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3.10 — Proyección de Mercator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número de puntos a lo largo de un paralelo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número de puntos a lo largo de un meridiano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– latitud(es) de intersección del cilindro de proyección de Mercator con la Tierra (latitud(es) para las cuales se especifican Di y Dj)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Orientación de la retícula, ángulo entre la dirección i en el mapa y el ecuador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longitud de la retícula en la dirección de la longitud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- longitud de la retícula en la dirección de la latitud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Operational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