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4.208 – Turbulence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 de turbulence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Turbulence faible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Turbulence modérée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Turbulence forte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Turbulence extrême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