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Table de code 4.221 – Traitement pour les données manquantes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Non inclus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Extrapolées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