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4.223 – Indicateur de détection d'incendies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Aucun incendie détecté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Incendie possible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Incendie probable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