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 – Produits hydrologiques, Catégorie de paramètres 1: probabilités hydrologiques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Fractile indiquant les précipitations probables pour une période complète, en pourcentage (codé comme une accumulation)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 en pourcentage sur une sous-période d'une période complète (codé en tant qu'accumulation en pourcentage sur la sous-période)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de 0,01 pouce de précipitation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