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3.1100 — Grille du diagramme de Hovmöller, dont les points sur l'horizontale sont équidistants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points horizontaux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de base du domaine de production initial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Subdivisions de l'angle de base utilisées pour indiquer les longitudes et latitudes extrêmes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du premier point de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La2 - latitude du dernier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Lo2 - longitude du dernier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ligne horizontale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NT - Nombre de pas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Unité de décalage par rapport à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Décalage de la première heure par rapport l'heure de référence (valeur négative lorsque le premier bit est mis à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Unité d'incrément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(valeur négative lorsque le premier bit est mis à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76-82 Dernière date/heure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