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3.90 — Perspective vue de l'espace ou projection orthographique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nombre de points le long de l'axe des x (colonnes)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nombre de points le long de l'axe des y (rangées ou lignes)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Lap - latitude du point à la verticale du satellite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Lop - longitude du point à la verticale du satellite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Indicateurs de résolution et de composantes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diamètre apparent de la Terre en longueurs de grille, dans la direction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diamètre apparent de la Terre en longueurs de grille, dans la direction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Xp - coordonnée x du point à la verticale du satellite (en 10-3 longueurs de grille, exprimée sous forme d'entier)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Yp - coordonnée y du point à la verticale du satellite (en 10-3 longueurs de grille, exprimée sous forme d'entier)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Orientation de la grille; soit l'angle entre l'axe des y dans le sens ascendant et le méridien du point à la verticale du satellite dans le sens ascendant de la latitude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 - altitude de la caméra par rapport au centre de la Terre, mesurée en unités du rayon terrestre équatorial et multipliée par un facteur d'échelle de 106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4 et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Xo - coordonnée x d'origine de l'image sectorielle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Yo - coordonnée y d'origine de l'image sectorielle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