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4.60 Reprévision d'ensemble prise séparément, de contrôle ou «perturbée»,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