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des données 7.53 — Données spectrales pour les modèles à domaine limité – compression complexe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6-(5+IxTS)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tirées de la sous-série non compressée (valeurs en virgule flottante IEEE sur I octets)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(6+IxTS)-nn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Données binaires — chaîne binaire, pour chaque valeur (ajustée) en dehors de la sous-série non compressée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