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Форма Земли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Предполагается, что Земля имеет форму шара с радиусом 6 367 470,0 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121: В том, что касается кодовых цифр 0, 1, 3, 6 и 7, координаты могут однозначно интерпретироваться лишь тогда, когда известна координатная система отсчета, в которую они включены. Таким образом, определение формы Земли отдельно, в отрыве от точек отсчета осей координатной системы, однозначным не является. Как правило, главный меридиан, определенный в геодезической системе WGS-84, может с уверенностью считаться точкой отсчета долготы. Однако, поскольку данные кодовые цифры не указывают непосредственно на точку отсчета долготы, предлагается связываться с центром-поставщиком в случаях, когда необходима высокая точность координат, для получения точных сведений об используемой системе координат (имеет силу с 16 ноября 2016 г.).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Предполагается, что Земля имеет форму шара с радиусом, определенным в метрах производителем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121: В том, что касается кодовых цифр 0, 1, 3, 6 и 7, координаты могут однозначно интерпретироваться лишь тогда, когда известна координатная система отсчета, в которую они включены. Таким образом, определение формы Земли отдельно, в отрыве от точек отсчета осей координатной системы, однозначным не является. Как правило, главный меридиан, определенный в геодезической системе WGS-84, может с уверенностью считаться точкой отсчета долготы. Однако, поскольку данные кодовые цифры не указывают непосредственно на точку отсчета долготы, предлагается связываться с центром-поставщиком в случаях, когда необходима высокая точность координат, для получения точных сведений об используемой системе координат (имеет силу с 16 ноября 2016 г.).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Предполагается, что Земля имеет форму сплюснутого сфероида с размерами, определенными МАС в 1965 г. (большая ось = 6 378 160 м, малая ось = 6 356 775 м, f = 1/297,0)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Предполагается, что Земля имеет форму сплюснутого сфероида с большой и малой осью, определенными в километрах производителем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121: В том, что касается кодовых цифр 0, 1, 3, 6 и 7, координаты могут однозначно интерпретироваться лишь тогда, когда известна координатная система отсчета, в которую они включены. Таким образом, определение формы Земли отдельно, в отрыве от точек отсчета осей координатной системы, однозначным не является. Как правило, главный меридиан, определенный в геодезической системе WGS-84, может с уверенностью считаться точкой отсчета долготы. Однако, поскольку данные кодовые цифры не указывают непосредственно на точку отсчета долготы, предлагается связываться с центром-поставщиком в случаях, когда необходима высокая точность координат, для получения точных сведений об используемой системе координат (имеет силу с 16 ноября 2016 г.).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Предполагается, что Земля имеет форму сплюснутого сфероида, определенного моделью IAG-GRS80 (большая ось = 6 378 137,0 м, малая ось = 6 356 752,314 м, f = 1/298,257 222 101)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Предполагается, что Земля представлена WGS-84 (используется ИКАО начиная с 1998 г.)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117: WGS-84 является геодезической системой, использующей IAG–GRS80 в качестве основы.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Предполагается, что Земля имеет форму шара с радиусом 6 371 229,0 м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121: В том, что касается кодовых цифр 0, 1, 3, 6 и 7, координаты могут однозначно интерпретироваться лишь тогда, когда известна координатная система отсчета, в которую они включены. Таким образом, определение формы Земли отдельно, в отрыве от точек отсчета осей координатной системы, однозначным не является. Как правило, главный меридиан, определенный в геодезической системе WGS-84, может с уверенностью считаться точкой отсчета долготы. Однако, поскольку данные кодовые цифры не указывают непосредственно на точку отсчета долготы, предлагается связываться с центром-поставщиком в случаях, когда необходима высокая точность координат, для получения точных сведений об используемой системе координат (имеет силу с 16 ноября 2016 г.).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Предполагается, что Земля имеет форму сплюснутого сфероида с большой и малой осью, определенными в метрах производителем данных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121: В том, что касается кодовых цифр 0, 1, 3, 6 и 7, координаты могут однозначно интерпретироваться лишь тогда, когда известна координатная система отсчета, в которую они включены. Таким образом, определение формы Земли отдельно, в отрыве от точек отсчета осей координатной системы, однозначным не является. Как правило, главный меридиан, определенный в геодезической системе WGS-84, может с уверенностью считаться точкой отсчета долготы. Однако, поскольку данные кодовые цифры не указывают непосредственно на точку отсчета долготы, предлагается связываться с центром-поставщиком в случаях, когда необходима высокая точность координат, для получения точных сведений об используемой системе координат (имеет силу с 16 ноября 2016 г.).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Предполагается, что модель Земли имеет форму шара с радиусом 6 371 200,0 м, причем горизонтальной исходной поверхностью полученного поля широта/долгота является исходный угол WGS-84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Форма Земли представлена посредством величины Картографической службы Великобритании, 1936, основанной на использовании эллипсоида Airy 1830, Гринвичского меридиана как нулевой долготы и отметки среднего уровня моря у г. Ньюлин, высоты 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