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Сценарий обледенения (погода/классификация облаков)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Конвективные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Слоистые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Замерзание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