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3 — Космическая продукция, категория параметра 5: температура поверхности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поверхности моря на границе раздела воздух-море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106: Теоретическая температура поверхности в точке раздела воздух-море.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поверхностного слоя моря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82: Температура воды на очень малой глубине (приблизительно верхний слой до 20 микрометров)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подповерхностного слоя моря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81: Температура у основания термического поверхностного слоя.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поверхности моря у основания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83: Температура водного столба, не подверженная изменчивости суточных температур или равная температуре подповерхностного слоя моря в отсутствие какого-либо суточного сигнала.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Предполагаемая погрешность температуры поверхности моря по отношению к стандарту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Предполагаемое стандартное отклонение температуры поверхности моря от стандарта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