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Образец определения сетки 3.0 — широтно-долготная (или равноудаленная цилиндрическ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Форма Земли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3.2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3.2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Масштабный коэффициент радиуса сферической Земли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17-20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Масштабированная величина радиуса сферической Земли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Масштабный коэффициент большой оси сплюснутого сфероида Земли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22-25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Масштабированная величина большой оси сплюснутого сфероида Земли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Масштабный коэффициент малой оси сплюснутого сфероида Земли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27-30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Масштабированная величина малой оси сплюснутого у полюсов сфероида Земли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31-34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Ni — количество узлов вдоль параллели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35-38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Nj — количество узлов вдоль меридиана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39-42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Основной угол начальной продукционной области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примечание 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43-46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Подразделения основного угла используются для определения экстремальных долгот и широт и приращений по направлениям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(см. примечание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47-50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La1 — широта первого узла сетки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примечание 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51-54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Lo1 — долгота первого узла сетки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примечание 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Флаги разрешения и компонентов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таблицу флагов 3.3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Flag table 3.3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56-59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La2 — широта последнего узла сетки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примечание 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60-63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Lo2 — долгота последнего узла сетки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примечание 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64-67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Di — приращение в направлении i (см. примечания 1 и 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68-71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Dj — приращение в направлении j (см. примечания 1 и 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Режим сканирования (флаги — см. таблицу флагов 3.4)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Flag table 3.4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73-nn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Перечень количества узлов вдоль каждой меридианы или параллели (эти октеты имеются только для квазирегулярных сеток, описанных в примечаниях 2 и 3).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