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продукции 4.7 — ошибка анализа или прогноза по горизонтальному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Категория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процесса подготовки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основного процесса подготовки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процесса проведения анализа или подготовки прогноза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Часы отсечения данных после времени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Минуты отсечения данных после времени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временного диапазона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Период действия прогноза в единицах, определенных в октете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