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4.8 — средние, экстремальные значения, 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Время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обрабатываемого поля на основе поля за каждый инкремент времени в течение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интервала,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интервала,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следующими одно за другим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3 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 только,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47–58,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47–58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