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2026-03-08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2026-03-08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feb33fdf76b5a49060663e933d4caf2d52676bd"/>
    <w:p>
      <w:pPr>
        <w:pStyle w:val="Heading1"/>
      </w:pPr>
      <w:r>
        <w:t xml:space="preserve">PART I. Introduction</w:t>
      </w:r>
    </w:p>
    <w:bookmarkEnd w:id="25"/>
    <w:bookmarkStart w:id="26" w:name="X02bf7b682e15ce9a58fee8b9b648d7c0c70f088"/>
    <w:p>
      <w:pPr>
        <w:pStyle w:val="Heading1"/>
      </w:pPr>
      <w:r>
        <w:t xml:space="preserve">PART II. TBD</w:t>
      </w:r>
    </w:p>
    <w:bookmarkEnd w:id="26"/>
    <w:bookmarkStart w:id="27" w:name="X70924c882a898e96ece6271ba098a27fe59f1fb"/>
    <w:p>
      <w:pPr>
        <w:pStyle w:val="Heading1"/>
      </w:pPr>
      <w:r>
        <w:t xml:space="preserve">PART III. TBD</w:t>
      </w:r>
    </w:p>
    <w:bookmarkEnd w:id="27"/>
    <w:bookmarkStart w:id="28" w:name="X94551c1597c805dd71db86cf4a3c02c9765224c"/>
    <w:p>
      <w:pPr>
        <w:pStyle w:val="Heading1"/>
      </w:pPr>
      <w:r>
        <w:t xml:space="preserve">PART IV. TBD</w:t>
      </w:r>
    </w:p>
    <w:bookmarkEnd w:id="28"/>
    <w:bookmarkStart w:id="29" w:name="Xeb63d3b3432fcfdb0b1992661695521975e9cff"/>
    <w:p>
      <w:pPr>
        <w:pStyle w:val="Heading1"/>
      </w:pPr>
      <w:r>
        <w:t xml:space="preserve">PART V. TBD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2026-03-08T22:52:12Z</dcterms:created>
  <dcterms:modified xsi:type="dcterms:W3CDTF">2026-03-08T22:52:12Z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2026-03-08</vt:lpwstr>
  </property>
</Properties>
</file>