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Override PartName="/customXml/itemProps6.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12245810"/>
    <w:p w14:paraId="0B398863" w14:textId="6AC076B4" w:rsidR="00E13166" w:rsidRPr="00AC3801" w:rsidRDefault="00E13166" w:rsidP="00E13166">
      <w:pPr>
        <w:pStyle w:val="TPSSection"/>
        <w:rPr>
          <w:lang w:val="en-GB"/>
        </w:rPr>
      </w:pPr>
      <w:r w:rsidRPr="00AC3801">
        <w:rPr>
          <w:lang w:val="en-GB"/>
        </w:rPr>
        <w:fldChar w:fldCharType="begin"/>
      </w:r>
      <w:r w:rsidRPr="00AC3801">
        <w:rPr>
          <w:lang w:val="en-GB"/>
        </w:rPr>
        <w:instrText xml:space="preserve"> MACROBUTTON TPS_Section SECTION: Cover red</w:instrText>
      </w:r>
      <w:r w:rsidRPr="00AC3801">
        <w:rPr>
          <w:vanish/>
          <w:lang w:val="en-GB"/>
        </w:rPr>
        <w:fldChar w:fldCharType="begin"/>
      </w:r>
      <w:r w:rsidRPr="00AC3801">
        <w:rPr>
          <w:vanish/>
          <w:lang w:val="en-GB"/>
        </w:rPr>
        <w:instrText xml:space="preserve"> Name="Cover red" ID="067a83b3-afc2-4e3d-af12-d79adb973791" </w:instrText>
      </w:r>
      <w:r w:rsidRPr="00AC3801">
        <w:rPr>
          <w:lang w:val="en-GB"/>
        </w:rPr>
        <w:fldChar w:fldCharType="end"/>
      </w:r>
      <w:r w:rsidRPr="00AC3801">
        <w:rPr>
          <w:lang w:val="en-GB"/>
        </w:rPr>
        <w:fldChar w:fldCharType="end"/>
      </w:r>
    </w:p>
    <w:p w14:paraId="665C7F15" w14:textId="73F2625D" w:rsidR="00E13166" w:rsidRPr="00AC3801" w:rsidRDefault="00E13166" w:rsidP="00E13166">
      <w:pPr>
        <w:pStyle w:val="TPSSectionData"/>
        <w:rPr>
          <w:lang w:val="en-GB"/>
        </w:rPr>
      </w:pPr>
      <w:r w:rsidRPr="00AC3801">
        <w:rPr>
          <w:lang w:val="en-GB"/>
        </w:rPr>
        <w:fldChar w:fldCharType="begin"/>
      </w:r>
      <w:r w:rsidRPr="00AC3801">
        <w:rPr>
          <w:lang w:val="en-GB"/>
        </w:rPr>
        <w:instrText xml:space="preserve"> MACROBUTTON TPS_SectionConditions Conditions: PDF only</w:instrText>
      </w:r>
      <w:r w:rsidRPr="00AC3801">
        <w:rPr>
          <w:vanish/>
          <w:lang w:val="en-GB"/>
        </w:rPr>
        <w:fldChar w:fldCharType="begin"/>
      </w:r>
      <w:r w:rsidRPr="00AC3801">
        <w:rPr>
          <w:vanish/>
          <w:lang w:val="en-GB"/>
        </w:rPr>
        <w:instrText xml:space="preserve"> Value="PDF only" </w:instrText>
      </w:r>
      <w:r w:rsidRPr="00AC3801">
        <w:rPr>
          <w:lang w:val="en-GB"/>
        </w:rPr>
        <w:fldChar w:fldCharType="end"/>
      </w:r>
      <w:r w:rsidRPr="00AC3801">
        <w:rPr>
          <w:lang w:val="en-GB"/>
        </w:rPr>
        <w:fldChar w:fldCharType="end"/>
      </w:r>
    </w:p>
    <w:p w14:paraId="6440A0C3" w14:textId="28B036F8" w:rsidR="00E13166" w:rsidRPr="00AC3801" w:rsidRDefault="007027F2" w:rsidP="00E13166">
      <w:pPr>
        <w:pStyle w:val="COVERTITLE0"/>
      </w:pPr>
      <w:r w:rsidRPr="00AC3801">
        <w:t xml:space="preserve">Manual on </w:t>
      </w:r>
      <w:r w:rsidR="00E5617A" w:rsidRPr="00AC3801">
        <w:t xml:space="preserve">the </w:t>
      </w:r>
      <w:r w:rsidRPr="00AC3801">
        <w:t>WMO Information System</w:t>
      </w:r>
      <w:bookmarkStart w:id="1" w:name="_p_27265c0de108466690c913635d4e6285"/>
      <w:bookmarkEnd w:id="1"/>
    </w:p>
    <w:p w14:paraId="209D2CC2" w14:textId="183C8530" w:rsidR="007027F2" w:rsidRPr="00AC3801" w:rsidRDefault="007027F2" w:rsidP="00E13166">
      <w:pPr>
        <w:pStyle w:val="COVERsubtitle0"/>
        <w:rPr>
          <w:lang w:val="en-GB"/>
        </w:rPr>
      </w:pPr>
      <w:r w:rsidRPr="00AC3801">
        <w:rPr>
          <w:lang w:val="en-GB"/>
        </w:rPr>
        <w:t>Volume II</w:t>
      </w:r>
      <w:r w:rsidR="00E13166" w:rsidRPr="00AC3801">
        <w:rPr>
          <w:lang w:val="en-GB"/>
        </w:rPr>
        <w:t xml:space="preserve"> – </w:t>
      </w:r>
      <w:r w:rsidRPr="00AC3801">
        <w:rPr>
          <w:lang w:val="en-GB"/>
        </w:rPr>
        <w:t xml:space="preserve">WMO </w:t>
      </w:r>
      <w:r w:rsidRPr="00AC3801">
        <w:rPr>
          <w:rStyle w:val="Medium"/>
          <w:lang w:val="en-GB"/>
        </w:rPr>
        <w:t>Information</w:t>
      </w:r>
      <w:r w:rsidRPr="00AC3801">
        <w:rPr>
          <w:lang w:val="en-GB"/>
        </w:rPr>
        <w:t xml:space="preserve"> System 2.0</w:t>
      </w:r>
      <w:bookmarkStart w:id="2" w:name="_p_341f6c7e915d48b7b335147ad470ef7e"/>
      <w:bookmarkEnd w:id="0"/>
      <w:bookmarkEnd w:id="2"/>
    </w:p>
    <w:p w14:paraId="3FB4EDCD" w14:textId="1B13B282" w:rsidR="00D65B22" w:rsidRPr="00AC3801" w:rsidRDefault="00D65B22" w:rsidP="00E13166">
      <w:pPr>
        <w:pStyle w:val="COVERsub-subtitle"/>
        <w:rPr>
          <w:lang w:val="en-GB"/>
        </w:rPr>
      </w:pPr>
      <w:r w:rsidRPr="00AC3801">
        <w:rPr>
          <w:lang w:val="en-GB"/>
        </w:rPr>
        <w:t>Annex VII to the WMO Technical Regulations</w:t>
      </w:r>
      <w:bookmarkStart w:id="3" w:name="_p_b0b51a19b6d24facbbca42e56e94f9ab"/>
      <w:bookmarkEnd w:id="3"/>
    </w:p>
    <w:p w14:paraId="4B6894EE" w14:textId="44177876" w:rsidR="00E13166" w:rsidRPr="00AC3801" w:rsidRDefault="00E13166" w:rsidP="00E13166">
      <w:pPr>
        <w:pStyle w:val="TPSSection"/>
        <w:rPr>
          <w:lang w:val="en-GB"/>
        </w:rPr>
      </w:pPr>
      <w:r w:rsidRPr="00AC3801">
        <w:rPr>
          <w:lang w:val="en-GB"/>
        </w:rPr>
        <w:fldChar w:fldCharType="begin"/>
      </w:r>
      <w:r w:rsidRPr="00AC3801">
        <w:rPr>
          <w:lang w:val="en-GB"/>
        </w:rPr>
        <w:instrText xml:space="preserve"> MACROBUTTON TPS_Section SECTION: TitlePage</w:instrText>
      </w:r>
      <w:r w:rsidRPr="00AC3801">
        <w:rPr>
          <w:vanish/>
          <w:lang w:val="en-GB"/>
        </w:rPr>
        <w:fldChar w:fldCharType="begin"/>
      </w:r>
      <w:r w:rsidRPr="00AC3801">
        <w:rPr>
          <w:vanish/>
          <w:lang w:val="en-GB"/>
        </w:rPr>
        <w:instrText xml:space="preserve"> Name="TitlePage" ID="09fbbf0d-1d39-459e-9325-ec3e4d0b0123" </w:instrText>
      </w:r>
      <w:r w:rsidRPr="00AC3801">
        <w:rPr>
          <w:lang w:val="en-GB"/>
        </w:rPr>
        <w:fldChar w:fldCharType="end"/>
      </w:r>
      <w:r w:rsidRPr="00AC3801">
        <w:rPr>
          <w:lang w:val="en-GB"/>
        </w:rPr>
        <w:fldChar w:fldCharType="end"/>
      </w:r>
    </w:p>
    <w:p w14:paraId="7A9E6B63" w14:textId="4B85144C" w:rsidR="00E5617A" w:rsidRPr="00AC3801" w:rsidRDefault="00D65B22" w:rsidP="00E13166">
      <w:pPr>
        <w:pStyle w:val="TITLEPAGE"/>
        <w:rPr>
          <w:lang w:val="en-GB"/>
        </w:rPr>
      </w:pPr>
      <w:r w:rsidRPr="00AC3801">
        <w:rPr>
          <w:lang w:val="en-GB"/>
        </w:rPr>
        <w:t xml:space="preserve">Manual on </w:t>
      </w:r>
      <w:r w:rsidR="00E5617A" w:rsidRPr="00AC3801">
        <w:rPr>
          <w:lang w:val="en-GB"/>
        </w:rPr>
        <w:t xml:space="preserve">the </w:t>
      </w:r>
      <w:r w:rsidRPr="00AC3801">
        <w:rPr>
          <w:lang w:val="en-GB"/>
        </w:rPr>
        <w:t>WMO Information System</w:t>
      </w:r>
      <w:bookmarkStart w:id="4" w:name="_p_5ad1403e334f4a579a83b08513e27340"/>
      <w:bookmarkEnd w:id="4"/>
    </w:p>
    <w:p w14:paraId="25B2C145" w14:textId="77777777" w:rsidR="00E13166" w:rsidRPr="00AC3801" w:rsidRDefault="00E13166" w:rsidP="00E13166">
      <w:pPr>
        <w:pStyle w:val="TITLEPAGEsubtitle"/>
        <w:rPr>
          <w:lang w:val="en-GB"/>
        </w:rPr>
      </w:pPr>
      <w:r w:rsidRPr="00AC3801">
        <w:rPr>
          <w:lang w:val="en-GB"/>
        </w:rPr>
        <w:t>Volume II – WMO Information System 2.0</w:t>
      </w:r>
      <w:bookmarkStart w:id="5" w:name="_p_2813e00f2ff34c0bbf5b58b2271373b1"/>
      <w:bookmarkEnd w:id="5"/>
    </w:p>
    <w:p w14:paraId="259ADCFA" w14:textId="77777777" w:rsidR="00E13166" w:rsidRPr="00AC3801" w:rsidRDefault="00E13166" w:rsidP="00E13166">
      <w:pPr>
        <w:pStyle w:val="TITLEPAGEsub-subtitle"/>
        <w:rPr>
          <w:lang w:val="en-GB"/>
        </w:rPr>
      </w:pPr>
      <w:r w:rsidRPr="00AC3801">
        <w:rPr>
          <w:lang w:val="en-GB"/>
        </w:rPr>
        <w:t>Annex VII to the WMO Technical Regulations</w:t>
      </w:r>
      <w:bookmarkStart w:id="6" w:name="_p_9ab1577d4e5543a698743858a7aa80ec"/>
      <w:bookmarkEnd w:id="6"/>
    </w:p>
    <w:p w14:paraId="73369796" w14:textId="7EA694A0" w:rsidR="00E13166" w:rsidRPr="00AC3801" w:rsidRDefault="00593005" w:rsidP="00593005">
      <w:pPr>
        <w:pStyle w:val="TPSSection"/>
        <w:rPr>
          <w:lang w:val="en-GB"/>
        </w:rPr>
      </w:pPr>
      <w:r w:rsidRPr="00AC3801">
        <w:rPr>
          <w:lang w:val="en-GB"/>
        </w:rPr>
        <w:fldChar w:fldCharType="begin"/>
      </w:r>
      <w:r w:rsidRPr="00AC3801">
        <w:rPr>
          <w:lang w:val="en-GB"/>
        </w:rPr>
        <w:instrText xml:space="preserve"> MACROBUTTON TPS_Section SECTION: ISBN-Long_with_URLs</w:instrText>
      </w:r>
      <w:r w:rsidRPr="00AC3801">
        <w:rPr>
          <w:vanish/>
          <w:lang w:val="en-GB"/>
        </w:rPr>
        <w:fldChar w:fldCharType="begin"/>
      </w:r>
      <w:r w:rsidRPr="00AC3801">
        <w:rPr>
          <w:vanish/>
          <w:lang w:val="en-GB"/>
        </w:rPr>
        <w:instrText xml:space="preserve"> Name="ISBN-Long_with_URLs" ID="225f1407-5b53-4301-9e99-8b804d1d1e9a" </w:instrText>
      </w:r>
      <w:r w:rsidRPr="00AC3801">
        <w:rPr>
          <w:lang w:val="en-GB"/>
        </w:rPr>
        <w:fldChar w:fldCharType="end"/>
      </w:r>
      <w:r w:rsidRPr="00AC3801">
        <w:rPr>
          <w:lang w:val="en-GB"/>
        </w:rPr>
        <w:fldChar w:fldCharType="end"/>
      </w:r>
    </w:p>
    <w:p w14:paraId="2FA35F5E" w14:textId="77777777" w:rsidR="00E6128A" w:rsidRPr="00AC3801" w:rsidRDefault="00E6128A" w:rsidP="00E6128A">
      <w:pPr>
        <w:pStyle w:val="TPSSection"/>
        <w:rPr>
          <w:lang w:val="en-GB"/>
        </w:rPr>
      </w:pPr>
      <w:r w:rsidRPr="00AC3801">
        <w:rPr>
          <w:lang w:val="en-GB"/>
        </w:rPr>
        <w:fldChar w:fldCharType="begin"/>
      </w:r>
      <w:r w:rsidRPr="00AC3801">
        <w:rPr>
          <w:lang w:val="en-GB"/>
        </w:rPr>
        <w:instrText xml:space="preserve"> MACROBUTTON TPS_Section SECTION: Revision_table</w:instrText>
      </w:r>
      <w:r w:rsidRPr="00AC3801">
        <w:rPr>
          <w:vanish/>
          <w:lang w:val="en-GB"/>
        </w:rPr>
        <w:fldChar w:fldCharType="begin"/>
      </w:r>
      <w:r w:rsidRPr="00AC3801">
        <w:rPr>
          <w:vanish/>
          <w:lang w:val="en-GB"/>
        </w:rPr>
        <w:instrText xml:space="preserve"> Name="Revision_table" ID="93C5CECD-683C-4F4E-B7DF-24D60C32457F" </w:instrText>
      </w:r>
      <w:r w:rsidRPr="00AC3801">
        <w:rPr>
          <w:lang w:val="en-GB"/>
        </w:rPr>
        <w:fldChar w:fldCharType="end"/>
      </w:r>
      <w:r w:rsidRPr="00AC3801">
        <w:rPr>
          <w:lang w:val="en-GB"/>
        </w:rPr>
        <w:fldChar w:fldCharType="end"/>
      </w:r>
    </w:p>
    <w:p w14:paraId="298E6235" w14:textId="77777777" w:rsidR="00E6128A" w:rsidRPr="00AC3801" w:rsidRDefault="00E6128A" w:rsidP="00E6128A">
      <w:pPr>
        <w:pStyle w:val="ChapterheadNOToC"/>
        <w:rPr>
          <w:lang w:val="en-GB"/>
        </w:rPr>
      </w:pPr>
      <w:r w:rsidRPr="00AC3801">
        <w:rPr>
          <w:lang w:val="en-GB"/>
        </w:rPr>
        <w:t>Publication revision track record</w:t>
      </w:r>
      <w:bookmarkStart w:id="7" w:name="_p_df071b19c5d048cbb5417b79a96baefd"/>
      <w:bookmarkEnd w:id="7"/>
    </w:p>
    <w:p w14:paraId="565A428D" w14:textId="77777777" w:rsidR="00E6128A" w:rsidRPr="00AC3801" w:rsidRDefault="00E6128A" w:rsidP="00E6128A">
      <w:pPr>
        <w:pStyle w:val="TPSTable"/>
        <w:rPr>
          <w:lang w:val="en-GB"/>
        </w:rPr>
      </w:pPr>
      <w:r w:rsidRPr="00AC3801">
        <w:rPr>
          <w:lang w:val="en-GB"/>
        </w:rPr>
        <w:fldChar w:fldCharType="begin"/>
      </w:r>
      <w:r w:rsidRPr="00AC3801">
        <w:rPr>
          <w:lang w:val="en-GB"/>
        </w:rPr>
        <w:instrText xml:space="preserve"> MACROBUTTON TPS_Table TABLE: Revision table</w:instrText>
      </w:r>
      <w:r w:rsidRPr="00AC3801">
        <w:rPr>
          <w:vanish/>
          <w:lang w:val="en-GB"/>
        </w:rPr>
        <w:fldChar w:fldCharType="begin"/>
      </w:r>
      <w:r w:rsidRPr="00AC3801">
        <w:rPr>
          <w:vanish/>
          <w:lang w:val="en-GB"/>
        </w:rPr>
        <w:instrText xml:space="preserve"> Name="Revision table" Columns="5" HeaderRows="1" BodyRows="20" FooterRows="0" KeepTableWidth="true" KeepWidths="true" KeepHAlign="true" KeepVAlign="true" </w:instrText>
      </w:r>
      <w:r w:rsidRPr="00AC3801">
        <w:rPr>
          <w:lang w:val="en-GB"/>
        </w:rPr>
        <w:fldChar w:fldCharType="end"/>
      </w:r>
      <w:r w:rsidRPr="00AC3801">
        <w:rPr>
          <w:lang w:val="en-GB"/>
        </w:rPr>
        <w:fldChar w:fldCharType="end"/>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8"/>
        <w:gridCol w:w="1673"/>
        <w:gridCol w:w="3229"/>
        <w:gridCol w:w="1645"/>
        <w:gridCol w:w="1824"/>
      </w:tblGrid>
      <w:tr w:rsidR="00E6128A" w:rsidRPr="00AC3801" w14:paraId="0DE46077" w14:textId="77777777" w:rsidTr="00E6128A">
        <w:trPr>
          <w:tblHeader/>
          <w:jc w:val="center"/>
        </w:trPr>
        <w:tc>
          <w:tcPr>
            <w:tcW w:w="1258" w:type="dxa"/>
            <w:vAlign w:val="center"/>
          </w:tcPr>
          <w:p w14:paraId="5FB7F702" w14:textId="77777777" w:rsidR="00E6128A" w:rsidRPr="00AC3801" w:rsidRDefault="00E6128A" w:rsidP="002C4057">
            <w:pPr>
              <w:pStyle w:val="Tableheader"/>
              <w:rPr>
                <w:lang w:val="en-GB"/>
              </w:rPr>
            </w:pPr>
            <w:r w:rsidRPr="00AC3801">
              <w:rPr>
                <w:lang w:val="en-GB"/>
              </w:rPr>
              <w:t>Date</w:t>
            </w:r>
          </w:p>
        </w:tc>
        <w:tc>
          <w:tcPr>
            <w:tcW w:w="1673" w:type="dxa"/>
            <w:vAlign w:val="center"/>
          </w:tcPr>
          <w:p w14:paraId="2F8BF520" w14:textId="46A319E3" w:rsidR="00E6128A" w:rsidRPr="00AC3801" w:rsidRDefault="00E6128A" w:rsidP="002C4057">
            <w:pPr>
              <w:pStyle w:val="Tableheader"/>
              <w:rPr>
                <w:lang w:val="en-GB"/>
              </w:rPr>
            </w:pPr>
            <w:r w:rsidRPr="00AC3801">
              <w:rPr>
                <w:lang w:val="en-GB"/>
              </w:rPr>
              <w:t>Part/chapter/section</w:t>
            </w:r>
          </w:p>
        </w:tc>
        <w:tc>
          <w:tcPr>
            <w:tcW w:w="3229" w:type="dxa"/>
            <w:vAlign w:val="center"/>
          </w:tcPr>
          <w:p w14:paraId="27478798" w14:textId="77777777" w:rsidR="00E6128A" w:rsidRPr="00AC3801" w:rsidRDefault="00E6128A" w:rsidP="002C4057">
            <w:pPr>
              <w:pStyle w:val="Tableheader"/>
              <w:rPr>
                <w:lang w:val="en-GB"/>
              </w:rPr>
            </w:pPr>
            <w:r w:rsidRPr="00AC3801">
              <w:rPr>
                <w:lang w:val="en-GB"/>
              </w:rPr>
              <w:t>Purpose of amendment</w:t>
            </w:r>
          </w:p>
        </w:tc>
        <w:tc>
          <w:tcPr>
            <w:tcW w:w="1645" w:type="dxa"/>
            <w:vAlign w:val="center"/>
          </w:tcPr>
          <w:p w14:paraId="7E29AA2E" w14:textId="77777777" w:rsidR="00E6128A" w:rsidRPr="00AC3801" w:rsidRDefault="00E6128A" w:rsidP="002C4057">
            <w:pPr>
              <w:pStyle w:val="Tableheader"/>
              <w:rPr>
                <w:lang w:val="en-GB"/>
              </w:rPr>
            </w:pPr>
            <w:r w:rsidRPr="00AC3801">
              <w:rPr>
                <w:lang w:val="en-GB"/>
              </w:rPr>
              <w:t>Proposed by</w:t>
            </w:r>
          </w:p>
        </w:tc>
        <w:tc>
          <w:tcPr>
            <w:tcW w:w="1824" w:type="dxa"/>
            <w:vAlign w:val="center"/>
          </w:tcPr>
          <w:p w14:paraId="1F72B05B" w14:textId="77777777" w:rsidR="00E6128A" w:rsidRPr="00AC3801" w:rsidRDefault="00E6128A" w:rsidP="002C4057">
            <w:pPr>
              <w:pStyle w:val="Tableheader"/>
              <w:rPr>
                <w:lang w:val="en-GB"/>
              </w:rPr>
            </w:pPr>
            <w:r w:rsidRPr="00AC3801">
              <w:rPr>
                <w:lang w:val="en-GB"/>
              </w:rPr>
              <w:t>Approved by</w:t>
            </w:r>
            <w:bookmarkStart w:id="8" w:name="_p_8aa991b5d3774b28add0495d82d82185"/>
            <w:bookmarkEnd w:id="8"/>
          </w:p>
        </w:tc>
      </w:tr>
      <w:tr w:rsidR="00E6128A" w:rsidRPr="00AC3801" w14:paraId="2BA8D0F0" w14:textId="77777777" w:rsidTr="00E6128A">
        <w:trPr>
          <w:tblHeader/>
          <w:jc w:val="center"/>
        </w:trPr>
        <w:tc>
          <w:tcPr>
            <w:tcW w:w="1258" w:type="dxa"/>
          </w:tcPr>
          <w:p w14:paraId="0D555AB3" w14:textId="6A878DC0" w:rsidR="00E6128A" w:rsidRPr="00AC3801" w:rsidRDefault="00E6128A" w:rsidP="00E6128A">
            <w:pPr>
              <w:pStyle w:val="Tablebody"/>
              <w:rPr>
                <w:lang w:val="en-GB"/>
              </w:rPr>
            </w:pPr>
            <w:r w:rsidRPr="00AC3801">
              <w:rPr>
                <w:lang w:val="en-GB"/>
              </w:rPr>
              <w:t>2024</w:t>
            </w:r>
          </w:p>
        </w:tc>
        <w:tc>
          <w:tcPr>
            <w:tcW w:w="1673" w:type="dxa"/>
          </w:tcPr>
          <w:p w14:paraId="1E85319D" w14:textId="6D55E0E7" w:rsidR="00E6128A" w:rsidRPr="00AC3801" w:rsidRDefault="00E6128A" w:rsidP="00E6128A">
            <w:pPr>
              <w:pStyle w:val="Tablebody"/>
              <w:rPr>
                <w:lang w:val="en-GB"/>
              </w:rPr>
            </w:pPr>
            <w:r w:rsidRPr="00AC3801">
              <w:rPr>
                <w:lang w:val="en-GB"/>
              </w:rPr>
              <w:t>2.5, 3.7, 4.5, 4.6, 4.7, Part VI</w:t>
            </w:r>
          </w:p>
        </w:tc>
        <w:tc>
          <w:tcPr>
            <w:tcW w:w="3229" w:type="dxa"/>
          </w:tcPr>
          <w:p w14:paraId="76CD0A6E" w14:textId="4629FBA0" w:rsidR="00E6128A" w:rsidRPr="00AC3801" w:rsidRDefault="00E6128A" w:rsidP="00E6128A">
            <w:pPr>
              <w:pStyle w:val="Tablebody"/>
              <w:rPr>
                <w:lang w:val="en-GB"/>
              </w:rPr>
            </w:pPr>
            <w:r w:rsidRPr="00AC3801">
              <w:rPr>
                <w:lang w:val="en-GB"/>
              </w:rPr>
              <w:t xml:space="preserve">To </w:t>
            </w:r>
            <w:r w:rsidR="00230C37" w:rsidRPr="00AC3801">
              <w:rPr>
                <w:lang w:val="en-GB"/>
              </w:rPr>
              <w:t>u</w:t>
            </w:r>
            <w:r w:rsidRPr="00AC3801">
              <w:rPr>
                <w:lang w:val="en-GB"/>
              </w:rPr>
              <w:t>pdate procedures, guidance or requirements for WIS Centres, Global Caches, Global Discovery Catalogues, managing operations of WIS, and information management</w:t>
            </w:r>
          </w:p>
        </w:tc>
        <w:tc>
          <w:tcPr>
            <w:tcW w:w="1645" w:type="dxa"/>
          </w:tcPr>
          <w:p w14:paraId="33161938" w14:textId="6B54005E" w:rsidR="00E6128A" w:rsidRPr="00AC3801" w:rsidRDefault="00E6128A" w:rsidP="00E6128A">
            <w:pPr>
              <w:pStyle w:val="Tablebody"/>
              <w:rPr>
                <w:lang w:val="en-GB"/>
              </w:rPr>
            </w:pPr>
            <w:r w:rsidRPr="00AC3801">
              <w:rPr>
                <w:lang w:val="en-GB"/>
              </w:rPr>
              <w:t>INFCOM</w:t>
            </w:r>
          </w:p>
        </w:tc>
        <w:tc>
          <w:tcPr>
            <w:tcW w:w="1824" w:type="dxa"/>
          </w:tcPr>
          <w:p w14:paraId="71D24B8A" w14:textId="109F14EE" w:rsidR="00E6128A" w:rsidRPr="00AC3801" w:rsidRDefault="00E6128A" w:rsidP="00E6128A">
            <w:pPr>
              <w:pStyle w:val="Tablebody"/>
              <w:rPr>
                <w:lang w:val="en-GB"/>
              </w:rPr>
            </w:pPr>
            <w:r w:rsidRPr="00AC3801">
              <w:rPr>
                <w:lang w:val="en-GB"/>
              </w:rPr>
              <w:t>EC-78</w:t>
            </w:r>
            <w:bookmarkStart w:id="9" w:name="_p_33a7d47c12e74c55b2c41e8e86c0df2d"/>
            <w:bookmarkEnd w:id="9"/>
          </w:p>
        </w:tc>
      </w:tr>
      <w:tr w:rsidR="00E6128A" w:rsidRPr="00AC3801" w14:paraId="4E1D9B1B" w14:textId="77777777" w:rsidTr="00E6128A">
        <w:trPr>
          <w:trHeight w:val="482"/>
          <w:tblHeader/>
          <w:jc w:val="center"/>
        </w:trPr>
        <w:tc>
          <w:tcPr>
            <w:tcW w:w="1258" w:type="dxa"/>
          </w:tcPr>
          <w:p w14:paraId="06645EEF" w14:textId="41F2AED3" w:rsidR="00E6128A" w:rsidRPr="00AC3801" w:rsidRDefault="00E6128A" w:rsidP="00E6128A">
            <w:pPr>
              <w:pStyle w:val="Tablebody"/>
              <w:rPr>
                <w:lang w:val="en-GB"/>
              </w:rPr>
            </w:pPr>
            <w:r w:rsidRPr="00AC3801">
              <w:rPr>
                <w:lang w:val="en-GB"/>
              </w:rPr>
              <w:t>2024</w:t>
            </w:r>
          </w:p>
        </w:tc>
        <w:tc>
          <w:tcPr>
            <w:tcW w:w="1673" w:type="dxa"/>
          </w:tcPr>
          <w:p w14:paraId="539A9ED6" w14:textId="1629AF9E" w:rsidR="00E6128A" w:rsidRPr="00AC3801" w:rsidRDefault="00E6128A" w:rsidP="00E6128A">
            <w:pPr>
              <w:pStyle w:val="Tablebody"/>
              <w:rPr>
                <w:lang w:val="en-GB"/>
              </w:rPr>
            </w:pPr>
            <w:r w:rsidRPr="00AC3801">
              <w:rPr>
                <w:lang w:val="en-GB"/>
              </w:rPr>
              <w:t>Appendix D</w:t>
            </w:r>
          </w:p>
        </w:tc>
        <w:tc>
          <w:tcPr>
            <w:tcW w:w="3229" w:type="dxa"/>
          </w:tcPr>
          <w:p w14:paraId="6DCC516E" w14:textId="58430781" w:rsidR="00E6128A" w:rsidRPr="00AC3801" w:rsidRDefault="00E6128A" w:rsidP="00E6128A">
            <w:pPr>
              <w:pStyle w:val="Tablebody"/>
              <w:rPr>
                <w:lang w:val="en-GB"/>
              </w:rPr>
            </w:pPr>
            <w:r w:rsidRPr="00AC3801">
              <w:rPr>
                <w:lang w:val="en-GB"/>
              </w:rPr>
              <w:t>Addition of Appendix D on the WIS2 Topic Hierarchy</w:t>
            </w:r>
          </w:p>
        </w:tc>
        <w:tc>
          <w:tcPr>
            <w:tcW w:w="1645" w:type="dxa"/>
          </w:tcPr>
          <w:p w14:paraId="525CD30F" w14:textId="1E83C82A" w:rsidR="00E6128A" w:rsidRPr="00AC3801" w:rsidRDefault="00E6128A" w:rsidP="00E6128A">
            <w:pPr>
              <w:pStyle w:val="Tablebody"/>
              <w:rPr>
                <w:lang w:val="en-GB"/>
              </w:rPr>
            </w:pPr>
            <w:r w:rsidRPr="00AC3801">
              <w:rPr>
                <w:lang w:val="en-GB"/>
              </w:rPr>
              <w:t>INFCOM</w:t>
            </w:r>
          </w:p>
        </w:tc>
        <w:tc>
          <w:tcPr>
            <w:tcW w:w="1824" w:type="dxa"/>
          </w:tcPr>
          <w:p w14:paraId="4E19C815" w14:textId="40A2C71A" w:rsidR="00E6128A" w:rsidRPr="00AC3801" w:rsidRDefault="00E6128A" w:rsidP="00E6128A">
            <w:pPr>
              <w:pStyle w:val="Tablebody"/>
              <w:rPr>
                <w:lang w:val="en-GB"/>
              </w:rPr>
            </w:pPr>
            <w:r w:rsidRPr="00AC3801">
              <w:rPr>
                <w:lang w:val="en-GB"/>
              </w:rPr>
              <w:t>EC-78</w:t>
            </w:r>
            <w:bookmarkStart w:id="10" w:name="_p_e7f392b2323c406fba08b04379879db8"/>
            <w:bookmarkEnd w:id="10"/>
          </w:p>
        </w:tc>
      </w:tr>
      <w:tr w:rsidR="00E6128A" w:rsidRPr="00AC3801" w14:paraId="7BF55DCE" w14:textId="77777777" w:rsidTr="00E6128A">
        <w:trPr>
          <w:trHeight w:val="480"/>
          <w:tblHeader/>
          <w:jc w:val="center"/>
        </w:trPr>
        <w:tc>
          <w:tcPr>
            <w:tcW w:w="1258" w:type="dxa"/>
          </w:tcPr>
          <w:p w14:paraId="60D42D9A" w14:textId="3FBD141A" w:rsidR="00E6128A" w:rsidRPr="00AC3801" w:rsidRDefault="00E6128A" w:rsidP="00E6128A">
            <w:pPr>
              <w:pStyle w:val="Tablebody"/>
              <w:rPr>
                <w:lang w:val="en-GB"/>
              </w:rPr>
            </w:pPr>
            <w:r w:rsidRPr="00AC3801">
              <w:rPr>
                <w:lang w:val="en-GB"/>
              </w:rPr>
              <w:t>2024</w:t>
            </w:r>
          </w:p>
        </w:tc>
        <w:tc>
          <w:tcPr>
            <w:tcW w:w="1673" w:type="dxa"/>
          </w:tcPr>
          <w:p w14:paraId="46E66222" w14:textId="53B8F340" w:rsidR="00E6128A" w:rsidRPr="00AC3801" w:rsidRDefault="00E6128A" w:rsidP="00E6128A">
            <w:pPr>
              <w:pStyle w:val="Tablebody"/>
              <w:rPr>
                <w:lang w:val="en-GB"/>
              </w:rPr>
            </w:pPr>
            <w:r w:rsidRPr="00AC3801">
              <w:rPr>
                <w:lang w:val="en-GB"/>
              </w:rPr>
              <w:t>Appendix E</w:t>
            </w:r>
          </w:p>
        </w:tc>
        <w:tc>
          <w:tcPr>
            <w:tcW w:w="3229" w:type="dxa"/>
          </w:tcPr>
          <w:p w14:paraId="0F4F8F7E" w14:textId="7958B4DD" w:rsidR="00E6128A" w:rsidRPr="00AC3801" w:rsidRDefault="00E6128A" w:rsidP="00E6128A">
            <w:pPr>
              <w:pStyle w:val="Tablebody"/>
              <w:rPr>
                <w:lang w:val="en-GB"/>
              </w:rPr>
            </w:pPr>
            <w:r w:rsidRPr="00AC3801">
              <w:rPr>
                <w:lang w:val="en-GB"/>
              </w:rPr>
              <w:t>Addition of Appendix E on the WIS2 Notification Message</w:t>
            </w:r>
          </w:p>
        </w:tc>
        <w:tc>
          <w:tcPr>
            <w:tcW w:w="1645" w:type="dxa"/>
          </w:tcPr>
          <w:p w14:paraId="7A407FC7" w14:textId="5B1F8196" w:rsidR="00E6128A" w:rsidRPr="00AC3801" w:rsidRDefault="00E6128A" w:rsidP="00E6128A">
            <w:pPr>
              <w:pStyle w:val="Tablebody"/>
              <w:rPr>
                <w:lang w:val="en-GB"/>
              </w:rPr>
            </w:pPr>
            <w:r w:rsidRPr="00AC3801">
              <w:rPr>
                <w:lang w:val="en-GB"/>
              </w:rPr>
              <w:t>INFCOM</w:t>
            </w:r>
          </w:p>
        </w:tc>
        <w:tc>
          <w:tcPr>
            <w:tcW w:w="1824" w:type="dxa"/>
          </w:tcPr>
          <w:p w14:paraId="31C2098E" w14:textId="62BB48B5" w:rsidR="00E6128A" w:rsidRPr="00AC3801" w:rsidRDefault="00E6128A" w:rsidP="00E6128A">
            <w:pPr>
              <w:pStyle w:val="Tablebody"/>
              <w:rPr>
                <w:lang w:val="en-GB"/>
              </w:rPr>
            </w:pPr>
            <w:r w:rsidRPr="00AC3801">
              <w:rPr>
                <w:lang w:val="en-GB"/>
              </w:rPr>
              <w:t>EC-78</w:t>
            </w:r>
            <w:bookmarkStart w:id="11" w:name="_p_aad0f0f99b03482abb27955a1a367bcf"/>
            <w:bookmarkEnd w:id="11"/>
          </w:p>
        </w:tc>
      </w:tr>
      <w:tr w:rsidR="00E6128A" w:rsidRPr="00AC3801" w14:paraId="7B88CC18" w14:textId="77777777" w:rsidTr="00E6128A">
        <w:trPr>
          <w:trHeight w:val="480"/>
          <w:tblHeader/>
          <w:jc w:val="center"/>
        </w:trPr>
        <w:tc>
          <w:tcPr>
            <w:tcW w:w="1258" w:type="dxa"/>
          </w:tcPr>
          <w:p w14:paraId="0F1CA425" w14:textId="45E13333" w:rsidR="00E6128A" w:rsidRPr="00AC3801" w:rsidRDefault="00E6128A" w:rsidP="00E6128A">
            <w:pPr>
              <w:pStyle w:val="Tablebody"/>
              <w:rPr>
                <w:lang w:val="en-GB"/>
              </w:rPr>
            </w:pPr>
            <w:r w:rsidRPr="00AC3801">
              <w:rPr>
                <w:lang w:val="en-GB"/>
              </w:rPr>
              <w:t>2024</w:t>
            </w:r>
          </w:p>
        </w:tc>
        <w:tc>
          <w:tcPr>
            <w:tcW w:w="1673" w:type="dxa"/>
          </w:tcPr>
          <w:p w14:paraId="58D1E01A" w14:textId="6B76177F" w:rsidR="00E6128A" w:rsidRPr="00AC3801" w:rsidRDefault="00E6128A" w:rsidP="00E6128A">
            <w:pPr>
              <w:pStyle w:val="Tablebody"/>
              <w:rPr>
                <w:lang w:val="en-GB"/>
              </w:rPr>
            </w:pPr>
            <w:r w:rsidRPr="00AC3801">
              <w:rPr>
                <w:lang w:val="en-GB"/>
              </w:rPr>
              <w:t>Appendix F</w:t>
            </w:r>
          </w:p>
        </w:tc>
        <w:tc>
          <w:tcPr>
            <w:tcW w:w="3229" w:type="dxa"/>
          </w:tcPr>
          <w:p w14:paraId="068F3C49" w14:textId="2C705986" w:rsidR="00E6128A" w:rsidRPr="00AC3801" w:rsidRDefault="00E6128A" w:rsidP="00E6128A">
            <w:pPr>
              <w:pStyle w:val="Tablebody"/>
              <w:rPr>
                <w:lang w:val="en-GB"/>
              </w:rPr>
            </w:pPr>
            <w:r w:rsidRPr="00AC3801">
              <w:rPr>
                <w:lang w:val="en-GB"/>
              </w:rPr>
              <w:t>Addition of Appendix F</w:t>
            </w:r>
            <w:r w:rsidRPr="00AC3801" w:rsidDel="0095012B">
              <w:rPr>
                <w:lang w:val="en-GB"/>
              </w:rPr>
              <w:t xml:space="preserve"> </w:t>
            </w:r>
            <w:r w:rsidRPr="00AC3801">
              <w:rPr>
                <w:lang w:val="en-GB"/>
              </w:rPr>
              <w:t>on the WMO Core Metadata Profile (version 2) for discovery metadata</w:t>
            </w:r>
          </w:p>
        </w:tc>
        <w:tc>
          <w:tcPr>
            <w:tcW w:w="1645" w:type="dxa"/>
          </w:tcPr>
          <w:p w14:paraId="40087325" w14:textId="6D274337" w:rsidR="00E6128A" w:rsidRPr="00AC3801" w:rsidRDefault="00E6128A" w:rsidP="00E6128A">
            <w:pPr>
              <w:pStyle w:val="Tablebody"/>
              <w:rPr>
                <w:lang w:val="en-GB"/>
              </w:rPr>
            </w:pPr>
            <w:r w:rsidRPr="00AC3801">
              <w:rPr>
                <w:lang w:val="en-GB"/>
              </w:rPr>
              <w:t>INFCOM</w:t>
            </w:r>
          </w:p>
        </w:tc>
        <w:tc>
          <w:tcPr>
            <w:tcW w:w="1824" w:type="dxa"/>
          </w:tcPr>
          <w:p w14:paraId="78F21E7E" w14:textId="164A9782" w:rsidR="00E6128A" w:rsidRPr="00AC3801" w:rsidRDefault="00E6128A" w:rsidP="00E6128A">
            <w:pPr>
              <w:pStyle w:val="Tablebody"/>
              <w:rPr>
                <w:lang w:val="en-GB"/>
              </w:rPr>
            </w:pPr>
            <w:r w:rsidRPr="00AC3801">
              <w:rPr>
                <w:lang w:val="en-GB"/>
              </w:rPr>
              <w:t>EC-78</w:t>
            </w:r>
            <w:bookmarkStart w:id="12" w:name="_p_f099942bcf324c0a961cb3bb07019581"/>
            <w:bookmarkEnd w:id="12"/>
          </w:p>
        </w:tc>
      </w:tr>
      <w:tr w:rsidR="00E6128A" w:rsidRPr="00AC3801" w14:paraId="17CCA4E7" w14:textId="77777777" w:rsidTr="00E6128A">
        <w:trPr>
          <w:trHeight w:val="480"/>
          <w:tblHeader/>
          <w:jc w:val="center"/>
        </w:trPr>
        <w:tc>
          <w:tcPr>
            <w:tcW w:w="1258" w:type="dxa"/>
          </w:tcPr>
          <w:p w14:paraId="4A0AAC87" w14:textId="5DED724F" w:rsidR="00E6128A" w:rsidRPr="00AC3801" w:rsidRDefault="00E6128A" w:rsidP="002C4057">
            <w:pPr>
              <w:pStyle w:val="Tablebody"/>
              <w:rPr>
                <w:lang w:val="en-GB"/>
              </w:rPr>
            </w:pPr>
          </w:p>
        </w:tc>
        <w:tc>
          <w:tcPr>
            <w:tcW w:w="1673" w:type="dxa"/>
          </w:tcPr>
          <w:p w14:paraId="1689A1F8" w14:textId="6E376368" w:rsidR="00E6128A" w:rsidRPr="00AC3801" w:rsidRDefault="00E6128A" w:rsidP="002C4057">
            <w:pPr>
              <w:pStyle w:val="Tablebody"/>
              <w:rPr>
                <w:lang w:val="en-GB"/>
              </w:rPr>
            </w:pPr>
          </w:p>
        </w:tc>
        <w:tc>
          <w:tcPr>
            <w:tcW w:w="3229" w:type="dxa"/>
          </w:tcPr>
          <w:p w14:paraId="3917624A" w14:textId="22533C27" w:rsidR="00E6128A" w:rsidRPr="00AC3801" w:rsidRDefault="00E6128A" w:rsidP="002C4057">
            <w:pPr>
              <w:pStyle w:val="Tablebody"/>
              <w:rPr>
                <w:lang w:val="en-GB"/>
              </w:rPr>
            </w:pPr>
          </w:p>
        </w:tc>
        <w:tc>
          <w:tcPr>
            <w:tcW w:w="1645" w:type="dxa"/>
          </w:tcPr>
          <w:p w14:paraId="51227764" w14:textId="473DA0EB" w:rsidR="00E6128A" w:rsidRPr="00AC3801" w:rsidRDefault="00E6128A" w:rsidP="002C4057">
            <w:pPr>
              <w:pStyle w:val="Tablebody"/>
              <w:rPr>
                <w:lang w:val="en-GB"/>
              </w:rPr>
            </w:pPr>
          </w:p>
        </w:tc>
        <w:tc>
          <w:tcPr>
            <w:tcW w:w="1824" w:type="dxa"/>
          </w:tcPr>
          <w:p w14:paraId="046E5557" w14:textId="61E5C82F" w:rsidR="00E6128A" w:rsidRPr="00AC3801" w:rsidRDefault="00E6128A" w:rsidP="002C4057">
            <w:pPr>
              <w:pStyle w:val="Tablebody"/>
              <w:rPr>
                <w:lang w:val="en-GB"/>
              </w:rPr>
            </w:pPr>
          </w:p>
        </w:tc>
      </w:tr>
      <w:tr w:rsidR="00E6128A" w:rsidRPr="00AC3801" w14:paraId="08942F23" w14:textId="77777777" w:rsidTr="00E6128A">
        <w:trPr>
          <w:trHeight w:val="480"/>
          <w:tblHeader/>
          <w:jc w:val="center"/>
        </w:trPr>
        <w:tc>
          <w:tcPr>
            <w:tcW w:w="1258" w:type="dxa"/>
          </w:tcPr>
          <w:p w14:paraId="20DEF189" w14:textId="4A112AC2" w:rsidR="00E6128A" w:rsidRPr="00AC3801" w:rsidRDefault="00E6128A" w:rsidP="002C4057">
            <w:pPr>
              <w:pStyle w:val="Tablebody"/>
              <w:rPr>
                <w:lang w:val="en-GB"/>
              </w:rPr>
            </w:pPr>
          </w:p>
        </w:tc>
        <w:tc>
          <w:tcPr>
            <w:tcW w:w="1673" w:type="dxa"/>
          </w:tcPr>
          <w:p w14:paraId="23E4D06A" w14:textId="6C245D03" w:rsidR="00E6128A" w:rsidRPr="00AC3801" w:rsidRDefault="00E6128A" w:rsidP="002C4057">
            <w:pPr>
              <w:pStyle w:val="Tablebody"/>
              <w:rPr>
                <w:lang w:val="en-GB"/>
              </w:rPr>
            </w:pPr>
          </w:p>
        </w:tc>
        <w:tc>
          <w:tcPr>
            <w:tcW w:w="3229" w:type="dxa"/>
          </w:tcPr>
          <w:p w14:paraId="1C1C3C77" w14:textId="1DD0BE61" w:rsidR="00E6128A" w:rsidRPr="00AC3801" w:rsidRDefault="00E6128A" w:rsidP="002C4057">
            <w:pPr>
              <w:pStyle w:val="Tablebody"/>
              <w:rPr>
                <w:lang w:val="en-GB"/>
              </w:rPr>
            </w:pPr>
          </w:p>
        </w:tc>
        <w:tc>
          <w:tcPr>
            <w:tcW w:w="1645" w:type="dxa"/>
          </w:tcPr>
          <w:p w14:paraId="02485F6D" w14:textId="3889E987" w:rsidR="00E6128A" w:rsidRPr="00AC3801" w:rsidRDefault="00E6128A" w:rsidP="002C4057">
            <w:pPr>
              <w:pStyle w:val="Tablebody"/>
              <w:rPr>
                <w:lang w:val="en-GB"/>
              </w:rPr>
            </w:pPr>
          </w:p>
        </w:tc>
        <w:tc>
          <w:tcPr>
            <w:tcW w:w="1824" w:type="dxa"/>
          </w:tcPr>
          <w:p w14:paraId="5C88D65A" w14:textId="79471F55" w:rsidR="00E6128A" w:rsidRPr="00AC3801" w:rsidRDefault="00E6128A" w:rsidP="002C4057">
            <w:pPr>
              <w:pStyle w:val="Tablebody"/>
              <w:rPr>
                <w:lang w:val="en-GB"/>
              </w:rPr>
            </w:pPr>
          </w:p>
        </w:tc>
      </w:tr>
      <w:tr w:rsidR="00E6128A" w:rsidRPr="00AC3801" w14:paraId="0CA8EF59" w14:textId="77777777" w:rsidTr="00E6128A">
        <w:trPr>
          <w:trHeight w:val="480"/>
          <w:tblHeader/>
          <w:jc w:val="center"/>
        </w:trPr>
        <w:tc>
          <w:tcPr>
            <w:tcW w:w="1258" w:type="dxa"/>
          </w:tcPr>
          <w:p w14:paraId="37E10F88" w14:textId="76B989B2" w:rsidR="00E6128A" w:rsidRPr="00AC3801" w:rsidRDefault="00E6128A" w:rsidP="002C4057">
            <w:pPr>
              <w:pStyle w:val="Tablebody"/>
              <w:rPr>
                <w:lang w:val="en-GB"/>
              </w:rPr>
            </w:pPr>
          </w:p>
        </w:tc>
        <w:tc>
          <w:tcPr>
            <w:tcW w:w="1673" w:type="dxa"/>
          </w:tcPr>
          <w:p w14:paraId="501DA8A0" w14:textId="32D028CA" w:rsidR="00E6128A" w:rsidRPr="00AC3801" w:rsidRDefault="00E6128A" w:rsidP="002C4057">
            <w:pPr>
              <w:pStyle w:val="Tablebody"/>
              <w:rPr>
                <w:lang w:val="en-GB"/>
              </w:rPr>
            </w:pPr>
          </w:p>
        </w:tc>
        <w:tc>
          <w:tcPr>
            <w:tcW w:w="3229" w:type="dxa"/>
          </w:tcPr>
          <w:p w14:paraId="1CDAE243" w14:textId="5FF41B82" w:rsidR="00E6128A" w:rsidRPr="00AC3801" w:rsidRDefault="00E6128A" w:rsidP="002C4057">
            <w:pPr>
              <w:pStyle w:val="Tablebody"/>
              <w:rPr>
                <w:lang w:val="en-GB"/>
              </w:rPr>
            </w:pPr>
          </w:p>
        </w:tc>
        <w:tc>
          <w:tcPr>
            <w:tcW w:w="1645" w:type="dxa"/>
          </w:tcPr>
          <w:p w14:paraId="1426D98B" w14:textId="5D7B5837" w:rsidR="00E6128A" w:rsidRPr="00AC3801" w:rsidRDefault="00E6128A" w:rsidP="002C4057">
            <w:pPr>
              <w:pStyle w:val="Tablebody"/>
              <w:rPr>
                <w:lang w:val="en-GB"/>
              </w:rPr>
            </w:pPr>
          </w:p>
        </w:tc>
        <w:tc>
          <w:tcPr>
            <w:tcW w:w="1824" w:type="dxa"/>
          </w:tcPr>
          <w:p w14:paraId="57EBD075" w14:textId="0FA23942" w:rsidR="00E6128A" w:rsidRPr="00AC3801" w:rsidRDefault="00E6128A" w:rsidP="002C4057">
            <w:pPr>
              <w:pStyle w:val="Tablebody"/>
              <w:rPr>
                <w:lang w:val="en-GB"/>
              </w:rPr>
            </w:pPr>
          </w:p>
        </w:tc>
      </w:tr>
      <w:tr w:rsidR="00E6128A" w:rsidRPr="00AC3801" w14:paraId="7E689B96" w14:textId="77777777" w:rsidTr="00E6128A">
        <w:trPr>
          <w:trHeight w:val="480"/>
          <w:tblHeader/>
          <w:jc w:val="center"/>
        </w:trPr>
        <w:tc>
          <w:tcPr>
            <w:tcW w:w="1258" w:type="dxa"/>
          </w:tcPr>
          <w:p w14:paraId="47F2F0D0" w14:textId="5264A7A3" w:rsidR="00E6128A" w:rsidRPr="00AC3801" w:rsidRDefault="00E6128A" w:rsidP="002C4057">
            <w:pPr>
              <w:pStyle w:val="Tablebody"/>
              <w:rPr>
                <w:lang w:val="en-GB"/>
              </w:rPr>
            </w:pPr>
          </w:p>
        </w:tc>
        <w:tc>
          <w:tcPr>
            <w:tcW w:w="1673" w:type="dxa"/>
          </w:tcPr>
          <w:p w14:paraId="4E0D4057" w14:textId="68424BD9" w:rsidR="00E6128A" w:rsidRPr="00AC3801" w:rsidRDefault="00E6128A" w:rsidP="002C4057">
            <w:pPr>
              <w:pStyle w:val="Tablebody"/>
              <w:rPr>
                <w:lang w:val="en-GB"/>
              </w:rPr>
            </w:pPr>
          </w:p>
        </w:tc>
        <w:tc>
          <w:tcPr>
            <w:tcW w:w="3229" w:type="dxa"/>
          </w:tcPr>
          <w:p w14:paraId="6D6A2F35" w14:textId="1EF997D3" w:rsidR="00E6128A" w:rsidRPr="00AC3801" w:rsidRDefault="00E6128A" w:rsidP="002C4057">
            <w:pPr>
              <w:pStyle w:val="Tablebody"/>
              <w:rPr>
                <w:lang w:val="en-GB"/>
              </w:rPr>
            </w:pPr>
          </w:p>
        </w:tc>
        <w:tc>
          <w:tcPr>
            <w:tcW w:w="1645" w:type="dxa"/>
          </w:tcPr>
          <w:p w14:paraId="1DA1E9C9" w14:textId="4635F4B5" w:rsidR="00E6128A" w:rsidRPr="00AC3801" w:rsidRDefault="00E6128A" w:rsidP="002C4057">
            <w:pPr>
              <w:pStyle w:val="Tablebody"/>
              <w:rPr>
                <w:lang w:val="en-GB"/>
              </w:rPr>
            </w:pPr>
          </w:p>
        </w:tc>
        <w:tc>
          <w:tcPr>
            <w:tcW w:w="1824" w:type="dxa"/>
          </w:tcPr>
          <w:p w14:paraId="79B70C87" w14:textId="46E47A55" w:rsidR="00E6128A" w:rsidRPr="00AC3801" w:rsidRDefault="00E6128A" w:rsidP="002C4057">
            <w:pPr>
              <w:pStyle w:val="Tablebody"/>
              <w:rPr>
                <w:lang w:val="en-GB"/>
              </w:rPr>
            </w:pPr>
          </w:p>
        </w:tc>
      </w:tr>
      <w:tr w:rsidR="00E6128A" w:rsidRPr="00AC3801" w14:paraId="7862A0A1" w14:textId="77777777" w:rsidTr="00E6128A">
        <w:trPr>
          <w:trHeight w:val="480"/>
          <w:tblHeader/>
          <w:jc w:val="center"/>
        </w:trPr>
        <w:tc>
          <w:tcPr>
            <w:tcW w:w="1258" w:type="dxa"/>
          </w:tcPr>
          <w:p w14:paraId="0E25D623" w14:textId="77777777" w:rsidR="00E6128A" w:rsidRPr="00AC3801" w:rsidRDefault="00E6128A" w:rsidP="002C4057">
            <w:pPr>
              <w:pStyle w:val="Tablebody"/>
              <w:rPr>
                <w:lang w:val="en-GB"/>
              </w:rPr>
            </w:pPr>
          </w:p>
        </w:tc>
        <w:tc>
          <w:tcPr>
            <w:tcW w:w="1673" w:type="dxa"/>
          </w:tcPr>
          <w:p w14:paraId="5C94ADF1" w14:textId="77777777" w:rsidR="00E6128A" w:rsidRPr="00AC3801" w:rsidRDefault="00E6128A" w:rsidP="002C4057">
            <w:pPr>
              <w:pStyle w:val="Tablebody"/>
              <w:rPr>
                <w:lang w:val="en-GB"/>
              </w:rPr>
            </w:pPr>
          </w:p>
        </w:tc>
        <w:tc>
          <w:tcPr>
            <w:tcW w:w="3229" w:type="dxa"/>
          </w:tcPr>
          <w:p w14:paraId="4EE1DD5A" w14:textId="77777777" w:rsidR="00E6128A" w:rsidRPr="00AC3801" w:rsidRDefault="00E6128A" w:rsidP="002C4057">
            <w:pPr>
              <w:pStyle w:val="Tablebody"/>
              <w:rPr>
                <w:lang w:val="en-GB"/>
              </w:rPr>
            </w:pPr>
          </w:p>
        </w:tc>
        <w:tc>
          <w:tcPr>
            <w:tcW w:w="1645" w:type="dxa"/>
          </w:tcPr>
          <w:p w14:paraId="49F5A7A0" w14:textId="77777777" w:rsidR="00E6128A" w:rsidRPr="00AC3801" w:rsidRDefault="00E6128A" w:rsidP="002C4057">
            <w:pPr>
              <w:pStyle w:val="Tablebody"/>
              <w:rPr>
                <w:lang w:val="en-GB"/>
              </w:rPr>
            </w:pPr>
          </w:p>
        </w:tc>
        <w:tc>
          <w:tcPr>
            <w:tcW w:w="1824" w:type="dxa"/>
          </w:tcPr>
          <w:p w14:paraId="702C8E79" w14:textId="77777777" w:rsidR="00E6128A" w:rsidRPr="00AC3801" w:rsidRDefault="00E6128A" w:rsidP="002C4057">
            <w:pPr>
              <w:pStyle w:val="Tablebody"/>
              <w:rPr>
                <w:lang w:val="en-GB"/>
              </w:rPr>
            </w:pPr>
          </w:p>
        </w:tc>
      </w:tr>
      <w:tr w:rsidR="00E6128A" w:rsidRPr="00AC3801" w14:paraId="57450E3A" w14:textId="77777777" w:rsidTr="00E6128A">
        <w:trPr>
          <w:trHeight w:val="480"/>
          <w:tblHeader/>
          <w:jc w:val="center"/>
        </w:trPr>
        <w:tc>
          <w:tcPr>
            <w:tcW w:w="1258" w:type="dxa"/>
          </w:tcPr>
          <w:p w14:paraId="7AB9373F" w14:textId="77777777" w:rsidR="00E6128A" w:rsidRPr="00AC3801" w:rsidRDefault="00E6128A" w:rsidP="002C4057">
            <w:pPr>
              <w:pStyle w:val="Tablebody"/>
              <w:rPr>
                <w:lang w:val="en-GB"/>
              </w:rPr>
            </w:pPr>
          </w:p>
        </w:tc>
        <w:tc>
          <w:tcPr>
            <w:tcW w:w="1673" w:type="dxa"/>
          </w:tcPr>
          <w:p w14:paraId="2E896858" w14:textId="77777777" w:rsidR="00E6128A" w:rsidRPr="00AC3801" w:rsidRDefault="00E6128A" w:rsidP="002C4057">
            <w:pPr>
              <w:pStyle w:val="Tablebody"/>
              <w:rPr>
                <w:lang w:val="en-GB"/>
              </w:rPr>
            </w:pPr>
          </w:p>
        </w:tc>
        <w:tc>
          <w:tcPr>
            <w:tcW w:w="3229" w:type="dxa"/>
          </w:tcPr>
          <w:p w14:paraId="6874C691" w14:textId="77777777" w:rsidR="00E6128A" w:rsidRPr="00AC3801" w:rsidRDefault="00E6128A" w:rsidP="002C4057">
            <w:pPr>
              <w:pStyle w:val="Tablebody"/>
              <w:rPr>
                <w:lang w:val="en-GB"/>
              </w:rPr>
            </w:pPr>
          </w:p>
        </w:tc>
        <w:tc>
          <w:tcPr>
            <w:tcW w:w="1645" w:type="dxa"/>
          </w:tcPr>
          <w:p w14:paraId="62F29745" w14:textId="77777777" w:rsidR="00E6128A" w:rsidRPr="00AC3801" w:rsidRDefault="00E6128A" w:rsidP="002C4057">
            <w:pPr>
              <w:pStyle w:val="Tablebody"/>
              <w:rPr>
                <w:lang w:val="en-GB"/>
              </w:rPr>
            </w:pPr>
          </w:p>
        </w:tc>
        <w:tc>
          <w:tcPr>
            <w:tcW w:w="1824" w:type="dxa"/>
          </w:tcPr>
          <w:p w14:paraId="0FA20FCE" w14:textId="77777777" w:rsidR="00E6128A" w:rsidRPr="00AC3801" w:rsidRDefault="00E6128A" w:rsidP="002C4057">
            <w:pPr>
              <w:pStyle w:val="Tablebody"/>
              <w:rPr>
                <w:lang w:val="en-GB"/>
              </w:rPr>
            </w:pPr>
          </w:p>
        </w:tc>
      </w:tr>
    </w:tbl>
    <w:p w14:paraId="5F204493" w14:textId="475C7681" w:rsidR="00E13166" w:rsidRPr="00AC3801" w:rsidRDefault="00593005" w:rsidP="00593005">
      <w:pPr>
        <w:pStyle w:val="TPSSection"/>
        <w:rPr>
          <w:lang w:val="en-GB"/>
        </w:rPr>
      </w:pPr>
      <w:r w:rsidRPr="00AC3801">
        <w:rPr>
          <w:lang w:val="en-GB"/>
        </w:rPr>
        <w:fldChar w:fldCharType="begin"/>
      </w:r>
      <w:r w:rsidRPr="00AC3801">
        <w:rPr>
          <w:lang w:val="en-GB"/>
        </w:rPr>
        <w:instrText xml:space="preserve"> MACROBUTTON TPS_Section SECTION: Table_of_contents</w:instrText>
      </w:r>
      <w:r w:rsidRPr="00AC3801">
        <w:rPr>
          <w:vanish/>
          <w:lang w:val="en-GB"/>
        </w:rPr>
        <w:fldChar w:fldCharType="begin"/>
      </w:r>
      <w:r w:rsidRPr="00AC3801">
        <w:rPr>
          <w:vanish/>
          <w:lang w:val="en-GB"/>
        </w:rPr>
        <w:instrText xml:space="preserve"> Name="Table_of_contents" ID="d97776d4-dbbd-4bc6-b34e-5d2ac5541606" </w:instrText>
      </w:r>
      <w:r w:rsidRPr="00AC3801">
        <w:rPr>
          <w:lang w:val="en-GB"/>
        </w:rPr>
        <w:fldChar w:fldCharType="end"/>
      </w:r>
      <w:r w:rsidRPr="00AC3801">
        <w:rPr>
          <w:lang w:val="en-GB"/>
        </w:rPr>
        <w:fldChar w:fldCharType="end"/>
      </w:r>
    </w:p>
    <w:p w14:paraId="7B6CFD79" w14:textId="3FFD8D8E" w:rsidR="00593005" w:rsidRPr="00AC3801" w:rsidRDefault="00593005" w:rsidP="00593005">
      <w:pPr>
        <w:pStyle w:val="TPSSection"/>
        <w:rPr>
          <w:lang w:val="en-GB"/>
        </w:rPr>
      </w:pPr>
      <w:r w:rsidRPr="00AC3801">
        <w:rPr>
          <w:lang w:val="en-GB"/>
        </w:rPr>
        <w:fldChar w:fldCharType="begin"/>
      </w:r>
      <w:r w:rsidRPr="00AC3801">
        <w:rPr>
          <w:lang w:val="en-GB"/>
        </w:rPr>
        <w:instrText xml:space="preserve"> MACROBUTTON TPS_Section SECTION: Pr-Preliminary_pages</w:instrText>
      </w:r>
      <w:r w:rsidRPr="00AC3801">
        <w:rPr>
          <w:vanish/>
          <w:lang w:val="en-GB"/>
        </w:rPr>
        <w:fldChar w:fldCharType="begin"/>
      </w:r>
      <w:r w:rsidRPr="00AC3801">
        <w:rPr>
          <w:vanish/>
          <w:lang w:val="en-GB"/>
        </w:rPr>
        <w:instrText xml:space="preserve"> Name="Pr-Preliminary_pages" ID="67f84709-6e9a-460f-ab78-1b932a30f7b8" </w:instrText>
      </w:r>
      <w:r w:rsidRPr="00AC3801">
        <w:rPr>
          <w:lang w:val="en-GB"/>
        </w:rPr>
        <w:fldChar w:fldCharType="end"/>
      </w:r>
      <w:r w:rsidRPr="00AC3801">
        <w:rPr>
          <w:lang w:val="en-GB"/>
        </w:rPr>
        <w:fldChar w:fldCharType="end"/>
      </w:r>
    </w:p>
    <w:p w14:paraId="2E389B33" w14:textId="26987C37" w:rsidR="00593005" w:rsidRPr="00AC3801" w:rsidRDefault="00593005" w:rsidP="00593005">
      <w:pPr>
        <w:pStyle w:val="TPSSectionData"/>
        <w:rPr>
          <w:lang w:val="en-GB"/>
        </w:rPr>
      </w:pPr>
      <w:r w:rsidRPr="00AC3801">
        <w:rPr>
          <w:lang w:val="en-GB"/>
        </w:rPr>
        <w:fldChar w:fldCharType="begin"/>
      </w:r>
      <w:r w:rsidRPr="00AC3801">
        <w:rPr>
          <w:lang w:val="en-GB"/>
        </w:rPr>
        <w:instrText xml:space="preserve"> MACROBUTTON TPS_SectionField Chapter title in running head: Introduction</w:instrText>
      </w:r>
      <w:r w:rsidRPr="00AC3801">
        <w:rPr>
          <w:vanish/>
          <w:lang w:val="en-GB"/>
        </w:rPr>
        <w:fldChar w:fldCharType="begin"/>
      </w:r>
      <w:r w:rsidRPr="00AC3801">
        <w:rPr>
          <w:vanish/>
          <w:lang w:val="en-GB"/>
        </w:rPr>
        <w:instrText xml:space="preserve"> Name="Chapter title in running head" Value="Introduction" </w:instrText>
      </w:r>
      <w:r w:rsidRPr="00AC3801">
        <w:rPr>
          <w:lang w:val="en-GB"/>
        </w:rPr>
        <w:fldChar w:fldCharType="end"/>
      </w:r>
      <w:r w:rsidRPr="00AC3801">
        <w:rPr>
          <w:lang w:val="en-GB"/>
        </w:rPr>
        <w:fldChar w:fldCharType="end"/>
      </w:r>
    </w:p>
    <w:p w14:paraId="48CAE279" w14:textId="4890F0A6" w:rsidR="007027F2" w:rsidRPr="00AC3801" w:rsidRDefault="007027F2" w:rsidP="00593005">
      <w:pPr>
        <w:pStyle w:val="Chapterhead"/>
      </w:pPr>
      <w:r w:rsidRPr="00AC3801">
        <w:lastRenderedPageBreak/>
        <w:t>I</w:t>
      </w:r>
      <w:r w:rsidR="00DF68B5" w:rsidRPr="00AC3801">
        <w:t>ntroduction</w:t>
      </w:r>
      <w:bookmarkStart w:id="13" w:name="_p_15dcecc25a3e451887c1ae40075c7573"/>
      <w:bookmarkEnd w:id="13"/>
    </w:p>
    <w:p w14:paraId="2A5F0730" w14:textId="3BE39C08" w:rsidR="00933267" w:rsidRPr="00AC3801" w:rsidRDefault="00933267" w:rsidP="00E13166">
      <w:pPr>
        <w:pStyle w:val="Bodytext1"/>
        <w:rPr>
          <w:lang w:val="en-GB"/>
        </w:rPr>
      </w:pPr>
      <w:r w:rsidRPr="00AC3801">
        <w:rPr>
          <w:lang w:val="en-GB"/>
        </w:rPr>
        <w:t xml:space="preserve">The </w:t>
      </w:r>
      <w:r w:rsidR="00742ED2" w:rsidRPr="00AC3801">
        <w:rPr>
          <w:rStyle w:val="Italic"/>
          <w:lang w:val="en-GB"/>
        </w:rPr>
        <w:t>Manual on the WMO Information System</w:t>
      </w:r>
      <w:r w:rsidRPr="00AC3801">
        <w:rPr>
          <w:lang w:val="en-GB"/>
        </w:rPr>
        <w:t xml:space="preserve"> (WMO-No.</w:t>
      </w:r>
      <w:r w:rsidR="00367E28" w:rsidRPr="00AC3801">
        <w:rPr>
          <w:lang w:val="en-GB"/>
        </w:rPr>
        <w:t> </w:t>
      </w:r>
      <w:r w:rsidRPr="00AC3801">
        <w:rPr>
          <w:lang w:val="en-GB"/>
        </w:rPr>
        <w:t>1060) is designed to ensure</w:t>
      </w:r>
      <w:r w:rsidR="00F1285F" w:rsidRPr="00AC3801">
        <w:rPr>
          <w:lang w:val="en-GB"/>
        </w:rPr>
        <w:t xml:space="preserve"> that the</w:t>
      </w:r>
      <w:r w:rsidRPr="00AC3801">
        <w:rPr>
          <w:lang w:val="en-GB"/>
        </w:rPr>
        <w:t xml:space="preserve"> data, information and communication practices, procedures and specifications </w:t>
      </w:r>
      <w:r w:rsidR="00093D7F" w:rsidRPr="00AC3801">
        <w:rPr>
          <w:lang w:val="en-GB"/>
        </w:rPr>
        <w:t xml:space="preserve">that </w:t>
      </w:r>
      <w:r w:rsidRPr="00AC3801">
        <w:rPr>
          <w:lang w:val="en-GB"/>
        </w:rPr>
        <w:t xml:space="preserve">WMO Members </w:t>
      </w:r>
      <w:r w:rsidR="00093D7F" w:rsidRPr="00AC3801">
        <w:rPr>
          <w:lang w:val="en-GB"/>
        </w:rPr>
        <w:t xml:space="preserve">employ </w:t>
      </w:r>
      <w:r w:rsidRPr="00AC3801">
        <w:rPr>
          <w:lang w:val="en-GB"/>
        </w:rPr>
        <w:t>in the operation of the WMO Information System (WIS)</w:t>
      </w:r>
      <w:r w:rsidR="00F1285F" w:rsidRPr="00AC3801">
        <w:rPr>
          <w:lang w:val="en-GB"/>
        </w:rPr>
        <w:t xml:space="preserve"> are adequately uniform and standard</w:t>
      </w:r>
      <w:r w:rsidRPr="00AC3801">
        <w:rPr>
          <w:lang w:val="en-GB"/>
        </w:rPr>
        <w:t>.</w:t>
      </w:r>
      <w:bookmarkStart w:id="14" w:name="_p_e6e823577cf345599d4ee09bbd033d71"/>
      <w:bookmarkEnd w:id="14"/>
    </w:p>
    <w:p w14:paraId="1AA37E01" w14:textId="7AD5D573" w:rsidR="00933267" w:rsidRPr="00AC3801" w:rsidRDefault="00933267" w:rsidP="00E13166">
      <w:pPr>
        <w:pStyle w:val="Bodytext1"/>
        <w:rPr>
          <w:lang w:val="en-GB"/>
        </w:rPr>
      </w:pPr>
      <w:r w:rsidRPr="00AC3801">
        <w:rPr>
          <w:lang w:val="en-GB"/>
        </w:rPr>
        <w:t xml:space="preserve">The </w:t>
      </w:r>
      <w:r w:rsidR="00225796" w:rsidRPr="00AC3801">
        <w:rPr>
          <w:lang w:val="en-GB"/>
        </w:rPr>
        <w:t xml:space="preserve">present </w:t>
      </w:r>
      <w:r w:rsidRPr="00AC3801">
        <w:rPr>
          <w:lang w:val="en-GB"/>
        </w:rPr>
        <w:t>Manual is Annex</w:t>
      </w:r>
      <w:r w:rsidR="002D1D27" w:rsidRPr="00AC3801">
        <w:rPr>
          <w:lang w:val="en-GB"/>
        </w:rPr>
        <w:t> </w:t>
      </w:r>
      <w:r w:rsidRPr="00AC3801">
        <w:rPr>
          <w:lang w:val="en-GB"/>
        </w:rPr>
        <w:t xml:space="preserve">VII to the </w:t>
      </w:r>
      <w:hyperlink r:id="rId11" w:history="1">
        <w:r w:rsidRPr="00AC3801">
          <w:rPr>
            <w:rStyle w:val="HyperlinkItalic"/>
          </w:rPr>
          <w:t>Technical Regulations</w:t>
        </w:r>
      </w:hyperlink>
      <w:r w:rsidRPr="00AC3801">
        <w:rPr>
          <w:lang w:val="en-GB"/>
        </w:rPr>
        <w:t xml:space="preserve"> (WMO-No.</w:t>
      </w:r>
      <w:r w:rsidR="00367E28" w:rsidRPr="00AC3801">
        <w:rPr>
          <w:lang w:val="en-GB"/>
        </w:rPr>
        <w:t> </w:t>
      </w:r>
      <w:r w:rsidRPr="00AC3801">
        <w:rPr>
          <w:lang w:val="en-GB"/>
        </w:rPr>
        <w:t>49), Volume</w:t>
      </w:r>
      <w:r w:rsidR="002D1D27" w:rsidRPr="00AC3801">
        <w:rPr>
          <w:lang w:val="en-GB"/>
        </w:rPr>
        <w:t> </w:t>
      </w:r>
      <w:r w:rsidRPr="00AC3801">
        <w:rPr>
          <w:lang w:val="en-GB"/>
        </w:rPr>
        <w:t>I, which states, in Part</w:t>
      </w:r>
      <w:r w:rsidR="007B5A27" w:rsidRPr="00AC3801">
        <w:rPr>
          <w:lang w:val="en-GB"/>
        </w:rPr>
        <w:t> </w:t>
      </w:r>
      <w:r w:rsidRPr="00AC3801">
        <w:rPr>
          <w:lang w:val="en-GB"/>
        </w:rPr>
        <w:t>II, that WIS is established and shall be operated in accordance with the practices, procedures and specifications described in the Manual.</w:t>
      </w:r>
      <w:bookmarkStart w:id="15" w:name="_p_b0bc50d936df495185b6de89c55aa8e3"/>
      <w:bookmarkEnd w:id="15"/>
    </w:p>
    <w:p w14:paraId="0D259D5F" w14:textId="3E855F44" w:rsidR="00933267" w:rsidRPr="00AC3801" w:rsidRDefault="00933267" w:rsidP="00E13166">
      <w:pPr>
        <w:pStyle w:val="Bodytext1"/>
        <w:rPr>
          <w:lang w:val="en-GB"/>
        </w:rPr>
      </w:pPr>
      <w:r w:rsidRPr="00AC3801">
        <w:rPr>
          <w:lang w:val="en-GB"/>
        </w:rPr>
        <w:t xml:space="preserve">The WMO Information System cuts across all WMO-related disciplines. It </w:t>
      </w:r>
      <w:r w:rsidR="0092618B" w:rsidRPr="00AC3801">
        <w:rPr>
          <w:lang w:val="en-GB"/>
        </w:rPr>
        <w:t xml:space="preserve">intersects </w:t>
      </w:r>
      <w:r w:rsidRPr="00AC3801">
        <w:rPr>
          <w:lang w:val="en-GB"/>
        </w:rPr>
        <w:t xml:space="preserve">many WMO practices, procedures and specifications that are primarily defined in </w:t>
      </w:r>
      <w:r w:rsidR="00742ED2" w:rsidRPr="00AC3801">
        <w:rPr>
          <w:lang w:val="en-GB"/>
        </w:rPr>
        <w:t xml:space="preserve">specialized </w:t>
      </w:r>
      <w:r w:rsidRPr="00AC3801">
        <w:rPr>
          <w:lang w:val="en-GB"/>
        </w:rPr>
        <w:t xml:space="preserve">publications, </w:t>
      </w:r>
      <w:r w:rsidR="00742ED2" w:rsidRPr="00AC3801">
        <w:rPr>
          <w:lang w:val="en-GB"/>
        </w:rPr>
        <w:t>including</w:t>
      </w:r>
      <w:r w:rsidRPr="00AC3801">
        <w:rPr>
          <w:lang w:val="en-GB"/>
        </w:rPr>
        <w:t xml:space="preserve"> the </w:t>
      </w:r>
      <w:hyperlink r:id="rId12" w:history="1">
        <w:r w:rsidR="00102E14" w:rsidRPr="00AC3801">
          <w:rPr>
            <w:rStyle w:val="HyperlinkItalic"/>
          </w:rPr>
          <w:t>Manual on the WMO Integrated Processing and Prediction System</w:t>
        </w:r>
      </w:hyperlink>
      <w:r w:rsidR="00C07BDC" w:rsidRPr="00AC3801">
        <w:rPr>
          <w:lang w:val="en-GB"/>
        </w:rPr>
        <w:t xml:space="preserve"> (formerly</w:t>
      </w:r>
      <w:r w:rsidR="00516A2D" w:rsidRPr="00AC3801">
        <w:rPr>
          <w:lang w:val="en-GB"/>
        </w:rPr>
        <w:t xml:space="preserve"> the</w:t>
      </w:r>
      <w:r w:rsidR="00C07BDC" w:rsidRPr="00AC3801">
        <w:rPr>
          <w:lang w:val="en-GB"/>
        </w:rPr>
        <w:t xml:space="preserve"> </w:t>
      </w:r>
      <w:r w:rsidR="00C07BDC" w:rsidRPr="00AC3801">
        <w:rPr>
          <w:rStyle w:val="Italic"/>
          <w:lang w:val="en-GB"/>
        </w:rPr>
        <w:t>Manual on the Global Data-processing and Forecasting System</w:t>
      </w:r>
      <w:r w:rsidR="00C07BDC" w:rsidRPr="00AC3801">
        <w:rPr>
          <w:lang w:val="en-GB"/>
        </w:rPr>
        <w:t>)</w:t>
      </w:r>
      <w:r w:rsidRPr="00AC3801">
        <w:rPr>
          <w:lang w:val="en-GB"/>
        </w:rPr>
        <w:t xml:space="preserve"> (WMO-No.</w:t>
      </w:r>
      <w:r w:rsidR="00742ED2" w:rsidRPr="00AC3801">
        <w:rPr>
          <w:lang w:val="en-GB"/>
        </w:rPr>
        <w:t> </w:t>
      </w:r>
      <w:r w:rsidRPr="00AC3801">
        <w:rPr>
          <w:lang w:val="en-GB"/>
        </w:rPr>
        <w:t xml:space="preserve">485) and the </w:t>
      </w:r>
      <w:hyperlink r:id="rId13" w:history="1">
        <w:r w:rsidRPr="00AC3801">
          <w:rPr>
            <w:rStyle w:val="HyperlinkItalic"/>
          </w:rPr>
          <w:t>Manual on the WMO Integrated Global Observing System</w:t>
        </w:r>
      </w:hyperlink>
      <w:r w:rsidRPr="00AC3801">
        <w:rPr>
          <w:lang w:val="en-GB"/>
        </w:rPr>
        <w:t xml:space="preserve"> (WMO-No.</w:t>
      </w:r>
      <w:r w:rsidR="00742ED2" w:rsidRPr="00AC3801">
        <w:rPr>
          <w:lang w:val="en-GB"/>
        </w:rPr>
        <w:t> </w:t>
      </w:r>
      <w:r w:rsidRPr="00AC3801">
        <w:rPr>
          <w:lang w:val="en-GB"/>
        </w:rPr>
        <w:t>1160).</w:t>
      </w:r>
      <w:bookmarkStart w:id="16" w:name="_p_fc8a53ac76a242208f28e8bcb80c8a37"/>
      <w:bookmarkEnd w:id="16"/>
    </w:p>
    <w:p w14:paraId="7712F10B" w14:textId="786A9D47" w:rsidR="00933267" w:rsidRPr="00AC3801" w:rsidRDefault="00933267" w:rsidP="00E13166">
      <w:pPr>
        <w:pStyle w:val="Bodytext1"/>
        <w:rPr>
          <w:lang w:val="en-GB"/>
        </w:rPr>
      </w:pPr>
      <w:r w:rsidRPr="00AC3801">
        <w:rPr>
          <w:lang w:val="en-GB"/>
        </w:rPr>
        <w:t xml:space="preserve">As part of the Technical Regulations, the </w:t>
      </w:r>
      <w:r w:rsidR="00E71110" w:rsidRPr="00AC3801">
        <w:rPr>
          <w:lang w:val="en-GB"/>
        </w:rPr>
        <w:t xml:space="preserve">present </w:t>
      </w:r>
      <w:r w:rsidRPr="00AC3801">
        <w:rPr>
          <w:lang w:val="en-GB"/>
        </w:rPr>
        <w:t>Manual</w:t>
      </w:r>
      <w:r w:rsidR="00F1285F" w:rsidRPr="00AC3801">
        <w:rPr>
          <w:lang w:val="en-GB"/>
        </w:rPr>
        <w:t xml:space="preserve"> </w:t>
      </w:r>
      <w:r w:rsidRPr="00AC3801">
        <w:rPr>
          <w:lang w:val="en-GB"/>
        </w:rPr>
        <w:t xml:space="preserve">sets out standard and recommended practices and procedures. The General Provisions, included in the </w:t>
      </w:r>
      <w:r w:rsidRPr="00AC3801">
        <w:rPr>
          <w:rStyle w:val="Italic"/>
          <w:lang w:val="en-GB"/>
        </w:rPr>
        <w:t>Technical Regulations</w:t>
      </w:r>
      <w:r w:rsidRPr="00AC3801">
        <w:rPr>
          <w:lang w:val="en-GB"/>
        </w:rPr>
        <w:t xml:space="preserve"> </w:t>
      </w:r>
      <w:r w:rsidR="003B5638" w:rsidRPr="00AC3801">
        <w:rPr>
          <w:lang w:val="en-GB"/>
        </w:rPr>
        <w:t>(</w:t>
      </w:r>
      <w:r w:rsidR="00742ED2" w:rsidRPr="00AC3801">
        <w:rPr>
          <w:lang w:val="en-GB"/>
        </w:rPr>
        <w:t xml:space="preserve">WMO-No. 49), </w:t>
      </w:r>
      <w:r w:rsidRPr="00AC3801">
        <w:rPr>
          <w:lang w:val="en-GB"/>
        </w:rPr>
        <w:t>Vol</w:t>
      </w:r>
      <w:r w:rsidR="00742ED2" w:rsidRPr="00AC3801">
        <w:rPr>
          <w:lang w:val="en-GB"/>
        </w:rPr>
        <w:t>ume</w:t>
      </w:r>
      <w:r w:rsidR="00E45889" w:rsidRPr="00AC3801">
        <w:rPr>
          <w:lang w:val="en-GB"/>
        </w:rPr>
        <w:t> </w:t>
      </w:r>
      <w:r w:rsidRPr="00AC3801">
        <w:rPr>
          <w:lang w:val="en-GB"/>
        </w:rPr>
        <w:t>I, define the meaning of the phrase “standard and recommended practices and procedures”.</w:t>
      </w:r>
      <w:bookmarkStart w:id="17" w:name="_p_ba67acd520c14390b88570c817ed042c"/>
      <w:bookmarkEnd w:id="17"/>
    </w:p>
    <w:p w14:paraId="02B0326F" w14:textId="113B8C9E" w:rsidR="003E2EDA" w:rsidRPr="00AC3801" w:rsidRDefault="0004512A" w:rsidP="00CF5E3A">
      <w:pPr>
        <w:pStyle w:val="Note"/>
      </w:pPr>
      <w:r w:rsidRPr="00AC3801">
        <w:t xml:space="preserve">Note: The procedures for amending the present Manual can be found in the </w:t>
      </w:r>
      <w:hyperlink r:id="rId14" w:history="1">
        <w:r w:rsidRPr="00AC3801">
          <w:rPr>
            <w:rStyle w:val="HyperlinkItalic"/>
          </w:rPr>
          <w:t>Rules of</w:t>
        </w:r>
        <w:r w:rsidR="00742ED2" w:rsidRPr="00AC3801">
          <w:rPr>
            <w:rStyle w:val="HyperlinkItalic"/>
          </w:rPr>
          <w:t xml:space="preserve"> </w:t>
        </w:r>
        <w:r w:rsidRPr="00AC3801">
          <w:rPr>
            <w:rStyle w:val="HyperlinkItalic"/>
          </w:rPr>
          <w:t>Procedure for Technical Commissions</w:t>
        </w:r>
      </w:hyperlink>
      <w:r w:rsidRPr="00AC3801">
        <w:t xml:space="preserve"> (WMO-No.</w:t>
      </w:r>
      <w:r w:rsidR="00742ED2" w:rsidRPr="00AC3801">
        <w:t> </w:t>
      </w:r>
      <w:r w:rsidRPr="00AC3801">
        <w:t>1240).</w:t>
      </w:r>
      <w:bookmarkStart w:id="18" w:name="_p_84d06f2d270440a7a495d90e54dbf816"/>
      <w:bookmarkEnd w:id="18"/>
    </w:p>
    <w:p w14:paraId="2CB6214B" w14:textId="56D0A475" w:rsidR="00933267" w:rsidRPr="00AC3801" w:rsidRDefault="002A50B2" w:rsidP="00E13166">
      <w:pPr>
        <w:pStyle w:val="Bodytext1"/>
        <w:rPr>
          <w:lang w:val="en-GB"/>
        </w:rPr>
      </w:pPr>
      <w:r w:rsidRPr="00AC3801">
        <w:rPr>
          <w:lang w:val="en-GB"/>
        </w:rPr>
        <w:t>In 2017, t</w:t>
      </w:r>
      <w:r w:rsidR="00933267" w:rsidRPr="00AC3801">
        <w:rPr>
          <w:lang w:val="en-GB"/>
        </w:rPr>
        <w:t>he Executive Council</w:t>
      </w:r>
      <w:r w:rsidR="00493063" w:rsidRPr="00AC3801">
        <w:rPr>
          <w:lang w:val="en-GB"/>
        </w:rPr>
        <w:t xml:space="preserve"> at its sixty-ninth session</w:t>
      </w:r>
      <w:r w:rsidR="00933267" w:rsidRPr="00AC3801">
        <w:rPr>
          <w:lang w:val="en-GB"/>
        </w:rPr>
        <w:t xml:space="preserve"> endorsed the WMO Information System</w:t>
      </w:r>
      <w:r w:rsidR="002D1D27" w:rsidRPr="00AC3801">
        <w:rPr>
          <w:lang w:val="en-GB"/>
        </w:rPr>
        <w:t> </w:t>
      </w:r>
      <w:r w:rsidR="00933267" w:rsidRPr="00AC3801">
        <w:rPr>
          <w:lang w:val="en-GB"/>
        </w:rPr>
        <w:t>2.0 (WIS</w:t>
      </w:r>
      <w:r w:rsidR="002D1D27" w:rsidRPr="00AC3801">
        <w:rPr>
          <w:lang w:val="en-GB"/>
        </w:rPr>
        <w:t> </w:t>
      </w:r>
      <w:r w:rsidR="00933267" w:rsidRPr="00AC3801">
        <w:rPr>
          <w:lang w:val="en-GB"/>
        </w:rPr>
        <w:t>2.0) strategy</w:t>
      </w:r>
      <w:r w:rsidR="00711F67" w:rsidRPr="00AC3801">
        <w:rPr>
          <w:lang w:val="en-GB"/>
        </w:rPr>
        <w:t>, which</w:t>
      </w:r>
      <w:r w:rsidR="00933267" w:rsidRPr="00AC3801">
        <w:rPr>
          <w:lang w:val="en-GB"/>
        </w:rPr>
        <w:t xml:space="preserve"> outlin</w:t>
      </w:r>
      <w:r w:rsidR="00711F67" w:rsidRPr="00AC3801">
        <w:rPr>
          <w:lang w:val="en-GB"/>
        </w:rPr>
        <w:t>es</w:t>
      </w:r>
      <w:r w:rsidR="00933267" w:rsidRPr="00AC3801">
        <w:rPr>
          <w:lang w:val="en-GB"/>
        </w:rPr>
        <w:t xml:space="preserve"> the activities </w:t>
      </w:r>
      <w:r w:rsidR="00711F67" w:rsidRPr="00AC3801">
        <w:rPr>
          <w:lang w:val="en-GB"/>
        </w:rPr>
        <w:t>involved in</w:t>
      </w:r>
      <w:r w:rsidR="00933267" w:rsidRPr="00AC3801">
        <w:rPr>
          <w:lang w:val="en-GB"/>
        </w:rPr>
        <w:t xml:space="preserve"> mov</w:t>
      </w:r>
      <w:r w:rsidR="00711F67" w:rsidRPr="00AC3801">
        <w:rPr>
          <w:lang w:val="en-GB"/>
        </w:rPr>
        <w:t>ing</w:t>
      </w:r>
      <w:r w:rsidR="00933267" w:rsidRPr="00AC3801">
        <w:rPr>
          <w:lang w:val="en-GB"/>
        </w:rPr>
        <w:t xml:space="preserve"> towards the next generation of WIS, with an enhanced focus on supporting global agendas, covering all WMO activities and domains, reducing costs, and facilitating </w:t>
      </w:r>
      <w:r w:rsidR="00711F67" w:rsidRPr="00AC3801">
        <w:rPr>
          <w:lang w:val="en-GB"/>
        </w:rPr>
        <w:t xml:space="preserve">the activities of </w:t>
      </w:r>
      <w:r w:rsidR="00933267" w:rsidRPr="00AC3801">
        <w:rPr>
          <w:lang w:val="en-GB"/>
        </w:rPr>
        <w:t>National Meteorological and Hydrological Services (NMHSs).</w:t>
      </w:r>
      <w:bookmarkStart w:id="19" w:name="_p_e64d54306ae648928bf21624decbbcc4"/>
      <w:bookmarkEnd w:id="19"/>
    </w:p>
    <w:p w14:paraId="6227FC1B" w14:textId="057D8C30" w:rsidR="00933267" w:rsidRPr="00AC3801" w:rsidRDefault="002A50B2" w:rsidP="00E13166">
      <w:pPr>
        <w:pStyle w:val="Bodytext1"/>
        <w:rPr>
          <w:lang w:val="en-GB"/>
        </w:rPr>
      </w:pPr>
      <w:r w:rsidRPr="00AC3801">
        <w:rPr>
          <w:lang w:val="en-GB"/>
        </w:rPr>
        <w:t>In 2019, t</w:t>
      </w:r>
      <w:r w:rsidR="00933267" w:rsidRPr="00AC3801">
        <w:rPr>
          <w:lang w:val="en-GB"/>
        </w:rPr>
        <w:t xml:space="preserve">he World Meteorological Congress </w:t>
      </w:r>
      <w:r w:rsidR="00EE72B3" w:rsidRPr="00AC3801">
        <w:rPr>
          <w:lang w:val="en-GB"/>
        </w:rPr>
        <w:t xml:space="preserve">at its eighteenth session </w:t>
      </w:r>
      <w:r w:rsidR="00933267" w:rsidRPr="00AC3801">
        <w:rPr>
          <w:lang w:val="en-GB"/>
        </w:rPr>
        <w:t>endorsed the WIS</w:t>
      </w:r>
      <w:r w:rsidR="002D1D27" w:rsidRPr="00AC3801">
        <w:rPr>
          <w:lang w:val="en-GB"/>
        </w:rPr>
        <w:t> </w:t>
      </w:r>
      <w:r w:rsidR="00933267" w:rsidRPr="00AC3801">
        <w:rPr>
          <w:lang w:val="en-GB"/>
        </w:rPr>
        <w:t xml:space="preserve">2.0 Implementation Approach and authorized the Executive Council to </w:t>
      </w:r>
      <w:r w:rsidR="00EE72B3" w:rsidRPr="00AC3801">
        <w:rPr>
          <w:lang w:val="en-GB"/>
        </w:rPr>
        <w:t xml:space="preserve">make </w:t>
      </w:r>
      <w:r w:rsidR="00933267" w:rsidRPr="00AC3801">
        <w:rPr>
          <w:lang w:val="en-GB"/>
        </w:rPr>
        <w:t>deci</w:t>
      </w:r>
      <w:r w:rsidR="00EE72B3" w:rsidRPr="00AC3801">
        <w:rPr>
          <w:lang w:val="en-GB"/>
        </w:rPr>
        <w:t>sions</w:t>
      </w:r>
      <w:r w:rsidR="00933267" w:rsidRPr="00AC3801">
        <w:rPr>
          <w:lang w:val="en-GB"/>
        </w:rPr>
        <w:t xml:space="preserve"> on WIS</w:t>
      </w:r>
      <w:r w:rsidR="002D1D27" w:rsidRPr="00AC3801">
        <w:rPr>
          <w:lang w:val="en-GB"/>
        </w:rPr>
        <w:t> </w:t>
      </w:r>
      <w:r w:rsidR="00933267" w:rsidRPr="00AC3801">
        <w:rPr>
          <w:lang w:val="en-GB"/>
        </w:rPr>
        <w:t>2.0 during its development.</w:t>
      </w:r>
      <w:bookmarkStart w:id="20" w:name="_p_ba39015bbb35480ca2b295ebf11695c3"/>
      <w:bookmarkEnd w:id="20"/>
    </w:p>
    <w:p w14:paraId="32FF8B0D" w14:textId="5B8967A6" w:rsidR="005C20E1" w:rsidRPr="00AC3801" w:rsidRDefault="005C20E1" w:rsidP="00E13166">
      <w:pPr>
        <w:pStyle w:val="Bodytext1"/>
        <w:rPr>
          <w:lang w:val="en-GB"/>
        </w:rPr>
      </w:pPr>
      <w:r w:rsidRPr="00AC3801">
        <w:rPr>
          <w:lang w:val="en-GB"/>
        </w:rPr>
        <w:t>In 202</w:t>
      </w:r>
      <w:r w:rsidR="002A50B2" w:rsidRPr="00AC3801">
        <w:rPr>
          <w:lang w:val="en-GB"/>
        </w:rPr>
        <w:t>1</w:t>
      </w:r>
      <w:r w:rsidRPr="00AC3801">
        <w:rPr>
          <w:lang w:val="en-GB"/>
        </w:rPr>
        <w:t xml:space="preserve">, the Executive Council </w:t>
      </w:r>
      <w:r w:rsidR="00EE72B3" w:rsidRPr="00AC3801">
        <w:rPr>
          <w:lang w:val="en-GB"/>
        </w:rPr>
        <w:t xml:space="preserve">at its seventy-third session </w:t>
      </w:r>
      <w:r w:rsidRPr="00AC3801">
        <w:rPr>
          <w:lang w:val="en-GB"/>
        </w:rPr>
        <w:t>endorsed the WIS</w:t>
      </w:r>
      <w:r w:rsidR="002D1D27" w:rsidRPr="00AC3801">
        <w:rPr>
          <w:lang w:val="en-GB"/>
        </w:rPr>
        <w:t> </w:t>
      </w:r>
      <w:r w:rsidRPr="00AC3801">
        <w:rPr>
          <w:lang w:val="en-GB"/>
        </w:rPr>
        <w:t xml:space="preserve">2.0 implementation plan, authorizing the development of </w:t>
      </w:r>
      <w:r w:rsidR="003C4EF8" w:rsidRPr="00AC3801">
        <w:rPr>
          <w:lang w:val="en-GB"/>
        </w:rPr>
        <w:t xml:space="preserve">the </w:t>
      </w:r>
      <w:r w:rsidRPr="00AC3801">
        <w:rPr>
          <w:lang w:val="en-GB"/>
        </w:rPr>
        <w:t>WIS</w:t>
      </w:r>
      <w:r w:rsidR="002D1D27" w:rsidRPr="00AC3801">
        <w:rPr>
          <w:lang w:val="en-GB"/>
        </w:rPr>
        <w:t> </w:t>
      </w:r>
      <w:r w:rsidRPr="00AC3801">
        <w:rPr>
          <w:lang w:val="en-GB"/>
        </w:rPr>
        <w:t>2.0 Technical Regulations.</w:t>
      </w:r>
      <w:bookmarkStart w:id="21" w:name="_p_5c29aaa5dd16402a8d4e82835c17949b"/>
      <w:bookmarkEnd w:id="21"/>
    </w:p>
    <w:p w14:paraId="10863323" w14:textId="1846C7DC" w:rsidR="005C20E1" w:rsidRPr="00AC3801" w:rsidRDefault="002A50B2" w:rsidP="00E13166">
      <w:pPr>
        <w:pStyle w:val="Bodytext1"/>
        <w:rPr>
          <w:lang w:val="en-GB"/>
        </w:rPr>
      </w:pPr>
      <w:r w:rsidRPr="00AC3801">
        <w:rPr>
          <w:lang w:val="en-GB"/>
        </w:rPr>
        <w:t>In 2023, t</w:t>
      </w:r>
      <w:r w:rsidR="005C20E1" w:rsidRPr="00AC3801">
        <w:rPr>
          <w:lang w:val="en-GB"/>
        </w:rPr>
        <w:t xml:space="preserve">he Executive Council </w:t>
      </w:r>
      <w:r w:rsidR="001739A6" w:rsidRPr="00AC3801">
        <w:rPr>
          <w:lang w:val="en-GB"/>
        </w:rPr>
        <w:t xml:space="preserve">at its seventy-sixth session </w:t>
      </w:r>
      <w:r w:rsidR="005C20E1" w:rsidRPr="00AC3801">
        <w:rPr>
          <w:lang w:val="en-GB"/>
        </w:rPr>
        <w:t xml:space="preserve">endorsed the publication of the first edition of </w:t>
      </w:r>
      <w:r w:rsidR="00E71110" w:rsidRPr="00AC3801">
        <w:rPr>
          <w:lang w:val="en-GB"/>
        </w:rPr>
        <w:t>V</w:t>
      </w:r>
      <w:r w:rsidR="005C20E1" w:rsidRPr="00AC3801">
        <w:rPr>
          <w:lang w:val="en-GB"/>
        </w:rPr>
        <w:t>olume</w:t>
      </w:r>
      <w:r w:rsidR="00F81CC2" w:rsidRPr="00AC3801">
        <w:rPr>
          <w:lang w:val="en-GB"/>
        </w:rPr>
        <w:t> </w:t>
      </w:r>
      <w:r w:rsidR="00E71110" w:rsidRPr="00AC3801">
        <w:rPr>
          <w:lang w:val="en-GB"/>
        </w:rPr>
        <w:t xml:space="preserve">II </w:t>
      </w:r>
      <w:r w:rsidR="005C20E1" w:rsidRPr="00AC3801">
        <w:rPr>
          <w:lang w:val="en-GB"/>
        </w:rPr>
        <w:t xml:space="preserve">of the </w:t>
      </w:r>
      <w:r w:rsidR="000C767D" w:rsidRPr="00AC3801">
        <w:rPr>
          <w:rStyle w:val="Italic"/>
          <w:lang w:val="en-GB"/>
        </w:rPr>
        <w:t>Manual on the WMO Information System</w:t>
      </w:r>
      <w:r w:rsidR="00B75010" w:rsidRPr="00AC3801">
        <w:rPr>
          <w:lang w:val="en-GB"/>
        </w:rPr>
        <w:t xml:space="preserve"> (WMO-No. 1060)</w:t>
      </w:r>
      <w:r w:rsidR="005C20E1" w:rsidRPr="00AC3801">
        <w:rPr>
          <w:lang w:val="en-GB"/>
        </w:rPr>
        <w:t>, containing the Technical Regulations for WIS</w:t>
      </w:r>
      <w:r w:rsidR="00E45889" w:rsidRPr="00AC3801">
        <w:rPr>
          <w:lang w:val="en-GB"/>
        </w:rPr>
        <w:t> </w:t>
      </w:r>
      <w:r w:rsidR="005C20E1" w:rsidRPr="00AC3801">
        <w:rPr>
          <w:lang w:val="en-GB"/>
        </w:rPr>
        <w:t xml:space="preserve">2.0. </w:t>
      </w:r>
      <w:r w:rsidR="003C4EF8" w:rsidRPr="00AC3801">
        <w:rPr>
          <w:lang w:val="en-GB"/>
        </w:rPr>
        <w:t>Throughout the present</w:t>
      </w:r>
      <w:r w:rsidR="005C20E1" w:rsidRPr="00AC3801">
        <w:rPr>
          <w:lang w:val="en-GB"/>
        </w:rPr>
        <w:t xml:space="preserve"> </w:t>
      </w:r>
      <w:r w:rsidR="00D77CEB" w:rsidRPr="00AC3801">
        <w:rPr>
          <w:lang w:val="en-GB"/>
        </w:rPr>
        <w:t xml:space="preserve">volume </w:t>
      </w:r>
      <w:r w:rsidR="0029548E" w:rsidRPr="00AC3801">
        <w:rPr>
          <w:lang w:val="en-GB"/>
        </w:rPr>
        <w:t xml:space="preserve">of the </w:t>
      </w:r>
      <w:r w:rsidR="000C767D" w:rsidRPr="00AC3801">
        <w:rPr>
          <w:lang w:val="en-GB"/>
        </w:rPr>
        <w:t>M</w:t>
      </w:r>
      <w:r w:rsidR="005C20E1" w:rsidRPr="00AC3801">
        <w:rPr>
          <w:lang w:val="en-GB"/>
        </w:rPr>
        <w:t xml:space="preserve">anual, </w:t>
      </w:r>
      <w:r w:rsidR="003C4EF8" w:rsidRPr="00AC3801">
        <w:rPr>
          <w:lang w:val="en-GB"/>
        </w:rPr>
        <w:t>“</w:t>
      </w:r>
      <w:r w:rsidR="005C20E1" w:rsidRPr="00AC3801">
        <w:rPr>
          <w:lang w:val="en-GB"/>
        </w:rPr>
        <w:t>WIS</w:t>
      </w:r>
      <w:r w:rsidR="003C4EF8" w:rsidRPr="00AC3801">
        <w:rPr>
          <w:lang w:val="en-GB"/>
        </w:rPr>
        <w:t>”</w:t>
      </w:r>
      <w:r w:rsidR="005C20E1" w:rsidRPr="00AC3801">
        <w:rPr>
          <w:lang w:val="en-GB"/>
        </w:rPr>
        <w:t xml:space="preserve"> </w:t>
      </w:r>
      <w:r w:rsidR="003C4EF8" w:rsidRPr="00AC3801">
        <w:rPr>
          <w:lang w:val="en-GB"/>
        </w:rPr>
        <w:t>should be understood to mean</w:t>
      </w:r>
      <w:r w:rsidR="005C20E1" w:rsidRPr="00AC3801">
        <w:rPr>
          <w:lang w:val="en-GB"/>
        </w:rPr>
        <w:t xml:space="preserve"> </w:t>
      </w:r>
      <w:r w:rsidR="003C4EF8" w:rsidRPr="00AC3801">
        <w:rPr>
          <w:lang w:val="en-GB"/>
        </w:rPr>
        <w:t>“</w:t>
      </w:r>
      <w:r w:rsidR="005C20E1" w:rsidRPr="00AC3801">
        <w:rPr>
          <w:lang w:val="en-GB"/>
        </w:rPr>
        <w:t>WIS</w:t>
      </w:r>
      <w:r w:rsidR="002D1D27" w:rsidRPr="00AC3801">
        <w:rPr>
          <w:lang w:val="en-GB"/>
        </w:rPr>
        <w:t> </w:t>
      </w:r>
      <w:r w:rsidR="005C20E1" w:rsidRPr="00AC3801">
        <w:rPr>
          <w:lang w:val="en-GB"/>
        </w:rPr>
        <w:t>2.0</w:t>
      </w:r>
      <w:r w:rsidR="003C4EF8" w:rsidRPr="00AC3801">
        <w:rPr>
          <w:lang w:val="en-GB"/>
        </w:rPr>
        <w:t>”</w:t>
      </w:r>
      <w:r w:rsidR="005C20E1" w:rsidRPr="00AC3801">
        <w:rPr>
          <w:lang w:val="en-GB"/>
        </w:rPr>
        <w:t>.</w:t>
      </w:r>
      <w:bookmarkStart w:id="22" w:name="_p_ade94c00f2e047d690af856240b64fb6"/>
      <w:bookmarkEnd w:id="22"/>
    </w:p>
    <w:p w14:paraId="7075CE84" w14:textId="77777777" w:rsidR="004C2AC3" w:rsidRPr="00AC3801" w:rsidRDefault="004C2AC3" w:rsidP="004C2AC3">
      <w:pPr>
        <w:pStyle w:val="THEEND"/>
        <w:rPr>
          <w:noProof w:val="0"/>
        </w:rPr>
      </w:pPr>
      <w:bookmarkStart w:id="23" w:name="_p_b9f8c3b11b0f41868ec221cd569160b2"/>
      <w:bookmarkEnd w:id="23"/>
    </w:p>
    <w:p w14:paraId="305A5724" w14:textId="2D070EB7" w:rsidR="004C2AC3" w:rsidRPr="00AC3801" w:rsidRDefault="004C2AC3" w:rsidP="004C2AC3">
      <w:pPr>
        <w:pStyle w:val="TPSSection"/>
        <w:rPr>
          <w:lang w:val="en-GB"/>
        </w:rPr>
      </w:pPr>
      <w:r w:rsidRPr="00AC3801">
        <w:rPr>
          <w:lang w:val="en-GB"/>
        </w:rPr>
        <w:fldChar w:fldCharType="begin"/>
      </w:r>
      <w:r w:rsidRPr="00AC3801">
        <w:rPr>
          <w:lang w:val="en-GB"/>
        </w:rPr>
        <w:instrText xml:space="preserve"> MACROBUTTON TPS_Section SECTION: Pr-Preliminary_pages</w:instrText>
      </w:r>
      <w:r w:rsidRPr="00AC3801">
        <w:rPr>
          <w:vanish/>
          <w:lang w:val="en-GB"/>
        </w:rPr>
        <w:fldChar w:fldCharType="begin"/>
      </w:r>
      <w:r w:rsidRPr="00AC3801">
        <w:rPr>
          <w:vanish/>
          <w:lang w:val="en-GB"/>
        </w:rPr>
        <w:instrText xml:space="preserve"> Name="Pr-Preliminary_pages" ID="59ab8619-59e1-42e6-a871-5c2976df8b7e" </w:instrText>
      </w:r>
      <w:r w:rsidRPr="00AC3801">
        <w:rPr>
          <w:lang w:val="en-GB"/>
        </w:rPr>
        <w:fldChar w:fldCharType="end"/>
      </w:r>
      <w:r w:rsidRPr="00AC3801">
        <w:rPr>
          <w:lang w:val="en-GB"/>
        </w:rPr>
        <w:fldChar w:fldCharType="end"/>
      </w:r>
    </w:p>
    <w:p w14:paraId="10024A38" w14:textId="6216FA66" w:rsidR="004C2AC3" w:rsidRPr="00AC3801" w:rsidRDefault="004C2AC3" w:rsidP="004C2AC3">
      <w:pPr>
        <w:pStyle w:val="TPSSectionData"/>
        <w:rPr>
          <w:lang w:val="en-GB"/>
        </w:rPr>
      </w:pPr>
      <w:r w:rsidRPr="00AC3801">
        <w:rPr>
          <w:lang w:val="en-GB"/>
        </w:rPr>
        <w:fldChar w:fldCharType="begin"/>
      </w:r>
      <w:r w:rsidRPr="00AC3801">
        <w:rPr>
          <w:lang w:val="en-GB"/>
        </w:rPr>
        <w:instrText xml:space="preserve"> MACROBUTTON TPS_SectionField Chapter title in running head: Terms and definitions</w:instrText>
      </w:r>
      <w:r w:rsidRPr="00AC3801">
        <w:rPr>
          <w:vanish/>
          <w:lang w:val="en-GB"/>
        </w:rPr>
        <w:fldChar w:fldCharType="begin"/>
      </w:r>
      <w:r w:rsidRPr="00AC3801">
        <w:rPr>
          <w:vanish/>
          <w:lang w:val="en-GB"/>
        </w:rPr>
        <w:instrText xml:space="preserve"> Name="Chapter title in running head" Value="Terms and definitions" </w:instrText>
      </w:r>
      <w:r w:rsidRPr="00AC3801">
        <w:rPr>
          <w:lang w:val="en-GB"/>
        </w:rPr>
        <w:fldChar w:fldCharType="end"/>
      </w:r>
      <w:r w:rsidRPr="00AC3801">
        <w:rPr>
          <w:lang w:val="en-GB"/>
        </w:rPr>
        <w:fldChar w:fldCharType="end"/>
      </w:r>
    </w:p>
    <w:p w14:paraId="0999E9B9" w14:textId="54B49F91" w:rsidR="000F40E7" w:rsidRPr="00AC3801" w:rsidRDefault="000F40E7" w:rsidP="004C2AC3">
      <w:pPr>
        <w:pStyle w:val="Chapterhead"/>
      </w:pPr>
      <w:r w:rsidRPr="00AC3801">
        <w:t>Terms and definitions</w:t>
      </w:r>
      <w:bookmarkStart w:id="24" w:name="_p_7b7fd68b7d804efda31378c2894d7f5c"/>
      <w:bookmarkEnd w:id="24"/>
    </w:p>
    <w:p w14:paraId="70A80FF5" w14:textId="64D13290" w:rsidR="000F40E7" w:rsidRPr="00AC3801" w:rsidRDefault="000F40E7" w:rsidP="004C2AC3">
      <w:pPr>
        <w:pStyle w:val="Definitionsandothers"/>
        <w:rPr>
          <w:lang w:val="en-GB"/>
        </w:rPr>
      </w:pPr>
      <w:r w:rsidRPr="00AC3801">
        <w:rPr>
          <w:lang w:val="en-GB"/>
        </w:rPr>
        <w:t>Application Programming Interface (API)</w:t>
      </w:r>
      <w:r w:rsidR="00635EAE" w:rsidRPr="00AC3801">
        <w:rPr>
          <w:lang w:val="en-GB"/>
        </w:rPr>
        <w:t>.</w:t>
      </w:r>
      <w:r w:rsidR="00635EAE" w:rsidRPr="00AC3801">
        <w:rPr>
          <w:lang w:val="en-GB"/>
        </w:rPr>
        <w:t> </w:t>
      </w:r>
      <w:r w:rsidRPr="00AC3801">
        <w:rPr>
          <w:lang w:val="en-GB"/>
        </w:rPr>
        <w:t xml:space="preserve">A clearly defined set of methods by which software components can interact. APIs may exist for </w:t>
      </w:r>
      <w:r w:rsidR="007928B1" w:rsidRPr="00AC3801">
        <w:rPr>
          <w:lang w:val="en-GB"/>
        </w:rPr>
        <w:t>w</w:t>
      </w:r>
      <w:r w:rsidRPr="00AC3801">
        <w:rPr>
          <w:lang w:val="en-GB"/>
        </w:rPr>
        <w:t xml:space="preserve">eb </w:t>
      </w:r>
      <w:r w:rsidR="00E62143" w:rsidRPr="00AC3801">
        <w:rPr>
          <w:lang w:val="en-GB"/>
        </w:rPr>
        <w:t>s</w:t>
      </w:r>
      <w:r w:rsidRPr="00AC3801">
        <w:rPr>
          <w:lang w:val="en-GB"/>
        </w:rPr>
        <w:t>ervices and software development toolkits.</w:t>
      </w:r>
      <w:bookmarkStart w:id="25" w:name="_p_abc789cde5a049e980314ddb7b5d68d8"/>
      <w:bookmarkEnd w:id="25"/>
    </w:p>
    <w:p w14:paraId="7A791B38" w14:textId="250A8BF0" w:rsidR="000F40E7" w:rsidRPr="00AC3801" w:rsidRDefault="000F40E7" w:rsidP="004C2AC3">
      <w:pPr>
        <w:pStyle w:val="Definitionsandothers"/>
        <w:rPr>
          <w:lang w:val="en-GB"/>
        </w:rPr>
      </w:pPr>
      <w:r w:rsidRPr="00AC3801">
        <w:rPr>
          <w:lang w:val="en-GB"/>
        </w:rPr>
        <w:t>Area of responsibility (AoR)</w:t>
      </w:r>
      <w:r w:rsidR="00635EAE" w:rsidRPr="00AC3801">
        <w:rPr>
          <w:lang w:val="en-GB"/>
        </w:rPr>
        <w:t>.</w:t>
      </w:r>
      <w:r w:rsidR="00635EAE" w:rsidRPr="00AC3801">
        <w:rPr>
          <w:lang w:val="en-GB"/>
        </w:rPr>
        <w:t> </w:t>
      </w:r>
      <w:r w:rsidRPr="00AC3801">
        <w:rPr>
          <w:lang w:val="en-GB"/>
        </w:rPr>
        <w:t xml:space="preserve">A defined region which is assigned to a </w:t>
      </w:r>
      <w:r w:rsidR="007D76E1" w:rsidRPr="00AC3801">
        <w:rPr>
          <w:lang w:val="en-GB"/>
        </w:rPr>
        <w:t>Global Information System Centre (</w:t>
      </w:r>
      <w:r w:rsidRPr="00AC3801">
        <w:rPr>
          <w:lang w:val="en-GB"/>
        </w:rPr>
        <w:t>GISC</w:t>
      </w:r>
      <w:r w:rsidR="007D76E1" w:rsidRPr="00AC3801">
        <w:rPr>
          <w:lang w:val="en-GB"/>
        </w:rPr>
        <w:t>)</w:t>
      </w:r>
      <w:r w:rsidRPr="00AC3801">
        <w:rPr>
          <w:lang w:val="en-GB"/>
        </w:rPr>
        <w:t xml:space="preserve"> for support and coordination.</w:t>
      </w:r>
      <w:bookmarkStart w:id="26" w:name="_p_4db7fb2f1d3846c5a30e9df67d34e98a"/>
      <w:bookmarkEnd w:id="26"/>
    </w:p>
    <w:p w14:paraId="13161EDE" w14:textId="1A543523" w:rsidR="000F40E7" w:rsidRPr="00AC3801" w:rsidRDefault="000F40E7" w:rsidP="004C2AC3">
      <w:pPr>
        <w:pStyle w:val="Definitionsandothers"/>
        <w:rPr>
          <w:lang w:val="en-GB"/>
        </w:rPr>
      </w:pPr>
      <w:r w:rsidRPr="00AC3801">
        <w:rPr>
          <w:lang w:val="en-GB"/>
        </w:rPr>
        <w:lastRenderedPageBreak/>
        <w:t xml:space="preserve">Data Collection </w:t>
      </w:r>
      <w:r w:rsidR="00D83E03" w:rsidRPr="00AC3801">
        <w:rPr>
          <w:lang w:val="en-GB"/>
        </w:rPr>
        <w:t xml:space="preserve">or </w:t>
      </w:r>
      <w:r w:rsidRPr="00AC3801">
        <w:rPr>
          <w:lang w:val="en-GB"/>
        </w:rPr>
        <w:t>Production Centre (DCPC)</w:t>
      </w:r>
      <w:r w:rsidR="004C2AC3" w:rsidRPr="00AC3801">
        <w:rPr>
          <w:lang w:val="en-GB"/>
        </w:rPr>
        <w:t>.</w:t>
      </w:r>
      <w:r w:rsidR="004C2AC3" w:rsidRPr="00AC3801">
        <w:rPr>
          <w:lang w:val="en-GB"/>
        </w:rPr>
        <w:t> </w:t>
      </w:r>
      <w:r w:rsidRPr="00AC3801">
        <w:rPr>
          <w:lang w:val="en-GB"/>
        </w:rPr>
        <w:t xml:space="preserve">A designated centre for </w:t>
      </w:r>
      <w:r w:rsidR="00E62143" w:rsidRPr="00AC3801">
        <w:rPr>
          <w:lang w:val="en-GB"/>
        </w:rPr>
        <w:t xml:space="preserve">the </w:t>
      </w:r>
      <w:r w:rsidRPr="00AC3801">
        <w:rPr>
          <w:lang w:val="en-GB"/>
        </w:rPr>
        <w:t>regional management and production of data and metadata via a WIS Node.</w:t>
      </w:r>
      <w:bookmarkStart w:id="27" w:name="_p_f7f6887b110d412f8be3a95bc2405c33"/>
      <w:bookmarkEnd w:id="27"/>
    </w:p>
    <w:p w14:paraId="52AAF74D" w14:textId="7D398B2B" w:rsidR="000F40E7" w:rsidRPr="00AC3801" w:rsidRDefault="000F40E7" w:rsidP="004C2AC3">
      <w:pPr>
        <w:pStyle w:val="Definitionsandothers"/>
        <w:rPr>
          <w:lang w:val="en-GB"/>
        </w:rPr>
      </w:pPr>
      <w:r w:rsidRPr="00AC3801">
        <w:rPr>
          <w:lang w:val="en-GB"/>
        </w:rPr>
        <w:t>Data consumer (role)</w:t>
      </w:r>
      <w:r w:rsidR="004C2AC3" w:rsidRPr="00AC3801">
        <w:rPr>
          <w:lang w:val="en-GB"/>
        </w:rPr>
        <w:t>.</w:t>
      </w:r>
      <w:r w:rsidR="004C2AC3" w:rsidRPr="00AC3801">
        <w:rPr>
          <w:lang w:val="en-GB"/>
        </w:rPr>
        <w:t> </w:t>
      </w:r>
      <w:r w:rsidRPr="00AC3801">
        <w:rPr>
          <w:lang w:val="en-GB"/>
        </w:rPr>
        <w:t xml:space="preserve">An actor </w:t>
      </w:r>
      <w:r w:rsidR="00E62143" w:rsidRPr="00AC3801">
        <w:rPr>
          <w:lang w:val="en-GB"/>
        </w:rPr>
        <w:t xml:space="preserve">that </w:t>
      </w:r>
      <w:r w:rsidRPr="00AC3801">
        <w:rPr>
          <w:lang w:val="en-GB"/>
        </w:rPr>
        <w:t>uses data for business needs.</w:t>
      </w:r>
      <w:bookmarkStart w:id="28" w:name="_p_2c0de829fcf74dbcb5eca7c4243d2de8"/>
      <w:bookmarkEnd w:id="28"/>
    </w:p>
    <w:p w14:paraId="03DE17D9" w14:textId="546B5C05" w:rsidR="000F40E7" w:rsidRPr="00AC3801" w:rsidRDefault="000F40E7" w:rsidP="004C2AC3">
      <w:pPr>
        <w:pStyle w:val="Definitionsandothers"/>
        <w:rPr>
          <w:lang w:val="en-GB"/>
        </w:rPr>
      </w:pPr>
      <w:r w:rsidRPr="00AC3801">
        <w:rPr>
          <w:lang w:val="en-GB"/>
        </w:rPr>
        <w:t>Data publisher (role)</w:t>
      </w:r>
      <w:r w:rsidR="004C2AC3" w:rsidRPr="00AC3801">
        <w:rPr>
          <w:lang w:val="en-GB"/>
        </w:rPr>
        <w:t>.</w:t>
      </w:r>
      <w:r w:rsidR="004C2AC3" w:rsidRPr="00AC3801">
        <w:rPr>
          <w:lang w:val="en-GB"/>
        </w:rPr>
        <w:t> </w:t>
      </w:r>
      <w:r w:rsidRPr="00AC3801">
        <w:rPr>
          <w:lang w:val="en-GB"/>
        </w:rPr>
        <w:t xml:space="preserve">An actor </w:t>
      </w:r>
      <w:r w:rsidR="00E62143" w:rsidRPr="00AC3801">
        <w:rPr>
          <w:lang w:val="en-GB"/>
        </w:rPr>
        <w:t xml:space="preserve">that </w:t>
      </w:r>
      <w:r w:rsidRPr="00AC3801">
        <w:rPr>
          <w:lang w:val="en-GB"/>
        </w:rPr>
        <w:t>makes data available for discovery, access or visualization.</w:t>
      </w:r>
      <w:bookmarkStart w:id="29" w:name="_p_0c60faa2a7d24fca869a5a23769d8499"/>
      <w:bookmarkEnd w:id="29"/>
    </w:p>
    <w:p w14:paraId="7A458F42" w14:textId="58977AB4" w:rsidR="000F40E7" w:rsidRPr="00AC3801" w:rsidRDefault="000F40E7" w:rsidP="004C2AC3">
      <w:pPr>
        <w:pStyle w:val="Definitionsandothers"/>
        <w:rPr>
          <w:lang w:val="en-GB"/>
        </w:rPr>
      </w:pPr>
      <w:r w:rsidRPr="00AC3801">
        <w:rPr>
          <w:lang w:val="en-GB"/>
        </w:rPr>
        <w:t>Data owner (role)</w:t>
      </w:r>
      <w:r w:rsidR="009C14C7" w:rsidRPr="00AC3801">
        <w:rPr>
          <w:lang w:val="en-GB"/>
        </w:rPr>
        <w:t>.</w:t>
      </w:r>
      <w:r w:rsidR="009C14C7" w:rsidRPr="00AC3801">
        <w:rPr>
          <w:lang w:val="en-GB"/>
        </w:rPr>
        <w:t> </w:t>
      </w:r>
      <w:r w:rsidRPr="00AC3801">
        <w:rPr>
          <w:lang w:val="en-GB"/>
        </w:rPr>
        <w:t xml:space="preserve">An actor </w:t>
      </w:r>
      <w:r w:rsidR="00E62143" w:rsidRPr="00AC3801">
        <w:rPr>
          <w:lang w:val="en-GB"/>
        </w:rPr>
        <w:t xml:space="preserve">that </w:t>
      </w:r>
      <w:r w:rsidRPr="00AC3801">
        <w:rPr>
          <w:lang w:val="en-GB"/>
        </w:rPr>
        <w:t>is responsible for the life</w:t>
      </w:r>
      <w:r w:rsidR="00E62143" w:rsidRPr="00AC3801">
        <w:rPr>
          <w:lang w:val="en-GB"/>
        </w:rPr>
        <w:t xml:space="preserve"> </w:t>
      </w:r>
      <w:r w:rsidRPr="00AC3801">
        <w:rPr>
          <w:lang w:val="en-GB"/>
        </w:rPr>
        <w:t>cycle management of a given dataset.</w:t>
      </w:r>
      <w:bookmarkStart w:id="30" w:name="_p_4dc8e7b740844fc7a0107480d4e3a5a6"/>
      <w:bookmarkEnd w:id="30"/>
    </w:p>
    <w:p w14:paraId="5995D65A" w14:textId="0437AFA3" w:rsidR="000F40E7" w:rsidRPr="00AC3801" w:rsidRDefault="000F40E7" w:rsidP="004C2AC3">
      <w:pPr>
        <w:pStyle w:val="Definitionsandothers"/>
        <w:rPr>
          <w:lang w:val="en-GB"/>
        </w:rPr>
      </w:pPr>
      <w:r w:rsidRPr="00AC3801">
        <w:rPr>
          <w:lang w:val="en-GB"/>
        </w:rPr>
        <w:t>Dataset</w:t>
      </w:r>
      <w:r w:rsidR="004C2AC3" w:rsidRPr="00AC3801">
        <w:rPr>
          <w:lang w:val="en-GB"/>
        </w:rPr>
        <w:t>.</w:t>
      </w:r>
      <w:r w:rsidR="004C2AC3" w:rsidRPr="00AC3801">
        <w:rPr>
          <w:lang w:val="en-GB"/>
        </w:rPr>
        <w:t> </w:t>
      </w:r>
      <w:r w:rsidRPr="00AC3801">
        <w:rPr>
          <w:lang w:val="en-GB"/>
        </w:rPr>
        <w:t xml:space="preserve">A collection of data with similar and consistent characteristics and attributes (type, subject/topic, ownership, access/usage policy, update frequency, etc.). A </w:t>
      </w:r>
      <w:r w:rsidR="0029359F" w:rsidRPr="00AC3801">
        <w:rPr>
          <w:lang w:val="en-GB"/>
        </w:rPr>
        <w:t>dataset</w:t>
      </w:r>
      <w:r w:rsidRPr="00AC3801">
        <w:rPr>
          <w:lang w:val="en-GB"/>
        </w:rPr>
        <w:t xml:space="preserve"> may be persisted as one or more files, objects, or database records. Examples of </w:t>
      </w:r>
      <w:r w:rsidR="0029359F" w:rsidRPr="00AC3801">
        <w:rPr>
          <w:lang w:val="en-GB"/>
        </w:rPr>
        <w:t>dataset</w:t>
      </w:r>
      <w:r w:rsidRPr="00AC3801">
        <w:rPr>
          <w:lang w:val="en-GB"/>
        </w:rPr>
        <w:t xml:space="preserve">s include real-time surface weather data from an observing network, </w:t>
      </w:r>
      <w:r w:rsidR="00C50D11" w:rsidRPr="00AC3801">
        <w:rPr>
          <w:lang w:val="en-GB"/>
        </w:rPr>
        <w:t>n</w:t>
      </w:r>
      <w:r w:rsidRPr="00AC3801">
        <w:rPr>
          <w:lang w:val="en-GB"/>
        </w:rPr>
        <w:t xml:space="preserve">umerical </w:t>
      </w:r>
      <w:r w:rsidR="00C50D11" w:rsidRPr="00AC3801">
        <w:rPr>
          <w:lang w:val="en-GB"/>
        </w:rPr>
        <w:t>w</w:t>
      </w:r>
      <w:r w:rsidRPr="00AC3801">
        <w:rPr>
          <w:lang w:val="en-GB"/>
        </w:rPr>
        <w:t xml:space="preserve">eather </w:t>
      </w:r>
      <w:r w:rsidR="00C50D11" w:rsidRPr="00AC3801">
        <w:rPr>
          <w:lang w:val="en-GB"/>
        </w:rPr>
        <w:t>p</w:t>
      </w:r>
      <w:r w:rsidRPr="00AC3801">
        <w:rPr>
          <w:lang w:val="en-GB"/>
        </w:rPr>
        <w:t xml:space="preserve">rediction models, or a series of satellite data capturing consistent variables over scheduled intervals. See the </w:t>
      </w:r>
      <w:r w:rsidR="00B76CEF" w:rsidRPr="00230C37">
        <w:rPr>
          <w:i/>
          <w:iCs/>
          <w:lang w:val="en-GB"/>
        </w:rPr>
        <w:t>Guide to the WMO Information System</w:t>
      </w:r>
      <w:r w:rsidR="00B76CEF" w:rsidRPr="00AC3801">
        <w:rPr>
          <w:i/>
          <w:iCs/>
          <w:lang w:val="en-GB"/>
        </w:rPr>
        <w:t xml:space="preserve"> </w:t>
      </w:r>
      <w:r w:rsidR="00B76CEF" w:rsidRPr="00AC3801">
        <w:rPr>
          <w:lang w:val="en-GB"/>
        </w:rPr>
        <w:t xml:space="preserve">(WMO-No. 1061), Volume II </w:t>
      </w:r>
      <w:r w:rsidRPr="00AC3801">
        <w:rPr>
          <w:lang w:val="en-GB"/>
        </w:rPr>
        <w:t xml:space="preserve">for guidance on the scope of </w:t>
      </w:r>
      <w:r w:rsidR="0029359F" w:rsidRPr="00AC3801">
        <w:rPr>
          <w:lang w:val="en-GB"/>
        </w:rPr>
        <w:t>dataset</w:t>
      </w:r>
      <w:r w:rsidRPr="00AC3801">
        <w:rPr>
          <w:lang w:val="en-GB"/>
        </w:rPr>
        <w:t>s.</w:t>
      </w:r>
      <w:bookmarkStart w:id="31" w:name="_p_a496fe45735e45a590181e0e7268bd51"/>
      <w:bookmarkEnd w:id="31"/>
    </w:p>
    <w:p w14:paraId="644D32CE" w14:textId="2917E003" w:rsidR="000F40E7" w:rsidRPr="00AC3801" w:rsidRDefault="000F40E7" w:rsidP="004C2AC3">
      <w:pPr>
        <w:pStyle w:val="Definitionsandothers"/>
        <w:rPr>
          <w:lang w:val="en-GB"/>
        </w:rPr>
      </w:pPr>
      <w:r w:rsidRPr="00AC3801">
        <w:rPr>
          <w:lang w:val="en-GB"/>
        </w:rPr>
        <w:t>Discovery metadata</w:t>
      </w:r>
      <w:r w:rsidR="004C2AC3" w:rsidRPr="00AC3801">
        <w:rPr>
          <w:lang w:val="en-GB"/>
        </w:rPr>
        <w:t>.</w:t>
      </w:r>
      <w:r w:rsidR="004C2AC3" w:rsidRPr="00AC3801">
        <w:rPr>
          <w:lang w:val="en-GB"/>
        </w:rPr>
        <w:t> </w:t>
      </w:r>
      <w:r w:rsidRPr="00AC3801">
        <w:rPr>
          <w:lang w:val="en-GB"/>
        </w:rPr>
        <w:t xml:space="preserve">A limited set of </w:t>
      </w:r>
      <w:r w:rsidR="0093544A" w:rsidRPr="00AC3801">
        <w:rPr>
          <w:lang w:val="en-GB"/>
        </w:rPr>
        <w:t xml:space="preserve">information about the dataset </w:t>
      </w:r>
      <w:r w:rsidRPr="00AC3801">
        <w:rPr>
          <w:lang w:val="en-GB"/>
        </w:rPr>
        <w:t>for discovery purposes, including identification, citation</w:t>
      </w:r>
      <w:r w:rsidR="00025A9C" w:rsidRPr="00AC3801">
        <w:rPr>
          <w:lang w:val="en-GB"/>
        </w:rPr>
        <w:t>s</w:t>
      </w:r>
      <w:r w:rsidRPr="00AC3801">
        <w:rPr>
          <w:lang w:val="en-GB"/>
        </w:rPr>
        <w:t xml:space="preserve">, spatial and temporal extents, distribution mechanisms, </w:t>
      </w:r>
      <w:r w:rsidR="00025A9C" w:rsidRPr="00AC3801">
        <w:rPr>
          <w:lang w:val="en-GB"/>
        </w:rPr>
        <w:t xml:space="preserve">and </w:t>
      </w:r>
      <w:r w:rsidRPr="00AC3801">
        <w:rPr>
          <w:lang w:val="en-GB"/>
        </w:rPr>
        <w:t>license and access constraints.</w:t>
      </w:r>
      <w:bookmarkStart w:id="32" w:name="_p_2b77a02f1fd74d23887a9bfe78648895"/>
      <w:bookmarkEnd w:id="32"/>
    </w:p>
    <w:p w14:paraId="00A2E933" w14:textId="561F6808" w:rsidR="000F40E7" w:rsidRPr="00AC3801" w:rsidRDefault="000F40E7" w:rsidP="004C2AC3">
      <w:pPr>
        <w:pStyle w:val="Definitionsandothers"/>
        <w:rPr>
          <w:lang w:val="en-GB"/>
        </w:rPr>
      </w:pPr>
      <w:r w:rsidRPr="00AC3801">
        <w:rPr>
          <w:lang w:val="en-GB"/>
        </w:rPr>
        <w:t>Discovery metadata record</w:t>
      </w:r>
      <w:r w:rsidR="004C2AC3" w:rsidRPr="00AC3801">
        <w:rPr>
          <w:lang w:val="en-GB"/>
        </w:rPr>
        <w:t>.</w:t>
      </w:r>
      <w:r w:rsidR="004C2AC3" w:rsidRPr="00AC3801">
        <w:rPr>
          <w:lang w:val="en-GB"/>
        </w:rPr>
        <w:t> </w:t>
      </w:r>
      <w:r w:rsidRPr="00AC3801">
        <w:rPr>
          <w:lang w:val="en-GB"/>
        </w:rPr>
        <w:t>A resource containing the discovery metadata describing a specific dataset.</w:t>
      </w:r>
      <w:bookmarkStart w:id="33" w:name="_p_76a7f7cd66694272ad795b1056dc58df"/>
      <w:bookmarkEnd w:id="33"/>
    </w:p>
    <w:p w14:paraId="04D8ED46" w14:textId="7B1763AD" w:rsidR="000F40E7" w:rsidRPr="00AC3801" w:rsidRDefault="000F40E7" w:rsidP="004C2AC3">
      <w:pPr>
        <w:pStyle w:val="Definitionsandothers"/>
        <w:rPr>
          <w:lang w:val="en-GB"/>
        </w:rPr>
      </w:pPr>
      <w:r w:rsidRPr="00AC3801">
        <w:rPr>
          <w:lang w:val="en-GB"/>
        </w:rPr>
        <w:t>Global Broker</w:t>
      </w:r>
      <w:r w:rsidR="004C2AC3" w:rsidRPr="00AC3801">
        <w:rPr>
          <w:lang w:val="en-GB"/>
        </w:rPr>
        <w:t>.</w:t>
      </w:r>
      <w:r w:rsidR="004C2AC3" w:rsidRPr="00AC3801">
        <w:rPr>
          <w:lang w:val="en-GB"/>
        </w:rPr>
        <w:t> </w:t>
      </w:r>
      <w:r w:rsidRPr="00AC3801">
        <w:rPr>
          <w:lang w:val="en-GB"/>
        </w:rPr>
        <w:t xml:space="preserve">A Global </w:t>
      </w:r>
      <w:r w:rsidR="004B3820" w:rsidRPr="00AC3801">
        <w:rPr>
          <w:lang w:val="en-GB"/>
        </w:rPr>
        <w:t>S</w:t>
      </w:r>
      <w:r w:rsidRPr="00AC3801">
        <w:rPr>
          <w:lang w:val="en-GB"/>
        </w:rPr>
        <w:t>ervice that provides real-time notifications of WIS data availability.</w:t>
      </w:r>
      <w:bookmarkStart w:id="34" w:name="_p_399a44e7a59943299eb519e01819d795"/>
      <w:bookmarkEnd w:id="34"/>
    </w:p>
    <w:p w14:paraId="11133C33" w14:textId="4B57E313" w:rsidR="000F40E7" w:rsidRPr="00AC3801" w:rsidRDefault="000F40E7" w:rsidP="004C2AC3">
      <w:pPr>
        <w:pStyle w:val="Definitionsandothers"/>
        <w:rPr>
          <w:lang w:val="en-GB"/>
        </w:rPr>
      </w:pPr>
      <w:r w:rsidRPr="00AC3801">
        <w:rPr>
          <w:lang w:val="en-GB"/>
        </w:rPr>
        <w:t>Global Cache</w:t>
      </w:r>
      <w:r w:rsidR="004C2AC3" w:rsidRPr="00AC3801">
        <w:rPr>
          <w:lang w:val="en-GB"/>
        </w:rPr>
        <w:t>.</w:t>
      </w:r>
      <w:r w:rsidR="004C2AC3" w:rsidRPr="00AC3801">
        <w:rPr>
          <w:lang w:val="en-GB"/>
        </w:rPr>
        <w:t> </w:t>
      </w:r>
      <w:r w:rsidRPr="00AC3801">
        <w:rPr>
          <w:lang w:val="en-GB"/>
        </w:rPr>
        <w:t xml:space="preserve">A Global </w:t>
      </w:r>
      <w:r w:rsidR="004B3820" w:rsidRPr="00AC3801">
        <w:rPr>
          <w:lang w:val="en-GB"/>
        </w:rPr>
        <w:t>S</w:t>
      </w:r>
      <w:r w:rsidRPr="00AC3801">
        <w:rPr>
          <w:lang w:val="en-GB"/>
        </w:rPr>
        <w:t>ervice that provides highly available access to WIS data via the Internet.</w:t>
      </w:r>
      <w:bookmarkStart w:id="35" w:name="_p_0959b38eabfa421d9a5d6ec39c356289"/>
      <w:bookmarkEnd w:id="35"/>
    </w:p>
    <w:p w14:paraId="29F91E1E" w14:textId="05AF3A3B" w:rsidR="000F40E7" w:rsidRPr="00AC3801" w:rsidRDefault="000F40E7" w:rsidP="004C2AC3">
      <w:pPr>
        <w:pStyle w:val="Definitionsandothers"/>
        <w:rPr>
          <w:lang w:val="en-GB"/>
        </w:rPr>
      </w:pPr>
      <w:r w:rsidRPr="00AC3801">
        <w:rPr>
          <w:lang w:val="en-GB"/>
        </w:rPr>
        <w:t>Global Discovery Catalogue</w:t>
      </w:r>
      <w:r w:rsidR="004C2AC3" w:rsidRPr="00AC3801">
        <w:rPr>
          <w:lang w:val="en-GB"/>
        </w:rPr>
        <w:t>.</w:t>
      </w:r>
      <w:r w:rsidR="004C2AC3" w:rsidRPr="00AC3801">
        <w:rPr>
          <w:lang w:val="en-GB"/>
        </w:rPr>
        <w:t> </w:t>
      </w:r>
      <w:r w:rsidRPr="00AC3801">
        <w:rPr>
          <w:lang w:val="en-GB"/>
        </w:rPr>
        <w:t xml:space="preserve">A Global </w:t>
      </w:r>
      <w:r w:rsidR="00E5644C" w:rsidRPr="00AC3801">
        <w:rPr>
          <w:lang w:val="en-GB"/>
        </w:rPr>
        <w:t>S</w:t>
      </w:r>
      <w:r w:rsidRPr="00AC3801">
        <w:rPr>
          <w:lang w:val="en-GB"/>
        </w:rPr>
        <w:t>ervice that provides discovery and search services for WIS data.</w:t>
      </w:r>
      <w:bookmarkStart w:id="36" w:name="_p_57cd9d49ae5240e18962d5bc40d57a46"/>
      <w:bookmarkEnd w:id="36"/>
    </w:p>
    <w:p w14:paraId="55053833" w14:textId="0937AD9B" w:rsidR="000F40E7" w:rsidRPr="00AC3801" w:rsidRDefault="000F40E7" w:rsidP="004C2AC3">
      <w:pPr>
        <w:pStyle w:val="Definitionsandothers"/>
        <w:rPr>
          <w:lang w:val="en-GB"/>
        </w:rPr>
      </w:pPr>
      <w:r w:rsidRPr="00AC3801">
        <w:rPr>
          <w:lang w:val="en-GB"/>
        </w:rPr>
        <w:t>Global Information System Centre (GISC)</w:t>
      </w:r>
      <w:r w:rsidR="004C2AC3" w:rsidRPr="00AC3801">
        <w:rPr>
          <w:lang w:val="en-GB"/>
        </w:rPr>
        <w:t>.</w:t>
      </w:r>
      <w:r w:rsidR="004C2AC3" w:rsidRPr="00AC3801">
        <w:rPr>
          <w:lang w:val="en-GB"/>
        </w:rPr>
        <w:t> </w:t>
      </w:r>
      <w:r w:rsidRPr="00AC3801">
        <w:rPr>
          <w:lang w:val="en-GB"/>
        </w:rPr>
        <w:t xml:space="preserve">A designated centre for data sharing, training, support, and </w:t>
      </w:r>
      <w:r w:rsidR="00025A9C" w:rsidRPr="00AC3801">
        <w:rPr>
          <w:lang w:val="en-GB"/>
        </w:rPr>
        <w:t xml:space="preserve">the </w:t>
      </w:r>
      <w:r w:rsidRPr="00AC3801">
        <w:rPr>
          <w:lang w:val="en-GB"/>
        </w:rPr>
        <w:t>provision of Global Services.</w:t>
      </w:r>
      <w:bookmarkStart w:id="37" w:name="_p_eca8b902166a421bb5a82871a7db4a47"/>
      <w:bookmarkEnd w:id="37"/>
    </w:p>
    <w:p w14:paraId="4449DDA2" w14:textId="2E59933F" w:rsidR="000F40E7" w:rsidRPr="00AC3801" w:rsidRDefault="000F40E7" w:rsidP="004C2AC3">
      <w:pPr>
        <w:pStyle w:val="Definitionsandothers"/>
        <w:rPr>
          <w:lang w:val="en-GB"/>
        </w:rPr>
      </w:pPr>
      <w:r w:rsidRPr="00AC3801">
        <w:rPr>
          <w:lang w:val="en-GB"/>
        </w:rPr>
        <w:t>Global Monitor</w:t>
      </w:r>
      <w:r w:rsidR="004C2AC3" w:rsidRPr="00AC3801">
        <w:rPr>
          <w:lang w:val="en-GB"/>
        </w:rPr>
        <w:t>.</w:t>
      </w:r>
      <w:r w:rsidR="004C2AC3" w:rsidRPr="00AC3801">
        <w:rPr>
          <w:lang w:val="en-GB"/>
        </w:rPr>
        <w:t> </w:t>
      </w:r>
      <w:r w:rsidRPr="00AC3801">
        <w:rPr>
          <w:lang w:val="en-GB"/>
        </w:rPr>
        <w:t xml:space="preserve">A Global </w:t>
      </w:r>
      <w:r w:rsidR="00E5644C" w:rsidRPr="00AC3801">
        <w:rPr>
          <w:lang w:val="en-GB"/>
        </w:rPr>
        <w:t>S</w:t>
      </w:r>
      <w:r w:rsidRPr="00AC3801">
        <w:rPr>
          <w:lang w:val="en-GB"/>
        </w:rPr>
        <w:t>ervice that provides monitoring and performance information of data made available on WIS.</w:t>
      </w:r>
      <w:bookmarkStart w:id="38" w:name="_p_14c08c57c4e24631977710b0c49b71bd"/>
      <w:bookmarkEnd w:id="38"/>
    </w:p>
    <w:p w14:paraId="60C87946" w14:textId="5719E9FE" w:rsidR="000F40E7" w:rsidRPr="00AC3801" w:rsidRDefault="000F40E7" w:rsidP="004C2AC3">
      <w:pPr>
        <w:pStyle w:val="Definitionsandothers"/>
        <w:rPr>
          <w:lang w:val="en-GB"/>
        </w:rPr>
      </w:pPr>
      <w:r w:rsidRPr="00AC3801">
        <w:rPr>
          <w:lang w:val="en-GB"/>
        </w:rPr>
        <w:t xml:space="preserve">Global </w:t>
      </w:r>
      <w:r w:rsidR="00B62BD2" w:rsidRPr="00AC3801">
        <w:rPr>
          <w:lang w:val="en-GB"/>
        </w:rPr>
        <w:t>S</w:t>
      </w:r>
      <w:r w:rsidRPr="00AC3801">
        <w:rPr>
          <w:lang w:val="en-GB"/>
        </w:rPr>
        <w:t xml:space="preserve">ervices, </w:t>
      </w:r>
      <w:r w:rsidR="00B62BD2" w:rsidRPr="00AC3801">
        <w:rPr>
          <w:lang w:val="en-GB"/>
        </w:rPr>
        <w:t>G</w:t>
      </w:r>
      <w:r w:rsidRPr="00AC3801">
        <w:rPr>
          <w:lang w:val="en-GB"/>
        </w:rPr>
        <w:t xml:space="preserve">lobal </w:t>
      </w:r>
      <w:r w:rsidR="00B62BD2" w:rsidRPr="00AC3801">
        <w:rPr>
          <w:lang w:val="en-GB"/>
        </w:rPr>
        <w:t>S</w:t>
      </w:r>
      <w:r w:rsidRPr="00AC3801">
        <w:rPr>
          <w:lang w:val="en-GB"/>
        </w:rPr>
        <w:t>ervice components</w:t>
      </w:r>
      <w:r w:rsidR="004C2AC3" w:rsidRPr="00AC3801">
        <w:rPr>
          <w:lang w:val="en-GB"/>
        </w:rPr>
        <w:t>.</w:t>
      </w:r>
      <w:r w:rsidR="004C2AC3" w:rsidRPr="00AC3801">
        <w:rPr>
          <w:lang w:val="en-GB"/>
        </w:rPr>
        <w:t> </w:t>
      </w:r>
      <w:r w:rsidRPr="00AC3801">
        <w:rPr>
          <w:lang w:val="en-GB"/>
        </w:rPr>
        <w:t>The suite of services that provide the core capabilities of WIS.</w:t>
      </w:r>
      <w:bookmarkStart w:id="39" w:name="_p_e34f2d283144454982e8efcccd5fc24a"/>
      <w:bookmarkEnd w:id="39"/>
    </w:p>
    <w:p w14:paraId="05E16214" w14:textId="54FEBEBA" w:rsidR="000F40E7" w:rsidRPr="00AC3801" w:rsidRDefault="000F40E7" w:rsidP="004C2AC3">
      <w:pPr>
        <w:pStyle w:val="Definitionsandothers"/>
        <w:rPr>
          <w:lang w:val="en-GB"/>
        </w:rPr>
      </w:pPr>
      <w:r w:rsidRPr="00AC3801">
        <w:rPr>
          <w:lang w:val="en-GB"/>
        </w:rPr>
        <w:t>Granularity</w:t>
      </w:r>
      <w:r w:rsidR="004C2AC3" w:rsidRPr="00AC3801">
        <w:rPr>
          <w:lang w:val="en-GB"/>
        </w:rPr>
        <w:t>.</w:t>
      </w:r>
      <w:r w:rsidR="004C2AC3" w:rsidRPr="00AC3801">
        <w:rPr>
          <w:lang w:val="en-GB"/>
        </w:rPr>
        <w:t> </w:t>
      </w:r>
      <w:r w:rsidRPr="00AC3801">
        <w:rPr>
          <w:lang w:val="en-GB"/>
        </w:rPr>
        <w:t>The level of detail in a dataset.</w:t>
      </w:r>
      <w:bookmarkStart w:id="40" w:name="_p_911fbcdd04ef45f4b280ae048433078b"/>
      <w:bookmarkEnd w:id="40"/>
    </w:p>
    <w:p w14:paraId="327C3F1B" w14:textId="17D46C38" w:rsidR="000F40E7" w:rsidRPr="00AC3801" w:rsidRDefault="000F40E7" w:rsidP="004C2AC3">
      <w:pPr>
        <w:pStyle w:val="Definitionsandothers"/>
        <w:rPr>
          <w:lang w:val="en-GB"/>
        </w:rPr>
      </w:pPr>
      <w:r w:rsidRPr="00AC3801">
        <w:rPr>
          <w:lang w:val="en-GB"/>
        </w:rPr>
        <w:t>Message Broker</w:t>
      </w:r>
      <w:r w:rsidR="004C2AC3" w:rsidRPr="00AC3801">
        <w:rPr>
          <w:lang w:val="en-GB"/>
        </w:rPr>
        <w:t>.</w:t>
      </w:r>
      <w:r w:rsidR="004C2AC3" w:rsidRPr="00AC3801">
        <w:rPr>
          <w:lang w:val="en-GB"/>
        </w:rPr>
        <w:t> </w:t>
      </w:r>
      <w:r w:rsidRPr="00AC3801">
        <w:rPr>
          <w:lang w:val="en-GB"/>
        </w:rPr>
        <w:t>A service that provides publish and subscribe capabilities in support of real-time notifications.</w:t>
      </w:r>
      <w:bookmarkStart w:id="41" w:name="_p_e465a7ad74764eeb9b4ad10fd7527509"/>
      <w:bookmarkEnd w:id="41"/>
    </w:p>
    <w:p w14:paraId="638DBE3B" w14:textId="3425AA09" w:rsidR="000F40E7" w:rsidRPr="00AC3801" w:rsidRDefault="000F40E7" w:rsidP="004C2AC3">
      <w:pPr>
        <w:pStyle w:val="Definitionsandothers"/>
        <w:rPr>
          <w:lang w:val="en-GB"/>
        </w:rPr>
      </w:pPr>
      <w:r w:rsidRPr="00AC3801">
        <w:rPr>
          <w:lang w:val="en-GB"/>
        </w:rPr>
        <w:t>Message Queue</w:t>
      </w:r>
      <w:r w:rsidR="004C2AC3" w:rsidRPr="00AC3801">
        <w:rPr>
          <w:lang w:val="en-GB"/>
        </w:rPr>
        <w:t>.</w:t>
      </w:r>
      <w:r w:rsidR="004C2AC3" w:rsidRPr="00AC3801">
        <w:rPr>
          <w:lang w:val="en-GB"/>
        </w:rPr>
        <w:t> </w:t>
      </w:r>
      <w:r w:rsidRPr="00AC3801">
        <w:rPr>
          <w:lang w:val="en-GB"/>
        </w:rPr>
        <w:t>The functionality that allows for asynchronous and inter-process communications and operations.</w:t>
      </w:r>
      <w:bookmarkStart w:id="42" w:name="_p_ee64e1abfac04abc9bc4886365b6d268"/>
      <w:bookmarkEnd w:id="42"/>
    </w:p>
    <w:p w14:paraId="4FC7CBF4" w14:textId="580C19D6" w:rsidR="000F40E7" w:rsidRPr="00AC3801" w:rsidRDefault="000F40E7" w:rsidP="004C2AC3">
      <w:pPr>
        <w:pStyle w:val="Definitionsandothers"/>
        <w:rPr>
          <w:lang w:val="en-GB"/>
        </w:rPr>
      </w:pPr>
      <w:r w:rsidRPr="00AC3801">
        <w:rPr>
          <w:lang w:val="en-GB"/>
        </w:rPr>
        <w:t>National Centre (NC)</w:t>
      </w:r>
      <w:r w:rsidR="004C2AC3" w:rsidRPr="00AC3801">
        <w:rPr>
          <w:lang w:val="en-GB"/>
        </w:rPr>
        <w:t>.</w:t>
      </w:r>
      <w:r w:rsidR="004C2AC3" w:rsidRPr="00AC3801">
        <w:rPr>
          <w:lang w:val="en-GB"/>
        </w:rPr>
        <w:t> </w:t>
      </w:r>
      <w:r w:rsidRPr="00AC3801">
        <w:rPr>
          <w:lang w:val="en-GB"/>
        </w:rPr>
        <w:t xml:space="preserve">A designated centre for </w:t>
      </w:r>
      <w:r w:rsidR="00FA4B99" w:rsidRPr="00AC3801">
        <w:rPr>
          <w:lang w:val="en-GB"/>
        </w:rPr>
        <w:t xml:space="preserve">the </w:t>
      </w:r>
      <w:r w:rsidRPr="00AC3801">
        <w:rPr>
          <w:lang w:val="en-GB"/>
        </w:rPr>
        <w:t>national management and production of data and metadata via a WIS Node.</w:t>
      </w:r>
      <w:bookmarkStart w:id="43" w:name="_p_375c92f642be4af996320dbfa1e220a1"/>
      <w:bookmarkEnd w:id="43"/>
    </w:p>
    <w:p w14:paraId="3EE82668" w14:textId="04C015AC" w:rsidR="000F40E7" w:rsidRPr="00AC3801" w:rsidRDefault="000F40E7" w:rsidP="004C2AC3">
      <w:pPr>
        <w:pStyle w:val="Definitionsandothers"/>
        <w:rPr>
          <w:lang w:val="en-GB"/>
        </w:rPr>
      </w:pPr>
      <w:r w:rsidRPr="00AC3801">
        <w:rPr>
          <w:lang w:val="en-GB"/>
        </w:rPr>
        <w:t>Notification, notification message</w:t>
      </w:r>
      <w:r w:rsidR="004C2AC3" w:rsidRPr="00AC3801">
        <w:rPr>
          <w:lang w:val="en-GB"/>
        </w:rPr>
        <w:t>.</w:t>
      </w:r>
      <w:r w:rsidR="004C2AC3" w:rsidRPr="00AC3801">
        <w:rPr>
          <w:lang w:val="en-GB"/>
        </w:rPr>
        <w:t> </w:t>
      </w:r>
      <w:r w:rsidRPr="00AC3801">
        <w:rPr>
          <w:lang w:val="en-GB"/>
        </w:rPr>
        <w:t>A structured payload advertising the availability of new, updated, or removed data.</w:t>
      </w:r>
      <w:bookmarkStart w:id="44" w:name="_p_13d97af72bc64396be0df7c6ec0b93dc"/>
      <w:bookmarkEnd w:id="44"/>
    </w:p>
    <w:p w14:paraId="6B164AA8" w14:textId="0AA418E6" w:rsidR="000F40E7" w:rsidRPr="00AC3801" w:rsidRDefault="000F40E7" w:rsidP="004C2AC3">
      <w:pPr>
        <w:pStyle w:val="Definitionsandothers"/>
        <w:rPr>
          <w:lang w:val="en-GB"/>
        </w:rPr>
      </w:pPr>
      <w:r w:rsidRPr="00AC3801">
        <w:rPr>
          <w:lang w:val="en-GB"/>
        </w:rPr>
        <w:t>Real time, n</w:t>
      </w:r>
      <w:sdt>
        <w:sdtPr>
          <w:rPr>
            <w:lang w:val="en-GB"/>
          </w:rPr>
          <w:tag w:val="goog_rdk_154"/>
          <w:id w:val="967628438"/>
        </w:sdtPr>
        <w:sdtEndPr/>
        <w:sdtContent/>
      </w:sdt>
      <w:sdt>
        <w:sdtPr>
          <w:rPr>
            <w:lang w:val="en-GB"/>
          </w:rPr>
          <w:tag w:val="goog_rdk_155"/>
          <w:id w:val="-1770618413"/>
        </w:sdtPr>
        <w:sdtEndPr/>
        <w:sdtContent/>
      </w:sdt>
      <w:sdt>
        <w:sdtPr>
          <w:rPr>
            <w:lang w:val="en-GB"/>
          </w:rPr>
          <w:tag w:val="goog_rdk_156"/>
          <w:id w:val="-939215762"/>
        </w:sdtPr>
        <w:sdtEndPr/>
        <w:sdtContent/>
      </w:sdt>
      <w:r w:rsidRPr="00AC3801">
        <w:rPr>
          <w:lang w:val="en-GB"/>
        </w:rPr>
        <w:t>ear real time</w:t>
      </w:r>
      <w:r w:rsidR="004C2AC3" w:rsidRPr="00AC3801">
        <w:rPr>
          <w:lang w:val="en-GB"/>
        </w:rPr>
        <w:t>.</w:t>
      </w:r>
      <w:r w:rsidR="004C2AC3" w:rsidRPr="00AC3801">
        <w:rPr>
          <w:lang w:val="en-GB"/>
        </w:rPr>
        <w:t> </w:t>
      </w:r>
      <w:r w:rsidRPr="00AC3801">
        <w:rPr>
          <w:lang w:val="en-GB"/>
        </w:rPr>
        <w:t>For the purpose</w:t>
      </w:r>
      <w:r w:rsidR="00025A9C" w:rsidRPr="00AC3801">
        <w:rPr>
          <w:lang w:val="en-GB"/>
        </w:rPr>
        <w:t>s</w:t>
      </w:r>
      <w:r w:rsidRPr="00AC3801">
        <w:rPr>
          <w:lang w:val="en-GB"/>
        </w:rPr>
        <w:t xml:space="preserve"> of Earth </w:t>
      </w:r>
      <w:r w:rsidR="00BD4CE3" w:rsidRPr="00AC3801">
        <w:rPr>
          <w:lang w:val="en-GB"/>
        </w:rPr>
        <w:t>s</w:t>
      </w:r>
      <w:r w:rsidRPr="00AC3801">
        <w:rPr>
          <w:lang w:val="en-GB"/>
        </w:rPr>
        <w:t>ystem monitoring and prediction</w:t>
      </w:r>
      <w:r w:rsidR="00025A9C" w:rsidRPr="00AC3801">
        <w:rPr>
          <w:lang w:val="en-GB"/>
        </w:rPr>
        <w:t>,</w:t>
      </w:r>
      <w:r w:rsidRPr="00AC3801">
        <w:rPr>
          <w:lang w:val="en-GB"/>
        </w:rPr>
        <w:t xml:space="preserve"> timeliness is measured as the interval between the time an observation is made and the time it is received in a processing </w:t>
      </w:r>
      <w:r w:rsidR="00025A9C" w:rsidRPr="00AC3801">
        <w:rPr>
          <w:lang w:val="en-GB"/>
        </w:rPr>
        <w:t>c</w:t>
      </w:r>
      <w:r w:rsidRPr="00AC3801">
        <w:rPr>
          <w:lang w:val="en-GB"/>
        </w:rPr>
        <w:t xml:space="preserve">entre. Real-time </w:t>
      </w:r>
      <w:r w:rsidR="00AE0D9F" w:rsidRPr="00AC3801">
        <w:rPr>
          <w:lang w:val="en-GB"/>
        </w:rPr>
        <w:t xml:space="preserve">data have a </w:t>
      </w:r>
      <w:r w:rsidRPr="00AC3801">
        <w:rPr>
          <w:lang w:val="en-GB"/>
        </w:rPr>
        <w:t>timeliness o</w:t>
      </w:r>
      <w:r w:rsidR="00025A9C" w:rsidRPr="00AC3801">
        <w:rPr>
          <w:lang w:val="en-GB"/>
        </w:rPr>
        <w:t>n</w:t>
      </w:r>
      <w:r w:rsidRPr="00AC3801">
        <w:rPr>
          <w:lang w:val="en-GB"/>
        </w:rPr>
        <w:t xml:space="preserve"> the order of </w:t>
      </w:r>
      <w:r w:rsidRPr="00AC3801">
        <w:rPr>
          <w:lang w:val="en-GB"/>
        </w:rPr>
        <w:lastRenderedPageBreak/>
        <w:t xml:space="preserve">minutes and never greater than a few hours, depending on the type of observation. Near-real-time data have </w:t>
      </w:r>
      <w:r w:rsidR="00C703DA" w:rsidRPr="00AC3801">
        <w:rPr>
          <w:lang w:val="en-GB"/>
        </w:rPr>
        <w:t xml:space="preserve">a </w:t>
      </w:r>
      <w:r w:rsidRPr="00AC3801">
        <w:rPr>
          <w:lang w:val="en-GB"/>
        </w:rPr>
        <w:t xml:space="preserve">timeliness </w:t>
      </w:r>
      <w:r w:rsidR="00C703DA" w:rsidRPr="00AC3801">
        <w:rPr>
          <w:lang w:val="en-GB"/>
        </w:rPr>
        <w:t xml:space="preserve">of </w:t>
      </w:r>
      <w:r w:rsidRPr="00AC3801">
        <w:rPr>
          <w:lang w:val="en-GB"/>
        </w:rPr>
        <w:t>more than 12 hours to several days.</w:t>
      </w:r>
      <w:bookmarkStart w:id="45" w:name="_p_e6ac28622af24f7d928792a8ae20b7b0"/>
      <w:bookmarkEnd w:id="45"/>
    </w:p>
    <w:p w14:paraId="5E464AB0" w14:textId="354DC3E1" w:rsidR="000F40E7" w:rsidRPr="00AC3801" w:rsidRDefault="000F40E7" w:rsidP="004C2AC3">
      <w:pPr>
        <w:pStyle w:val="Definitionsandothers"/>
        <w:rPr>
          <w:lang w:val="en-GB"/>
        </w:rPr>
      </w:pPr>
      <w:r w:rsidRPr="00AC3801">
        <w:rPr>
          <w:lang w:val="en-GB"/>
        </w:rPr>
        <w:t>Subscription, subscriber</w:t>
      </w:r>
      <w:r w:rsidR="004C2AC3" w:rsidRPr="00AC3801">
        <w:rPr>
          <w:lang w:val="en-GB"/>
        </w:rPr>
        <w:t>.</w:t>
      </w:r>
      <w:r w:rsidR="004C2AC3" w:rsidRPr="00AC3801">
        <w:rPr>
          <w:lang w:val="en-GB"/>
        </w:rPr>
        <w:t> </w:t>
      </w:r>
      <w:r w:rsidRPr="00AC3801">
        <w:rPr>
          <w:lang w:val="en-GB"/>
        </w:rPr>
        <w:t>A Message Broker client interested in receiving notifications of new, updated or removed data.</w:t>
      </w:r>
      <w:bookmarkStart w:id="46" w:name="_p_91f4344c5eed43f8bae64dc1b8bbfabc"/>
      <w:bookmarkEnd w:id="46"/>
    </w:p>
    <w:p w14:paraId="49AC2AFD" w14:textId="545BD851" w:rsidR="000F40E7" w:rsidRPr="00AC3801" w:rsidRDefault="000F40E7" w:rsidP="004C2AC3">
      <w:pPr>
        <w:pStyle w:val="Definitionsandothers"/>
        <w:rPr>
          <w:lang w:val="en-GB"/>
        </w:rPr>
      </w:pPr>
      <w:r w:rsidRPr="00AC3801">
        <w:rPr>
          <w:lang w:val="en-GB"/>
        </w:rPr>
        <w:t>Uniform Resource Identifier (URI)</w:t>
      </w:r>
      <w:r w:rsidR="004C2AC3" w:rsidRPr="00AC3801">
        <w:rPr>
          <w:lang w:val="en-GB"/>
        </w:rPr>
        <w:t>.</w:t>
      </w:r>
      <w:r w:rsidR="004C2AC3" w:rsidRPr="00AC3801">
        <w:rPr>
          <w:lang w:val="en-GB"/>
        </w:rPr>
        <w:t> </w:t>
      </w:r>
      <w:r w:rsidRPr="00AC3801">
        <w:rPr>
          <w:lang w:val="en-GB"/>
        </w:rPr>
        <w:t xml:space="preserve">See </w:t>
      </w:r>
      <w:hyperlink r:id="rId15" w:history="1">
        <w:r w:rsidR="00BC1C87" w:rsidRPr="00AC3801">
          <w:rPr>
            <w:rStyle w:val="Hyperlink"/>
            <w:lang w:val="en-GB"/>
          </w:rPr>
          <w:t>RFC</w:t>
        </w:r>
        <w:r w:rsidR="00461ED2" w:rsidRPr="00AC3801">
          <w:rPr>
            <w:rStyle w:val="Hyperlink"/>
            <w:lang w:val="en-GB"/>
          </w:rPr>
          <w:t> </w:t>
        </w:r>
        <w:r w:rsidR="00BC1C87" w:rsidRPr="00AC3801">
          <w:rPr>
            <w:rStyle w:val="Hyperlink"/>
            <w:lang w:val="en-GB"/>
          </w:rPr>
          <w:t>3986, Uniform Resource Identifier (URI): Generic Syntax</w:t>
        </w:r>
      </w:hyperlink>
      <w:r w:rsidRPr="00AC3801">
        <w:rPr>
          <w:lang w:val="en-GB"/>
        </w:rPr>
        <w:t>.</w:t>
      </w:r>
      <w:bookmarkStart w:id="47" w:name="_p_371ff313a7754c76b82d6fe02d79e0b6"/>
      <w:bookmarkEnd w:id="47"/>
    </w:p>
    <w:p w14:paraId="6CF9F8B6" w14:textId="62866E12" w:rsidR="000F40E7" w:rsidRPr="00AC3801" w:rsidRDefault="000F40E7" w:rsidP="004C2AC3">
      <w:pPr>
        <w:pStyle w:val="Definitionsandothers"/>
        <w:rPr>
          <w:lang w:val="en-GB"/>
        </w:rPr>
      </w:pPr>
      <w:r w:rsidRPr="00AC3801">
        <w:rPr>
          <w:lang w:val="en-GB"/>
        </w:rPr>
        <w:t>Uniform Resource Locator (URL)</w:t>
      </w:r>
      <w:r w:rsidR="004C2AC3" w:rsidRPr="00AC3801">
        <w:rPr>
          <w:lang w:val="en-GB"/>
        </w:rPr>
        <w:t>.</w:t>
      </w:r>
      <w:r w:rsidR="004C2AC3" w:rsidRPr="00AC3801">
        <w:rPr>
          <w:lang w:val="en-GB"/>
        </w:rPr>
        <w:t> </w:t>
      </w:r>
      <w:r w:rsidR="00BC1C87" w:rsidRPr="00AC3801">
        <w:rPr>
          <w:lang w:val="en-GB"/>
        </w:rPr>
        <w:t xml:space="preserve">A </w:t>
      </w:r>
      <w:r w:rsidRPr="00AC3801">
        <w:rPr>
          <w:lang w:val="en-GB"/>
        </w:rPr>
        <w:t>URL is a subtype of URI – see</w:t>
      </w:r>
      <w:r w:rsidRPr="00AC3801">
        <w:rPr>
          <w:rStyle w:val="Hyperlink"/>
          <w:lang w:val="en-GB"/>
        </w:rPr>
        <w:t xml:space="preserve"> </w:t>
      </w:r>
      <w:hyperlink r:id="rId16" w:anchor="section-1.1.3" w:history="1">
        <w:r w:rsidRPr="00AC3801">
          <w:rPr>
            <w:rStyle w:val="Hyperlink"/>
            <w:lang w:val="en-GB"/>
          </w:rPr>
          <w:t>RFC</w:t>
        </w:r>
        <w:r w:rsidR="00461ED2" w:rsidRPr="00AC3801">
          <w:rPr>
            <w:rStyle w:val="Hyperlink"/>
            <w:lang w:val="en-GB"/>
          </w:rPr>
          <w:t> </w:t>
        </w:r>
        <w:r w:rsidRPr="00AC3801">
          <w:rPr>
            <w:rStyle w:val="Hyperlink"/>
            <w:lang w:val="en-GB"/>
          </w:rPr>
          <w:t>3986</w:t>
        </w:r>
        <w:r w:rsidR="00BC1C87" w:rsidRPr="00AC3801">
          <w:rPr>
            <w:rStyle w:val="Hyperlink"/>
            <w:lang w:val="en-GB"/>
          </w:rPr>
          <w:t>,</w:t>
        </w:r>
        <w:r w:rsidRPr="00AC3801">
          <w:rPr>
            <w:rStyle w:val="Hyperlink"/>
            <w:lang w:val="en-GB"/>
          </w:rPr>
          <w:t xml:space="preserve"> </w:t>
        </w:r>
        <w:r w:rsidR="00BC1C87" w:rsidRPr="00AC3801">
          <w:rPr>
            <w:rStyle w:val="Hyperlink"/>
            <w:lang w:val="en-GB"/>
          </w:rPr>
          <w:t>Uniform Resource Identifier (</w:t>
        </w:r>
        <w:r w:rsidRPr="00AC3801">
          <w:rPr>
            <w:rStyle w:val="Hyperlink"/>
            <w:lang w:val="en-GB"/>
          </w:rPr>
          <w:t>URI</w:t>
        </w:r>
        <w:r w:rsidR="00BC1C87" w:rsidRPr="00AC3801">
          <w:rPr>
            <w:rStyle w:val="Hyperlink"/>
            <w:lang w:val="en-GB"/>
          </w:rPr>
          <w:t>):</w:t>
        </w:r>
        <w:r w:rsidRPr="00AC3801">
          <w:rPr>
            <w:rStyle w:val="Hyperlink"/>
            <w:lang w:val="en-GB"/>
          </w:rPr>
          <w:t xml:space="preserve"> </w:t>
        </w:r>
        <w:r w:rsidR="00BC1C87" w:rsidRPr="00AC3801">
          <w:rPr>
            <w:rStyle w:val="Hyperlink"/>
            <w:lang w:val="en-GB"/>
          </w:rPr>
          <w:t>G</w:t>
        </w:r>
        <w:r w:rsidRPr="00AC3801">
          <w:rPr>
            <w:rStyle w:val="Hyperlink"/>
            <w:lang w:val="en-GB"/>
          </w:rPr>
          <w:t xml:space="preserve">eneric </w:t>
        </w:r>
        <w:r w:rsidR="00BC1C87" w:rsidRPr="00AC3801">
          <w:rPr>
            <w:rStyle w:val="Hyperlink"/>
            <w:lang w:val="en-GB"/>
          </w:rPr>
          <w:t>S</w:t>
        </w:r>
        <w:r w:rsidRPr="00AC3801">
          <w:rPr>
            <w:rStyle w:val="Hyperlink"/>
            <w:lang w:val="en-GB"/>
          </w:rPr>
          <w:t>yntax, 1.1.3. URI, URL, and URN</w:t>
        </w:r>
      </w:hyperlink>
      <w:r w:rsidRPr="00AC3801">
        <w:rPr>
          <w:lang w:val="en-GB"/>
        </w:rPr>
        <w:t>.</w:t>
      </w:r>
      <w:bookmarkStart w:id="48" w:name="_p_581262d5a52f4b92a53600ce4229c75b"/>
      <w:bookmarkEnd w:id="48"/>
    </w:p>
    <w:p w14:paraId="4CC73EED" w14:textId="577E289C" w:rsidR="000F40E7" w:rsidRPr="00AC3801" w:rsidRDefault="000F40E7" w:rsidP="004C2AC3">
      <w:pPr>
        <w:pStyle w:val="Definitionsandothers"/>
        <w:rPr>
          <w:lang w:val="en-GB"/>
        </w:rPr>
      </w:pPr>
      <w:r w:rsidRPr="00AC3801">
        <w:rPr>
          <w:lang w:val="en-GB"/>
        </w:rPr>
        <w:t>WIS Node</w:t>
      </w:r>
      <w:r w:rsidR="004C2AC3" w:rsidRPr="00AC3801">
        <w:rPr>
          <w:lang w:val="en-GB"/>
        </w:rPr>
        <w:t>.</w:t>
      </w:r>
      <w:r w:rsidR="004C2AC3" w:rsidRPr="00AC3801">
        <w:rPr>
          <w:lang w:val="en-GB"/>
        </w:rPr>
        <w:t> </w:t>
      </w:r>
      <w:r w:rsidRPr="00AC3801">
        <w:rPr>
          <w:lang w:val="en-GB"/>
        </w:rPr>
        <w:t>The core capabilities provided by NCs and DCPCs in providing data and discovery metadata to WIS.</w:t>
      </w:r>
      <w:bookmarkStart w:id="49" w:name="_p_5462c51458004b41ab2d30410054380c"/>
      <w:bookmarkEnd w:id="49"/>
    </w:p>
    <w:p w14:paraId="1F3BBE7B" w14:textId="0E777537" w:rsidR="000F40E7" w:rsidRPr="00AC3801" w:rsidRDefault="000F40E7" w:rsidP="004C2AC3">
      <w:pPr>
        <w:pStyle w:val="THEEND"/>
        <w:rPr>
          <w:noProof w:val="0"/>
        </w:rPr>
      </w:pPr>
      <w:bookmarkStart w:id="50" w:name="_p_50b6798ac6ce4946a7d30659b7106cd7"/>
      <w:bookmarkEnd w:id="50"/>
    </w:p>
    <w:p w14:paraId="2FF7C45B" w14:textId="1AD0CEFD" w:rsidR="004C2AC3" w:rsidRPr="00AC3801" w:rsidRDefault="004C2AC3" w:rsidP="004C2AC3">
      <w:pPr>
        <w:pStyle w:val="TPSSection"/>
        <w:rPr>
          <w:lang w:val="en-GB"/>
        </w:rPr>
      </w:pPr>
      <w:r w:rsidRPr="00AC3801">
        <w:rPr>
          <w:lang w:val="en-GB"/>
        </w:rPr>
        <w:fldChar w:fldCharType="begin"/>
      </w:r>
      <w:r w:rsidRPr="00AC3801">
        <w:rPr>
          <w:lang w:val="en-GB"/>
        </w:rPr>
        <w:instrText xml:space="preserve"> MACROBUTTON TPS_Section SECTION: Chapter First</w:instrText>
      </w:r>
      <w:r w:rsidRPr="00AC3801">
        <w:rPr>
          <w:vanish/>
          <w:lang w:val="en-GB"/>
        </w:rPr>
        <w:fldChar w:fldCharType="begin"/>
      </w:r>
      <w:r w:rsidRPr="00AC3801">
        <w:rPr>
          <w:vanish/>
          <w:lang w:val="en-GB"/>
        </w:rPr>
        <w:instrText xml:space="preserve"> Name="Chapter First" ID="0bef5ff8-568e-4035-b449-c10ba864a9a3" </w:instrText>
      </w:r>
      <w:r w:rsidRPr="00AC3801">
        <w:rPr>
          <w:lang w:val="en-GB"/>
        </w:rPr>
        <w:fldChar w:fldCharType="end"/>
      </w:r>
      <w:r w:rsidRPr="00AC3801">
        <w:rPr>
          <w:lang w:val="en-GB"/>
        </w:rPr>
        <w:fldChar w:fldCharType="end"/>
      </w:r>
    </w:p>
    <w:p w14:paraId="296C4159" w14:textId="4F10B615" w:rsidR="004C2AC3" w:rsidRPr="00AC3801" w:rsidRDefault="004C2AC3" w:rsidP="004C2AC3">
      <w:pPr>
        <w:pStyle w:val="TPSSectionData"/>
        <w:rPr>
          <w:lang w:val="en-GB"/>
        </w:rPr>
      </w:pPr>
      <w:r w:rsidRPr="00AC3801">
        <w:rPr>
          <w:lang w:val="en-GB"/>
        </w:rPr>
        <w:fldChar w:fldCharType="begin"/>
      </w:r>
      <w:r w:rsidRPr="00AC3801">
        <w:rPr>
          <w:lang w:val="en-GB"/>
        </w:rPr>
        <w:instrText xml:space="preserve"> MACROBUTTON TPS_SectionField Chapter title in running head: Part I. Organization and responsibiliti…</w:instrText>
      </w:r>
      <w:r w:rsidRPr="00AC3801">
        <w:rPr>
          <w:vanish/>
          <w:lang w:val="en-GB"/>
        </w:rPr>
        <w:fldChar w:fldCharType="begin"/>
      </w:r>
      <w:r w:rsidRPr="00AC3801">
        <w:rPr>
          <w:vanish/>
          <w:lang w:val="en-GB"/>
        </w:rPr>
        <w:instrText xml:space="preserve"> Name="Chapter title in running head" Value="Part I. Organization and responsibilities" </w:instrText>
      </w:r>
      <w:r w:rsidRPr="00AC3801">
        <w:rPr>
          <w:lang w:val="en-GB"/>
        </w:rPr>
        <w:fldChar w:fldCharType="end"/>
      </w:r>
      <w:r w:rsidRPr="00AC3801">
        <w:rPr>
          <w:lang w:val="en-GB"/>
        </w:rPr>
        <w:fldChar w:fldCharType="end"/>
      </w:r>
    </w:p>
    <w:p w14:paraId="07648F26" w14:textId="0E5D64FC" w:rsidR="00111C0F" w:rsidRPr="00AC3801" w:rsidRDefault="00111C0F" w:rsidP="004C2AC3">
      <w:pPr>
        <w:pStyle w:val="Chapterhead"/>
      </w:pPr>
      <w:r w:rsidRPr="00AC3801">
        <w:t>P</w:t>
      </w:r>
      <w:r w:rsidR="00DF68B5" w:rsidRPr="00AC3801">
        <w:t>art I</w:t>
      </w:r>
      <w:r w:rsidRPr="00AC3801">
        <w:t>. O</w:t>
      </w:r>
      <w:r w:rsidR="00DF68B5" w:rsidRPr="00AC3801">
        <w:t>rganization and responsibilities</w:t>
      </w:r>
      <w:bookmarkStart w:id="51" w:name="_p_ff5540be22a747bb946db7c31c45ed3c"/>
      <w:bookmarkEnd w:id="51"/>
    </w:p>
    <w:p w14:paraId="37D45895" w14:textId="5746C02F" w:rsidR="00C168DC" w:rsidRPr="00AC3801" w:rsidRDefault="00C168DC" w:rsidP="004C2AC3">
      <w:pPr>
        <w:pStyle w:val="Heading10"/>
      </w:pPr>
      <w:r w:rsidRPr="00AC3801">
        <w:t>1.1</w:t>
      </w:r>
      <w:r w:rsidRPr="00AC3801">
        <w:tab/>
      </w:r>
      <w:r w:rsidR="004C2AC3" w:rsidRPr="00AC3801">
        <w:t>P</w:t>
      </w:r>
      <w:r w:rsidRPr="00AC3801">
        <w:t>rinciples of WIS</w:t>
      </w:r>
      <w:r w:rsidR="00E60F72" w:rsidRPr="00AC3801">
        <w:t> </w:t>
      </w:r>
      <w:r w:rsidRPr="00AC3801">
        <w:t>2</w:t>
      </w:r>
      <w:r w:rsidR="003C4EF8" w:rsidRPr="00AC3801">
        <w:t>.0</w:t>
      </w:r>
      <w:bookmarkStart w:id="52" w:name="_p_dd1caa31134f420da2feff04a9c7ad94"/>
      <w:bookmarkEnd w:id="52"/>
    </w:p>
    <w:p w14:paraId="6857134F" w14:textId="5A398FCA" w:rsidR="00BB2508" w:rsidRPr="00AC3801" w:rsidRDefault="00BB2508" w:rsidP="00E13166">
      <w:pPr>
        <w:pStyle w:val="Bodytext1"/>
        <w:rPr>
          <w:lang w:val="en-GB"/>
        </w:rPr>
      </w:pPr>
      <w:r w:rsidRPr="00AC3801">
        <w:rPr>
          <w:lang w:val="en-GB"/>
        </w:rPr>
        <w:t>1.1.1</w:t>
      </w:r>
      <w:r w:rsidRPr="00AC3801">
        <w:rPr>
          <w:lang w:val="en-GB"/>
        </w:rPr>
        <w:tab/>
        <w:t xml:space="preserve">The transition from </w:t>
      </w:r>
      <w:r w:rsidR="002A50B2" w:rsidRPr="00AC3801">
        <w:rPr>
          <w:lang w:val="en-GB"/>
        </w:rPr>
        <w:t xml:space="preserve">the </w:t>
      </w:r>
      <w:r w:rsidRPr="00AC3801">
        <w:rPr>
          <w:lang w:val="en-GB"/>
        </w:rPr>
        <w:t xml:space="preserve">first generation </w:t>
      </w:r>
      <w:r w:rsidR="002A50B2" w:rsidRPr="00AC3801">
        <w:rPr>
          <w:lang w:val="en-GB"/>
        </w:rPr>
        <w:t xml:space="preserve">of </w:t>
      </w:r>
      <w:r w:rsidRPr="00AC3801">
        <w:rPr>
          <w:lang w:val="en-GB"/>
        </w:rPr>
        <w:t>WIS (circa 2007</w:t>
      </w:r>
      <w:r w:rsidR="00D67A00" w:rsidRPr="00AC3801">
        <w:rPr>
          <w:lang w:val="en-GB"/>
        </w:rPr>
        <w:t>–2</w:t>
      </w:r>
      <w:r w:rsidRPr="00AC3801">
        <w:rPr>
          <w:lang w:val="en-GB"/>
        </w:rPr>
        <w:t xml:space="preserve">024) and the Global Telecommunication System (GTS) to the second-generation </w:t>
      </w:r>
      <w:r w:rsidR="002A50B2" w:rsidRPr="00AC3801">
        <w:rPr>
          <w:lang w:val="en-GB"/>
        </w:rPr>
        <w:t xml:space="preserve">of </w:t>
      </w:r>
      <w:r w:rsidRPr="00AC3801">
        <w:rPr>
          <w:lang w:val="en-GB"/>
        </w:rPr>
        <w:t>WIS (</w:t>
      </w:r>
      <w:r w:rsidR="002A50B2" w:rsidRPr="00AC3801">
        <w:rPr>
          <w:lang w:val="en-GB"/>
        </w:rPr>
        <w:t>“</w:t>
      </w:r>
      <w:r w:rsidRPr="00AC3801">
        <w:rPr>
          <w:lang w:val="en-GB"/>
        </w:rPr>
        <w:t>WIS</w:t>
      </w:r>
      <w:r w:rsidR="00461ED2" w:rsidRPr="00AC3801">
        <w:rPr>
          <w:lang w:val="en-GB"/>
        </w:rPr>
        <w:t> </w:t>
      </w:r>
      <w:r w:rsidRPr="00AC3801">
        <w:rPr>
          <w:lang w:val="en-GB"/>
        </w:rPr>
        <w:t>2.0</w:t>
      </w:r>
      <w:r w:rsidR="002A50B2" w:rsidRPr="00AC3801">
        <w:rPr>
          <w:lang w:val="en-GB"/>
        </w:rPr>
        <w:t>”</w:t>
      </w:r>
      <w:r w:rsidRPr="00AC3801">
        <w:rPr>
          <w:lang w:val="en-GB"/>
        </w:rPr>
        <w:t>) will take several years and allow for updates of systems in alignment with Member</w:t>
      </w:r>
      <w:r w:rsidR="002A50B2" w:rsidRPr="00AC3801">
        <w:rPr>
          <w:lang w:val="en-GB"/>
        </w:rPr>
        <w:t>s</w:t>
      </w:r>
      <w:r w:rsidRPr="00AC3801">
        <w:rPr>
          <w:lang w:val="en-GB"/>
        </w:rPr>
        <w:t>’ plans.</w:t>
      </w:r>
      <w:bookmarkStart w:id="53" w:name="_p_277fe22c8fd448e2b6069b34b0852444"/>
      <w:bookmarkEnd w:id="53"/>
    </w:p>
    <w:p w14:paraId="6F8CACF7" w14:textId="6D4E1DC2" w:rsidR="00BB2508" w:rsidRPr="00AC3801" w:rsidRDefault="00BB2508" w:rsidP="004C2AC3">
      <w:pPr>
        <w:pStyle w:val="Keepnextbodytext"/>
        <w:rPr>
          <w:lang w:val="en-GB"/>
        </w:rPr>
      </w:pPr>
      <w:r w:rsidRPr="00AC3801">
        <w:rPr>
          <w:lang w:val="en-GB"/>
        </w:rPr>
        <w:t>1.1.2</w:t>
      </w:r>
      <w:r w:rsidRPr="00AC3801">
        <w:rPr>
          <w:lang w:val="en-GB"/>
        </w:rPr>
        <w:tab/>
        <w:t>WIS</w:t>
      </w:r>
      <w:r w:rsidR="00461ED2" w:rsidRPr="00AC3801">
        <w:rPr>
          <w:lang w:val="en-GB"/>
        </w:rPr>
        <w:t> </w:t>
      </w:r>
      <w:r w:rsidRPr="00AC3801">
        <w:rPr>
          <w:lang w:val="en-GB"/>
        </w:rPr>
        <w:t>2.0 is designed in accordance with the following principles:</w:t>
      </w:r>
      <w:bookmarkStart w:id="54" w:name="_p_146ce379691b4874a8bfbe031e3c022b"/>
      <w:bookmarkEnd w:id="54"/>
    </w:p>
    <w:p w14:paraId="02D475D2" w14:textId="7D0CBF5C" w:rsidR="00BB2508" w:rsidRPr="00AC3801" w:rsidRDefault="00BB2508" w:rsidP="004C2AC3">
      <w:pPr>
        <w:pStyle w:val="Indent1"/>
      </w:pPr>
      <w:r w:rsidRPr="00AC3801">
        <w:t>(1)</w:t>
      </w:r>
      <w:r w:rsidRPr="00AC3801">
        <w:tab/>
        <w:t xml:space="preserve">WIS 2.0 adopts </w:t>
      </w:r>
      <w:r w:rsidR="007928B1" w:rsidRPr="00AC3801">
        <w:t>w</w:t>
      </w:r>
      <w:r w:rsidRPr="00AC3801">
        <w:t>eb technology and leverages industry best practices and open standards;</w:t>
      </w:r>
      <w:bookmarkStart w:id="55" w:name="_p_f907bda796314f07ae50844037ae5c96"/>
      <w:bookmarkEnd w:id="55"/>
    </w:p>
    <w:p w14:paraId="2BB8B6F5" w14:textId="68D89276" w:rsidR="00BB2508" w:rsidRPr="00AC3801" w:rsidRDefault="00BB2508" w:rsidP="004C2AC3">
      <w:pPr>
        <w:pStyle w:val="Indent1"/>
      </w:pPr>
      <w:r w:rsidRPr="00AC3801">
        <w:t>(2)</w:t>
      </w:r>
      <w:r w:rsidRPr="00AC3801">
        <w:tab/>
        <w:t>WIS</w:t>
      </w:r>
      <w:r w:rsidR="00461ED2" w:rsidRPr="00AC3801">
        <w:t> </w:t>
      </w:r>
      <w:r w:rsidRPr="00AC3801">
        <w:t>2.0 uses Uniform Resource Locators (URL</w:t>
      </w:r>
      <w:r w:rsidR="002A50B2" w:rsidRPr="00AC3801">
        <w:t>s</w:t>
      </w:r>
      <w:r w:rsidRPr="00AC3801">
        <w:t>) to identify resources (</w:t>
      </w:r>
      <w:r w:rsidR="002A50B2" w:rsidRPr="00AC3801">
        <w:t>w</w:t>
      </w:r>
      <w:r w:rsidRPr="00AC3801">
        <w:t xml:space="preserve">eb pages, data, metadata, </w:t>
      </w:r>
      <w:r w:rsidR="002A50B2" w:rsidRPr="00AC3801">
        <w:t>application programming interfaces (</w:t>
      </w:r>
      <w:r w:rsidRPr="00AC3801">
        <w:t>APIs</w:t>
      </w:r>
      <w:r w:rsidR="002A50B2" w:rsidRPr="00AC3801">
        <w:t>), and so forth</w:t>
      </w:r>
      <w:r w:rsidRPr="00AC3801">
        <w:t>);</w:t>
      </w:r>
      <w:bookmarkStart w:id="56" w:name="_p_3b915698d0c648a29ccb9dd212120191"/>
      <w:bookmarkEnd w:id="56"/>
    </w:p>
    <w:p w14:paraId="684F9B49" w14:textId="5777A3CA" w:rsidR="00BB2508" w:rsidRPr="00AC3801" w:rsidRDefault="00BB2508" w:rsidP="004C2AC3">
      <w:pPr>
        <w:pStyle w:val="Indent1"/>
      </w:pPr>
      <w:r w:rsidRPr="00AC3801">
        <w:t>(3)</w:t>
      </w:r>
      <w:r w:rsidRPr="00AC3801">
        <w:tab/>
        <w:t>WIS</w:t>
      </w:r>
      <w:r w:rsidR="00461ED2" w:rsidRPr="00AC3801">
        <w:t> </w:t>
      </w:r>
      <w:r w:rsidRPr="00AC3801">
        <w:t>2.0 prioritizes the use of public telecommunication networks (</w:t>
      </w:r>
      <w:r w:rsidR="002A50B2" w:rsidRPr="00AC3801">
        <w:t>for example, the</w:t>
      </w:r>
      <w:r w:rsidRPr="00AC3801">
        <w:t xml:space="preserve"> Internet) when publishing digital resources;</w:t>
      </w:r>
      <w:bookmarkStart w:id="57" w:name="_p_e87d7c6636b1448ab94eb50f72d1b94a"/>
      <w:bookmarkEnd w:id="57"/>
    </w:p>
    <w:p w14:paraId="51053EE6" w14:textId="23D35DF1" w:rsidR="00BB2508" w:rsidRPr="00AC3801" w:rsidRDefault="00BB2508" w:rsidP="004C2AC3">
      <w:pPr>
        <w:pStyle w:val="Indent1"/>
      </w:pPr>
      <w:r w:rsidRPr="00AC3801">
        <w:t>(4)</w:t>
      </w:r>
      <w:r w:rsidRPr="00AC3801">
        <w:tab/>
        <w:t>WIS</w:t>
      </w:r>
      <w:r w:rsidR="00461ED2" w:rsidRPr="00AC3801">
        <w:t> </w:t>
      </w:r>
      <w:r w:rsidRPr="00AC3801">
        <w:t xml:space="preserve">2.0 requires </w:t>
      </w:r>
      <w:r w:rsidR="00677370" w:rsidRPr="00AC3801">
        <w:t xml:space="preserve">the </w:t>
      </w:r>
      <w:r w:rsidRPr="00AC3801">
        <w:t xml:space="preserve">provision of </w:t>
      </w:r>
      <w:r w:rsidR="007928B1" w:rsidRPr="00AC3801">
        <w:t>w</w:t>
      </w:r>
      <w:r w:rsidRPr="00AC3801">
        <w:t>eb services to access or interact with digital resources (</w:t>
      </w:r>
      <w:r w:rsidR="00677370" w:rsidRPr="00AC3801">
        <w:t>for example,</w:t>
      </w:r>
      <w:r w:rsidRPr="00AC3801">
        <w:t xml:space="preserve"> data, information, products) published using WIS;</w:t>
      </w:r>
      <w:bookmarkStart w:id="58" w:name="_p_42308e1b91c24c8380bff89159dbbdb6"/>
      <w:bookmarkEnd w:id="58"/>
    </w:p>
    <w:p w14:paraId="514ACF4D" w14:textId="7EC7AD0E" w:rsidR="00BB2508" w:rsidRPr="00AC3801" w:rsidRDefault="00BB2508" w:rsidP="004C2AC3">
      <w:pPr>
        <w:pStyle w:val="Indent1"/>
      </w:pPr>
      <w:r w:rsidRPr="00AC3801">
        <w:t>(5)</w:t>
      </w:r>
      <w:r w:rsidRPr="00AC3801">
        <w:tab/>
        <w:t>WIS</w:t>
      </w:r>
      <w:r w:rsidR="00461ED2" w:rsidRPr="00AC3801">
        <w:t> </w:t>
      </w:r>
      <w:r w:rsidRPr="00AC3801">
        <w:t xml:space="preserve">2.0 encourages </w:t>
      </w:r>
      <w:r w:rsidR="00EE1760" w:rsidRPr="00AC3801">
        <w:t>N</w:t>
      </w:r>
      <w:r w:rsidR="00677370" w:rsidRPr="00AC3801">
        <w:t xml:space="preserve">ational </w:t>
      </w:r>
      <w:r w:rsidR="00EE1760" w:rsidRPr="00AC3801">
        <w:t>C</w:t>
      </w:r>
      <w:r w:rsidR="00677370" w:rsidRPr="00AC3801">
        <w:t>entres (</w:t>
      </w:r>
      <w:r w:rsidRPr="00AC3801">
        <w:t>NCs</w:t>
      </w:r>
      <w:r w:rsidR="00677370" w:rsidRPr="00AC3801">
        <w:t>)</w:t>
      </w:r>
      <w:r w:rsidRPr="00AC3801">
        <w:t xml:space="preserve"> and </w:t>
      </w:r>
      <w:r w:rsidR="00EE1760" w:rsidRPr="00AC3801">
        <w:t>D</w:t>
      </w:r>
      <w:r w:rsidR="00677370" w:rsidRPr="00AC3801">
        <w:t xml:space="preserve">ata </w:t>
      </w:r>
      <w:r w:rsidR="00EE1760" w:rsidRPr="00AC3801">
        <w:t>C</w:t>
      </w:r>
      <w:r w:rsidR="00677370" w:rsidRPr="00AC3801">
        <w:t xml:space="preserve">ollection </w:t>
      </w:r>
      <w:r w:rsidR="00D83E03" w:rsidRPr="00AC3801">
        <w:t>or</w:t>
      </w:r>
      <w:r w:rsidR="00677370" w:rsidRPr="00AC3801">
        <w:t xml:space="preserve"> </w:t>
      </w:r>
      <w:r w:rsidR="00EE1760" w:rsidRPr="00AC3801">
        <w:t>P</w:t>
      </w:r>
      <w:r w:rsidR="00677370" w:rsidRPr="00AC3801">
        <w:t xml:space="preserve">roduction </w:t>
      </w:r>
      <w:r w:rsidR="00EE1760" w:rsidRPr="00AC3801">
        <w:t>C</w:t>
      </w:r>
      <w:r w:rsidR="00677370" w:rsidRPr="00AC3801">
        <w:t>entres (</w:t>
      </w:r>
      <w:r w:rsidRPr="00AC3801">
        <w:t>DCPCs</w:t>
      </w:r>
      <w:r w:rsidR="00677370" w:rsidRPr="00AC3801">
        <w:t>)</w:t>
      </w:r>
      <w:r w:rsidRPr="00AC3801">
        <w:t xml:space="preserve"> to provide </w:t>
      </w:r>
      <w:r w:rsidR="00664C61" w:rsidRPr="00AC3801">
        <w:t>‘</w:t>
      </w:r>
      <w:r w:rsidRPr="00AC3801">
        <w:t>data reduction</w:t>
      </w:r>
      <w:r w:rsidR="00664C61" w:rsidRPr="00AC3801">
        <w:t>’</w:t>
      </w:r>
      <w:r w:rsidRPr="00AC3801">
        <w:t xml:space="preserve"> services via WIS that process </w:t>
      </w:r>
      <w:r w:rsidR="00664C61" w:rsidRPr="00AC3801">
        <w:t>‘</w:t>
      </w:r>
      <w:r w:rsidRPr="00AC3801">
        <w:t>big data</w:t>
      </w:r>
      <w:r w:rsidR="00664C61" w:rsidRPr="00AC3801">
        <w:t>’</w:t>
      </w:r>
      <w:r w:rsidRPr="00AC3801">
        <w:t xml:space="preserve"> to create results or products that are small enough to be conveniently downloaded and used by </w:t>
      </w:r>
      <w:r w:rsidR="004C2CCB" w:rsidRPr="00AC3801">
        <w:t xml:space="preserve">users </w:t>
      </w:r>
      <w:r w:rsidRPr="00AC3801">
        <w:t>with minimal technical infrastructure;</w:t>
      </w:r>
      <w:bookmarkStart w:id="59" w:name="_p_bbd6cf4253ba478198e91c6d77e38bfc"/>
      <w:bookmarkEnd w:id="59"/>
    </w:p>
    <w:p w14:paraId="3DFF9D55" w14:textId="4D46EF5E" w:rsidR="00BB2508" w:rsidRPr="00AC3801" w:rsidRDefault="00BB2508" w:rsidP="004C2AC3">
      <w:pPr>
        <w:pStyle w:val="Indent1"/>
      </w:pPr>
      <w:r w:rsidRPr="00AC3801">
        <w:t>(6)</w:t>
      </w:r>
      <w:r w:rsidRPr="00AC3801">
        <w:tab/>
        <w:t>WIS</w:t>
      </w:r>
      <w:r w:rsidR="00461ED2" w:rsidRPr="00AC3801">
        <w:t> </w:t>
      </w:r>
      <w:r w:rsidRPr="00AC3801">
        <w:t>2.0 adds open standard messaging protocols that use the publish-subscribe message pattern to the list of data exchange mechanisms approved for use within WIS and GTS;</w:t>
      </w:r>
      <w:bookmarkStart w:id="60" w:name="_p_3f2b36afc668469aa5d67027f13c9499"/>
      <w:bookmarkEnd w:id="60"/>
    </w:p>
    <w:p w14:paraId="12438FFC" w14:textId="4DE5493D" w:rsidR="00BB2508" w:rsidRPr="00AC3801" w:rsidRDefault="00BB2508" w:rsidP="004C2AC3">
      <w:pPr>
        <w:pStyle w:val="Indent1"/>
      </w:pPr>
      <w:r w:rsidRPr="00AC3801">
        <w:t>(7)</w:t>
      </w:r>
      <w:r w:rsidRPr="00AC3801">
        <w:tab/>
        <w:t>WIS</w:t>
      </w:r>
      <w:r w:rsidR="00461ED2" w:rsidRPr="00AC3801">
        <w:t> </w:t>
      </w:r>
      <w:r w:rsidRPr="00AC3801">
        <w:t>2.0 requires all services that provide</w:t>
      </w:r>
      <w:r w:rsidR="004C2CCB" w:rsidRPr="00AC3801">
        <w:t xml:space="preserve"> </w:t>
      </w:r>
      <w:r w:rsidRPr="00AC3801">
        <w:t>real-time distribution of messages (containing data or notifications about data availability) to cache/store the messages for a minimum of 24</w:t>
      </w:r>
      <w:r w:rsidR="00461ED2" w:rsidRPr="00AC3801">
        <w:t> </w:t>
      </w:r>
      <w:r w:rsidRPr="00AC3801">
        <w:t>hours and allow users to request cached messages for download;</w:t>
      </w:r>
      <w:bookmarkStart w:id="61" w:name="_p_14a5b18901834da9b3cf5a14e806c4dd"/>
      <w:bookmarkEnd w:id="61"/>
    </w:p>
    <w:p w14:paraId="44F782AD" w14:textId="70378F23" w:rsidR="00BB2508" w:rsidRPr="00AC3801" w:rsidRDefault="00BB2508" w:rsidP="004C2AC3">
      <w:pPr>
        <w:pStyle w:val="Indent1"/>
      </w:pPr>
      <w:r w:rsidRPr="00AC3801">
        <w:t>(8)</w:t>
      </w:r>
      <w:r w:rsidRPr="00AC3801">
        <w:tab/>
        <w:t>WIS</w:t>
      </w:r>
      <w:r w:rsidR="00461ED2" w:rsidRPr="00AC3801">
        <w:t> </w:t>
      </w:r>
      <w:r w:rsidRPr="00AC3801">
        <w:t xml:space="preserve">2.0 adopts direct data exchange between </w:t>
      </w:r>
      <w:r w:rsidR="004C2CCB" w:rsidRPr="00AC3801">
        <w:t xml:space="preserve">the </w:t>
      </w:r>
      <w:r w:rsidRPr="00AC3801">
        <w:t xml:space="preserve">provider and </w:t>
      </w:r>
      <w:r w:rsidR="004C2CCB" w:rsidRPr="00AC3801">
        <w:t xml:space="preserve">the </w:t>
      </w:r>
      <w:r w:rsidRPr="00AC3801">
        <w:t>consumer and phases out the use of routing tables and bulletin headers;</w:t>
      </w:r>
      <w:bookmarkStart w:id="62" w:name="_p_59d7b22852154b848a4da7e1a865003e"/>
      <w:bookmarkEnd w:id="62"/>
    </w:p>
    <w:p w14:paraId="665CEF4D" w14:textId="1E7B13B9" w:rsidR="00BB2508" w:rsidRPr="00AC3801" w:rsidRDefault="00BB2508" w:rsidP="004C2AC3">
      <w:pPr>
        <w:pStyle w:val="Indent1"/>
      </w:pPr>
      <w:r w:rsidRPr="00AC3801">
        <w:t>(9)</w:t>
      </w:r>
      <w:r w:rsidRPr="00AC3801">
        <w:tab/>
        <w:t>WIS</w:t>
      </w:r>
      <w:r w:rsidR="00461ED2" w:rsidRPr="00AC3801">
        <w:t> </w:t>
      </w:r>
      <w:r w:rsidRPr="00AC3801">
        <w:t>2.0 provides a catalogue containing metadata that describe both data and the service(s) provided to access th</w:t>
      </w:r>
      <w:r w:rsidR="00B313CB" w:rsidRPr="00AC3801">
        <w:t>ose</w:t>
      </w:r>
      <w:r w:rsidRPr="00AC3801">
        <w:t xml:space="preserve"> data;</w:t>
      </w:r>
      <w:bookmarkStart w:id="63" w:name="_p_cfc326a10814472ca9edc698363f57d1"/>
      <w:bookmarkEnd w:id="63"/>
    </w:p>
    <w:p w14:paraId="16554F9E" w14:textId="72B06A29" w:rsidR="00BB2508" w:rsidRPr="00AC3801" w:rsidRDefault="00BB2508" w:rsidP="004C2AC3">
      <w:pPr>
        <w:pStyle w:val="Indent1"/>
      </w:pPr>
      <w:r w:rsidRPr="00AC3801">
        <w:lastRenderedPageBreak/>
        <w:t>(10)</w:t>
      </w:r>
      <w:r w:rsidRPr="00AC3801">
        <w:tab/>
        <w:t>WIS</w:t>
      </w:r>
      <w:r w:rsidR="00461ED2" w:rsidRPr="00AC3801">
        <w:t> </w:t>
      </w:r>
      <w:r w:rsidRPr="00AC3801">
        <w:t xml:space="preserve">2.0 encourages data providers to publish metadata describing their data and </w:t>
      </w:r>
      <w:r w:rsidR="007928B1" w:rsidRPr="00AC3801">
        <w:t>w</w:t>
      </w:r>
      <w:r w:rsidRPr="00AC3801">
        <w:t>eb services in a way that can be indexed by commercial search engines.</w:t>
      </w:r>
      <w:bookmarkStart w:id="64" w:name="_p_d36b8e5e354748cf9b4f0dd57a1de5f6"/>
      <w:bookmarkEnd w:id="64"/>
    </w:p>
    <w:p w14:paraId="61DC106D" w14:textId="25238BA0" w:rsidR="00BB2508" w:rsidRPr="00AC3801" w:rsidRDefault="00BB2508" w:rsidP="004C2AC3">
      <w:pPr>
        <w:pStyle w:val="Note"/>
      </w:pPr>
      <w:r w:rsidRPr="00AC3801">
        <w:t>Note: The WIS</w:t>
      </w:r>
      <w:r w:rsidR="00461ED2" w:rsidRPr="00AC3801">
        <w:t> </w:t>
      </w:r>
      <w:r w:rsidRPr="00AC3801">
        <w:t>2.0 principles are further elaborated in Appendix</w:t>
      </w:r>
      <w:r w:rsidR="00247D26" w:rsidRPr="00AC3801">
        <w:t> </w:t>
      </w:r>
      <w:r w:rsidRPr="00AC3801">
        <w:t>A to this Manual.</w:t>
      </w:r>
      <w:bookmarkStart w:id="65" w:name="_p_f648ba9aacae4d1fb30574535993ae68"/>
      <w:bookmarkEnd w:id="65"/>
    </w:p>
    <w:p w14:paraId="526F0FFF" w14:textId="76A2E6BB" w:rsidR="00BB2508" w:rsidRPr="00AC3801" w:rsidRDefault="00BB2508" w:rsidP="004C2AC3">
      <w:pPr>
        <w:pStyle w:val="Note"/>
      </w:pPr>
      <w:r w:rsidRPr="00AC3801">
        <w:t>Note: More information on the technical specifications of WIS</w:t>
      </w:r>
      <w:r w:rsidR="00461ED2" w:rsidRPr="00AC3801">
        <w:t> </w:t>
      </w:r>
      <w:r w:rsidRPr="00AC3801">
        <w:t>2.0 can be found in the</w:t>
      </w:r>
      <w:r w:rsidR="0026169C" w:rsidRPr="00AC3801">
        <w:t xml:space="preserve"> </w:t>
      </w:r>
      <w:r w:rsidR="0026169C" w:rsidRPr="00230C37">
        <w:rPr>
          <w:i/>
          <w:iCs/>
        </w:rPr>
        <w:t>Guide to the WMO Information System</w:t>
      </w:r>
      <w:r w:rsidR="0026169C" w:rsidRPr="00AC3801">
        <w:rPr>
          <w:i/>
          <w:iCs/>
        </w:rPr>
        <w:t xml:space="preserve"> </w:t>
      </w:r>
      <w:r w:rsidR="0026169C" w:rsidRPr="00AC3801">
        <w:t xml:space="preserve">(WMO-No. 1061), Volume II (hereinafter </w:t>
      </w:r>
      <w:r w:rsidR="0026169C" w:rsidRPr="00AC3801">
        <w:rPr>
          <w:i/>
          <w:iCs/>
        </w:rPr>
        <w:t xml:space="preserve">Guide to WIS, </w:t>
      </w:r>
      <w:r w:rsidR="0026169C" w:rsidRPr="00AC3801">
        <w:t>Volume II)</w:t>
      </w:r>
      <w:r w:rsidR="004C2CCB" w:rsidRPr="00AC3801">
        <w:t>.</w:t>
      </w:r>
      <w:bookmarkStart w:id="66" w:name="_p_e4316e834d604b9a99d2928175056c51"/>
      <w:bookmarkEnd w:id="66"/>
    </w:p>
    <w:p w14:paraId="09C580C8" w14:textId="2336B9DB" w:rsidR="00BB2508" w:rsidRPr="00AC3801" w:rsidRDefault="00BB2508" w:rsidP="004C2AC3">
      <w:pPr>
        <w:pStyle w:val="Note"/>
      </w:pPr>
      <w:r w:rsidRPr="00AC3801">
        <w:t>Note: More information on the transition plan for WIS 2.0 can be found in the</w:t>
      </w:r>
      <w:r w:rsidR="00F42A04" w:rsidRPr="00AC3801">
        <w:t xml:space="preserve"> </w:t>
      </w:r>
      <w:hyperlink r:id="rId17" w:history="1">
        <w:r w:rsidR="00F42A04" w:rsidRPr="00AC3801">
          <w:rPr>
            <w:rStyle w:val="Hyperlink"/>
            <w:i/>
            <w:iCs/>
          </w:rPr>
          <w:t xml:space="preserve">Provisions for the Transition from </w:t>
        </w:r>
        <w:r w:rsidR="003C6F26" w:rsidRPr="00AC3801">
          <w:rPr>
            <w:rStyle w:val="Hyperlink"/>
            <w:i/>
            <w:iCs/>
          </w:rPr>
          <w:t>the WMO Information System (WIS)</w:t>
        </w:r>
        <w:r w:rsidR="00F42A04" w:rsidRPr="00AC3801">
          <w:rPr>
            <w:rStyle w:val="Hyperlink"/>
            <w:i/>
            <w:iCs/>
          </w:rPr>
          <w:t xml:space="preserve"> 1.0 and </w:t>
        </w:r>
        <w:r w:rsidR="00E851C4" w:rsidRPr="00AC3801">
          <w:rPr>
            <w:rStyle w:val="Hyperlink"/>
            <w:i/>
            <w:iCs/>
          </w:rPr>
          <w:t>Global Telecommunications System</w:t>
        </w:r>
        <w:r w:rsidR="00F42A04" w:rsidRPr="00AC3801">
          <w:rPr>
            <w:rStyle w:val="Hyperlink"/>
            <w:i/>
            <w:iCs/>
          </w:rPr>
          <w:t xml:space="preserve"> to WIS 2.0</w:t>
        </w:r>
      </w:hyperlink>
      <w:r w:rsidR="00F42A04" w:rsidRPr="00AC3801">
        <w:rPr>
          <w:i/>
          <w:iCs/>
        </w:rPr>
        <w:t xml:space="preserve"> </w:t>
      </w:r>
      <w:r w:rsidR="00F42A04" w:rsidRPr="00AC3801">
        <w:t>(WMO-No.</w:t>
      </w:r>
      <w:r w:rsidR="00E851C4" w:rsidRPr="00AC3801">
        <w:t> 1323</w:t>
      </w:r>
      <w:r w:rsidR="00F42A04" w:rsidRPr="00AC3801">
        <w:t>)</w:t>
      </w:r>
      <w:r w:rsidR="00B313CB" w:rsidRPr="00AC3801">
        <w:t>.</w:t>
      </w:r>
      <w:bookmarkStart w:id="67" w:name="_p_54ec961c890441608498c2d011b8121e"/>
      <w:bookmarkEnd w:id="67"/>
    </w:p>
    <w:p w14:paraId="78EA35A5" w14:textId="0C9C6718" w:rsidR="00BB2508" w:rsidRPr="00AC3801" w:rsidRDefault="00BB2508" w:rsidP="00230C37">
      <w:pPr>
        <w:pStyle w:val="Heading10"/>
      </w:pPr>
      <w:r w:rsidRPr="00AC3801">
        <w:t>1.2</w:t>
      </w:r>
      <w:r w:rsidRPr="00AC3801">
        <w:tab/>
      </w:r>
      <w:r w:rsidR="001972D9" w:rsidRPr="00AC3801">
        <w:t>O</w:t>
      </w:r>
      <w:r w:rsidRPr="00AC3801">
        <w:t>rganization of WIS</w:t>
      </w:r>
      <w:bookmarkStart w:id="68" w:name="_p_e1509e063eaf478d947d69528aa4da95"/>
      <w:bookmarkEnd w:id="68"/>
    </w:p>
    <w:p w14:paraId="4C18F599" w14:textId="69CF1C0B" w:rsidR="00BB2508" w:rsidRPr="00AC3801" w:rsidRDefault="00BB2508" w:rsidP="001972D9">
      <w:pPr>
        <w:pStyle w:val="Bodytextsemibold"/>
        <w:rPr>
          <w:lang w:val="en-GB"/>
        </w:rPr>
      </w:pPr>
      <w:r w:rsidRPr="00AC3801">
        <w:rPr>
          <w:lang w:val="en-GB"/>
        </w:rPr>
        <w:t>1.2.1</w:t>
      </w:r>
      <w:r w:rsidRPr="00AC3801">
        <w:rPr>
          <w:lang w:val="en-GB"/>
        </w:rPr>
        <w:tab/>
        <w:t xml:space="preserve">In keeping with the </w:t>
      </w:r>
      <w:r w:rsidR="00D6290E" w:rsidRPr="00AC3801">
        <w:rPr>
          <w:rStyle w:val="Semibolditalic0"/>
          <w:lang w:val="en-GB"/>
        </w:rPr>
        <w:t>Technical Regulations</w:t>
      </w:r>
      <w:r w:rsidR="00D6290E" w:rsidRPr="00AC3801">
        <w:rPr>
          <w:lang w:val="en-GB"/>
        </w:rPr>
        <w:t xml:space="preserve"> </w:t>
      </w:r>
      <w:r w:rsidRPr="00AC3801">
        <w:rPr>
          <w:lang w:val="en-GB"/>
        </w:rPr>
        <w:t>(WMO-No.</w:t>
      </w:r>
      <w:r w:rsidR="004C2CCB" w:rsidRPr="00AC3801">
        <w:rPr>
          <w:lang w:val="en-GB"/>
        </w:rPr>
        <w:t> </w:t>
      </w:r>
      <w:r w:rsidRPr="00AC3801">
        <w:rPr>
          <w:lang w:val="en-GB"/>
        </w:rPr>
        <w:t>49), Volume</w:t>
      </w:r>
      <w:r w:rsidR="00461ED2" w:rsidRPr="00AC3801">
        <w:rPr>
          <w:lang w:val="en-GB"/>
        </w:rPr>
        <w:t> </w:t>
      </w:r>
      <w:r w:rsidRPr="00AC3801">
        <w:rPr>
          <w:lang w:val="en-GB"/>
        </w:rPr>
        <w:t>I, Part</w:t>
      </w:r>
      <w:r w:rsidR="00B1104A" w:rsidRPr="00AC3801">
        <w:rPr>
          <w:lang w:val="en-GB"/>
        </w:rPr>
        <w:t> </w:t>
      </w:r>
      <w:r w:rsidRPr="00AC3801">
        <w:rPr>
          <w:lang w:val="en-GB"/>
        </w:rPr>
        <w:t>II, 1.</w:t>
      </w:r>
      <w:r w:rsidR="00026544" w:rsidRPr="00AC3801">
        <w:rPr>
          <w:lang w:val="en-GB"/>
        </w:rPr>
        <w:t>2</w:t>
      </w:r>
      <w:r w:rsidRPr="00AC3801">
        <w:rPr>
          <w:lang w:val="en-GB"/>
        </w:rPr>
        <w:t xml:space="preserve">.2, centres operated by WMO Members and their collaborating organizations shall be categorized as one of the three types of WIS </w:t>
      </w:r>
      <w:r w:rsidR="00BC27C5" w:rsidRPr="00AC3801">
        <w:rPr>
          <w:lang w:val="en-GB"/>
        </w:rPr>
        <w:t>c</w:t>
      </w:r>
      <w:r w:rsidRPr="00AC3801">
        <w:rPr>
          <w:lang w:val="en-GB"/>
        </w:rPr>
        <w:t>entres forming the core infrastructure of WIS:</w:t>
      </w:r>
      <w:bookmarkStart w:id="69" w:name="_p_c2ac3c62aba2407aa48410ec08d04792"/>
      <w:bookmarkEnd w:id="69"/>
    </w:p>
    <w:p w14:paraId="7492D5C1" w14:textId="77777777" w:rsidR="00BB2508" w:rsidRPr="00AC3801" w:rsidRDefault="00BB2508" w:rsidP="001972D9">
      <w:pPr>
        <w:pStyle w:val="Indent1semibold0"/>
      </w:pPr>
      <w:r w:rsidRPr="00AC3801">
        <w:t>(a)</w:t>
      </w:r>
      <w:r w:rsidRPr="00AC3801">
        <w:tab/>
        <w:t>Global Information System Centres (GISCs);</w:t>
      </w:r>
      <w:bookmarkStart w:id="70" w:name="_p_524e3df17460448bbbce01dfec53a232"/>
      <w:bookmarkEnd w:id="70"/>
    </w:p>
    <w:p w14:paraId="401F51E3" w14:textId="4A2649AB" w:rsidR="00BB2508" w:rsidRPr="00AC3801" w:rsidRDefault="00BB2508" w:rsidP="001972D9">
      <w:pPr>
        <w:pStyle w:val="Indent1semibold0"/>
      </w:pPr>
      <w:r w:rsidRPr="00AC3801">
        <w:t>(b)</w:t>
      </w:r>
      <w:r w:rsidRPr="00AC3801">
        <w:tab/>
        <w:t>Data Collection or Production Centres (DCPCs);</w:t>
      </w:r>
      <w:bookmarkStart w:id="71" w:name="_p_16da1a24e2b848909fa972d6db3b6d13"/>
      <w:bookmarkEnd w:id="71"/>
    </w:p>
    <w:p w14:paraId="0C954636" w14:textId="71966856" w:rsidR="00BB2508" w:rsidRPr="00AC3801" w:rsidRDefault="00BB2508" w:rsidP="001972D9">
      <w:pPr>
        <w:pStyle w:val="Indent1semibold0"/>
      </w:pPr>
      <w:r w:rsidRPr="00AC3801">
        <w:t>(c)</w:t>
      </w:r>
      <w:r w:rsidRPr="00AC3801">
        <w:tab/>
        <w:t>National Centres (NCs).</w:t>
      </w:r>
      <w:bookmarkStart w:id="72" w:name="_p_f8c8dbcab66d45c499d94162efc6785b"/>
      <w:bookmarkEnd w:id="72"/>
    </w:p>
    <w:p w14:paraId="55B349CD" w14:textId="5E6DDD88" w:rsidR="00BB2508" w:rsidRPr="00AC3801" w:rsidRDefault="00BB2508" w:rsidP="00E13166">
      <w:pPr>
        <w:pStyle w:val="Bodytext1"/>
        <w:rPr>
          <w:lang w:val="en-GB"/>
        </w:rPr>
      </w:pPr>
      <w:r w:rsidRPr="00AC3801">
        <w:rPr>
          <w:lang w:val="en-GB"/>
        </w:rPr>
        <w:t>1.2.2</w:t>
      </w:r>
      <w:r w:rsidR="00DF68B5" w:rsidRPr="00AC3801">
        <w:rPr>
          <w:lang w:val="en-GB"/>
        </w:rPr>
        <w:tab/>
      </w:r>
      <w:r w:rsidRPr="00AC3801">
        <w:rPr>
          <w:lang w:val="en-GB"/>
        </w:rPr>
        <w:t>NCs and DCPCs are responsible for publishing data and discovery metadata using a component referred to as a WIS node.</w:t>
      </w:r>
      <w:bookmarkStart w:id="73" w:name="_p_e874421b107f40f1ae2f8275a89c050a"/>
      <w:bookmarkEnd w:id="73"/>
    </w:p>
    <w:p w14:paraId="5A23228D" w14:textId="0B2D75D8" w:rsidR="00BB2508" w:rsidRPr="00AC3801" w:rsidRDefault="00BB2508" w:rsidP="00E13166">
      <w:pPr>
        <w:pStyle w:val="Bodytext1"/>
        <w:rPr>
          <w:lang w:val="en-GB"/>
        </w:rPr>
      </w:pPr>
      <w:r w:rsidRPr="00AC3801">
        <w:rPr>
          <w:lang w:val="en-GB"/>
        </w:rPr>
        <w:t>1.2.3</w:t>
      </w:r>
      <w:r w:rsidR="00DF68B5" w:rsidRPr="00AC3801">
        <w:rPr>
          <w:lang w:val="en-GB"/>
        </w:rPr>
        <w:tab/>
      </w:r>
      <w:r w:rsidRPr="00AC3801">
        <w:rPr>
          <w:lang w:val="en-GB"/>
        </w:rPr>
        <w:t xml:space="preserve">GISCs are responsible for supporting WIS </w:t>
      </w:r>
      <w:r w:rsidR="00BC27C5" w:rsidRPr="00AC3801">
        <w:rPr>
          <w:lang w:val="en-GB"/>
        </w:rPr>
        <w:t>c</w:t>
      </w:r>
      <w:r w:rsidRPr="00AC3801">
        <w:rPr>
          <w:lang w:val="en-GB"/>
        </w:rPr>
        <w:t xml:space="preserve">entres in their </w:t>
      </w:r>
      <w:r w:rsidR="00B056A3" w:rsidRPr="00AC3801">
        <w:rPr>
          <w:lang w:val="en-GB"/>
        </w:rPr>
        <w:t>a</w:t>
      </w:r>
      <w:r w:rsidRPr="00AC3801">
        <w:rPr>
          <w:lang w:val="en-GB"/>
        </w:rPr>
        <w:t xml:space="preserve">rea of </w:t>
      </w:r>
      <w:r w:rsidR="00B056A3" w:rsidRPr="00AC3801">
        <w:rPr>
          <w:lang w:val="en-GB"/>
        </w:rPr>
        <w:t>r</w:t>
      </w:r>
      <w:r w:rsidRPr="00AC3801">
        <w:rPr>
          <w:lang w:val="en-GB"/>
        </w:rPr>
        <w:t>esponsibility (AoR) and ensuring the effective operation of WIS.</w:t>
      </w:r>
      <w:bookmarkStart w:id="74" w:name="_p_3184020ab6fc48c7b176df630a3b400b"/>
      <w:bookmarkEnd w:id="74"/>
    </w:p>
    <w:p w14:paraId="10F15657" w14:textId="415AC293" w:rsidR="00BB2508" w:rsidRPr="00AC3801" w:rsidRDefault="00BB2508" w:rsidP="00E13166">
      <w:pPr>
        <w:pStyle w:val="Bodytext1"/>
        <w:rPr>
          <w:lang w:val="en-GB"/>
        </w:rPr>
      </w:pPr>
      <w:r w:rsidRPr="00AC3801">
        <w:rPr>
          <w:lang w:val="en-GB"/>
        </w:rPr>
        <w:t>1.2.4</w:t>
      </w:r>
      <w:r w:rsidR="00DF68B5" w:rsidRPr="00AC3801">
        <w:rPr>
          <w:lang w:val="en-GB"/>
        </w:rPr>
        <w:tab/>
      </w:r>
      <w:r w:rsidR="00015D32" w:rsidRPr="00AC3801">
        <w:rPr>
          <w:lang w:val="en-GB"/>
        </w:rPr>
        <w:t xml:space="preserve">WIS Centres </w:t>
      </w:r>
      <w:r w:rsidRPr="00AC3801">
        <w:rPr>
          <w:lang w:val="en-GB"/>
        </w:rPr>
        <w:t xml:space="preserve">may operate one or more </w:t>
      </w:r>
      <w:r w:rsidR="00913B8D" w:rsidRPr="00AC3801">
        <w:rPr>
          <w:lang w:val="en-GB"/>
        </w:rPr>
        <w:t>G</w:t>
      </w:r>
      <w:r w:rsidRPr="00AC3801">
        <w:rPr>
          <w:lang w:val="en-GB"/>
        </w:rPr>
        <w:t xml:space="preserve">lobal </w:t>
      </w:r>
      <w:r w:rsidR="00913B8D" w:rsidRPr="00AC3801">
        <w:rPr>
          <w:lang w:val="en-GB"/>
        </w:rPr>
        <w:t>S</w:t>
      </w:r>
      <w:r w:rsidRPr="00AC3801">
        <w:rPr>
          <w:lang w:val="en-GB"/>
        </w:rPr>
        <w:t xml:space="preserve">ervices that collectively ensure </w:t>
      </w:r>
      <w:r w:rsidR="00546296" w:rsidRPr="00AC3801">
        <w:rPr>
          <w:lang w:val="en-GB"/>
        </w:rPr>
        <w:t xml:space="preserve">the </w:t>
      </w:r>
      <w:r w:rsidRPr="00AC3801">
        <w:rPr>
          <w:lang w:val="en-GB"/>
        </w:rPr>
        <w:t xml:space="preserve">discovery of and access to data within all </w:t>
      </w:r>
      <w:r w:rsidR="00546296" w:rsidRPr="00AC3801">
        <w:rPr>
          <w:lang w:val="en-GB"/>
        </w:rPr>
        <w:t>r</w:t>
      </w:r>
      <w:r w:rsidRPr="00AC3801">
        <w:rPr>
          <w:lang w:val="en-GB"/>
        </w:rPr>
        <w:t>egions.</w:t>
      </w:r>
      <w:bookmarkStart w:id="75" w:name="_p_17e5ed7d72dc4bcc84fa3903534af0cf"/>
      <w:bookmarkEnd w:id="75"/>
    </w:p>
    <w:p w14:paraId="1589F64A" w14:textId="0E8885B4" w:rsidR="00BB2508" w:rsidRPr="00AC3801" w:rsidRDefault="00BB2508" w:rsidP="001972D9">
      <w:pPr>
        <w:pStyle w:val="Bodytextsemibold"/>
        <w:rPr>
          <w:lang w:val="en-GB"/>
        </w:rPr>
      </w:pPr>
      <w:r w:rsidRPr="00AC3801">
        <w:rPr>
          <w:lang w:val="en-GB"/>
        </w:rPr>
        <w:t>1.2.5</w:t>
      </w:r>
      <w:r w:rsidRPr="00AC3801">
        <w:rPr>
          <w:lang w:val="en-GB"/>
        </w:rPr>
        <w:tab/>
        <w:t>Each Permanent Representative with WMO shall be responsible for authorizing users of WIS. The right to manage the authorization process may be delegated.</w:t>
      </w:r>
      <w:bookmarkStart w:id="76" w:name="_p_c1f63833683f4ef596bab411e6473e5e"/>
      <w:bookmarkEnd w:id="76"/>
    </w:p>
    <w:p w14:paraId="68BA2E93" w14:textId="797DDAAB" w:rsidR="00BB2508" w:rsidRPr="00AC3801" w:rsidRDefault="00BB2508" w:rsidP="00E13166">
      <w:pPr>
        <w:pStyle w:val="Bodytext1"/>
        <w:rPr>
          <w:lang w:val="en-GB"/>
        </w:rPr>
      </w:pPr>
      <w:r w:rsidRPr="00AC3801">
        <w:rPr>
          <w:lang w:val="en-GB"/>
        </w:rPr>
        <w:t>1.2.6</w:t>
      </w:r>
      <w:r w:rsidRPr="00AC3801">
        <w:rPr>
          <w:lang w:val="en-GB"/>
        </w:rPr>
        <w:tab/>
        <w:t xml:space="preserve">The functions of WIS </w:t>
      </w:r>
      <w:r w:rsidR="00BC27C5" w:rsidRPr="00AC3801">
        <w:rPr>
          <w:lang w:val="en-GB"/>
        </w:rPr>
        <w:t>c</w:t>
      </w:r>
      <w:r w:rsidRPr="00AC3801">
        <w:rPr>
          <w:lang w:val="en-GB"/>
        </w:rPr>
        <w:t>entres (GISC</w:t>
      </w:r>
      <w:r w:rsidR="00BC27C5" w:rsidRPr="00AC3801">
        <w:rPr>
          <w:lang w:val="en-GB"/>
        </w:rPr>
        <w:t>s</w:t>
      </w:r>
      <w:r w:rsidRPr="00AC3801">
        <w:rPr>
          <w:lang w:val="en-GB"/>
        </w:rPr>
        <w:t>, DCPC</w:t>
      </w:r>
      <w:r w:rsidR="00BC27C5" w:rsidRPr="00AC3801">
        <w:rPr>
          <w:lang w:val="en-GB"/>
        </w:rPr>
        <w:t>s</w:t>
      </w:r>
      <w:r w:rsidRPr="00AC3801">
        <w:rPr>
          <w:lang w:val="en-GB"/>
        </w:rPr>
        <w:t>, NC</w:t>
      </w:r>
      <w:r w:rsidR="00BC27C5" w:rsidRPr="00AC3801">
        <w:rPr>
          <w:lang w:val="en-GB"/>
        </w:rPr>
        <w:t>s</w:t>
      </w:r>
      <w:r w:rsidRPr="00AC3801">
        <w:rPr>
          <w:lang w:val="en-GB"/>
        </w:rPr>
        <w:t>), WIS node</w:t>
      </w:r>
      <w:r w:rsidR="00546296" w:rsidRPr="00AC3801">
        <w:rPr>
          <w:lang w:val="en-GB"/>
        </w:rPr>
        <w:t>s</w:t>
      </w:r>
      <w:r w:rsidRPr="00AC3801">
        <w:rPr>
          <w:lang w:val="en-GB"/>
        </w:rPr>
        <w:t xml:space="preserve">, and </w:t>
      </w:r>
      <w:r w:rsidR="00DC178E" w:rsidRPr="00AC3801">
        <w:rPr>
          <w:lang w:val="en-GB"/>
        </w:rPr>
        <w:t>G</w:t>
      </w:r>
      <w:r w:rsidRPr="00AC3801">
        <w:rPr>
          <w:lang w:val="en-GB"/>
        </w:rPr>
        <w:t xml:space="preserve">lobal </w:t>
      </w:r>
      <w:r w:rsidR="00DC178E" w:rsidRPr="00AC3801">
        <w:rPr>
          <w:lang w:val="en-GB"/>
        </w:rPr>
        <w:t>S</w:t>
      </w:r>
      <w:r w:rsidRPr="00AC3801">
        <w:rPr>
          <w:lang w:val="en-GB"/>
        </w:rPr>
        <w:t>ervices are detailed in Part</w:t>
      </w:r>
      <w:r w:rsidR="00DC178E" w:rsidRPr="00AC3801">
        <w:rPr>
          <w:lang w:val="en-GB"/>
        </w:rPr>
        <w:t> </w:t>
      </w:r>
      <w:r w:rsidRPr="00AC3801">
        <w:rPr>
          <w:lang w:val="en-GB"/>
        </w:rPr>
        <w:t>III</w:t>
      </w:r>
      <w:r w:rsidR="00C616EF" w:rsidRPr="00AC3801">
        <w:rPr>
          <w:lang w:val="en-GB"/>
        </w:rPr>
        <w:t xml:space="preserve"> of the present Manual</w:t>
      </w:r>
      <w:r w:rsidRPr="00AC3801">
        <w:rPr>
          <w:lang w:val="en-GB"/>
        </w:rPr>
        <w:t>: Functions of WIS.</w:t>
      </w:r>
      <w:bookmarkStart w:id="77" w:name="_p_0c05d4271cf741fd9d9fb54fbce8bf54"/>
      <w:bookmarkEnd w:id="77"/>
    </w:p>
    <w:p w14:paraId="4999B85C" w14:textId="77777777" w:rsidR="00BB2508" w:rsidRPr="00AC3801" w:rsidRDefault="00BB2508" w:rsidP="001972D9">
      <w:pPr>
        <w:pStyle w:val="Heading10"/>
      </w:pPr>
      <w:r w:rsidRPr="00AC3801">
        <w:t>1.3</w:t>
      </w:r>
      <w:r w:rsidRPr="00AC3801">
        <w:tab/>
        <w:t>Compliance with required WIS functions</w:t>
      </w:r>
      <w:bookmarkStart w:id="78" w:name="_p_28fc64e6c8294130a407793301437f9f"/>
      <w:bookmarkEnd w:id="78"/>
    </w:p>
    <w:p w14:paraId="29427E09" w14:textId="2710F26C" w:rsidR="00BB2508" w:rsidRPr="00AC3801" w:rsidRDefault="00BB2508" w:rsidP="001972D9">
      <w:pPr>
        <w:pStyle w:val="Bodytextsemibold"/>
        <w:rPr>
          <w:lang w:val="en-GB"/>
        </w:rPr>
      </w:pPr>
      <w:r w:rsidRPr="00AC3801">
        <w:rPr>
          <w:lang w:val="en-GB"/>
        </w:rPr>
        <w:t>1.3.1</w:t>
      </w:r>
      <w:r w:rsidRPr="00AC3801">
        <w:rPr>
          <w:lang w:val="en-GB"/>
        </w:rPr>
        <w:tab/>
        <w:t xml:space="preserve">WIS </w:t>
      </w:r>
      <w:r w:rsidR="00BC27C5" w:rsidRPr="00AC3801">
        <w:rPr>
          <w:lang w:val="en-GB"/>
        </w:rPr>
        <w:t>c</w:t>
      </w:r>
      <w:r w:rsidRPr="00AC3801">
        <w:rPr>
          <w:lang w:val="en-GB"/>
        </w:rPr>
        <w:t>entres shall comply with required WIS functions. Part</w:t>
      </w:r>
      <w:r w:rsidR="007E5A27" w:rsidRPr="00AC3801">
        <w:rPr>
          <w:lang w:val="en-GB"/>
        </w:rPr>
        <w:t>s</w:t>
      </w:r>
      <w:r w:rsidR="00D35524" w:rsidRPr="00AC3801">
        <w:rPr>
          <w:lang w:val="en-GB"/>
        </w:rPr>
        <w:t> </w:t>
      </w:r>
      <w:r w:rsidRPr="00AC3801">
        <w:rPr>
          <w:lang w:val="en-GB"/>
        </w:rPr>
        <w:t xml:space="preserve">III </w:t>
      </w:r>
      <w:r w:rsidR="00ED299F" w:rsidRPr="00AC3801">
        <w:rPr>
          <w:lang w:val="en-GB"/>
        </w:rPr>
        <w:t>and</w:t>
      </w:r>
      <w:r w:rsidR="00D35524" w:rsidRPr="00AC3801">
        <w:rPr>
          <w:lang w:val="en-GB"/>
        </w:rPr>
        <w:t> </w:t>
      </w:r>
      <w:r w:rsidR="00ED299F" w:rsidRPr="00AC3801">
        <w:rPr>
          <w:lang w:val="en-GB"/>
        </w:rPr>
        <w:t xml:space="preserve">IV </w:t>
      </w:r>
      <w:r w:rsidRPr="00AC3801">
        <w:rPr>
          <w:lang w:val="en-GB"/>
        </w:rPr>
        <w:t xml:space="preserve">of </w:t>
      </w:r>
      <w:r w:rsidR="00C616EF" w:rsidRPr="00AC3801">
        <w:rPr>
          <w:lang w:val="en-GB"/>
        </w:rPr>
        <w:t xml:space="preserve">the present </w:t>
      </w:r>
      <w:r w:rsidRPr="00AC3801">
        <w:rPr>
          <w:lang w:val="en-GB"/>
        </w:rPr>
        <w:t>Manual contain instructions on practices, procedures, and specifications for WIS functions.</w:t>
      </w:r>
      <w:bookmarkStart w:id="79" w:name="_p_ce34b3c5541c4cf19ae19e9a87e76012"/>
      <w:bookmarkEnd w:id="79"/>
    </w:p>
    <w:p w14:paraId="76E9E639" w14:textId="7DDC14BF" w:rsidR="00BB2508" w:rsidRPr="00AC3801" w:rsidRDefault="00BB2508" w:rsidP="001972D9">
      <w:pPr>
        <w:pStyle w:val="Note"/>
      </w:pPr>
      <w:r w:rsidRPr="00AC3801">
        <w:t>Note: Supplement</w:t>
      </w:r>
      <w:r w:rsidR="00B10C71" w:rsidRPr="00AC3801">
        <w:t>ary</w:t>
      </w:r>
      <w:r w:rsidRPr="00AC3801">
        <w:t xml:space="preserve"> information concerning practices, procedures, and specifications for WIS functions is provided in the</w:t>
      </w:r>
      <w:r w:rsidR="001813BD" w:rsidRPr="00AC3801">
        <w:rPr>
          <w:rFonts w:eastAsia="Times New Roman" w:cs="Times New Roman"/>
          <w:i/>
          <w:iCs/>
          <w:color w:val="auto"/>
          <w:sz w:val="20"/>
          <w:szCs w:val="20"/>
          <w:lang w:eastAsia="en-GB"/>
        </w:rPr>
        <w:t xml:space="preserve"> </w:t>
      </w:r>
      <w:r w:rsidR="001813BD" w:rsidRPr="00AC3801">
        <w:rPr>
          <w:i/>
          <w:iCs/>
        </w:rPr>
        <w:t xml:space="preserve">Guide to WIS, </w:t>
      </w:r>
      <w:r w:rsidR="001813BD" w:rsidRPr="00AC3801">
        <w:t>Volume II</w:t>
      </w:r>
      <w:r w:rsidRPr="00AC3801">
        <w:t>.</w:t>
      </w:r>
      <w:bookmarkStart w:id="80" w:name="_p_f5565ff3145e459d88c24721a7fbdf34"/>
      <w:bookmarkEnd w:id="80"/>
    </w:p>
    <w:p w14:paraId="06321970" w14:textId="77777777" w:rsidR="005F602F" w:rsidRPr="00AC3801" w:rsidRDefault="005F602F" w:rsidP="001972D9">
      <w:pPr>
        <w:pStyle w:val="Heading10"/>
      </w:pPr>
      <w:r w:rsidRPr="00AC3801">
        <w:t>1.4</w:t>
      </w:r>
      <w:r w:rsidRPr="00AC3801">
        <w:tab/>
        <w:t>Interaction and collaboration among WIS centres</w:t>
      </w:r>
      <w:bookmarkStart w:id="81" w:name="_p_5e73f7b52db245f3b02c74c2eb9d3564"/>
      <w:bookmarkEnd w:id="81"/>
    </w:p>
    <w:p w14:paraId="4B069390" w14:textId="609C9BE4" w:rsidR="005F602F" w:rsidRPr="00AC3801" w:rsidRDefault="005F602F" w:rsidP="001972D9">
      <w:pPr>
        <w:pStyle w:val="Bodytextsemibold"/>
        <w:rPr>
          <w:lang w:val="en-GB"/>
        </w:rPr>
      </w:pPr>
      <w:r w:rsidRPr="00AC3801">
        <w:rPr>
          <w:lang w:val="en-GB"/>
        </w:rPr>
        <w:t>1.4.1</w:t>
      </w:r>
      <w:r w:rsidRPr="00AC3801">
        <w:rPr>
          <w:lang w:val="en-GB"/>
        </w:rPr>
        <w:tab/>
        <w:t xml:space="preserve">GISCs shall collectively ensure that there are sufficient instances of </w:t>
      </w:r>
      <w:r w:rsidR="00997FCB" w:rsidRPr="00AC3801">
        <w:rPr>
          <w:lang w:val="en-GB"/>
        </w:rPr>
        <w:t>G</w:t>
      </w:r>
      <w:r w:rsidRPr="00AC3801">
        <w:rPr>
          <w:lang w:val="en-GB"/>
        </w:rPr>
        <w:t xml:space="preserve">lobal </w:t>
      </w:r>
      <w:r w:rsidR="00997FCB" w:rsidRPr="00AC3801">
        <w:rPr>
          <w:lang w:val="en-GB"/>
        </w:rPr>
        <w:t>S</w:t>
      </w:r>
      <w:r w:rsidRPr="00AC3801">
        <w:rPr>
          <w:lang w:val="en-GB"/>
        </w:rPr>
        <w:t xml:space="preserve">ervices available to data consumers in all </w:t>
      </w:r>
      <w:r w:rsidR="00B10C71" w:rsidRPr="00AC3801">
        <w:rPr>
          <w:lang w:val="en-GB"/>
        </w:rPr>
        <w:t>r</w:t>
      </w:r>
      <w:r w:rsidRPr="00AC3801">
        <w:rPr>
          <w:lang w:val="en-GB"/>
        </w:rPr>
        <w:t xml:space="preserve">egions to ensure efficient and highly available data discovery and access to data provided by all WIS </w:t>
      </w:r>
      <w:r w:rsidR="00BC27C5" w:rsidRPr="00AC3801">
        <w:rPr>
          <w:lang w:val="en-GB"/>
        </w:rPr>
        <w:t>c</w:t>
      </w:r>
      <w:r w:rsidRPr="00AC3801">
        <w:rPr>
          <w:lang w:val="en-GB"/>
        </w:rPr>
        <w:t>entres.</w:t>
      </w:r>
      <w:bookmarkStart w:id="82" w:name="_p_ff6f661bed384546962d58c34b9a3013"/>
      <w:bookmarkEnd w:id="82"/>
    </w:p>
    <w:p w14:paraId="5657C5CA" w14:textId="389747AE" w:rsidR="005F602F" w:rsidRPr="00AC3801" w:rsidRDefault="005F602F" w:rsidP="001972D9">
      <w:pPr>
        <w:pStyle w:val="Bodytextsemibold"/>
        <w:rPr>
          <w:lang w:val="en-GB"/>
        </w:rPr>
      </w:pPr>
      <w:r w:rsidRPr="00AC3801">
        <w:rPr>
          <w:lang w:val="en-GB"/>
        </w:rPr>
        <w:t>1.4.2</w:t>
      </w:r>
      <w:r w:rsidRPr="00AC3801">
        <w:rPr>
          <w:lang w:val="en-GB"/>
        </w:rPr>
        <w:tab/>
        <w:t>GISCs shall collaborate with other GISCs to optimize and coordinate WIS.</w:t>
      </w:r>
      <w:bookmarkStart w:id="83" w:name="_p_8b9412a2115847b49ac0f591670b3143"/>
      <w:bookmarkEnd w:id="83"/>
    </w:p>
    <w:p w14:paraId="004BC55B" w14:textId="1EA5ADA3" w:rsidR="005F602F" w:rsidRPr="00AC3801" w:rsidRDefault="005F602F" w:rsidP="001972D9">
      <w:pPr>
        <w:pStyle w:val="Bodytextsemibold"/>
        <w:rPr>
          <w:lang w:val="en-GB"/>
        </w:rPr>
      </w:pPr>
      <w:r w:rsidRPr="00AC3801">
        <w:rPr>
          <w:lang w:val="en-GB"/>
        </w:rPr>
        <w:lastRenderedPageBreak/>
        <w:t>1.4.3</w:t>
      </w:r>
      <w:r w:rsidRPr="00AC3801">
        <w:rPr>
          <w:lang w:val="en-GB"/>
        </w:rPr>
        <w:tab/>
        <w:t xml:space="preserve">GISCs shall support NCs and DCPCs in their </w:t>
      </w:r>
      <w:r w:rsidR="00B10C71" w:rsidRPr="00AC3801">
        <w:rPr>
          <w:lang w:val="en-GB"/>
        </w:rPr>
        <w:t>a</w:t>
      </w:r>
      <w:r w:rsidRPr="00AC3801">
        <w:rPr>
          <w:lang w:val="en-GB"/>
        </w:rPr>
        <w:t>rea o</w:t>
      </w:r>
      <w:r w:rsidR="00B10C71" w:rsidRPr="00AC3801">
        <w:rPr>
          <w:lang w:val="en-GB"/>
        </w:rPr>
        <w:t>f</w:t>
      </w:r>
      <w:r w:rsidRPr="00AC3801">
        <w:rPr>
          <w:lang w:val="en-GB"/>
        </w:rPr>
        <w:t xml:space="preserve"> </w:t>
      </w:r>
      <w:r w:rsidR="00B10C71" w:rsidRPr="00AC3801">
        <w:rPr>
          <w:lang w:val="en-GB"/>
        </w:rPr>
        <w:t>r</w:t>
      </w:r>
      <w:r w:rsidRPr="00AC3801">
        <w:rPr>
          <w:lang w:val="en-GB"/>
        </w:rPr>
        <w:t>esponsibility to effectively participate in WIS.</w:t>
      </w:r>
      <w:bookmarkStart w:id="84" w:name="_p_56d120c373b54acf9f7e7a35864a13f5"/>
      <w:bookmarkEnd w:id="84"/>
    </w:p>
    <w:p w14:paraId="75DEE7E8" w14:textId="3EC52707" w:rsidR="005F602F" w:rsidRPr="00AC3801" w:rsidRDefault="00C55777" w:rsidP="001972D9">
      <w:pPr>
        <w:pStyle w:val="Bodytextsemibold"/>
        <w:rPr>
          <w:lang w:val="en-GB"/>
        </w:rPr>
      </w:pPr>
      <w:sdt>
        <w:sdtPr>
          <w:rPr>
            <w:lang w:val="en-GB"/>
          </w:rPr>
          <w:tag w:val="goog_rdk_13"/>
          <w:id w:val="1304269851"/>
        </w:sdtPr>
        <w:sdtEndPr/>
        <w:sdtContent/>
      </w:sdt>
      <w:sdt>
        <w:sdtPr>
          <w:rPr>
            <w:lang w:val="en-GB"/>
          </w:rPr>
          <w:tag w:val="goog_rdk_14"/>
          <w:id w:val="544108328"/>
        </w:sdtPr>
        <w:sdtEndPr/>
        <w:sdtContent/>
      </w:sdt>
      <w:r w:rsidR="005F602F" w:rsidRPr="00AC3801">
        <w:rPr>
          <w:lang w:val="en-GB"/>
        </w:rPr>
        <w:t>1.4.4</w:t>
      </w:r>
      <w:r w:rsidR="00DF68B5" w:rsidRPr="00AC3801">
        <w:rPr>
          <w:lang w:val="en-GB"/>
        </w:rPr>
        <w:tab/>
      </w:r>
      <w:r w:rsidR="005F602F" w:rsidRPr="00AC3801">
        <w:rPr>
          <w:lang w:val="en-GB"/>
        </w:rPr>
        <w:t xml:space="preserve">A WIS </w:t>
      </w:r>
      <w:r w:rsidR="00BC27C5" w:rsidRPr="00AC3801">
        <w:rPr>
          <w:lang w:val="en-GB"/>
        </w:rPr>
        <w:t>c</w:t>
      </w:r>
      <w:r w:rsidR="005F602F" w:rsidRPr="00AC3801">
        <w:rPr>
          <w:lang w:val="en-GB"/>
        </w:rPr>
        <w:t xml:space="preserve">entre operating a Global Cache shall provide access to locally stored copies of </w:t>
      </w:r>
      <w:sdt>
        <w:sdtPr>
          <w:rPr>
            <w:lang w:val="en-GB"/>
          </w:rPr>
          <w:tag w:val="goog_rdk_16"/>
          <w:id w:val="-1991242471"/>
        </w:sdtPr>
        <w:sdtEndPr/>
        <w:sdtContent/>
      </w:sdt>
      <w:sdt>
        <w:sdtPr>
          <w:rPr>
            <w:lang w:val="en-GB"/>
          </w:rPr>
          <w:tag w:val="goog_rdk_17"/>
          <w:id w:val="-1142881479"/>
        </w:sdtPr>
        <w:sdtEndPr/>
        <w:sdtContent/>
      </w:sdt>
      <w:sdt>
        <w:sdtPr>
          <w:rPr>
            <w:lang w:val="en-GB"/>
          </w:rPr>
          <w:tag w:val="goog_rdk_18"/>
          <w:id w:val="-410932413"/>
        </w:sdtPr>
        <w:sdtEndPr/>
        <w:sdtContent/>
      </w:sdt>
      <w:sdt>
        <w:sdtPr>
          <w:rPr>
            <w:lang w:val="en-GB"/>
          </w:rPr>
          <w:tag w:val="goog_rdk_19"/>
          <w:id w:val="-1710018823"/>
        </w:sdtPr>
        <w:sdtEndPr/>
        <w:sdtContent/>
      </w:sdt>
      <w:sdt>
        <w:sdtPr>
          <w:rPr>
            <w:lang w:val="en-GB"/>
          </w:rPr>
          <w:tag w:val="goog_rdk_20"/>
          <w:id w:val="1317141018"/>
        </w:sdtPr>
        <w:sdtEndPr/>
        <w:sdtContent/>
      </w:sdt>
      <w:sdt>
        <w:sdtPr>
          <w:rPr>
            <w:lang w:val="en-GB"/>
          </w:rPr>
          <w:tag w:val="goog_rdk_21"/>
          <w:id w:val="895318199"/>
        </w:sdtPr>
        <w:sdtEndPr/>
        <w:sdtContent/>
      </w:sdt>
      <w:sdt>
        <w:sdtPr>
          <w:rPr>
            <w:lang w:val="en-GB"/>
          </w:rPr>
          <w:tag w:val="goog_rdk_22"/>
          <w:id w:val="1304881952"/>
        </w:sdtPr>
        <w:sdtEndPr/>
        <w:sdtContent/>
      </w:sdt>
      <w:sdt>
        <w:sdtPr>
          <w:rPr>
            <w:lang w:val="en-GB"/>
          </w:rPr>
          <w:tag w:val="goog_rdk_23"/>
          <w:id w:val="-1747643072"/>
        </w:sdtPr>
        <w:sdtEndPr/>
        <w:sdtContent/>
      </w:sdt>
      <w:sdt>
        <w:sdtPr>
          <w:rPr>
            <w:lang w:val="en-GB"/>
          </w:rPr>
          <w:tag w:val="goog_rdk_24"/>
          <w:id w:val="-1963175579"/>
        </w:sdtPr>
        <w:sdtEndPr/>
        <w:sdtContent/>
      </w:sdt>
      <w:sdt>
        <w:sdtPr>
          <w:rPr>
            <w:lang w:val="en-GB"/>
          </w:rPr>
          <w:tag w:val="goog_rdk_25"/>
          <w:id w:val="-647059319"/>
        </w:sdtPr>
        <w:sdtEndPr/>
        <w:sdtContent/>
      </w:sdt>
      <w:r w:rsidR="005F602F" w:rsidRPr="00AC3801">
        <w:rPr>
          <w:lang w:val="en-GB"/>
        </w:rPr>
        <w:t>core data for real-time or near</w:t>
      </w:r>
      <w:r w:rsidR="00B10C71" w:rsidRPr="00AC3801">
        <w:rPr>
          <w:lang w:val="en-GB"/>
        </w:rPr>
        <w:t>-</w:t>
      </w:r>
      <w:r w:rsidR="005F602F" w:rsidRPr="00AC3801">
        <w:rPr>
          <w:lang w:val="en-GB"/>
        </w:rPr>
        <w:t>real-time exchange</w:t>
      </w:r>
      <w:sdt>
        <w:sdtPr>
          <w:rPr>
            <w:lang w:val="en-GB"/>
          </w:rPr>
          <w:tag w:val="goog_rdk_26"/>
          <w:id w:val="420605254"/>
        </w:sdtPr>
        <w:sdtEndPr/>
        <w:sdtContent/>
      </w:sdt>
      <w:sdt>
        <w:sdtPr>
          <w:rPr>
            <w:lang w:val="en-GB"/>
          </w:rPr>
          <w:tag w:val="goog_rdk_27"/>
          <w:id w:val="184478635"/>
        </w:sdtPr>
        <w:sdtEndPr/>
        <w:sdtContent/>
      </w:sdt>
      <w:sdt>
        <w:sdtPr>
          <w:rPr>
            <w:lang w:val="en-GB"/>
          </w:rPr>
          <w:tag w:val="goog_rdk_28"/>
          <w:id w:val="1802265086"/>
        </w:sdtPr>
        <w:sdtEndPr/>
        <w:sdtContent/>
      </w:sdt>
      <w:r w:rsidR="005F602F" w:rsidRPr="00AC3801">
        <w:rPr>
          <w:lang w:val="en-GB"/>
        </w:rPr>
        <w:t xml:space="preserve"> and discovery metadata published by all NCs and DCPCs.</w:t>
      </w:r>
      <w:bookmarkStart w:id="85" w:name="_p_5747d981a8cb4d8bb00fa18bf5360868"/>
      <w:bookmarkEnd w:id="85"/>
    </w:p>
    <w:p w14:paraId="0373A3CD" w14:textId="5897F614" w:rsidR="005F602F" w:rsidRPr="00AC3801" w:rsidRDefault="005F602F" w:rsidP="001972D9">
      <w:pPr>
        <w:pStyle w:val="Note"/>
      </w:pPr>
      <w:r w:rsidRPr="00AC3801">
        <w:t xml:space="preserve">Note: Core data </w:t>
      </w:r>
      <w:r w:rsidR="00B10C71" w:rsidRPr="00AC3801">
        <w:t>are</w:t>
      </w:r>
      <w:r w:rsidRPr="00AC3801">
        <w:t xml:space="preserve"> defined in </w:t>
      </w:r>
      <w:r w:rsidR="00CA71B6" w:rsidRPr="00AC3801">
        <w:t>Resolution 1 (Cg-Ext(2021)) – WMO Unified Policy for the International Exchange of Earth System Data (</w:t>
      </w:r>
      <w:hyperlink r:id="rId18" w:tooltip="Original URL: https://library.wmo.int/idurl/4/57850. Click or tap if you trust this link." w:history="1">
        <w:r w:rsidR="00CA71B6" w:rsidRPr="00AC3801">
          <w:rPr>
            <w:rStyle w:val="Hyperlink"/>
            <w:i/>
            <w:iCs/>
          </w:rPr>
          <w:t>World Meteorological Congress: Abridged Final Report of the Extraordinary Session</w:t>
        </w:r>
      </w:hyperlink>
      <w:r w:rsidR="00CA71B6" w:rsidRPr="00AC3801">
        <w:t> (WMO-No. 1281))</w:t>
      </w:r>
      <w:r w:rsidR="00092AD5" w:rsidRPr="00AC3801">
        <w:t xml:space="preserve"> (hereinafter, </w:t>
      </w:r>
      <w:r w:rsidR="00630022" w:rsidRPr="00AC3801">
        <w:t>Resolution 1 (Cg-Ext(2021)))</w:t>
      </w:r>
      <w:r w:rsidRPr="00AC3801">
        <w:t>.</w:t>
      </w:r>
      <w:bookmarkStart w:id="86" w:name="_p_e290c94b44d840e291df7d3573cfff9f"/>
      <w:bookmarkEnd w:id="86"/>
    </w:p>
    <w:p w14:paraId="065F9C5C" w14:textId="465B7C87" w:rsidR="005F602F" w:rsidRPr="00AC3801" w:rsidRDefault="005F602F" w:rsidP="001972D9">
      <w:pPr>
        <w:pStyle w:val="Bodytextsemibold"/>
        <w:rPr>
          <w:lang w:val="en-GB"/>
        </w:rPr>
      </w:pPr>
      <w:r w:rsidRPr="00AC3801">
        <w:rPr>
          <w:lang w:val="en-GB"/>
        </w:rPr>
        <w:t>1.4.5</w:t>
      </w:r>
      <w:r w:rsidRPr="00AC3801">
        <w:rPr>
          <w:lang w:val="en-GB"/>
        </w:rPr>
        <w:tab/>
        <w:t xml:space="preserve">A WIS </w:t>
      </w:r>
      <w:r w:rsidR="00BC27C5" w:rsidRPr="00AC3801">
        <w:rPr>
          <w:lang w:val="en-GB"/>
        </w:rPr>
        <w:t>c</w:t>
      </w:r>
      <w:r w:rsidRPr="00AC3801">
        <w:rPr>
          <w:lang w:val="en-GB"/>
        </w:rPr>
        <w:t xml:space="preserve">entre operating a Global Broker shall </w:t>
      </w:r>
      <w:r w:rsidR="00C616EF" w:rsidRPr="00AC3801">
        <w:rPr>
          <w:lang w:val="en-GB"/>
        </w:rPr>
        <w:t>e</w:t>
      </w:r>
      <w:r w:rsidR="00E26883" w:rsidRPr="00AC3801">
        <w:rPr>
          <w:lang w:val="en-GB"/>
        </w:rPr>
        <w:t xml:space="preserve">nable subscriptions </w:t>
      </w:r>
      <w:r w:rsidRPr="00AC3801">
        <w:rPr>
          <w:lang w:val="en-GB"/>
        </w:rPr>
        <w:t xml:space="preserve">to notifications about the availability of data and discovery metadata published by all WIS </w:t>
      </w:r>
      <w:r w:rsidR="00BC27C5" w:rsidRPr="00AC3801">
        <w:rPr>
          <w:lang w:val="en-GB"/>
        </w:rPr>
        <w:t>c</w:t>
      </w:r>
      <w:r w:rsidRPr="00AC3801">
        <w:rPr>
          <w:lang w:val="en-GB"/>
        </w:rPr>
        <w:t>entres. A Global Broker subscribes to and republishes notifications from NCs, DCPCs, Global Caches, and other Global Brokers.</w:t>
      </w:r>
      <w:bookmarkStart w:id="87" w:name="_p_1a337c9a554e4386a7c1b1ce3c2e348b"/>
      <w:bookmarkEnd w:id="87"/>
    </w:p>
    <w:p w14:paraId="1CFE2155" w14:textId="1DAE64BE" w:rsidR="005F602F" w:rsidRPr="00AC3801" w:rsidRDefault="005F602F" w:rsidP="001972D9">
      <w:pPr>
        <w:pStyle w:val="Bodytextsemibold"/>
        <w:rPr>
          <w:lang w:val="en-GB"/>
        </w:rPr>
      </w:pPr>
      <w:r w:rsidRPr="00AC3801">
        <w:rPr>
          <w:lang w:val="en-GB"/>
        </w:rPr>
        <w:t>1.4.6</w:t>
      </w:r>
      <w:r w:rsidR="00DF68B5" w:rsidRPr="00AC3801">
        <w:rPr>
          <w:lang w:val="en-GB"/>
        </w:rPr>
        <w:tab/>
      </w:r>
      <w:r w:rsidRPr="00AC3801">
        <w:rPr>
          <w:lang w:val="en-GB"/>
        </w:rPr>
        <w:t xml:space="preserve">A WIS </w:t>
      </w:r>
      <w:r w:rsidR="00BC27C5" w:rsidRPr="00AC3801">
        <w:rPr>
          <w:lang w:val="en-GB"/>
        </w:rPr>
        <w:t>c</w:t>
      </w:r>
      <w:r w:rsidRPr="00AC3801">
        <w:rPr>
          <w:lang w:val="en-GB"/>
        </w:rPr>
        <w:t xml:space="preserve">entre operating a Global Discovery Catalogue shall enable </w:t>
      </w:r>
      <w:r w:rsidR="00092E06" w:rsidRPr="00AC3801">
        <w:rPr>
          <w:lang w:val="en-GB"/>
        </w:rPr>
        <w:t xml:space="preserve">the </w:t>
      </w:r>
      <w:r w:rsidRPr="00AC3801">
        <w:rPr>
          <w:lang w:val="en-GB"/>
        </w:rPr>
        <w:t xml:space="preserve">discovery of data published by all WIS </w:t>
      </w:r>
      <w:r w:rsidR="00BC27C5" w:rsidRPr="00AC3801">
        <w:rPr>
          <w:lang w:val="en-GB"/>
        </w:rPr>
        <w:t>c</w:t>
      </w:r>
      <w:r w:rsidRPr="00AC3801">
        <w:rPr>
          <w:lang w:val="en-GB"/>
        </w:rPr>
        <w:t>entres. A Global Discovery Catalogue harvests discovery metadata from NCs and DCPCs.</w:t>
      </w:r>
      <w:bookmarkStart w:id="88" w:name="_p_6a232889fc5144779aca35dc0a3410f3"/>
      <w:bookmarkEnd w:id="88"/>
    </w:p>
    <w:p w14:paraId="5C517E49" w14:textId="38132091" w:rsidR="005F602F" w:rsidRPr="00AC3801" w:rsidRDefault="005F602F" w:rsidP="001972D9">
      <w:pPr>
        <w:pStyle w:val="Bodytextsemibold"/>
        <w:rPr>
          <w:lang w:val="en-GB"/>
        </w:rPr>
      </w:pPr>
      <w:r w:rsidRPr="00AC3801">
        <w:rPr>
          <w:lang w:val="en-GB"/>
        </w:rPr>
        <w:t>1.4.7</w:t>
      </w:r>
      <w:r w:rsidRPr="00AC3801">
        <w:rPr>
          <w:lang w:val="en-GB"/>
        </w:rPr>
        <w:tab/>
        <w:t xml:space="preserve">A WIS </w:t>
      </w:r>
      <w:r w:rsidR="00BC27C5" w:rsidRPr="00AC3801">
        <w:rPr>
          <w:lang w:val="en-GB"/>
        </w:rPr>
        <w:t>c</w:t>
      </w:r>
      <w:r w:rsidRPr="00AC3801">
        <w:rPr>
          <w:lang w:val="en-GB"/>
        </w:rPr>
        <w:t>entre operating a Global Monitor shall collect performance and/or data availability metrics from NCs, DCPCs, and other GISCs.</w:t>
      </w:r>
      <w:bookmarkStart w:id="89" w:name="_p_cb7095f78196425fb71bcdf825be089c"/>
      <w:bookmarkEnd w:id="89"/>
    </w:p>
    <w:p w14:paraId="3D66B081" w14:textId="77777777" w:rsidR="005F602F" w:rsidRPr="00AC3801" w:rsidRDefault="005F602F" w:rsidP="001972D9">
      <w:pPr>
        <w:pStyle w:val="Heading10"/>
      </w:pPr>
      <w:r w:rsidRPr="00AC3801">
        <w:t>1.5</w:t>
      </w:r>
      <w:r w:rsidRPr="00AC3801">
        <w:tab/>
        <w:t>Robustness and reliability of components</w:t>
      </w:r>
      <w:bookmarkStart w:id="90" w:name="_p_7e657023c392438dba76cd3d9a7f129a"/>
      <w:bookmarkEnd w:id="90"/>
    </w:p>
    <w:p w14:paraId="278E139D" w14:textId="3AA15F56" w:rsidR="005F602F" w:rsidRPr="00AC3801" w:rsidRDefault="005F602F" w:rsidP="001972D9">
      <w:pPr>
        <w:pStyle w:val="Bodytextsemibold"/>
        <w:rPr>
          <w:lang w:val="en-GB"/>
        </w:rPr>
      </w:pPr>
      <w:r w:rsidRPr="00AC3801">
        <w:rPr>
          <w:lang w:val="en-GB"/>
        </w:rPr>
        <w:t>1.5.1</w:t>
      </w:r>
      <w:r w:rsidRPr="00AC3801">
        <w:rPr>
          <w:lang w:val="en-GB"/>
        </w:rPr>
        <w:tab/>
        <w:t xml:space="preserve">Highly robust and reliable components are essential to the operation of WIS. Performance indicators shall be evaluated in the designation procedure for WIS </w:t>
      </w:r>
      <w:r w:rsidR="00BC27C5" w:rsidRPr="00AC3801">
        <w:rPr>
          <w:lang w:val="en-GB"/>
        </w:rPr>
        <w:t>c</w:t>
      </w:r>
      <w:r w:rsidRPr="00AC3801">
        <w:rPr>
          <w:lang w:val="en-GB"/>
        </w:rPr>
        <w:t>entres. This evaluation shall ascertain, among other things, whether data published via WIS fully satisf</w:t>
      </w:r>
      <w:r w:rsidR="00C62302" w:rsidRPr="00AC3801">
        <w:rPr>
          <w:lang w:val="en-GB"/>
        </w:rPr>
        <w:t>y</w:t>
      </w:r>
      <w:r w:rsidRPr="00AC3801">
        <w:rPr>
          <w:lang w:val="en-GB"/>
        </w:rPr>
        <w:t xml:space="preserve"> </w:t>
      </w:r>
      <w:r w:rsidR="00C62302" w:rsidRPr="00AC3801">
        <w:rPr>
          <w:lang w:val="en-GB"/>
        </w:rPr>
        <w:t xml:space="preserve">the </w:t>
      </w:r>
      <w:r w:rsidRPr="00AC3801">
        <w:rPr>
          <w:lang w:val="en-GB"/>
        </w:rPr>
        <w:t>requirements for security, authenticity, and reliability.</w:t>
      </w:r>
      <w:bookmarkStart w:id="91" w:name="_p_7255d1abb12b4ec693faec19a1664888"/>
      <w:bookmarkEnd w:id="91"/>
    </w:p>
    <w:p w14:paraId="10934435" w14:textId="155E2851" w:rsidR="005F602F" w:rsidRPr="00AC3801" w:rsidRDefault="005F602F" w:rsidP="001972D9">
      <w:pPr>
        <w:pStyle w:val="Note"/>
      </w:pPr>
      <w:r w:rsidRPr="00AC3801">
        <w:t>Note: More information on expected service levels and performance indicators is provided in the</w:t>
      </w:r>
      <w:r w:rsidR="00055593" w:rsidRPr="00AC3801">
        <w:t xml:space="preserve"> </w:t>
      </w:r>
      <w:r w:rsidR="00055593" w:rsidRPr="00AC3801">
        <w:rPr>
          <w:i/>
          <w:iCs/>
        </w:rPr>
        <w:t>Guide to WIS</w:t>
      </w:r>
      <w:r w:rsidR="00055593" w:rsidRPr="00AC3801">
        <w:t>, Volume II</w:t>
      </w:r>
      <w:r w:rsidRPr="00AC3801">
        <w:t>.</w:t>
      </w:r>
      <w:bookmarkStart w:id="92" w:name="_p_7ace5393ac024a4c9a0a854eea0ea841"/>
      <w:bookmarkEnd w:id="92"/>
    </w:p>
    <w:p w14:paraId="7CAC5461" w14:textId="77777777" w:rsidR="005F602F" w:rsidRPr="00AC3801" w:rsidRDefault="005F602F" w:rsidP="001972D9">
      <w:pPr>
        <w:pStyle w:val="Heading10"/>
      </w:pPr>
      <w:r w:rsidRPr="00AC3801">
        <w:t>1.6</w:t>
      </w:r>
      <w:r w:rsidRPr="00AC3801">
        <w:tab/>
        <w:t>Competencies of personnel</w:t>
      </w:r>
      <w:bookmarkStart w:id="93" w:name="_p_ac90f93db93a433daa668958dd2599f0"/>
      <w:bookmarkEnd w:id="93"/>
    </w:p>
    <w:p w14:paraId="7A2E171A" w14:textId="48A79079" w:rsidR="005F602F" w:rsidRPr="00AC3801" w:rsidRDefault="005F602F" w:rsidP="00E13166">
      <w:pPr>
        <w:pStyle w:val="Bodytext1"/>
        <w:rPr>
          <w:lang w:val="en-GB"/>
        </w:rPr>
      </w:pPr>
      <w:r w:rsidRPr="00AC3801">
        <w:rPr>
          <w:lang w:val="en-GB"/>
        </w:rPr>
        <w:t xml:space="preserve">As recommended by the </w:t>
      </w:r>
      <w:r w:rsidR="00192209" w:rsidRPr="00AC3801">
        <w:rPr>
          <w:rStyle w:val="Italic"/>
          <w:lang w:val="en-GB"/>
        </w:rPr>
        <w:t>Technical Regulations</w:t>
      </w:r>
      <w:r w:rsidRPr="00AC3801">
        <w:rPr>
          <w:lang w:val="en-GB"/>
        </w:rPr>
        <w:t xml:space="preserve"> (WMO-No.</w:t>
      </w:r>
      <w:r w:rsidR="00C62302" w:rsidRPr="00AC3801">
        <w:rPr>
          <w:lang w:val="en-GB"/>
        </w:rPr>
        <w:t> </w:t>
      </w:r>
      <w:r w:rsidRPr="00AC3801">
        <w:rPr>
          <w:lang w:val="en-GB"/>
        </w:rPr>
        <w:t>49), Volume</w:t>
      </w:r>
      <w:r w:rsidR="00D35524" w:rsidRPr="00AC3801">
        <w:rPr>
          <w:lang w:val="en-GB"/>
        </w:rPr>
        <w:t> </w:t>
      </w:r>
      <w:r w:rsidRPr="00AC3801">
        <w:rPr>
          <w:lang w:val="en-GB"/>
        </w:rPr>
        <w:t>I, Part</w:t>
      </w:r>
      <w:r w:rsidR="00D35524" w:rsidRPr="00AC3801">
        <w:rPr>
          <w:lang w:val="en-GB"/>
        </w:rPr>
        <w:t> </w:t>
      </w:r>
      <w:r w:rsidRPr="00AC3801">
        <w:rPr>
          <w:lang w:val="en-GB"/>
        </w:rPr>
        <w:t xml:space="preserve">V: Qualifications and competencies of personnel involved in the provision of meteorological (weather and climate) and hydrological services, </w:t>
      </w:r>
      <w:r w:rsidR="00BC27C5" w:rsidRPr="00AC3801">
        <w:rPr>
          <w:lang w:val="en-GB"/>
        </w:rPr>
        <w:t>c</w:t>
      </w:r>
      <w:r w:rsidRPr="00AC3801">
        <w:rPr>
          <w:lang w:val="en-GB"/>
        </w:rPr>
        <w:t xml:space="preserve">entres should ensure that they have access to an adequate number of people who have the required levels of the WIS competencies </w:t>
      </w:r>
      <w:r w:rsidR="00C62302" w:rsidRPr="00AC3801">
        <w:rPr>
          <w:lang w:val="en-GB"/>
        </w:rPr>
        <w:t>therein</w:t>
      </w:r>
      <w:r w:rsidRPr="00AC3801">
        <w:rPr>
          <w:lang w:val="en-GB"/>
        </w:rPr>
        <w:t xml:space="preserve"> defined.</w:t>
      </w:r>
      <w:bookmarkStart w:id="94" w:name="_p_7b3179d01c6e4d3da7d9a66ce21b91fb"/>
      <w:bookmarkEnd w:id="94"/>
    </w:p>
    <w:p w14:paraId="5539490A" w14:textId="07613950" w:rsidR="005F602F" w:rsidRPr="00AC3801" w:rsidRDefault="005F602F" w:rsidP="00906039">
      <w:pPr>
        <w:pStyle w:val="Note"/>
      </w:pPr>
      <w:r w:rsidRPr="00AC3801">
        <w:t xml:space="preserve">Note: More information on the competencies needed to operate a WIS </w:t>
      </w:r>
      <w:r w:rsidR="00BC27C5" w:rsidRPr="00AC3801">
        <w:t>c</w:t>
      </w:r>
      <w:r w:rsidRPr="00AC3801">
        <w:t>entre is provided in Appendix</w:t>
      </w:r>
      <w:r w:rsidR="00130698" w:rsidRPr="00AC3801">
        <w:t> </w:t>
      </w:r>
      <w:r w:rsidRPr="00AC3801">
        <w:t xml:space="preserve">B to </w:t>
      </w:r>
      <w:r w:rsidR="00BC27C5" w:rsidRPr="00AC3801">
        <w:t xml:space="preserve">the present </w:t>
      </w:r>
      <w:r w:rsidRPr="00AC3801">
        <w:t xml:space="preserve">Manual. </w:t>
      </w:r>
      <w:sdt>
        <w:sdtPr>
          <w:tag w:val="goog_rdk_29"/>
          <w:id w:val="-1128007227"/>
        </w:sdtPr>
        <w:sdtEndPr/>
        <w:sdtContent/>
      </w:sdt>
      <w:sdt>
        <w:sdtPr>
          <w:tag w:val="goog_rdk_30"/>
          <w:id w:val="1879585915"/>
        </w:sdtPr>
        <w:sdtEndPr/>
        <w:sdtContent/>
      </w:sdt>
      <w:r w:rsidRPr="00AC3801">
        <w:t xml:space="preserve">Guidance on developing these competencies is available in </w:t>
      </w:r>
      <w:r w:rsidR="00C62302" w:rsidRPr="00AC3801">
        <w:t>the</w:t>
      </w:r>
      <w:r w:rsidR="000104B8" w:rsidRPr="00AC3801">
        <w:t xml:space="preserve"> </w:t>
      </w:r>
      <w:r w:rsidR="000104B8" w:rsidRPr="00AC3801">
        <w:rPr>
          <w:i/>
          <w:iCs/>
        </w:rPr>
        <w:t>Guide to WIS</w:t>
      </w:r>
      <w:r w:rsidR="000104B8" w:rsidRPr="00AC3801">
        <w:t>, Volume II</w:t>
      </w:r>
      <w:r w:rsidRPr="00AC3801">
        <w:t>.</w:t>
      </w:r>
      <w:bookmarkStart w:id="95" w:name="_p_d13ca32fabaa402bad4312195dc8873f"/>
      <w:bookmarkEnd w:id="95"/>
    </w:p>
    <w:p w14:paraId="11B3E392" w14:textId="77777777" w:rsidR="005F602F" w:rsidRPr="00AC3801" w:rsidRDefault="005F602F" w:rsidP="00906039">
      <w:pPr>
        <w:pStyle w:val="Heading10"/>
      </w:pPr>
      <w:r w:rsidRPr="00AC3801">
        <w:t>1.7</w:t>
      </w:r>
      <w:r w:rsidRPr="00AC3801">
        <w:tab/>
        <w:t>WMO documents relevant to WIS</w:t>
      </w:r>
      <w:bookmarkStart w:id="96" w:name="_p_8e873e90757b491fad549a3aa77ccef3"/>
      <w:bookmarkEnd w:id="96"/>
    </w:p>
    <w:p w14:paraId="3D2E10D6" w14:textId="714B2947" w:rsidR="005F602F" w:rsidRPr="00AC3801" w:rsidRDefault="005F602F" w:rsidP="00E13166">
      <w:pPr>
        <w:pStyle w:val="Bodytext1"/>
        <w:rPr>
          <w:lang w:val="en-GB"/>
        </w:rPr>
      </w:pPr>
      <w:r w:rsidRPr="00AC3801">
        <w:rPr>
          <w:lang w:val="en-GB"/>
        </w:rPr>
        <w:t>1.7.1</w:t>
      </w:r>
      <w:r w:rsidRPr="00AC3801">
        <w:rPr>
          <w:lang w:val="en-GB"/>
        </w:rPr>
        <w:tab/>
        <w:t>The following WMO documents are relevant to WIS:</w:t>
      </w:r>
      <w:bookmarkStart w:id="97" w:name="_p_5f0fbdbfd6c44263ba2980a8abcf968a"/>
      <w:bookmarkEnd w:id="97"/>
    </w:p>
    <w:p w14:paraId="2B48AF72" w14:textId="2ECC1700" w:rsidR="005F602F" w:rsidRPr="00AC3801" w:rsidRDefault="005F602F" w:rsidP="00906039">
      <w:pPr>
        <w:pStyle w:val="Indent1"/>
      </w:pPr>
      <w:r w:rsidRPr="00AC3801">
        <w:t>(a)</w:t>
      </w:r>
      <w:r w:rsidRPr="00AC3801">
        <w:tab/>
      </w:r>
      <w:hyperlink r:id="rId19" w:history="1">
        <w:r w:rsidRPr="00AC3801">
          <w:rPr>
            <w:rStyle w:val="HyperlinkItalic"/>
          </w:rPr>
          <w:t>Basic Documents No.</w:t>
        </w:r>
        <w:r w:rsidR="00C62302" w:rsidRPr="00AC3801">
          <w:rPr>
            <w:rStyle w:val="HyperlinkItalic"/>
          </w:rPr>
          <w:t> </w:t>
        </w:r>
        <w:r w:rsidRPr="00AC3801">
          <w:rPr>
            <w:rStyle w:val="HyperlinkItalic"/>
          </w:rPr>
          <w:t>1</w:t>
        </w:r>
      </w:hyperlink>
      <w:r w:rsidRPr="00AC3801">
        <w:t xml:space="preserve"> (WMO-No.</w:t>
      </w:r>
      <w:r w:rsidR="00C62302" w:rsidRPr="00AC3801">
        <w:t> </w:t>
      </w:r>
      <w:r w:rsidRPr="00AC3801">
        <w:t>15);</w:t>
      </w:r>
      <w:bookmarkStart w:id="98" w:name="_p_121a2990306e4e3296c998a391693695"/>
      <w:bookmarkEnd w:id="98"/>
    </w:p>
    <w:p w14:paraId="1E7F69C1" w14:textId="0FFA1A1D" w:rsidR="005F602F" w:rsidRPr="00AC3801" w:rsidRDefault="005F602F" w:rsidP="00906039">
      <w:pPr>
        <w:pStyle w:val="Indent1"/>
      </w:pPr>
      <w:r w:rsidRPr="00AC3801">
        <w:t>(b)</w:t>
      </w:r>
      <w:r w:rsidRPr="00AC3801">
        <w:tab/>
      </w:r>
      <w:hyperlink r:id="rId20" w:history="1">
        <w:r w:rsidRPr="00AC3801">
          <w:rPr>
            <w:rStyle w:val="HyperlinkItalic"/>
          </w:rPr>
          <w:t>Technical Regulations</w:t>
        </w:r>
      </w:hyperlink>
      <w:r w:rsidRPr="00AC3801">
        <w:t xml:space="preserve"> (WMO-No.</w:t>
      </w:r>
      <w:r w:rsidR="00C62302" w:rsidRPr="00AC3801">
        <w:t> </w:t>
      </w:r>
      <w:r w:rsidRPr="00AC3801">
        <w:t>49);</w:t>
      </w:r>
      <w:bookmarkStart w:id="99" w:name="_p_cdcd8746ee7f4a9dade02c567de42be5"/>
      <w:bookmarkEnd w:id="99"/>
    </w:p>
    <w:p w14:paraId="1908D394" w14:textId="37E056C7" w:rsidR="005F602F" w:rsidRPr="00AC3801" w:rsidRDefault="005F602F" w:rsidP="00906039">
      <w:pPr>
        <w:pStyle w:val="Indent1"/>
      </w:pPr>
      <w:r w:rsidRPr="00AC3801">
        <w:t>(c)</w:t>
      </w:r>
      <w:r w:rsidRPr="00AC3801">
        <w:tab/>
      </w:r>
      <w:r w:rsidR="0083293A" w:rsidRPr="00AC3801">
        <w:t>Resolution 1 (Cg-Ext(2021)) – WMO Unified Policy for the International Exchange of Earth System Data (</w:t>
      </w:r>
      <w:hyperlink r:id="rId21" w:tooltip="Original URL: https://library.wmo.int/idurl/4/57850. Click or tap if you trust this link." w:history="1">
        <w:r w:rsidR="0083293A" w:rsidRPr="00AC3801">
          <w:rPr>
            <w:rStyle w:val="Hyperlink"/>
            <w:i/>
            <w:iCs/>
          </w:rPr>
          <w:t>World Meteorological Congress: Abridged Final Report of the Extraordinary Session</w:t>
        </w:r>
      </w:hyperlink>
      <w:r w:rsidR="0083293A" w:rsidRPr="00AC3801">
        <w:t> (WMO-No. 1281))</w:t>
      </w:r>
      <w:r w:rsidRPr="00AC3801">
        <w:t>;</w:t>
      </w:r>
      <w:bookmarkStart w:id="100" w:name="_p_1c39247c2d494776a6383734bed37859"/>
      <w:bookmarkEnd w:id="100"/>
    </w:p>
    <w:p w14:paraId="02A98CAB" w14:textId="43944DFC" w:rsidR="005F602F" w:rsidRPr="00AC3801" w:rsidRDefault="005F602F" w:rsidP="00906039">
      <w:pPr>
        <w:pStyle w:val="Indent1"/>
      </w:pPr>
      <w:r w:rsidRPr="00AC3801">
        <w:t>(d)</w:t>
      </w:r>
      <w:r w:rsidRPr="00AC3801">
        <w:tab/>
      </w:r>
      <w:hyperlink r:id="rId22" w:history="1">
        <w:r w:rsidRPr="00AC3801">
          <w:rPr>
            <w:rStyle w:val="HyperlinkItalic"/>
          </w:rPr>
          <w:t>Manual on Codes</w:t>
        </w:r>
      </w:hyperlink>
      <w:r w:rsidRPr="00AC3801">
        <w:t xml:space="preserve"> (WMO-No.</w:t>
      </w:r>
      <w:r w:rsidR="00C62302" w:rsidRPr="00AC3801">
        <w:t> </w:t>
      </w:r>
      <w:r w:rsidRPr="00AC3801">
        <w:t>306);</w:t>
      </w:r>
      <w:bookmarkStart w:id="101" w:name="_p_d7d26032158f46e2badf423a452699ec"/>
      <w:bookmarkEnd w:id="101"/>
    </w:p>
    <w:p w14:paraId="3D861C91" w14:textId="6460E3EC" w:rsidR="005F602F" w:rsidRPr="00AC3801" w:rsidRDefault="005F602F" w:rsidP="00906039">
      <w:pPr>
        <w:pStyle w:val="Indent1"/>
      </w:pPr>
      <w:r w:rsidRPr="00AC3801">
        <w:lastRenderedPageBreak/>
        <w:t>(e)</w:t>
      </w:r>
      <w:r w:rsidRPr="00AC3801">
        <w:tab/>
      </w:r>
      <w:hyperlink r:id="rId23" w:history="1">
        <w:r w:rsidR="0035643A" w:rsidRPr="00AC3801">
          <w:rPr>
            <w:rStyle w:val="HyperlinkItalic"/>
          </w:rPr>
          <w:t>Manual on the WMO Integrated Processing and Prediction System</w:t>
        </w:r>
      </w:hyperlink>
      <w:r w:rsidRPr="00AC3801">
        <w:t xml:space="preserve"> </w:t>
      </w:r>
      <w:r w:rsidR="00BD5B9E" w:rsidRPr="00AC3801">
        <w:t>(formerly</w:t>
      </w:r>
      <w:r w:rsidR="00E26883" w:rsidRPr="00AC3801">
        <w:t xml:space="preserve"> the</w:t>
      </w:r>
      <w:r w:rsidR="00BD5B9E" w:rsidRPr="00AC3801">
        <w:t xml:space="preserve"> </w:t>
      </w:r>
      <w:r w:rsidR="00BD5B9E" w:rsidRPr="00AC3801">
        <w:rPr>
          <w:rStyle w:val="Italic"/>
        </w:rPr>
        <w:t>Manual on the Global Data-processing and Forecasting System</w:t>
      </w:r>
      <w:r w:rsidR="00BD5B9E" w:rsidRPr="00AC3801">
        <w:t xml:space="preserve">) </w:t>
      </w:r>
      <w:r w:rsidRPr="00AC3801">
        <w:t>(WMO-No.</w:t>
      </w:r>
      <w:r w:rsidR="00C62302" w:rsidRPr="00AC3801">
        <w:t> </w:t>
      </w:r>
      <w:r w:rsidRPr="00AC3801">
        <w:t>485);</w:t>
      </w:r>
      <w:bookmarkStart w:id="102" w:name="_p_bd77ced285ff4a91897b00b96f71c7d5"/>
      <w:bookmarkEnd w:id="102"/>
    </w:p>
    <w:p w14:paraId="5D02B31B" w14:textId="78294364" w:rsidR="005F602F" w:rsidRPr="00AC3801" w:rsidRDefault="005F602F" w:rsidP="00906039">
      <w:pPr>
        <w:pStyle w:val="Indent1"/>
      </w:pPr>
      <w:r w:rsidRPr="00AC3801">
        <w:t>(f)</w:t>
      </w:r>
      <w:r w:rsidRPr="00AC3801">
        <w:tab/>
      </w:r>
      <w:hyperlink r:id="rId24" w:history="1">
        <w:r w:rsidRPr="00AC3801">
          <w:rPr>
            <w:rStyle w:val="HyperlinkItalic"/>
          </w:rPr>
          <w:t>Manual on the WMO Integrated Global Observing System</w:t>
        </w:r>
      </w:hyperlink>
      <w:r w:rsidRPr="00AC3801">
        <w:t xml:space="preserve"> (WMO-No.</w:t>
      </w:r>
      <w:r w:rsidR="00823B58" w:rsidRPr="00AC3801">
        <w:t> </w:t>
      </w:r>
      <w:r w:rsidRPr="00AC3801">
        <w:t>1160).</w:t>
      </w:r>
      <w:bookmarkStart w:id="103" w:name="_p_873a92ddfde642b3a6f581a141ea656a"/>
      <w:bookmarkEnd w:id="103"/>
    </w:p>
    <w:p w14:paraId="63A81402" w14:textId="77777777" w:rsidR="00906039" w:rsidRPr="00AC3801" w:rsidRDefault="00906039" w:rsidP="00906039">
      <w:pPr>
        <w:pStyle w:val="THEEND"/>
        <w:rPr>
          <w:noProof w:val="0"/>
        </w:rPr>
      </w:pPr>
      <w:bookmarkStart w:id="104" w:name="_p_e472767337c548179b43640ed28f3b6c"/>
      <w:bookmarkEnd w:id="104"/>
    </w:p>
    <w:p w14:paraId="5AB1FF95" w14:textId="2944C193" w:rsidR="00906039" w:rsidRPr="00AC3801" w:rsidRDefault="00906039" w:rsidP="00906039">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ID="e4d2c0e7-06e9-4124-bbdf-4f54d473401e" </w:instrText>
      </w:r>
      <w:r w:rsidRPr="00AC3801">
        <w:rPr>
          <w:lang w:val="en-GB"/>
        </w:rPr>
        <w:fldChar w:fldCharType="end"/>
      </w:r>
      <w:r w:rsidRPr="00AC3801">
        <w:rPr>
          <w:lang w:val="en-GB"/>
        </w:rPr>
        <w:fldChar w:fldCharType="end"/>
      </w:r>
    </w:p>
    <w:p w14:paraId="34E0D70A" w14:textId="7B49BA77" w:rsidR="00906039" w:rsidRPr="00AC3801" w:rsidRDefault="00906039" w:rsidP="00906039">
      <w:pPr>
        <w:pStyle w:val="TPSSectionData"/>
        <w:rPr>
          <w:lang w:val="en-GB"/>
        </w:rPr>
      </w:pPr>
      <w:r w:rsidRPr="00AC3801">
        <w:rPr>
          <w:lang w:val="en-GB"/>
        </w:rPr>
        <w:fldChar w:fldCharType="begin"/>
      </w:r>
      <w:r w:rsidRPr="00AC3801">
        <w:rPr>
          <w:lang w:val="en-GB"/>
        </w:rPr>
        <w:instrText xml:space="preserve"> MACROBUTTON TPS_SectionField Chapter title in running head: Part II. Designation procedures and WIS…</w:instrText>
      </w:r>
      <w:r w:rsidRPr="00AC3801">
        <w:rPr>
          <w:vanish/>
          <w:lang w:val="en-GB"/>
        </w:rPr>
        <w:fldChar w:fldCharType="begin"/>
      </w:r>
      <w:r w:rsidRPr="00AC3801">
        <w:rPr>
          <w:vanish/>
          <w:lang w:val="en-GB"/>
        </w:rPr>
        <w:instrText xml:space="preserve"> Name="Chapter title in running head" Value="Part II. Designation procedures and WIS centres" </w:instrText>
      </w:r>
      <w:r w:rsidRPr="00AC3801">
        <w:rPr>
          <w:lang w:val="en-GB"/>
        </w:rPr>
        <w:fldChar w:fldCharType="end"/>
      </w:r>
      <w:r w:rsidRPr="00AC3801">
        <w:rPr>
          <w:lang w:val="en-GB"/>
        </w:rPr>
        <w:fldChar w:fldCharType="end"/>
      </w:r>
    </w:p>
    <w:p w14:paraId="2F962DAA" w14:textId="0C776031" w:rsidR="005F602F" w:rsidRPr="00AC3801" w:rsidRDefault="00DF68B5" w:rsidP="00906039">
      <w:pPr>
        <w:pStyle w:val="Chapterhead"/>
      </w:pPr>
      <w:r w:rsidRPr="00AC3801">
        <w:t>Part II. Designation procedures and WIS centres</w:t>
      </w:r>
      <w:bookmarkStart w:id="105" w:name="_p_eea110ee04af4e2da6051194e65da8db"/>
      <w:bookmarkEnd w:id="105"/>
    </w:p>
    <w:p w14:paraId="2F629D3D" w14:textId="77777777" w:rsidR="005F602F" w:rsidRPr="00AC3801" w:rsidRDefault="005F602F" w:rsidP="00906039">
      <w:pPr>
        <w:pStyle w:val="Heading10"/>
      </w:pPr>
      <w:r w:rsidRPr="00AC3801">
        <w:t>2.1</w:t>
      </w:r>
      <w:r w:rsidRPr="00AC3801">
        <w:tab/>
        <w:t>General</w:t>
      </w:r>
      <w:bookmarkStart w:id="106" w:name="_p_81ac68f05a8044c59f0cda8aac428e38"/>
      <w:bookmarkEnd w:id="106"/>
    </w:p>
    <w:p w14:paraId="7536F5C3" w14:textId="5D4EF2D2" w:rsidR="005F602F" w:rsidRPr="00AC3801" w:rsidRDefault="005F602F" w:rsidP="00E13166">
      <w:pPr>
        <w:pStyle w:val="Bodytext1"/>
        <w:rPr>
          <w:lang w:val="en-GB"/>
        </w:rPr>
      </w:pPr>
      <w:r w:rsidRPr="00AC3801">
        <w:rPr>
          <w:lang w:val="en-GB"/>
        </w:rPr>
        <w:t>2.1.1</w:t>
      </w:r>
      <w:r w:rsidRPr="00AC3801">
        <w:rPr>
          <w:lang w:val="en-GB"/>
        </w:rPr>
        <w:tab/>
        <w:t xml:space="preserve">The establishment and operation of WIS depend on WMO Members and partner organizations taking on the functional roles of GISCs, DCPCs and NCs. Procedures for designating a WIS </w:t>
      </w:r>
      <w:r w:rsidR="00BC27C5" w:rsidRPr="00AC3801">
        <w:rPr>
          <w:lang w:val="en-GB"/>
        </w:rPr>
        <w:t>c</w:t>
      </w:r>
      <w:r w:rsidRPr="00AC3801">
        <w:rPr>
          <w:lang w:val="en-GB"/>
        </w:rPr>
        <w:t>entre rely on the agreed WIS functional architecture and the WIS compliance specifications.</w:t>
      </w:r>
      <w:bookmarkStart w:id="107" w:name="_p_949cdaba714e4e6bb661dda115bdeaf6"/>
      <w:bookmarkEnd w:id="107"/>
    </w:p>
    <w:p w14:paraId="587F3A6A" w14:textId="53DBFEBE" w:rsidR="005F602F" w:rsidRPr="00AC3801" w:rsidRDefault="005F602F" w:rsidP="00E13166">
      <w:pPr>
        <w:pStyle w:val="Bodytext1"/>
        <w:rPr>
          <w:lang w:val="en-GB"/>
        </w:rPr>
      </w:pPr>
      <w:r w:rsidRPr="00AC3801">
        <w:rPr>
          <w:lang w:val="en-GB"/>
        </w:rPr>
        <w:t>2.1.2</w:t>
      </w:r>
      <w:r w:rsidR="00DF68B5" w:rsidRPr="00AC3801">
        <w:rPr>
          <w:lang w:val="en-GB"/>
        </w:rPr>
        <w:tab/>
      </w:r>
      <w:r w:rsidRPr="00AC3801">
        <w:rPr>
          <w:lang w:val="en-GB"/>
        </w:rPr>
        <w:t xml:space="preserve">As required by the </w:t>
      </w:r>
      <w:r w:rsidR="00192209" w:rsidRPr="00AC3801">
        <w:rPr>
          <w:rStyle w:val="Italic"/>
          <w:lang w:val="en-GB"/>
        </w:rPr>
        <w:t>Technical Regulations</w:t>
      </w:r>
      <w:r w:rsidRPr="00AC3801">
        <w:rPr>
          <w:lang w:val="en-GB"/>
        </w:rPr>
        <w:t xml:space="preserve"> (WMO-No.</w:t>
      </w:r>
      <w:r w:rsidR="00732343" w:rsidRPr="00AC3801">
        <w:rPr>
          <w:lang w:val="en-GB"/>
        </w:rPr>
        <w:t> </w:t>
      </w:r>
      <w:r w:rsidRPr="00AC3801">
        <w:rPr>
          <w:lang w:val="en-GB"/>
        </w:rPr>
        <w:t>49), Volume</w:t>
      </w:r>
      <w:r w:rsidR="00130698" w:rsidRPr="00AC3801">
        <w:rPr>
          <w:lang w:val="en-GB"/>
        </w:rPr>
        <w:t> </w:t>
      </w:r>
      <w:r w:rsidRPr="00AC3801">
        <w:rPr>
          <w:lang w:val="en-GB"/>
        </w:rPr>
        <w:t>I, Part</w:t>
      </w:r>
      <w:r w:rsidR="00130698" w:rsidRPr="00AC3801">
        <w:rPr>
          <w:lang w:val="en-GB"/>
        </w:rPr>
        <w:t> </w:t>
      </w:r>
      <w:r w:rsidRPr="00AC3801">
        <w:rPr>
          <w:lang w:val="en-GB"/>
        </w:rPr>
        <w:t xml:space="preserve">II, 1.2.3, Congress and the Executive Council shall consider the designation of GISCs and DCPCs based on </w:t>
      </w:r>
      <w:r w:rsidR="000F40E7" w:rsidRPr="00AC3801">
        <w:rPr>
          <w:lang w:val="en-GB"/>
        </w:rPr>
        <w:t xml:space="preserve">the </w:t>
      </w:r>
      <w:r w:rsidRPr="00AC3801">
        <w:rPr>
          <w:lang w:val="en-GB"/>
        </w:rPr>
        <w:t>recommendations of the Commission for Observation, Infrastructure and Information Systems (INFCOM). The development of INFCOM recommendations includes consultation and coordination with the</w:t>
      </w:r>
      <w:r w:rsidR="006E1BE9" w:rsidRPr="00AC3801">
        <w:rPr>
          <w:rFonts w:eastAsia="Times New Roman" w:cs="Times New Roman"/>
          <w:color w:val="auto"/>
          <w:szCs w:val="20"/>
          <w:lang w:val="en-GB" w:eastAsia="en-GB"/>
        </w:rPr>
        <w:t xml:space="preserve"> </w:t>
      </w:r>
      <w:r w:rsidR="006E1BE9" w:rsidRPr="00AC3801">
        <w:rPr>
          <w:lang w:val="en-GB"/>
        </w:rPr>
        <w:t>Commission for Weather, Climate, Hydrological, Marine and Related Environmental Services and Applications (SERCOM) and</w:t>
      </w:r>
      <w:r w:rsidRPr="00AC3801">
        <w:rPr>
          <w:lang w:val="en-GB"/>
        </w:rPr>
        <w:t xml:space="preserve"> the regional associations, as appropriate.</w:t>
      </w:r>
      <w:bookmarkStart w:id="108" w:name="_p_8f0d758d9daf4e1bba1e2a4be7b18cc3"/>
      <w:bookmarkEnd w:id="108"/>
    </w:p>
    <w:p w14:paraId="23F0E906" w14:textId="39C8B111" w:rsidR="005F602F" w:rsidRPr="00AC3801" w:rsidRDefault="005F602F" w:rsidP="00E04CA4">
      <w:pPr>
        <w:pStyle w:val="Heading10"/>
      </w:pPr>
      <w:r w:rsidRPr="00AC3801">
        <w:t>2.2</w:t>
      </w:r>
      <w:r w:rsidRPr="00AC3801">
        <w:tab/>
        <w:t>Procedure for designating a N</w:t>
      </w:r>
      <w:r w:rsidR="002D62D0" w:rsidRPr="00AC3801">
        <w:t xml:space="preserve">ational </w:t>
      </w:r>
      <w:r w:rsidRPr="00AC3801">
        <w:t>C</w:t>
      </w:r>
      <w:r w:rsidR="002D62D0" w:rsidRPr="00AC3801">
        <w:t>entre</w:t>
      </w:r>
      <w:bookmarkStart w:id="109" w:name="_p_3a589992305840879beed7df3ad32d8b"/>
      <w:bookmarkEnd w:id="109"/>
    </w:p>
    <w:p w14:paraId="6C284FF6" w14:textId="77777777" w:rsidR="005F602F" w:rsidRPr="00AC3801" w:rsidRDefault="005F602F" w:rsidP="00E04CA4">
      <w:pPr>
        <w:pStyle w:val="Heading20"/>
      </w:pPr>
      <w:r w:rsidRPr="00AC3801">
        <w:t>2.2.1</w:t>
      </w:r>
      <w:r w:rsidRPr="00AC3801">
        <w:tab/>
        <w:t>Background</w:t>
      </w:r>
      <w:bookmarkStart w:id="110" w:name="_p_2d6193c46cd5436e93d3d0e789078d7b"/>
      <w:bookmarkEnd w:id="110"/>
    </w:p>
    <w:p w14:paraId="619086D4" w14:textId="4DEA5614" w:rsidR="005F602F" w:rsidRPr="00AC3801" w:rsidRDefault="005F602F" w:rsidP="00E04CA4">
      <w:pPr>
        <w:pStyle w:val="Bodytextsemibold"/>
        <w:rPr>
          <w:lang w:val="en-GB"/>
        </w:rPr>
      </w:pPr>
      <w:r w:rsidRPr="00AC3801">
        <w:rPr>
          <w:lang w:val="en-GB"/>
        </w:rPr>
        <w:t>2.2.1.1</w:t>
      </w:r>
      <w:r w:rsidRPr="00AC3801">
        <w:rPr>
          <w:lang w:val="en-GB"/>
        </w:rPr>
        <w:tab/>
        <w:t xml:space="preserve">As required by the </w:t>
      </w:r>
      <w:r w:rsidR="00192209" w:rsidRPr="00AC3801">
        <w:rPr>
          <w:rStyle w:val="Semibolditalic0"/>
          <w:lang w:val="en-GB"/>
        </w:rPr>
        <w:t>Technical Regulations</w:t>
      </w:r>
      <w:r w:rsidRPr="00AC3801">
        <w:rPr>
          <w:lang w:val="en-GB"/>
        </w:rPr>
        <w:t xml:space="preserve"> (WMO-No.</w:t>
      </w:r>
      <w:r w:rsidR="00732343" w:rsidRPr="00AC3801">
        <w:rPr>
          <w:lang w:val="en-GB"/>
        </w:rPr>
        <w:t> </w:t>
      </w:r>
      <w:r w:rsidRPr="00AC3801">
        <w:rPr>
          <w:lang w:val="en-GB"/>
        </w:rPr>
        <w:t>49), Volume</w:t>
      </w:r>
      <w:r w:rsidR="00130698" w:rsidRPr="00AC3801">
        <w:rPr>
          <w:lang w:val="en-GB"/>
        </w:rPr>
        <w:t> </w:t>
      </w:r>
      <w:r w:rsidRPr="00AC3801">
        <w:rPr>
          <w:lang w:val="en-GB"/>
        </w:rPr>
        <w:t>I, Part</w:t>
      </w:r>
      <w:r w:rsidR="00130698" w:rsidRPr="00AC3801">
        <w:rPr>
          <w:lang w:val="en-GB"/>
        </w:rPr>
        <w:t> </w:t>
      </w:r>
      <w:r w:rsidRPr="00AC3801">
        <w:rPr>
          <w:lang w:val="en-GB"/>
        </w:rPr>
        <w:t xml:space="preserve">II, 1.2.8, each NC shall use WIS to provide data </w:t>
      </w:r>
      <w:r w:rsidR="00732343" w:rsidRPr="00AC3801">
        <w:rPr>
          <w:lang w:val="en-GB"/>
        </w:rPr>
        <w:t xml:space="preserve">and products </w:t>
      </w:r>
      <w:r w:rsidRPr="00AC3801">
        <w:rPr>
          <w:lang w:val="en-GB"/>
        </w:rPr>
        <w:t>that are consistent with its programme responsibilities. These data and products shall be provided with associated metadata in accordance with WIS practices, procedures and specifications. Each NC shall participate</w:t>
      </w:r>
      <w:r w:rsidR="00B45F2B" w:rsidRPr="00AC3801">
        <w:rPr>
          <w:lang w:val="en-GB"/>
        </w:rPr>
        <w:t>,</w:t>
      </w:r>
      <w:r w:rsidRPr="00AC3801">
        <w:rPr>
          <w:lang w:val="en-GB"/>
        </w:rPr>
        <w:t xml:space="preserve"> as appropriate</w:t>
      </w:r>
      <w:r w:rsidR="00B45F2B" w:rsidRPr="00AC3801">
        <w:rPr>
          <w:lang w:val="en-GB"/>
        </w:rPr>
        <w:t>,</w:t>
      </w:r>
      <w:r w:rsidRPr="00AC3801">
        <w:rPr>
          <w:lang w:val="en-GB"/>
        </w:rPr>
        <w:t xml:space="preserve"> in the relevant monitoring of the performance of WIS.</w:t>
      </w:r>
      <w:bookmarkStart w:id="111" w:name="_p_689a32d6f186416889ed05d842c7666d"/>
      <w:bookmarkEnd w:id="111"/>
    </w:p>
    <w:p w14:paraId="0091539A" w14:textId="77777777" w:rsidR="005F602F" w:rsidRPr="00AC3801" w:rsidRDefault="005F602F" w:rsidP="00E04CA4">
      <w:pPr>
        <w:pStyle w:val="Heading20"/>
      </w:pPr>
      <w:r w:rsidRPr="00AC3801">
        <w:t>2.2.2</w:t>
      </w:r>
      <w:r w:rsidRPr="00AC3801">
        <w:tab/>
        <w:t>Procedure</w:t>
      </w:r>
      <w:bookmarkStart w:id="112" w:name="_p_9b456489d3ee42f891a5212b5b3a27e5"/>
      <w:bookmarkEnd w:id="112"/>
    </w:p>
    <w:p w14:paraId="6240F397" w14:textId="75E73BA9" w:rsidR="005F602F" w:rsidRPr="00AC3801" w:rsidRDefault="005F602F" w:rsidP="00E04CA4">
      <w:pPr>
        <w:pStyle w:val="Bodytextsemibold"/>
        <w:rPr>
          <w:lang w:val="en-GB"/>
        </w:rPr>
      </w:pPr>
      <w:r w:rsidRPr="00AC3801">
        <w:rPr>
          <w:lang w:val="en-GB"/>
        </w:rPr>
        <w:t>2.2.2.1</w:t>
      </w:r>
      <w:r w:rsidRPr="00AC3801">
        <w:rPr>
          <w:lang w:val="en-GB"/>
        </w:rPr>
        <w:tab/>
        <w:t xml:space="preserve">Each WMO Member shall notify WMO of the current name and location of each of its centres that is to be designated as an NC. INFCOM, with the involvement of </w:t>
      </w:r>
      <w:r w:rsidR="00E001B3" w:rsidRPr="00AC3801">
        <w:rPr>
          <w:lang w:val="en-GB"/>
        </w:rPr>
        <w:t xml:space="preserve">the </w:t>
      </w:r>
      <w:r w:rsidRPr="00AC3801">
        <w:rPr>
          <w:lang w:val="en-GB"/>
        </w:rPr>
        <w:t xml:space="preserve">relevant regional associations and the assistance of the WMO Secretariat, shall </w:t>
      </w:r>
      <w:r w:rsidR="00AB55A8" w:rsidRPr="00AC3801">
        <w:rPr>
          <w:lang w:val="en-GB"/>
        </w:rPr>
        <w:t>ensure that each centre so designated</w:t>
      </w:r>
      <w:r w:rsidR="00F530B4" w:rsidRPr="00AC3801">
        <w:rPr>
          <w:lang w:val="en-GB"/>
        </w:rPr>
        <w:t xml:space="preserve"> has the </w:t>
      </w:r>
      <w:r w:rsidRPr="00AC3801">
        <w:rPr>
          <w:lang w:val="en-GB"/>
        </w:rPr>
        <w:t xml:space="preserve">support of a GISC, </w:t>
      </w:r>
      <w:r w:rsidR="009C14C7" w:rsidRPr="00AC3801">
        <w:rPr>
          <w:lang w:val="en-GB"/>
        </w:rPr>
        <w:t xml:space="preserve">a </w:t>
      </w:r>
      <w:r w:rsidRPr="00AC3801">
        <w:rPr>
          <w:lang w:val="en-GB"/>
        </w:rPr>
        <w:t xml:space="preserve">DCPC or </w:t>
      </w:r>
      <w:r w:rsidR="00EE4687" w:rsidRPr="00AC3801">
        <w:rPr>
          <w:lang w:val="en-GB"/>
        </w:rPr>
        <w:t>an</w:t>
      </w:r>
      <w:r w:rsidRPr="00AC3801">
        <w:rPr>
          <w:lang w:val="en-GB"/>
        </w:rPr>
        <w:t>other NC.</w:t>
      </w:r>
      <w:bookmarkStart w:id="113" w:name="_p_4d4b6faf786447abb178f22da3fa6e04"/>
      <w:bookmarkEnd w:id="113"/>
    </w:p>
    <w:p w14:paraId="70CDCDFB" w14:textId="31F51169" w:rsidR="005F602F" w:rsidRPr="00AC3801" w:rsidRDefault="005F602F" w:rsidP="00080F23">
      <w:pPr>
        <w:pStyle w:val="Bodytextsemibold"/>
        <w:rPr>
          <w:lang w:val="en-GB"/>
        </w:rPr>
      </w:pPr>
      <w:r w:rsidRPr="00AC3801">
        <w:rPr>
          <w:lang w:val="en-GB"/>
        </w:rPr>
        <w:t>2.2.2.2</w:t>
      </w:r>
      <w:r w:rsidRPr="00AC3801">
        <w:rPr>
          <w:lang w:val="en-GB"/>
        </w:rPr>
        <w:tab/>
        <w:t xml:space="preserve">Each </w:t>
      </w:r>
      <w:r w:rsidR="00BC27C5" w:rsidRPr="00AC3801">
        <w:rPr>
          <w:lang w:val="en-GB"/>
        </w:rPr>
        <w:t>NC</w:t>
      </w:r>
      <w:r w:rsidRPr="00AC3801">
        <w:rPr>
          <w:lang w:val="en-GB"/>
        </w:rPr>
        <w:t xml:space="preserve"> shall complete the migration from WIS/GTS to WIS</w:t>
      </w:r>
      <w:r w:rsidR="00E001B3" w:rsidRPr="00AC3801">
        <w:rPr>
          <w:lang w:val="en-GB"/>
        </w:rPr>
        <w:t> </w:t>
      </w:r>
      <w:r w:rsidRPr="00AC3801">
        <w:rPr>
          <w:lang w:val="en-GB"/>
        </w:rPr>
        <w:t>2</w:t>
      </w:r>
      <w:r w:rsidR="00E001B3" w:rsidRPr="00AC3801">
        <w:rPr>
          <w:lang w:val="en-GB"/>
        </w:rPr>
        <w:t>.0</w:t>
      </w:r>
      <w:r w:rsidRPr="00AC3801">
        <w:rPr>
          <w:lang w:val="en-GB"/>
        </w:rPr>
        <w:t xml:space="preserve"> </w:t>
      </w:r>
      <w:r w:rsidR="00F530B4" w:rsidRPr="00AC3801">
        <w:rPr>
          <w:lang w:val="en-GB"/>
        </w:rPr>
        <w:t xml:space="preserve">in order </w:t>
      </w:r>
      <w:r w:rsidRPr="00AC3801">
        <w:rPr>
          <w:lang w:val="en-GB"/>
        </w:rPr>
        <w:t xml:space="preserve">to be </w:t>
      </w:r>
      <w:r w:rsidR="00E06D42" w:rsidRPr="00AC3801">
        <w:rPr>
          <w:lang w:val="en-GB"/>
        </w:rPr>
        <w:t xml:space="preserve">designated </w:t>
      </w:r>
      <w:r w:rsidRPr="00AC3801">
        <w:rPr>
          <w:lang w:val="en-GB"/>
        </w:rPr>
        <w:t>as</w:t>
      </w:r>
      <w:r w:rsidR="00EE4687" w:rsidRPr="00AC3801">
        <w:rPr>
          <w:lang w:val="en-GB"/>
        </w:rPr>
        <w:t xml:space="preserve"> a</w:t>
      </w:r>
      <w:r w:rsidRPr="00AC3801">
        <w:rPr>
          <w:lang w:val="en-GB"/>
        </w:rPr>
        <w:t xml:space="preserve"> WIS</w:t>
      </w:r>
      <w:r w:rsidR="00E001B3" w:rsidRPr="00AC3801">
        <w:rPr>
          <w:lang w:val="en-GB"/>
        </w:rPr>
        <w:t> </w:t>
      </w:r>
      <w:r w:rsidRPr="00AC3801">
        <w:rPr>
          <w:lang w:val="en-GB"/>
        </w:rPr>
        <w:t>2</w:t>
      </w:r>
      <w:r w:rsidR="00E001B3" w:rsidRPr="00AC3801">
        <w:rPr>
          <w:lang w:val="en-GB"/>
        </w:rPr>
        <w:t>.0</w:t>
      </w:r>
      <w:r w:rsidRPr="00AC3801">
        <w:rPr>
          <w:lang w:val="en-GB"/>
        </w:rPr>
        <w:t xml:space="preserve"> centre and added </w:t>
      </w:r>
      <w:r w:rsidR="00E06D42" w:rsidRPr="00AC3801">
        <w:rPr>
          <w:lang w:val="en-GB"/>
        </w:rPr>
        <w:t xml:space="preserve">to </w:t>
      </w:r>
      <w:r w:rsidR="005C2FB2" w:rsidRPr="00AC3801">
        <w:rPr>
          <w:lang w:val="en-GB"/>
        </w:rPr>
        <w:t>the</w:t>
      </w:r>
      <w:r w:rsidR="008B1F32" w:rsidRPr="00AC3801">
        <w:rPr>
          <w:lang w:val="en-GB"/>
        </w:rPr>
        <w:t xml:space="preserve"> </w:t>
      </w:r>
      <w:r w:rsidRPr="00AC3801">
        <w:rPr>
          <w:lang w:val="en-GB"/>
        </w:rPr>
        <w:t>list in Appendix</w:t>
      </w:r>
      <w:r w:rsidR="00247D26" w:rsidRPr="00AC3801">
        <w:rPr>
          <w:lang w:val="en-GB"/>
        </w:rPr>
        <w:t> </w:t>
      </w:r>
      <w:r w:rsidR="00F530B4" w:rsidRPr="00AC3801">
        <w:rPr>
          <w:lang w:val="en-GB"/>
        </w:rPr>
        <w:t>C</w:t>
      </w:r>
      <w:r w:rsidR="008B1F32" w:rsidRPr="00AC3801">
        <w:rPr>
          <w:lang w:val="en-GB"/>
        </w:rPr>
        <w:t>.</w:t>
      </w:r>
      <w:bookmarkStart w:id="114" w:name="_p_f2dcfbb9efa2486e823d1539c28717f7"/>
      <w:bookmarkEnd w:id="114"/>
    </w:p>
    <w:p w14:paraId="22641198" w14:textId="72B3218A" w:rsidR="005F602F" w:rsidRPr="00AC3801" w:rsidRDefault="005F602F" w:rsidP="00080F23">
      <w:pPr>
        <w:pStyle w:val="Heading20"/>
      </w:pPr>
      <w:r w:rsidRPr="00AC3801">
        <w:t>2.2.3</w:t>
      </w:r>
      <w:r w:rsidRPr="00AC3801">
        <w:tab/>
        <w:t>Designated N</w:t>
      </w:r>
      <w:r w:rsidR="00D60FA7" w:rsidRPr="00AC3801">
        <w:t xml:space="preserve">ational </w:t>
      </w:r>
      <w:r w:rsidRPr="00AC3801">
        <w:t>C</w:t>
      </w:r>
      <w:r w:rsidR="00D60FA7" w:rsidRPr="00AC3801">
        <w:t>entre</w:t>
      </w:r>
      <w:r w:rsidRPr="00AC3801">
        <w:t>s</w:t>
      </w:r>
      <w:bookmarkStart w:id="115" w:name="_p_60273fa1b0a34da88b20f19a191d98b9"/>
      <w:bookmarkEnd w:id="115"/>
    </w:p>
    <w:p w14:paraId="7403ADFC" w14:textId="584CA04C" w:rsidR="005F602F" w:rsidRPr="00AC3801" w:rsidRDefault="005F602F" w:rsidP="00080F23">
      <w:pPr>
        <w:pStyle w:val="Bodytextsemibold"/>
        <w:rPr>
          <w:lang w:val="en-GB"/>
        </w:rPr>
      </w:pPr>
      <w:r w:rsidRPr="00AC3801">
        <w:rPr>
          <w:lang w:val="en-GB"/>
        </w:rPr>
        <w:t>2.2.3.1</w:t>
      </w:r>
      <w:r w:rsidR="00DF68B5" w:rsidRPr="00AC3801">
        <w:rPr>
          <w:lang w:val="en-GB"/>
        </w:rPr>
        <w:tab/>
      </w:r>
      <w:r w:rsidRPr="00AC3801">
        <w:rPr>
          <w:lang w:val="en-GB"/>
        </w:rPr>
        <w:t xml:space="preserve">The NCs designated by Members shall be included in the list of WIS </w:t>
      </w:r>
      <w:r w:rsidR="00BC27C5" w:rsidRPr="00AC3801">
        <w:rPr>
          <w:lang w:val="en-GB"/>
        </w:rPr>
        <w:t>c</w:t>
      </w:r>
      <w:r w:rsidRPr="00AC3801">
        <w:rPr>
          <w:lang w:val="en-GB"/>
        </w:rPr>
        <w:t xml:space="preserve">entres in </w:t>
      </w:r>
      <w:sdt>
        <w:sdtPr>
          <w:rPr>
            <w:lang w:val="en-GB"/>
          </w:rPr>
          <w:tag w:val="goog_rdk_33"/>
          <w:id w:val="2039772061"/>
        </w:sdtPr>
        <w:sdtEndPr/>
        <w:sdtContent/>
      </w:sdt>
      <w:sdt>
        <w:sdtPr>
          <w:rPr>
            <w:lang w:val="en-GB"/>
          </w:rPr>
          <w:tag w:val="goog_rdk_34"/>
          <w:id w:val="-1669939051"/>
        </w:sdtPr>
        <w:sdtEndPr/>
        <w:sdtContent/>
      </w:sdt>
      <w:sdt>
        <w:sdtPr>
          <w:rPr>
            <w:lang w:val="en-GB"/>
          </w:rPr>
          <w:tag w:val="goog_rdk_35"/>
          <w:id w:val="-2045206938"/>
        </w:sdtPr>
        <w:sdtEndPr/>
        <w:sdtContent/>
      </w:sdt>
      <w:sdt>
        <w:sdtPr>
          <w:rPr>
            <w:lang w:val="en-GB"/>
          </w:rPr>
          <w:tag w:val="goog_rdk_36"/>
          <w:id w:val="570781649"/>
        </w:sdtPr>
        <w:sdtEndPr/>
        <w:sdtContent/>
      </w:sdt>
      <w:sdt>
        <w:sdtPr>
          <w:rPr>
            <w:lang w:val="en-GB"/>
          </w:rPr>
          <w:tag w:val="goog_rdk_37"/>
          <w:id w:val="221182424"/>
        </w:sdtPr>
        <w:sdtEndPr/>
        <w:sdtContent/>
      </w:sdt>
      <w:sdt>
        <w:sdtPr>
          <w:rPr>
            <w:lang w:val="en-GB"/>
          </w:rPr>
          <w:tag w:val="goog_rdk_38"/>
          <w:id w:val="939729315"/>
        </w:sdtPr>
        <w:sdtEndPr/>
        <w:sdtContent/>
      </w:sdt>
      <w:r w:rsidRPr="00AC3801">
        <w:rPr>
          <w:lang w:val="en-GB"/>
        </w:rPr>
        <w:t>Appendix</w:t>
      </w:r>
      <w:r w:rsidR="00247D26" w:rsidRPr="00AC3801">
        <w:rPr>
          <w:lang w:val="en-GB"/>
        </w:rPr>
        <w:t> </w:t>
      </w:r>
      <w:r w:rsidR="00F530B4" w:rsidRPr="00AC3801">
        <w:rPr>
          <w:lang w:val="en-GB"/>
        </w:rPr>
        <w:t>C</w:t>
      </w:r>
      <w:r w:rsidRPr="00AC3801">
        <w:rPr>
          <w:lang w:val="en-GB"/>
        </w:rPr>
        <w:t xml:space="preserve"> to this Manual. Each NC entry shall include the name of the associated GISC.</w:t>
      </w:r>
      <w:bookmarkStart w:id="116" w:name="_p_f00512adb5d74fc2bcb27de246a9d6aa"/>
      <w:bookmarkEnd w:id="116"/>
    </w:p>
    <w:p w14:paraId="4C369E79" w14:textId="0EAE5D74" w:rsidR="005F602F" w:rsidRPr="00AC3801" w:rsidRDefault="005F602F" w:rsidP="00080F23">
      <w:pPr>
        <w:pStyle w:val="Heading10"/>
      </w:pPr>
      <w:r w:rsidRPr="00AC3801">
        <w:lastRenderedPageBreak/>
        <w:t>2.3</w:t>
      </w:r>
      <w:r w:rsidRPr="00AC3801">
        <w:tab/>
        <w:t xml:space="preserve">Procedure for designating a </w:t>
      </w:r>
      <w:r w:rsidR="00A07756" w:rsidRPr="00AC3801">
        <w:t>Data Collection or Production Centre</w:t>
      </w:r>
      <w:bookmarkStart w:id="117" w:name="_p_b3ab62f654574f0e9a4457664b487fb3"/>
      <w:bookmarkEnd w:id="117"/>
    </w:p>
    <w:p w14:paraId="666A6098" w14:textId="77777777" w:rsidR="005F602F" w:rsidRPr="00AC3801" w:rsidRDefault="005F602F" w:rsidP="00080F23">
      <w:pPr>
        <w:pStyle w:val="Heading20"/>
      </w:pPr>
      <w:r w:rsidRPr="00AC3801">
        <w:t>2.3.1</w:t>
      </w:r>
      <w:r w:rsidRPr="00AC3801">
        <w:tab/>
        <w:t>Background</w:t>
      </w:r>
      <w:bookmarkStart w:id="118" w:name="_p_b1cc47a292304ec98e206e737a1f722a"/>
      <w:bookmarkEnd w:id="118"/>
    </w:p>
    <w:p w14:paraId="1A08A2DA" w14:textId="68773387" w:rsidR="005F602F" w:rsidRPr="00AC3801" w:rsidRDefault="005F602F" w:rsidP="00080F23">
      <w:pPr>
        <w:pStyle w:val="Bodytextsemibold"/>
        <w:rPr>
          <w:lang w:val="en-GB"/>
        </w:rPr>
      </w:pPr>
      <w:r w:rsidRPr="00AC3801">
        <w:rPr>
          <w:lang w:val="en-GB"/>
        </w:rPr>
        <w:t>2.3.1.1</w:t>
      </w:r>
      <w:r w:rsidRPr="00AC3801">
        <w:rPr>
          <w:lang w:val="en-GB"/>
        </w:rPr>
        <w:tab/>
        <w:t>WMO has determined that all WMO and related international programmes shall be served by WIS.</w:t>
      </w:r>
      <w:sdt>
        <w:sdtPr>
          <w:rPr>
            <w:lang w:val="en-GB"/>
          </w:rPr>
          <w:tag w:val="goog_rdk_39"/>
          <w:id w:val="-430129365"/>
        </w:sdtPr>
        <w:sdtEndPr/>
        <w:sdtContent/>
      </w:sdt>
      <w:sdt>
        <w:sdtPr>
          <w:rPr>
            <w:lang w:val="en-GB"/>
          </w:rPr>
          <w:tag w:val="goog_rdk_40"/>
          <w:id w:val="927309100"/>
        </w:sdtPr>
        <w:sdtEndPr/>
        <w:sdtContent/>
      </w:sdt>
      <w:sdt>
        <w:sdtPr>
          <w:rPr>
            <w:lang w:val="en-GB"/>
          </w:rPr>
          <w:tag w:val="goog_rdk_41"/>
          <w:id w:val="-23490342"/>
        </w:sdtPr>
        <w:sdtEndPr/>
        <w:sdtContent/>
      </w:sdt>
      <w:sdt>
        <w:sdtPr>
          <w:rPr>
            <w:lang w:val="en-GB"/>
          </w:rPr>
          <w:tag w:val="goog_rdk_42"/>
          <w:id w:val="1805810301"/>
        </w:sdtPr>
        <w:sdtEndPr/>
        <w:sdtContent/>
      </w:sdt>
      <w:r w:rsidRPr="00AC3801">
        <w:rPr>
          <w:lang w:val="en-GB"/>
        </w:rPr>
        <w:t xml:space="preserve"> Each established centre shall therefore implement </w:t>
      </w:r>
      <w:r w:rsidR="00EE4687" w:rsidRPr="00AC3801">
        <w:rPr>
          <w:lang w:val="en-GB"/>
        </w:rPr>
        <w:t xml:space="preserve">the </w:t>
      </w:r>
      <w:r w:rsidRPr="00AC3801">
        <w:rPr>
          <w:lang w:val="en-GB"/>
        </w:rPr>
        <w:t>required WIS functions. INFCOM shall recommend how these centres are categorized as DCPCs within WIS.</w:t>
      </w:r>
      <w:bookmarkStart w:id="119" w:name="_p_f0fb54291c8948059ccc9c623289932e"/>
      <w:bookmarkEnd w:id="119"/>
    </w:p>
    <w:p w14:paraId="585C53CB" w14:textId="77777777" w:rsidR="005F602F" w:rsidRPr="00AC3801" w:rsidRDefault="005F602F" w:rsidP="00080F23">
      <w:pPr>
        <w:pStyle w:val="Heading20"/>
      </w:pPr>
      <w:r w:rsidRPr="00AC3801">
        <w:t>2.3.2</w:t>
      </w:r>
      <w:r w:rsidRPr="00AC3801">
        <w:tab/>
        <w:t>Procedure</w:t>
      </w:r>
      <w:bookmarkStart w:id="120" w:name="_p_94fbd628e84b482db2ae77139fc3a998"/>
      <w:bookmarkEnd w:id="120"/>
    </w:p>
    <w:p w14:paraId="69078157" w14:textId="5A5979A9" w:rsidR="005F602F" w:rsidRPr="00AC3801" w:rsidRDefault="005F602F" w:rsidP="00080F23">
      <w:pPr>
        <w:pStyle w:val="Bodytextsemibold"/>
        <w:rPr>
          <w:lang w:val="en-GB"/>
        </w:rPr>
      </w:pPr>
      <w:r w:rsidRPr="00AC3801">
        <w:rPr>
          <w:lang w:val="en-GB"/>
        </w:rPr>
        <w:t>2.3.2.1</w:t>
      </w:r>
      <w:r w:rsidR="00DF68B5" w:rsidRPr="00AC3801">
        <w:rPr>
          <w:lang w:val="en-GB"/>
        </w:rPr>
        <w:tab/>
      </w:r>
      <w:r w:rsidRPr="00AC3801">
        <w:rPr>
          <w:lang w:val="en-GB"/>
        </w:rPr>
        <w:t>The procedure for designating a DCPC shall consist of three steps:</w:t>
      </w:r>
      <w:bookmarkStart w:id="121" w:name="_p_2cb1ebe649b64ae0a9d61b170adb568d"/>
      <w:bookmarkEnd w:id="121"/>
    </w:p>
    <w:p w14:paraId="5FF9C457" w14:textId="77777777" w:rsidR="005F602F" w:rsidRPr="00AC3801" w:rsidRDefault="005F602F" w:rsidP="00080F23">
      <w:pPr>
        <w:pStyle w:val="Indent1semibold0"/>
      </w:pPr>
      <w:r w:rsidRPr="00AC3801">
        <w:t>(1)</w:t>
      </w:r>
      <w:r w:rsidRPr="00AC3801">
        <w:tab/>
        <w:t>Service offer by a potential DCPC;</w:t>
      </w:r>
      <w:bookmarkStart w:id="122" w:name="_p_b1a2b8fb0e1049d0b998c29f956ef64a"/>
      <w:bookmarkEnd w:id="122"/>
    </w:p>
    <w:p w14:paraId="0BEE205D" w14:textId="77777777" w:rsidR="005F602F" w:rsidRPr="00AC3801" w:rsidRDefault="005F602F" w:rsidP="00080F23">
      <w:pPr>
        <w:pStyle w:val="Indent1semibold0"/>
      </w:pPr>
      <w:r w:rsidRPr="00AC3801">
        <w:t>(2)</w:t>
      </w:r>
      <w:r w:rsidRPr="00AC3801">
        <w:tab/>
        <w:t>Demonstration of DCPC capabilities;</w:t>
      </w:r>
      <w:bookmarkStart w:id="123" w:name="_p_2d183d8fdddd42478068a1b2df34f575"/>
      <w:bookmarkEnd w:id="123"/>
    </w:p>
    <w:p w14:paraId="495C52B2" w14:textId="68239DA1" w:rsidR="005F602F" w:rsidRPr="00AC3801" w:rsidRDefault="005F602F" w:rsidP="00080F23">
      <w:pPr>
        <w:pStyle w:val="Indent1semibold0"/>
      </w:pPr>
      <w:r w:rsidRPr="00AC3801">
        <w:t>(3)</w:t>
      </w:r>
      <w:r w:rsidRPr="00AC3801">
        <w:tab/>
        <w:t xml:space="preserve">Designation </w:t>
      </w:r>
      <w:r w:rsidR="00B16368" w:rsidRPr="00AC3801">
        <w:t>as</w:t>
      </w:r>
      <w:r w:rsidRPr="00AC3801">
        <w:t xml:space="preserve"> a DCPC.</w:t>
      </w:r>
      <w:bookmarkStart w:id="124" w:name="_p_79f46bb83ed2445bafdae5388ed40fd4"/>
      <w:bookmarkEnd w:id="124"/>
    </w:p>
    <w:p w14:paraId="75DD585E" w14:textId="1AB67CD2" w:rsidR="005F602F" w:rsidRPr="00AC3801" w:rsidRDefault="005F602F" w:rsidP="00080F23">
      <w:pPr>
        <w:pStyle w:val="Bodytextsemibold"/>
        <w:rPr>
          <w:lang w:val="en-GB"/>
        </w:rPr>
      </w:pPr>
      <w:r w:rsidRPr="00AC3801">
        <w:rPr>
          <w:lang w:val="en-GB"/>
        </w:rPr>
        <w:t>2.3.2.2</w:t>
      </w:r>
      <w:r w:rsidRPr="00AC3801">
        <w:rPr>
          <w:lang w:val="en-GB"/>
        </w:rPr>
        <w:tab/>
        <w:t>Each DCPC shall complete the migration from WIS/GTS to WIS</w:t>
      </w:r>
      <w:r w:rsidR="00EE3ADE" w:rsidRPr="00AC3801">
        <w:rPr>
          <w:lang w:val="en-GB"/>
        </w:rPr>
        <w:t> </w:t>
      </w:r>
      <w:r w:rsidRPr="00AC3801">
        <w:rPr>
          <w:lang w:val="en-GB"/>
        </w:rPr>
        <w:t>2</w:t>
      </w:r>
      <w:r w:rsidR="00EE3ADE" w:rsidRPr="00AC3801">
        <w:rPr>
          <w:lang w:val="en-GB"/>
        </w:rPr>
        <w:t>.0</w:t>
      </w:r>
      <w:r w:rsidRPr="00AC3801">
        <w:rPr>
          <w:lang w:val="en-GB"/>
        </w:rPr>
        <w:t xml:space="preserve"> </w:t>
      </w:r>
      <w:r w:rsidR="00F530B4" w:rsidRPr="00AC3801">
        <w:rPr>
          <w:lang w:val="en-GB"/>
        </w:rPr>
        <w:t xml:space="preserve">in order </w:t>
      </w:r>
      <w:r w:rsidRPr="00AC3801">
        <w:rPr>
          <w:lang w:val="en-GB"/>
        </w:rPr>
        <w:t>to be designated as</w:t>
      </w:r>
      <w:r w:rsidR="00EE4687" w:rsidRPr="00AC3801">
        <w:rPr>
          <w:lang w:val="en-GB"/>
        </w:rPr>
        <w:t xml:space="preserve"> a</w:t>
      </w:r>
      <w:r w:rsidRPr="00AC3801">
        <w:rPr>
          <w:lang w:val="en-GB"/>
        </w:rPr>
        <w:t xml:space="preserve"> WIS</w:t>
      </w:r>
      <w:r w:rsidR="00EE3ADE" w:rsidRPr="00AC3801">
        <w:rPr>
          <w:lang w:val="en-GB"/>
        </w:rPr>
        <w:t> </w:t>
      </w:r>
      <w:r w:rsidRPr="00AC3801">
        <w:rPr>
          <w:lang w:val="en-GB"/>
        </w:rPr>
        <w:t>2</w:t>
      </w:r>
      <w:r w:rsidR="00EE3ADE" w:rsidRPr="00AC3801">
        <w:rPr>
          <w:lang w:val="en-GB"/>
        </w:rPr>
        <w:t>.0</w:t>
      </w:r>
      <w:r w:rsidRPr="00AC3801">
        <w:rPr>
          <w:lang w:val="en-GB"/>
        </w:rPr>
        <w:t xml:space="preserve"> DCPC centre and added to the list in Appendix</w:t>
      </w:r>
      <w:r w:rsidR="00247D26" w:rsidRPr="00AC3801">
        <w:rPr>
          <w:lang w:val="en-GB"/>
        </w:rPr>
        <w:t> </w:t>
      </w:r>
      <w:r w:rsidR="00F530B4" w:rsidRPr="00AC3801">
        <w:rPr>
          <w:lang w:val="en-GB"/>
        </w:rPr>
        <w:t>C</w:t>
      </w:r>
      <w:r w:rsidR="009C14C7" w:rsidRPr="00AC3801">
        <w:rPr>
          <w:lang w:val="en-GB"/>
        </w:rPr>
        <w:t>.</w:t>
      </w:r>
      <w:bookmarkStart w:id="125" w:name="_p_41e81d6368d54a6a8f78d8e888c30cd2"/>
      <w:bookmarkEnd w:id="125"/>
    </w:p>
    <w:p w14:paraId="479408F5" w14:textId="65DF4C5E" w:rsidR="005F602F" w:rsidRPr="00AC3801" w:rsidRDefault="005F602F" w:rsidP="00080F23">
      <w:pPr>
        <w:pStyle w:val="Heading20"/>
      </w:pPr>
      <w:r w:rsidRPr="00AC3801">
        <w:t>2.3.3</w:t>
      </w:r>
      <w:r w:rsidRPr="00AC3801">
        <w:tab/>
        <w:t xml:space="preserve">Service offer by a potential </w:t>
      </w:r>
      <w:r w:rsidR="00D60FA7" w:rsidRPr="00AC3801">
        <w:t>Data Collection or Production Centre</w:t>
      </w:r>
      <w:bookmarkStart w:id="126" w:name="_p_39fc3ac7f2404395afeb880cfb34ad2d"/>
      <w:bookmarkEnd w:id="126"/>
    </w:p>
    <w:p w14:paraId="15286DC2" w14:textId="6B92A2CC" w:rsidR="005F602F" w:rsidRPr="00AC3801" w:rsidRDefault="005F602F" w:rsidP="00E13166">
      <w:pPr>
        <w:pStyle w:val="Bodytext1"/>
        <w:rPr>
          <w:rStyle w:val="Semibold0"/>
          <w:lang w:val="en-GB"/>
        </w:rPr>
      </w:pPr>
      <w:r w:rsidRPr="00AC3801">
        <w:rPr>
          <w:lang w:val="en-GB"/>
        </w:rPr>
        <w:t>2.3.3.1</w:t>
      </w:r>
      <w:r w:rsidR="00DF68B5" w:rsidRPr="00AC3801">
        <w:rPr>
          <w:lang w:val="en-GB"/>
        </w:rPr>
        <w:tab/>
      </w:r>
      <w:r w:rsidRPr="00AC3801">
        <w:rPr>
          <w:lang w:val="en-GB"/>
        </w:rPr>
        <w:t xml:space="preserve">Required DCPC functions should be fulfilled by a </w:t>
      </w:r>
      <w:r w:rsidR="00EC7E0A" w:rsidRPr="00AC3801">
        <w:rPr>
          <w:lang w:val="en-GB"/>
        </w:rPr>
        <w:t>c</w:t>
      </w:r>
      <w:r w:rsidRPr="00AC3801">
        <w:rPr>
          <w:lang w:val="en-GB"/>
        </w:rPr>
        <w:t xml:space="preserve">entre that has been established under a WMO </w:t>
      </w:r>
      <w:r w:rsidR="00994084" w:rsidRPr="00AC3801">
        <w:rPr>
          <w:lang w:val="en-GB"/>
        </w:rPr>
        <w:t xml:space="preserve">programme </w:t>
      </w:r>
      <w:r w:rsidRPr="00AC3801">
        <w:rPr>
          <w:lang w:val="en-GB"/>
        </w:rPr>
        <w:t xml:space="preserve">or </w:t>
      </w:r>
      <w:r w:rsidR="00994084" w:rsidRPr="00AC3801">
        <w:rPr>
          <w:lang w:val="en-GB"/>
        </w:rPr>
        <w:t xml:space="preserve">a </w:t>
      </w:r>
      <w:r w:rsidRPr="00AC3801">
        <w:rPr>
          <w:lang w:val="en-GB"/>
        </w:rPr>
        <w:t xml:space="preserve">related international programme and/or </w:t>
      </w:r>
      <w:r w:rsidR="00994084" w:rsidRPr="00AC3801">
        <w:rPr>
          <w:lang w:val="en-GB"/>
        </w:rPr>
        <w:t xml:space="preserve">under </w:t>
      </w:r>
      <w:r w:rsidRPr="00AC3801">
        <w:rPr>
          <w:lang w:val="en-GB"/>
        </w:rPr>
        <w:t xml:space="preserve">a regional association. </w:t>
      </w:r>
      <w:r w:rsidRPr="00AC3801">
        <w:rPr>
          <w:rStyle w:val="Semibold0"/>
          <w:lang w:val="en-GB"/>
        </w:rPr>
        <w:t>Accordingly, the relevant technical commission and/or regional association shall consider the service offers made by Members for potential DCPCs and shall endorse candidate DCPCs.</w:t>
      </w:r>
      <w:bookmarkStart w:id="127" w:name="_p_9a5edfbbf45d45bea2aca76fd78f498c"/>
      <w:bookmarkEnd w:id="127"/>
    </w:p>
    <w:p w14:paraId="4B075B48" w14:textId="06937367" w:rsidR="005F602F" w:rsidRPr="00AC3801" w:rsidRDefault="005F602F" w:rsidP="00080F23">
      <w:pPr>
        <w:pStyle w:val="Bodytextsemibold"/>
        <w:rPr>
          <w:lang w:val="en-GB"/>
        </w:rPr>
      </w:pPr>
      <w:r w:rsidRPr="00AC3801">
        <w:rPr>
          <w:lang w:val="en-GB"/>
        </w:rPr>
        <w:t>2.3.3.2</w:t>
      </w:r>
      <w:r w:rsidR="00DF68B5" w:rsidRPr="00AC3801">
        <w:rPr>
          <w:lang w:val="en-GB"/>
        </w:rPr>
        <w:tab/>
      </w:r>
      <w:r w:rsidRPr="00AC3801">
        <w:rPr>
          <w:lang w:val="en-GB"/>
        </w:rPr>
        <w:t>The service offer of candidate DCPCs shall then be submitted to INFCOM, which shall analyse the compliance of the candidate with the required DCPC functions and specifications and formulate a recommendation.</w:t>
      </w:r>
      <w:bookmarkStart w:id="128" w:name="_p_e6b2b59850c24e089f5e7d750f672933"/>
      <w:bookmarkEnd w:id="128"/>
    </w:p>
    <w:p w14:paraId="7445AEA6" w14:textId="4281A84F" w:rsidR="005F602F" w:rsidRPr="00AC3801" w:rsidRDefault="005F602F" w:rsidP="00080F23">
      <w:pPr>
        <w:pStyle w:val="Heading20"/>
      </w:pPr>
      <w:r w:rsidRPr="00AC3801">
        <w:t>2.3.4</w:t>
      </w:r>
      <w:r w:rsidRPr="00AC3801">
        <w:tab/>
        <w:t xml:space="preserve">Demonstration of </w:t>
      </w:r>
      <w:r w:rsidR="00D60FA7" w:rsidRPr="00AC3801">
        <w:t>Data Collection or Production Centre</w:t>
      </w:r>
      <w:r w:rsidR="00D60FA7" w:rsidRPr="00AC3801" w:rsidDel="00D60FA7">
        <w:t xml:space="preserve"> </w:t>
      </w:r>
      <w:r w:rsidRPr="00AC3801">
        <w:t>capabilities</w:t>
      </w:r>
      <w:bookmarkStart w:id="129" w:name="_p_19ae6099c65745c2b79bccf42c35e7d2"/>
      <w:bookmarkEnd w:id="129"/>
    </w:p>
    <w:p w14:paraId="3049F9D0" w14:textId="68A09A30" w:rsidR="005F602F" w:rsidRPr="00AC3801" w:rsidRDefault="005F602F" w:rsidP="00080F23">
      <w:pPr>
        <w:pStyle w:val="Bodytextsemibold"/>
        <w:rPr>
          <w:lang w:val="en-GB"/>
        </w:rPr>
      </w:pPr>
      <w:r w:rsidRPr="00AC3801">
        <w:rPr>
          <w:lang w:val="en-GB"/>
        </w:rPr>
        <w:t>2.3.4.1</w:t>
      </w:r>
      <w:r w:rsidR="00DF68B5" w:rsidRPr="00AC3801">
        <w:rPr>
          <w:lang w:val="en-GB"/>
        </w:rPr>
        <w:tab/>
      </w:r>
      <w:r w:rsidRPr="00AC3801">
        <w:rPr>
          <w:lang w:val="en-GB"/>
        </w:rPr>
        <w:t xml:space="preserve">The Member offering a DCPC shall be invited to demonstrate to INFCOM the ability of the proposed </w:t>
      </w:r>
      <w:r w:rsidR="00EC7E0A" w:rsidRPr="00AC3801">
        <w:rPr>
          <w:lang w:val="en-GB"/>
        </w:rPr>
        <w:t>c</w:t>
      </w:r>
      <w:r w:rsidRPr="00AC3801">
        <w:rPr>
          <w:lang w:val="en-GB"/>
        </w:rPr>
        <w:t xml:space="preserve">entre to provide WIS services in compliance with DCPC functions and responsibilities, including communication with the </w:t>
      </w:r>
      <w:r w:rsidR="004B51DA" w:rsidRPr="00AC3801">
        <w:rPr>
          <w:lang w:val="en-GB"/>
        </w:rPr>
        <w:t>G</w:t>
      </w:r>
      <w:r w:rsidRPr="00AC3801">
        <w:rPr>
          <w:lang w:val="en-GB"/>
        </w:rPr>
        <w:t xml:space="preserve">lobal </w:t>
      </w:r>
      <w:r w:rsidR="004B51DA" w:rsidRPr="00AC3801">
        <w:rPr>
          <w:lang w:val="en-GB"/>
        </w:rPr>
        <w:t>S</w:t>
      </w:r>
      <w:r w:rsidRPr="00AC3801">
        <w:rPr>
          <w:lang w:val="en-GB"/>
        </w:rPr>
        <w:t xml:space="preserve">ervices. Compliance shall be demonstrated, where applicable, with respect to </w:t>
      </w:r>
      <w:r w:rsidR="00B24841" w:rsidRPr="00AC3801">
        <w:rPr>
          <w:lang w:val="en-GB"/>
        </w:rPr>
        <w:t xml:space="preserve">the </w:t>
      </w:r>
      <w:r w:rsidRPr="00AC3801">
        <w:rPr>
          <w:lang w:val="en-GB"/>
        </w:rPr>
        <w:t>real-time functions of data sharing, provision of relevant</w:t>
      </w:r>
      <w:r w:rsidR="00C4169A" w:rsidRPr="00AC3801">
        <w:rPr>
          <w:lang w:val="en-GB"/>
        </w:rPr>
        <w:t>,</w:t>
      </w:r>
      <w:r w:rsidRPr="00AC3801">
        <w:rPr>
          <w:lang w:val="en-GB"/>
        </w:rPr>
        <w:t xml:space="preserve"> up</w:t>
      </w:r>
      <w:r w:rsidR="002B68EF" w:rsidRPr="00AC3801">
        <w:rPr>
          <w:lang w:val="en-GB"/>
        </w:rPr>
        <w:t>-</w:t>
      </w:r>
      <w:r w:rsidRPr="00AC3801">
        <w:rPr>
          <w:lang w:val="en-GB"/>
        </w:rPr>
        <w:t>to</w:t>
      </w:r>
      <w:r w:rsidR="002B68EF" w:rsidRPr="00AC3801">
        <w:rPr>
          <w:lang w:val="en-GB"/>
        </w:rPr>
        <w:t>-</w:t>
      </w:r>
      <w:r w:rsidRPr="00AC3801">
        <w:rPr>
          <w:lang w:val="en-GB"/>
        </w:rPr>
        <w:t>date discovery metadata, coordination functions with the associated GISC, adherence to WIS standards, and relevant data exchange policies and access rights.</w:t>
      </w:r>
      <w:bookmarkStart w:id="130" w:name="_p_20e40bf5a97748689c0080a76598604e"/>
      <w:bookmarkEnd w:id="130"/>
    </w:p>
    <w:p w14:paraId="21015C6F" w14:textId="565DD312" w:rsidR="005F602F" w:rsidRPr="00AC3801" w:rsidRDefault="005F602F" w:rsidP="00080F23">
      <w:pPr>
        <w:pStyle w:val="Bodytextsemibold"/>
        <w:rPr>
          <w:lang w:val="en-GB"/>
        </w:rPr>
      </w:pPr>
      <w:r w:rsidRPr="00AC3801">
        <w:rPr>
          <w:lang w:val="en-GB"/>
        </w:rPr>
        <w:t>2.3.4.2</w:t>
      </w:r>
      <w:r w:rsidRPr="00AC3801">
        <w:rPr>
          <w:lang w:val="en-GB"/>
        </w:rPr>
        <w:tab/>
        <w:t xml:space="preserve">After the candidate DCPC has successfully demonstrated its capabilities, INFCOM shall recommend to Congress or the Executive Council that the candidate </w:t>
      </w:r>
      <w:r w:rsidR="00EC7E0A" w:rsidRPr="00AC3801">
        <w:rPr>
          <w:lang w:val="en-GB"/>
        </w:rPr>
        <w:t>c</w:t>
      </w:r>
      <w:r w:rsidR="00C4169A" w:rsidRPr="00AC3801">
        <w:rPr>
          <w:lang w:val="en-GB"/>
        </w:rPr>
        <w:t xml:space="preserve">entre </w:t>
      </w:r>
      <w:r w:rsidRPr="00AC3801">
        <w:rPr>
          <w:lang w:val="en-GB"/>
        </w:rPr>
        <w:t>be approved.</w:t>
      </w:r>
      <w:bookmarkStart w:id="131" w:name="_p_e9321d7be4f94ffcb6d1495d066b4464"/>
      <w:bookmarkEnd w:id="131"/>
    </w:p>
    <w:p w14:paraId="4C43C6D2" w14:textId="74480C30" w:rsidR="005F602F" w:rsidRPr="00AC3801" w:rsidRDefault="005F602F" w:rsidP="00080F23">
      <w:pPr>
        <w:pStyle w:val="Heading20"/>
      </w:pPr>
      <w:r w:rsidRPr="00AC3801">
        <w:t>2.3.5</w:t>
      </w:r>
      <w:r w:rsidRPr="00AC3801">
        <w:tab/>
        <w:t xml:space="preserve">Designated </w:t>
      </w:r>
      <w:r w:rsidR="00D60FA7" w:rsidRPr="00AC3801">
        <w:t>Data Collection or Production Centre</w:t>
      </w:r>
      <w:r w:rsidRPr="00AC3801">
        <w:t>s</w:t>
      </w:r>
      <w:bookmarkStart w:id="132" w:name="_p_54049729b0884a3486cec72dbecd38b1"/>
      <w:bookmarkEnd w:id="132"/>
    </w:p>
    <w:p w14:paraId="5F2F3E7A" w14:textId="53533134" w:rsidR="005F602F" w:rsidRPr="00AC3801" w:rsidRDefault="005F602F" w:rsidP="00E13166">
      <w:pPr>
        <w:pStyle w:val="Bodytext1"/>
        <w:rPr>
          <w:lang w:val="en-GB"/>
        </w:rPr>
      </w:pPr>
      <w:r w:rsidRPr="00AC3801">
        <w:rPr>
          <w:lang w:val="en-GB"/>
        </w:rPr>
        <w:t>2.3.5.1</w:t>
      </w:r>
      <w:r w:rsidRPr="00AC3801">
        <w:rPr>
          <w:lang w:val="en-GB"/>
        </w:rPr>
        <w:tab/>
        <w:t xml:space="preserve">The list of DCPCs approved by Congress or the Executive Council is included in </w:t>
      </w:r>
      <w:sdt>
        <w:sdtPr>
          <w:rPr>
            <w:lang w:val="en-GB"/>
          </w:rPr>
          <w:tag w:val="goog_rdk_43"/>
          <w:id w:val="1901332158"/>
        </w:sdtPr>
        <w:sdtEndPr/>
        <w:sdtContent/>
      </w:sdt>
      <w:sdt>
        <w:sdtPr>
          <w:rPr>
            <w:lang w:val="en-GB"/>
          </w:rPr>
          <w:tag w:val="goog_rdk_44"/>
          <w:id w:val="-403148011"/>
        </w:sdtPr>
        <w:sdtEndPr/>
        <w:sdtContent/>
      </w:sdt>
      <w:r w:rsidRPr="00AC3801">
        <w:rPr>
          <w:lang w:val="en-GB"/>
        </w:rPr>
        <w:t>Appendix</w:t>
      </w:r>
      <w:r w:rsidR="00247D26" w:rsidRPr="00AC3801">
        <w:rPr>
          <w:lang w:val="en-GB"/>
        </w:rPr>
        <w:t> </w:t>
      </w:r>
      <w:r w:rsidR="00F530B4" w:rsidRPr="00AC3801">
        <w:rPr>
          <w:lang w:val="en-GB"/>
        </w:rPr>
        <w:t>C</w:t>
      </w:r>
      <w:r w:rsidRPr="00AC3801">
        <w:rPr>
          <w:lang w:val="en-GB"/>
        </w:rPr>
        <w:t xml:space="preserve"> to this Manual. Each DCPC entry includes the name of the associated GISC.</w:t>
      </w:r>
      <w:bookmarkStart w:id="133" w:name="_p_df4ce817c8cc4776adcbf25b999f2e7d"/>
      <w:bookmarkEnd w:id="133"/>
    </w:p>
    <w:p w14:paraId="327CC682" w14:textId="399381B1" w:rsidR="005F602F" w:rsidRPr="00AC3801" w:rsidRDefault="005F602F" w:rsidP="00E04CA4">
      <w:pPr>
        <w:pStyle w:val="Heading10"/>
      </w:pPr>
      <w:r w:rsidRPr="00AC3801">
        <w:lastRenderedPageBreak/>
        <w:t>2.4</w:t>
      </w:r>
      <w:r w:rsidRPr="00AC3801">
        <w:tab/>
        <w:t xml:space="preserve">Procedure for designating a </w:t>
      </w:r>
      <w:r w:rsidR="00D60FA7" w:rsidRPr="00AC3801">
        <w:t>Global Information System Centre</w:t>
      </w:r>
      <w:bookmarkStart w:id="134" w:name="_p_d7fc17ca5dc745628601de4406304bd5"/>
      <w:bookmarkEnd w:id="134"/>
    </w:p>
    <w:p w14:paraId="77D82A30" w14:textId="77777777" w:rsidR="005F602F" w:rsidRPr="00AC3801" w:rsidRDefault="005F602F" w:rsidP="00080F23">
      <w:pPr>
        <w:pStyle w:val="Heading20"/>
      </w:pPr>
      <w:r w:rsidRPr="00AC3801">
        <w:t>2.4.1</w:t>
      </w:r>
      <w:r w:rsidRPr="00AC3801">
        <w:tab/>
        <w:t>Procedure</w:t>
      </w:r>
      <w:bookmarkStart w:id="135" w:name="_p_edd2ebed34d74daaaa000f56f2135a1d"/>
      <w:bookmarkEnd w:id="135"/>
    </w:p>
    <w:p w14:paraId="3AD75FC9" w14:textId="295679AF" w:rsidR="005F602F" w:rsidRPr="00AC3801" w:rsidRDefault="005F602F" w:rsidP="00080F23">
      <w:pPr>
        <w:pStyle w:val="Bodytextsemibold"/>
        <w:rPr>
          <w:lang w:val="en-GB"/>
        </w:rPr>
      </w:pPr>
      <w:r w:rsidRPr="00AC3801">
        <w:rPr>
          <w:lang w:val="en-GB"/>
        </w:rPr>
        <w:t>2.4.1.1</w:t>
      </w:r>
      <w:r w:rsidRPr="00AC3801">
        <w:rPr>
          <w:lang w:val="en-GB"/>
        </w:rPr>
        <w:tab/>
        <w:t>The procedure for the designation of a GISC shall consist of four steps:</w:t>
      </w:r>
      <w:bookmarkStart w:id="136" w:name="_p_074dfb607c9248d48a096fede0db5d85"/>
      <w:bookmarkEnd w:id="136"/>
    </w:p>
    <w:p w14:paraId="73826EAB" w14:textId="77777777" w:rsidR="005F602F" w:rsidRPr="00AC3801" w:rsidRDefault="005F602F" w:rsidP="00080F23">
      <w:pPr>
        <w:pStyle w:val="Indent1semibold0"/>
      </w:pPr>
      <w:r w:rsidRPr="00AC3801">
        <w:t>(1)</w:t>
      </w:r>
      <w:r w:rsidRPr="00AC3801">
        <w:tab/>
        <w:t>Statement of WIS requirements;</w:t>
      </w:r>
      <w:bookmarkStart w:id="137" w:name="_p_82965355a3ba44f0bbd34890e1774463"/>
      <w:bookmarkEnd w:id="137"/>
    </w:p>
    <w:p w14:paraId="6DDC8F5A" w14:textId="77777777" w:rsidR="005F602F" w:rsidRPr="00AC3801" w:rsidRDefault="005F602F" w:rsidP="00080F23">
      <w:pPr>
        <w:pStyle w:val="Indent1semibold0"/>
      </w:pPr>
      <w:r w:rsidRPr="00AC3801">
        <w:t>(2)</w:t>
      </w:r>
      <w:r w:rsidRPr="00AC3801">
        <w:tab/>
        <w:t>Service offer by a Member for a potential GISC;</w:t>
      </w:r>
      <w:bookmarkStart w:id="138" w:name="_p_27c50b663f9d403d867f71ba1e09b6de"/>
      <w:bookmarkEnd w:id="138"/>
    </w:p>
    <w:p w14:paraId="41746C00" w14:textId="77777777" w:rsidR="005F602F" w:rsidRPr="00AC3801" w:rsidRDefault="005F602F" w:rsidP="00080F23">
      <w:pPr>
        <w:pStyle w:val="Indent1semibold0"/>
      </w:pPr>
      <w:r w:rsidRPr="00AC3801">
        <w:t>(3)</w:t>
      </w:r>
      <w:r w:rsidRPr="00AC3801">
        <w:tab/>
        <w:t>Demonstration of GISC capabilities;</w:t>
      </w:r>
      <w:bookmarkStart w:id="139" w:name="_p_b4686a5a81b64d159d3bfda702b9661c"/>
      <w:bookmarkEnd w:id="139"/>
    </w:p>
    <w:p w14:paraId="2A602307" w14:textId="21EEB0E2" w:rsidR="005F602F" w:rsidRPr="00AC3801" w:rsidRDefault="005F602F" w:rsidP="00080F23">
      <w:pPr>
        <w:pStyle w:val="Indent1semibold0"/>
      </w:pPr>
      <w:r w:rsidRPr="00AC3801">
        <w:t>(4)</w:t>
      </w:r>
      <w:r w:rsidRPr="00AC3801">
        <w:tab/>
        <w:t xml:space="preserve">Designation of </w:t>
      </w:r>
      <w:r w:rsidR="00D951DA" w:rsidRPr="00AC3801">
        <w:t>the</w:t>
      </w:r>
      <w:r w:rsidRPr="00AC3801">
        <w:t xml:space="preserve"> GISC.</w:t>
      </w:r>
      <w:bookmarkStart w:id="140" w:name="_p_3059bf4cbd1646b8a0a5a2dd9911ba64"/>
      <w:bookmarkEnd w:id="140"/>
    </w:p>
    <w:p w14:paraId="452C9404" w14:textId="6625FAED" w:rsidR="005F602F" w:rsidRPr="00AC3801" w:rsidRDefault="005F602F" w:rsidP="00080F23">
      <w:pPr>
        <w:pStyle w:val="Heading20"/>
      </w:pPr>
      <w:r w:rsidRPr="00AC3801">
        <w:t>2.4.2</w:t>
      </w:r>
      <w:r w:rsidRPr="00AC3801">
        <w:tab/>
        <w:t>Statement of WIS requirements</w:t>
      </w:r>
      <w:bookmarkStart w:id="141" w:name="_p_23e4fb53384a46d9ab6704e088a6d961"/>
      <w:bookmarkEnd w:id="141"/>
    </w:p>
    <w:p w14:paraId="5A373A70" w14:textId="6927723D" w:rsidR="005F602F" w:rsidRPr="00AC3801" w:rsidRDefault="005F602F" w:rsidP="00080F23">
      <w:pPr>
        <w:pStyle w:val="Bodytextsemibold"/>
        <w:rPr>
          <w:lang w:val="en-GB"/>
        </w:rPr>
      </w:pPr>
      <w:r w:rsidRPr="00AC3801">
        <w:rPr>
          <w:lang w:val="en-GB"/>
        </w:rPr>
        <w:t>2.4.2.1</w:t>
      </w:r>
      <w:r w:rsidRPr="00AC3801">
        <w:rPr>
          <w:lang w:val="en-GB"/>
        </w:rPr>
        <w:tab/>
        <w:t>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bookmarkStart w:id="142" w:name="_p_c13a5179d8d045f88557ddebb73dede8"/>
      <w:bookmarkEnd w:id="142"/>
    </w:p>
    <w:p w14:paraId="13C9C47D" w14:textId="6AE3290F" w:rsidR="005F602F" w:rsidRPr="00AC3801" w:rsidRDefault="005F602F" w:rsidP="00080F23">
      <w:pPr>
        <w:pStyle w:val="Heading20"/>
      </w:pPr>
      <w:r w:rsidRPr="00AC3801">
        <w:t>2.4.3</w:t>
      </w:r>
      <w:r w:rsidRPr="00AC3801">
        <w:tab/>
        <w:t xml:space="preserve">Service offer by a Member for a potential </w:t>
      </w:r>
      <w:r w:rsidR="00D60FA7" w:rsidRPr="00AC3801">
        <w:t>Global Information System Centre</w:t>
      </w:r>
      <w:bookmarkStart w:id="143" w:name="_p_1883a0562fad4d55a5b5d32ce253eaac"/>
      <w:bookmarkEnd w:id="143"/>
    </w:p>
    <w:p w14:paraId="3E83B52B" w14:textId="1C2F99AE" w:rsidR="005F602F" w:rsidRPr="00AC3801" w:rsidRDefault="005F602F" w:rsidP="00080F23">
      <w:pPr>
        <w:pStyle w:val="Bodytextsemibold"/>
        <w:rPr>
          <w:lang w:val="en-GB"/>
        </w:rPr>
      </w:pPr>
      <w:r w:rsidRPr="00AC3801">
        <w:rPr>
          <w:lang w:val="en-GB"/>
        </w:rPr>
        <w:t>2.4.3.1</w:t>
      </w:r>
      <w:r w:rsidRPr="00AC3801">
        <w:rPr>
          <w:lang w:val="en-GB"/>
        </w:rPr>
        <w:tab/>
        <w:t xml:space="preserve">A WMO Member </w:t>
      </w:r>
      <w:r w:rsidR="004D69AB" w:rsidRPr="00AC3801">
        <w:rPr>
          <w:lang w:val="en-GB"/>
        </w:rPr>
        <w:t xml:space="preserve">may </w:t>
      </w:r>
      <w:r w:rsidRPr="00AC3801">
        <w:rPr>
          <w:lang w:val="en-GB"/>
        </w:rPr>
        <w:t>apply for a centre to be designated as one of the GISCs forming the core infrastructure of WIS. The service offer by the Member shall include:</w:t>
      </w:r>
      <w:bookmarkStart w:id="144" w:name="_p_20790e25d5a543afa9a36e815cfda158"/>
      <w:bookmarkEnd w:id="144"/>
    </w:p>
    <w:p w14:paraId="5DCA1094" w14:textId="77777777" w:rsidR="005F602F" w:rsidRPr="00AC3801" w:rsidRDefault="005F602F" w:rsidP="00080F23">
      <w:pPr>
        <w:pStyle w:val="Indent1semibold0"/>
      </w:pPr>
      <w:r w:rsidRPr="00AC3801">
        <w:t>(a)</w:t>
      </w:r>
      <w:r w:rsidRPr="00AC3801">
        <w:tab/>
        <w:t>A statement of compliance with the required WIS functions;</w:t>
      </w:r>
      <w:bookmarkStart w:id="145" w:name="_p_ced8f67e1dc34f438b0046dd21c7d2d5"/>
      <w:bookmarkEnd w:id="145"/>
    </w:p>
    <w:p w14:paraId="2BEAF56D" w14:textId="77777777" w:rsidR="005F602F" w:rsidRPr="00AC3801" w:rsidRDefault="005F602F" w:rsidP="00080F23">
      <w:pPr>
        <w:pStyle w:val="Indent1semibold0"/>
      </w:pPr>
      <w:r w:rsidRPr="00AC3801">
        <w:t>(b)</w:t>
      </w:r>
      <w:r w:rsidRPr="00AC3801">
        <w:tab/>
        <w:t xml:space="preserve">A proposal regarding the </w:t>
      </w:r>
      <w:r w:rsidR="0013693A" w:rsidRPr="00AC3801">
        <w:t>AoR</w:t>
      </w:r>
      <w:r w:rsidRPr="00AC3801">
        <w:t xml:space="preserve"> for WIS services;</w:t>
      </w:r>
      <w:bookmarkStart w:id="146" w:name="_p_ba8fe7db593e4d49ac287d3336ab1003"/>
      <w:bookmarkEnd w:id="146"/>
    </w:p>
    <w:p w14:paraId="6FD63382" w14:textId="77777777" w:rsidR="005F602F" w:rsidRPr="00AC3801" w:rsidRDefault="005F602F" w:rsidP="00080F23">
      <w:pPr>
        <w:pStyle w:val="Indent1semibold0"/>
      </w:pPr>
      <w:r w:rsidRPr="00AC3801">
        <w:t>(c)</w:t>
      </w:r>
      <w:r w:rsidRPr="00AC3801">
        <w:tab/>
        <w:t>A formal commitment by the Permanent Representative of the Member that such services shall be provided on a routine basis and sustained over time.</w:t>
      </w:r>
      <w:bookmarkStart w:id="147" w:name="_p_6188cbbad4c64afe8b0c20eae063490b"/>
      <w:bookmarkEnd w:id="147"/>
    </w:p>
    <w:p w14:paraId="0782E510" w14:textId="734654D0" w:rsidR="005F602F" w:rsidRPr="00AC3801" w:rsidRDefault="005F602F" w:rsidP="00080F23">
      <w:pPr>
        <w:pStyle w:val="Bodytextsemibold"/>
        <w:rPr>
          <w:lang w:val="en-GB"/>
        </w:rPr>
      </w:pPr>
      <w:r w:rsidRPr="00AC3801">
        <w:rPr>
          <w:lang w:val="en-GB"/>
        </w:rPr>
        <w:t>2.4.3.2</w:t>
      </w:r>
      <w:r w:rsidRPr="00AC3801">
        <w:rPr>
          <w:lang w:val="en-GB"/>
        </w:rPr>
        <w:tab/>
        <w:t xml:space="preserve">The service offer shall be addressed to WMO. INFCOM, in consultation with the regional association(s) concerned, shall analyse the proposed service offer with regard to </w:t>
      </w:r>
      <w:r w:rsidR="004B5ECE" w:rsidRPr="00AC3801">
        <w:rPr>
          <w:lang w:val="en-GB"/>
        </w:rPr>
        <w:t xml:space="preserve">the </w:t>
      </w:r>
      <w:r w:rsidRPr="00AC3801">
        <w:rPr>
          <w:lang w:val="en-GB"/>
        </w:rPr>
        <w:t>WIS requirements and compliance with GISC functions and specifications and shall formulate a recommendation.</w:t>
      </w:r>
      <w:bookmarkStart w:id="148" w:name="_p_73d4147be26f42ca867b34145299168f"/>
      <w:bookmarkEnd w:id="148"/>
    </w:p>
    <w:p w14:paraId="439A3A67" w14:textId="27AB0269" w:rsidR="005F602F" w:rsidRPr="00AC3801" w:rsidRDefault="005F602F" w:rsidP="00080F23">
      <w:pPr>
        <w:pStyle w:val="Heading20"/>
      </w:pPr>
      <w:r w:rsidRPr="00AC3801">
        <w:t>2.4.4</w:t>
      </w:r>
      <w:r w:rsidR="00DF68B5" w:rsidRPr="00AC3801">
        <w:tab/>
      </w:r>
      <w:r w:rsidRPr="00AC3801">
        <w:t xml:space="preserve">Demonstration of </w:t>
      </w:r>
      <w:r w:rsidR="00D60FA7" w:rsidRPr="00AC3801">
        <w:t>Global Information System Centre</w:t>
      </w:r>
      <w:r w:rsidR="00D60FA7" w:rsidRPr="00AC3801" w:rsidDel="00D60FA7">
        <w:t xml:space="preserve"> </w:t>
      </w:r>
      <w:r w:rsidRPr="00AC3801">
        <w:t>capabilities</w:t>
      </w:r>
      <w:bookmarkStart w:id="149" w:name="_p_6909aa2473304ed3847cd82ee113b2c6"/>
      <w:bookmarkEnd w:id="149"/>
    </w:p>
    <w:p w14:paraId="0EBF65FA" w14:textId="4848A965" w:rsidR="005F602F" w:rsidRPr="00AC3801" w:rsidRDefault="005F602F" w:rsidP="00080F23">
      <w:pPr>
        <w:pStyle w:val="Bodytextsemibold"/>
        <w:rPr>
          <w:lang w:val="en-GB"/>
        </w:rPr>
      </w:pPr>
      <w:r w:rsidRPr="00AC3801">
        <w:rPr>
          <w:lang w:val="en-GB"/>
        </w:rPr>
        <w:t>2.4.4.1</w:t>
      </w:r>
      <w:r w:rsidRPr="00AC3801">
        <w:rPr>
          <w:lang w:val="en-GB"/>
        </w:rPr>
        <w:tab/>
        <w:t>The Member offering a GISC shall demonstrate to INFCOM the capabilit</w:t>
      </w:r>
      <w:r w:rsidR="00340A44" w:rsidRPr="00AC3801">
        <w:rPr>
          <w:lang w:val="en-GB"/>
        </w:rPr>
        <w:t>y</w:t>
      </w:r>
      <w:r w:rsidRPr="00AC3801">
        <w:rPr>
          <w:lang w:val="en-GB"/>
        </w:rPr>
        <w:t xml:space="preserve"> of the proposed centre to provide WIS services of the requisite reliability and quality to accredited users. </w:t>
      </w:r>
      <w:sdt>
        <w:sdtPr>
          <w:rPr>
            <w:lang w:val="en-GB"/>
          </w:rPr>
          <w:tag w:val="goog_rdk_45"/>
          <w:id w:val="679088209"/>
        </w:sdtPr>
        <w:sdtEndPr/>
        <w:sdtContent/>
      </w:sdt>
      <w:r w:rsidRPr="00AC3801">
        <w:rPr>
          <w:lang w:val="en-GB"/>
        </w:rPr>
        <w:t xml:space="preserve">Compliance shall be demonstrated </w:t>
      </w:r>
      <w:r w:rsidR="00EC7E0A" w:rsidRPr="00AC3801">
        <w:rPr>
          <w:lang w:val="en-GB"/>
        </w:rPr>
        <w:t>with respect to the following</w:t>
      </w:r>
      <w:r w:rsidRPr="00AC3801">
        <w:rPr>
          <w:lang w:val="en-GB"/>
        </w:rPr>
        <w:t>:</w:t>
      </w:r>
      <w:bookmarkStart w:id="150" w:name="_p_1841953328dc445683a50cdeb759e53c"/>
      <w:bookmarkEnd w:id="150"/>
    </w:p>
    <w:p w14:paraId="5FB7D227" w14:textId="3C1CEBFE" w:rsidR="005F602F" w:rsidRPr="00AC3801" w:rsidRDefault="005F602F" w:rsidP="00080F23">
      <w:pPr>
        <w:pStyle w:val="Indent1semibold0"/>
      </w:pPr>
      <w:r w:rsidRPr="00AC3801">
        <w:t>(a)</w:t>
      </w:r>
      <w:r w:rsidRPr="00AC3801">
        <w:tab/>
        <w:t>Coordination of data sharing within its AoR;</w:t>
      </w:r>
      <w:bookmarkStart w:id="151" w:name="_p_c00989a6f6bb494da952e14af93fc590"/>
      <w:bookmarkEnd w:id="151"/>
    </w:p>
    <w:p w14:paraId="2A061410" w14:textId="05D65309" w:rsidR="005F602F" w:rsidRPr="00AC3801" w:rsidRDefault="005F602F" w:rsidP="00080F23">
      <w:pPr>
        <w:pStyle w:val="Indent1semibold0"/>
      </w:pPr>
      <w:r w:rsidRPr="00AC3801">
        <w:t>(b)</w:t>
      </w:r>
      <w:r w:rsidRPr="00AC3801">
        <w:tab/>
        <w:t>Provision of training, support</w:t>
      </w:r>
      <w:r w:rsidR="00605B5B" w:rsidRPr="00AC3801">
        <w:t xml:space="preserve"> and</w:t>
      </w:r>
      <w:r w:rsidRPr="00AC3801">
        <w:t xml:space="preserve"> other capacity building activities to WIS </w:t>
      </w:r>
      <w:r w:rsidR="00BC27C5" w:rsidRPr="00AC3801">
        <w:t>c</w:t>
      </w:r>
      <w:r w:rsidRPr="00AC3801">
        <w:t>entres within its AoR;</w:t>
      </w:r>
      <w:bookmarkStart w:id="152" w:name="_p_dedcef65c16246db884d0ebf6a7190f0"/>
      <w:bookmarkEnd w:id="152"/>
    </w:p>
    <w:p w14:paraId="463C60E2" w14:textId="5084B66D" w:rsidR="005F602F" w:rsidRPr="00AC3801" w:rsidRDefault="005F602F" w:rsidP="00080F23">
      <w:pPr>
        <w:pStyle w:val="Indent1semibold0"/>
      </w:pPr>
      <w:r w:rsidRPr="00AC3801">
        <w:t>(c)</w:t>
      </w:r>
      <w:r w:rsidRPr="00AC3801">
        <w:tab/>
        <w:t xml:space="preserve">Supporting continual improvement in </w:t>
      </w:r>
      <w:r w:rsidR="00E161C5" w:rsidRPr="00AC3801">
        <w:t xml:space="preserve">the </w:t>
      </w:r>
      <w:r w:rsidRPr="00AC3801">
        <w:t xml:space="preserve">quality of </w:t>
      </w:r>
      <w:r w:rsidR="00E161C5" w:rsidRPr="00AC3801">
        <w:t xml:space="preserve">the </w:t>
      </w:r>
      <w:r w:rsidRPr="00AC3801">
        <w:t xml:space="preserve">discovery metadata published by WIS </w:t>
      </w:r>
      <w:r w:rsidR="00BC27C5" w:rsidRPr="00AC3801">
        <w:t>c</w:t>
      </w:r>
      <w:r w:rsidR="008B1F32" w:rsidRPr="00AC3801">
        <w:t>entres</w:t>
      </w:r>
      <w:r w:rsidRPr="00AC3801">
        <w:t xml:space="preserve"> within its AoR;</w:t>
      </w:r>
      <w:bookmarkStart w:id="153" w:name="_p_d1fbaf76e0cc4f0d9177d1fc80d96927"/>
      <w:bookmarkEnd w:id="153"/>
    </w:p>
    <w:p w14:paraId="155DAB5A" w14:textId="59DA8821" w:rsidR="005F602F" w:rsidRPr="00AC3801" w:rsidRDefault="00C55777" w:rsidP="00080F23">
      <w:pPr>
        <w:pStyle w:val="Indent1semibold0"/>
      </w:pPr>
      <w:sdt>
        <w:sdtPr>
          <w:tag w:val="goog_rdk_48"/>
          <w:id w:val="-1644196262"/>
        </w:sdtPr>
        <w:sdtEndPr/>
        <w:sdtContent/>
      </w:sdt>
      <w:r w:rsidR="005F602F" w:rsidRPr="00AC3801">
        <w:t>(d)</w:t>
      </w:r>
      <w:r w:rsidR="005F602F" w:rsidRPr="00AC3801">
        <w:tab/>
        <w:t xml:space="preserve">Provision of any </w:t>
      </w:r>
      <w:r w:rsidR="001A73DE" w:rsidRPr="00AC3801">
        <w:t>G</w:t>
      </w:r>
      <w:r w:rsidR="005F602F" w:rsidRPr="00AC3801">
        <w:t xml:space="preserve">lobal </w:t>
      </w:r>
      <w:r w:rsidR="001A73DE" w:rsidRPr="00AC3801">
        <w:t>S</w:t>
      </w:r>
      <w:r w:rsidR="005F602F" w:rsidRPr="00AC3801">
        <w:t>ervices included in the service offer;</w:t>
      </w:r>
      <w:bookmarkStart w:id="154" w:name="_p_e901d6b5db984b91ab9879b0cc985552"/>
      <w:bookmarkEnd w:id="154"/>
    </w:p>
    <w:p w14:paraId="458348BA" w14:textId="0F59A3B4" w:rsidR="005F602F" w:rsidRPr="00AC3801" w:rsidRDefault="005F602F" w:rsidP="00080F23">
      <w:pPr>
        <w:pStyle w:val="Indent1semibold0"/>
      </w:pPr>
      <w:r w:rsidRPr="00AC3801">
        <w:t>(e)</w:t>
      </w:r>
      <w:r w:rsidRPr="00AC3801">
        <w:tab/>
        <w:t>Monitoring system performance and data availability in its AoR;</w:t>
      </w:r>
      <w:bookmarkStart w:id="155" w:name="_p_5fadc0f36bec499b97acac644318f596"/>
      <w:bookmarkEnd w:id="155"/>
    </w:p>
    <w:p w14:paraId="5889E7C7" w14:textId="77777777" w:rsidR="005F602F" w:rsidRPr="00AC3801" w:rsidRDefault="005F602F" w:rsidP="00080F23">
      <w:pPr>
        <w:pStyle w:val="Indent1semibold0"/>
      </w:pPr>
      <w:r w:rsidRPr="00AC3801">
        <w:t>(f)</w:t>
      </w:r>
      <w:r w:rsidRPr="00AC3801">
        <w:tab/>
        <w:t>Coordinating the global operational performance of WIS;</w:t>
      </w:r>
      <w:bookmarkStart w:id="156" w:name="_p_6996f1859cc3444999f135fec83a7794"/>
      <w:bookmarkEnd w:id="156"/>
    </w:p>
    <w:p w14:paraId="3D8D9FD3" w14:textId="77777777" w:rsidR="005F602F" w:rsidRPr="00AC3801" w:rsidRDefault="005F602F" w:rsidP="00080F23">
      <w:pPr>
        <w:pStyle w:val="Indent1semibold0"/>
      </w:pPr>
      <w:r w:rsidRPr="00AC3801">
        <w:lastRenderedPageBreak/>
        <w:t>(g)</w:t>
      </w:r>
      <w:r w:rsidRPr="00AC3801">
        <w:tab/>
        <w:t>Incident management.</w:t>
      </w:r>
      <w:bookmarkStart w:id="157" w:name="_p_7bca02d5f502418db7b41fc9850f0d61"/>
      <w:bookmarkEnd w:id="157"/>
    </w:p>
    <w:p w14:paraId="7D393605" w14:textId="6C30A4E6" w:rsidR="005F602F" w:rsidRPr="00AC3801" w:rsidRDefault="005F602F" w:rsidP="00080F23">
      <w:pPr>
        <w:pStyle w:val="Bodytextsemibold"/>
        <w:rPr>
          <w:lang w:val="en-GB"/>
        </w:rPr>
      </w:pPr>
      <w:r w:rsidRPr="00AC3801">
        <w:rPr>
          <w:lang w:val="en-GB"/>
        </w:rPr>
        <w:t>2.4.4.2</w:t>
      </w:r>
      <w:r w:rsidRPr="00AC3801">
        <w:rPr>
          <w:lang w:val="en-GB"/>
        </w:rPr>
        <w:tab/>
        <w:t>A formal commitment to implement the GISC and a time schedule for providing GISC services in accordance with the offer shall be given by the Permanent Representative of the Member proposing to operate the candidate GISC.</w:t>
      </w:r>
      <w:bookmarkStart w:id="158" w:name="_p_81b254bd62ed446b92f42dacd393955c"/>
      <w:bookmarkEnd w:id="158"/>
    </w:p>
    <w:p w14:paraId="16DA4BE4" w14:textId="1640161F" w:rsidR="005F602F" w:rsidRPr="00AC3801" w:rsidRDefault="005F602F" w:rsidP="00080F23">
      <w:pPr>
        <w:pStyle w:val="Bodytextsemibold"/>
        <w:rPr>
          <w:lang w:val="en-GB"/>
        </w:rPr>
      </w:pPr>
      <w:r w:rsidRPr="00AC3801">
        <w:rPr>
          <w:lang w:val="en-GB"/>
        </w:rPr>
        <w:t>2.4.4.3</w:t>
      </w:r>
      <w:r w:rsidRPr="00AC3801">
        <w:rPr>
          <w:lang w:val="en-GB"/>
        </w:rPr>
        <w:tab/>
        <w:t xml:space="preserve">Upon demonstration of the capabilities of the candidate GISC, INFCOM shall submit its recommendation on the designation </w:t>
      </w:r>
      <w:r w:rsidR="00E161C5" w:rsidRPr="00AC3801">
        <w:rPr>
          <w:lang w:val="en-GB"/>
        </w:rPr>
        <w:t xml:space="preserve">of the centre as a GISC </w:t>
      </w:r>
      <w:r w:rsidRPr="00AC3801">
        <w:rPr>
          <w:lang w:val="en-GB"/>
        </w:rPr>
        <w:t>to Congress or the Executive Council.</w:t>
      </w:r>
      <w:bookmarkStart w:id="159" w:name="_p_d683b94159bf45afae7672932bb8bcfe"/>
      <w:bookmarkEnd w:id="159"/>
    </w:p>
    <w:p w14:paraId="4F9E16DC" w14:textId="2FA52DAF" w:rsidR="005F602F" w:rsidRPr="00AC3801" w:rsidRDefault="005F602F" w:rsidP="00E13166">
      <w:pPr>
        <w:pStyle w:val="Bodytext1"/>
        <w:rPr>
          <w:lang w:val="en-GB"/>
        </w:rPr>
      </w:pPr>
      <w:r w:rsidRPr="00AC3801">
        <w:rPr>
          <w:lang w:val="en-GB"/>
        </w:rPr>
        <w:t>2.4.4.4</w:t>
      </w:r>
      <w:r w:rsidRPr="00AC3801">
        <w:rPr>
          <w:lang w:val="en-GB"/>
        </w:rPr>
        <w:tab/>
        <w:t>See also</w:t>
      </w:r>
      <w:r w:rsidR="00E57EA3" w:rsidRPr="00AC3801">
        <w:rPr>
          <w:lang w:val="en-GB"/>
        </w:rPr>
        <w:t> </w:t>
      </w:r>
      <w:r w:rsidRPr="00AC3801">
        <w:rPr>
          <w:lang w:val="en-GB"/>
        </w:rPr>
        <w:t>3.5 (Functional requirements of a GISC).</w:t>
      </w:r>
      <w:bookmarkStart w:id="160" w:name="_p_58680e9063c24bfd88b5ee7016f309b3"/>
      <w:bookmarkEnd w:id="160"/>
    </w:p>
    <w:p w14:paraId="7EDFD620" w14:textId="6ED6684A" w:rsidR="005F602F" w:rsidRPr="00AC3801" w:rsidRDefault="005F602F" w:rsidP="00080F23">
      <w:pPr>
        <w:pStyle w:val="Heading20"/>
      </w:pPr>
      <w:r w:rsidRPr="00AC3801">
        <w:t>2.4.5</w:t>
      </w:r>
      <w:r w:rsidRPr="00AC3801">
        <w:tab/>
        <w:t xml:space="preserve">Designated </w:t>
      </w:r>
      <w:r w:rsidR="00D60FA7" w:rsidRPr="00AC3801">
        <w:t>Global Information System Centre</w:t>
      </w:r>
      <w:r w:rsidRPr="00AC3801">
        <w:t>s</w:t>
      </w:r>
      <w:bookmarkStart w:id="161" w:name="_p_4cc9e643e7704428bba4693583b8d05b"/>
      <w:bookmarkEnd w:id="161"/>
    </w:p>
    <w:p w14:paraId="6C269284" w14:textId="326BD74B" w:rsidR="00E60F72" w:rsidRPr="00AC3801" w:rsidRDefault="005F602F" w:rsidP="00E13166">
      <w:pPr>
        <w:pStyle w:val="Bodytext1"/>
        <w:rPr>
          <w:lang w:val="en-GB"/>
        </w:rPr>
      </w:pPr>
      <w:r w:rsidRPr="00AC3801">
        <w:rPr>
          <w:lang w:val="en-GB"/>
        </w:rPr>
        <w:t>2.4.5.1</w:t>
      </w:r>
      <w:r w:rsidRPr="00AC3801">
        <w:rPr>
          <w:lang w:val="en-GB"/>
        </w:rPr>
        <w:tab/>
        <w:t>The list of GISCs approved by Congress or the Executive Council is included in Appendix</w:t>
      </w:r>
      <w:r w:rsidR="00E57EA3" w:rsidRPr="00AC3801">
        <w:rPr>
          <w:lang w:val="en-GB"/>
        </w:rPr>
        <w:t> </w:t>
      </w:r>
      <w:r w:rsidR="00F530B4" w:rsidRPr="00AC3801">
        <w:rPr>
          <w:lang w:val="en-GB"/>
        </w:rPr>
        <w:t>C</w:t>
      </w:r>
      <w:r w:rsidRPr="00AC3801">
        <w:rPr>
          <w:lang w:val="en-GB"/>
        </w:rPr>
        <w:t xml:space="preserve"> of this Manual.</w:t>
      </w:r>
      <w:bookmarkStart w:id="162" w:name="_p_5df6d4ed08914306b971b1bb3e019742"/>
      <w:bookmarkEnd w:id="162"/>
    </w:p>
    <w:p w14:paraId="24EF2397" w14:textId="230BCE64" w:rsidR="005F602F" w:rsidRPr="00AC3801" w:rsidRDefault="005F602F" w:rsidP="00E04CA4">
      <w:pPr>
        <w:pStyle w:val="Heading10"/>
      </w:pPr>
      <w:r w:rsidRPr="00AC3801">
        <w:t>2.5</w:t>
      </w:r>
      <w:r w:rsidRPr="00AC3801">
        <w:tab/>
      </w:r>
      <w:r w:rsidR="00134CF1" w:rsidRPr="00AC3801">
        <w:t xml:space="preserve">Performance review </w:t>
      </w:r>
      <w:r w:rsidRPr="00AC3801">
        <w:t>of WIS centres</w:t>
      </w:r>
      <w:bookmarkStart w:id="163" w:name="_p_cdbcd55d71634da4aadf88fdb9a03422"/>
      <w:bookmarkEnd w:id="163"/>
    </w:p>
    <w:p w14:paraId="05352E07" w14:textId="77777777" w:rsidR="005F602F" w:rsidRPr="00AC3801" w:rsidRDefault="005F602F" w:rsidP="00080F23">
      <w:pPr>
        <w:pStyle w:val="Heading20"/>
      </w:pPr>
      <w:r w:rsidRPr="00AC3801">
        <w:t>2.5.1</w:t>
      </w:r>
      <w:r w:rsidRPr="00AC3801">
        <w:tab/>
        <w:t>Background</w:t>
      </w:r>
      <w:bookmarkStart w:id="164" w:name="_p_8757a4235cc04afebf9de8f208621a60"/>
      <w:bookmarkEnd w:id="164"/>
    </w:p>
    <w:p w14:paraId="643371AC" w14:textId="16F99BFC" w:rsidR="005F602F" w:rsidRPr="00AC3801" w:rsidRDefault="005F602F" w:rsidP="00E13166">
      <w:pPr>
        <w:pStyle w:val="Bodytext1"/>
        <w:rPr>
          <w:lang w:val="en-GB"/>
        </w:rPr>
      </w:pPr>
      <w:r w:rsidRPr="00AC3801">
        <w:rPr>
          <w:lang w:val="en-GB"/>
        </w:rPr>
        <w:t>2.5.1.1</w:t>
      </w:r>
      <w:r w:rsidR="00DF68B5" w:rsidRPr="00AC3801">
        <w:rPr>
          <w:lang w:val="en-GB"/>
        </w:rPr>
        <w:tab/>
      </w:r>
      <w:r w:rsidRPr="00AC3801">
        <w:rPr>
          <w:lang w:val="en-GB"/>
        </w:rPr>
        <w:t xml:space="preserve">The ongoing performance of WIS relies on the continued compliance of WIS </w:t>
      </w:r>
      <w:r w:rsidR="00BC27C5" w:rsidRPr="00AC3801">
        <w:rPr>
          <w:lang w:val="en-GB"/>
        </w:rPr>
        <w:t>c</w:t>
      </w:r>
      <w:r w:rsidRPr="00AC3801">
        <w:rPr>
          <w:lang w:val="en-GB"/>
        </w:rPr>
        <w:t>entres with agreed standards and practices. To this end, GISCs, DCPCs and NCs should have a</w:t>
      </w:r>
      <w:r w:rsidR="00E422CD" w:rsidRPr="00AC3801">
        <w:rPr>
          <w:lang w:val="en-GB"/>
        </w:rPr>
        <w:t xml:space="preserve"> performance review</w:t>
      </w:r>
      <w:r w:rsidRPr="00AC3801">
        <w:rPr>
          <w:lang w:val="en-GB"/>
        </w:rPr>
        <w:t xml:space="preserve"> of their compliance with WIS standards and practices.</w:t>
      </w:r>
      <w:bookmarkStart w:id="165" w:name="_p_a4fb2643619e404eb79039f71151fac5"/>
      <w:bookmarkEnd w:id="165"/>
    </w:p>
    <w:p w14:paraId="249CB6FE" w14:textId="77777777" w:rsidR="005F602F" w:rsidRPr="00AC3801" w:rsidRDefault="005F602F" w:rsidP="00080F23">
      <w:pPr>
        <w:pStyle w:val="Heading20"/>
      </w:pPr>
      <w:r w:rsidRPr="00AC3801">
        <w:t>2.5.2</w:t>
      </w:r>
      <w:r w:rsidRPr="00AC3801">
        <w:tab/>
        <w:t>Responsibility</w:t>
      </w:r>
      <w:bookmarkStart w:id="166" w:name="_p_9c25433985124ef4b462f035e4f0069b"/>
      <w:bookmarkEnd w:id="166"/>
    </w:p>
    <w:p w14:paraId="2B24EA25" w14:textId="73A42140" w:rsidR="005F602F" w:rsidRPr="00AC3801" w:rsidRDefault="005F602F" w:rsidP="00E13166">
      <w:pPr>
        <w:pStyle w:val="Bodytext1"/>
        <w:rPr>
          <w:lang w:val="en-GB"/>
        </w:rPr>
      </w:pPr>
      <w:r w:rsidRPr="00AC3801">
        <w:rPr>
          <w:lang w:val="en-GB"/>
        </w:rPr>
        <w:t>2.5.2.1</w:t>
      </w:r>
      <w:r w:rsidRPr="00AC3801">
        <w:rPr>
          <w:lang w:val="en-GB"/>
        </w:rPr>
        <w:tab/>
        <w:t xml:space="preserve">Members are responsible for ensuring that their centres remain compliant with WIS standards and practices. INFCOM will oversee and support the </w:t>
      </w:r>
      <w:r w:rsidR="0099258D" w:rsidRPr="00AC3801">
        <w:rPr>
          <w:lang w:val="en-GB"/>
        </w:rPr>
        <w:t xml:space="preserve">performance review </w:t>
      </w:r>
      <w:r w:rsidRPr="00AC3801">
        <w:rPr>
          <w:lang w:val="en-GB"/>
        </w:rPr>
        <w:t xml:space="preserve">process with the aim of confirming a centre’s compliance </w:t>
      </w:r>
      <w:r w:rsidR="002957A1" w:rsidRPr="00AC3801">
        <w:rPr>
          <w:lang w:val="en-GB"/>
        </w:rPr>
        <w:t>on a regular basis</w:t>
      </w:r>
      <w:r w:rsidRPr="00AC3801">
        <w:rPr>
          <w:lang w:val="en-GB"/>
        </w:rPr>
        <w:t>.</w:t>
      </w:r>
      <w:bookmarkStart w:id="167" w:name="_p_8aaca673ba414454a727c2a9243c5b2d"/>
      <w:bookmarkEnd w:id="167"/>
    </w:p>
    <w:p w14:paraId="5F974133" w14:textId="77777777" w:rsidR="00080F23" w:rsidRPr="00AC3801" w:rsidRDefault="00080F23" w:rsidP="00080F23">
      <w:pPr>
        <w:pStyle w:val="THEEND"/>
        <w:rPr>
          <w:noProof w:val="0"/>
        </w:rPr>
      </w:pPr>
      <w:bookmarkStart w:id="168" w:name="_p_a5b0f7e6f91a4fd783acd96dac0f241f"/>
      <w:bookmarkEnd w:id="168"/>
    </w:p>
    <w:p w14:paraId="438AF44A" w14:textId="53B5A288" w:rsidR="00080F23" w:rsidRPr="00AC3801" w:rsidRDefault="00080F23" w:rsidP="00080F23">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ID="49288687-0d2b-4aae-a7a1-ae5d505ab2ad" </w:instrText>
      </w:r>
      <w:r w:rsidRPr="00AC3801">
        <w:rPr>
          <w:lang w:val="en-GB"/>
        </w:rPr>
        <w:fldChar w:fldCharType="end"/>
      </w:r>
      <w:r w:rsidRPr="00AC3801">
        <w:rPr>
          <w:lang w:val="en-GB"/>
        </w:rPr>
        <w:fldChar w:fldCharType="end"/>
      </w:r>
    </w:p>
    <w:p w14:paraId="576D46BA" w14:textId="08A87A80" w:rsidR="00080F23" w:rsidRPr="00AC3801" w:rsidRDefault="00080F23" w:rsidP="00080F23">
      <w:pPr>
        <w:pStyle w:val="TPSSectionData"/>
        <w:rPr>
          <w:lang w:val="en-GB"/>
        </w:rPr>
      </w:pPr>
      <w:r w:rsidRPr="00AC3801">
        <w:rPr>
          <w:lang w:val="en-GB"/>
        </w:rPr>
        <w:fldChar w:fldCharType="begin"/>
      </w:r>
      <w:r w:rsidRPr="00AC3801">
        <w:rPr>
          <w:lang w:val="en-GB"/>
        </w:rPr>
        <w:instrText xml:space="preserve"> MACROBUTTON TPS_SectionField Chapter title in running head: Part III. Functions of WIS</w:instrText>
      </w:r>
      <w:r w:rsidRPr="00AC3801">
        <w:rPr>
          <w:vanish/>
          <w:lang w:val="en-GB"/>
        </w:rPr>
        <w:fldChar w:fldCharType="begin"/>
      </w:r>
      <w:r w:rsidRPr="00AC3801">
        <w:rPr>
          <w:vanish/>
          <w:lang w:val="en-GB"/>
        </w:rPr>
        <w:instrText xml:space="preserve"> Name="Chapter title in running head" Value="Part III. Functions of WIS" </w:instrText>
      </w:r>
      <w:r w:rsidRPr="00AC3801">
        <w:rPr>
          <w:lang w:val="en-GB"/>
        </w:rPr>
        <w:fldChar w:fldCharType="end"/>
      </w:r>
      <w:r w:rsidRPr="00AC3801">
        <w:rPr>
          <w:lang w:val="en-GB"/>
        </w:rPr>
        <w:fldChar w:fldCharType="end"/>
      </w:r>
    </w:p>
    <w:p w14:paraId="2EA315C7" w14:textId="704288E7" w:rsidR="005F602F" w:rsidRPr="00AC3801" w:rsidRDefault="00DF68B5" w:rsidP="00080F23">
      <w:pPr>
        <w:pStyle w:val="Chapterhead"/>
      </w:pPr>
      <w:r w:rsidRPr="00AC3801">
        <w:t xml:space="preserve">Part III. Functions of </w:t>
      </w:r>
      <w:r w:rsidR="005F602F" w:rsidRPr="00AC3801">
        <w:t>WIS</w:t>
      </w:r>
      <w:bookmarkStart w:id="169" w:name="_p_286a3255bf4c42db8fe47cd72711ce95"/>
      <w:bookmarkEnd w:id="169"/>
    </w:p>
    <w:p w14:paraId="41873947" w14:textId="268900E4" w:rsidR="005F602F" w:rsidRPr="00AC3801" w:rsidRDefault="005F602F" w:rsidP="00230C37">
      <w:pPr>
        <w:pStyle w:val="Heading10"/>
      </w:pPr>
      <w:r w:rsidRPr="00AC3801">
        <w:t>3.1</w:t>
      </w:r>
      <w:r w:rsidRPr="00AC3801">
        <w:tab/>
      </w:r>
      <w:r w:rsidR="00230C37" w:rsidRPr="00AC3801">
        <w:t>List of</w:t>
      </w:r>
      <w:r w:rsidRPr="00AC3801">
        <w:t xml:space="preserve"> WIS </w:t>
      </w:r>
      <w:r w:rsidR="00230C37" w:rsidRPr="00AC3801">
        <w:t>functions</w:t>
      </w:r>
      <w:bookmarkStart w:id="170" w:name="_p_95862c3e73384adfb97db9cd7ed437c0"/>
      <w:bookmarkEnd w:id="170"/>
    </w:p>
    <w:p w14:paraId="7BAD30CB" w14:textId="27BD3067" w:rsidR="005F602F" w:rsidRPr="00AC3801" w:rsidRDefault="005F602F" w:rsidP="00157A55">
      <w:pPr>
        <w:pStyle w:val="Keepnextbodytext"/>
        <w:rPr>
          <w:lang w:val="en-GB"/>
        </w:rPr>
      </w:pPr>
      <w:r w:rsidRPr="00AC3801">
        <w:rPr>
          <w:lang w:val="en-GB"/>
        </w:rPr>
        <w:t>3.1.1</w:t>
      </w:r>
      <w:r w:rsidRPr="00AC3801">
        <w:rPr>
          <w:lang w:val="en-GB"/>
        </w:rPr>
        <w:tab/>
        <w:t xml:space="preserve">WIS </w:t>
      </w:r>
      <w:r w:rsidR="00BC27C5" w:rsidRPr="00AC3801">
        <w:rPr>
          <w:lang w:val="en-GB"/>
        </w:rPr>
        <w:t>c</w:t>
      </w:r>
      <w:r w:rsidRPr="00AC3801">
        <w:rPr>
          <w:lang w:val="en-GB"/>
        </w:rPr>
        <w:t xml:space="preserve">entres collectively support the major functions listed </w:t>
      </w:r>
      <w:r w:rsidR="003449B7" w:rsidRPr="00AC3801">
        <w:rPr>
          <w:lang w:val="en-GB"/>
        </w:rPr>
        <w:t>below</w:t>
      </w:r>
      <w:r w:rsidRPr="00AC3801">
        <w:rPr>
          <w:lang w:val="en-GB"/>
        </w:rPr>
        <w:t>:</w:t>
      </w:r>
      <w:bookmarkStart w:id="171" w:name="_p_52dcc7ac31e7476d99b2f91eb548e45b"/>
      <w:bookmarkEnd w:id="171"/>
    </w:p>
    <w:p w14:paraId="3E35D5BB" w14:textId="77777777" w:rsidR="005F602F" w:rsidRPr="00AC3801" w:rsidRDefault="005F602F" w:rsidP="00157A55">
      <w:pPr>
        <w:pStyle w:val="Indent1"/>
      </w:pPr>
      <w:r w:rsidRPr="00AC3801">
        <w:t>(a)</w:t>
      </w:r>
      <w:r w:rsidRPr="00AC3801">
        <w:tab/>
        <w:t>Collect, share, and archive data;</w:t>
      </w:r>
      <w:bookmarkStart w:id="172" w:name="_p_22ee4580dfb04c75a1c8bc9d56a5f8ae"/>
      <w:bookmarkEnd w:id="172"/>
    </w:p>
    <w:p w14:paraId="325535AF" w14:textId="5074AA15" w:rsidR="005F602F" w:rsidRPr="00AC3801" w:rsidRDefault="005F602F" w:rsidP="00157A55">
      <w:pPr>
        <w:pStyle w:val="Indent1"/>
      </w:pPr>
      <w:r w:rsidRPr="00AC3801">
        <w:t>(b)</w:t>
      </w:r>
      <w:r w:rsidRPr="00AC3801">
        <w:tab/>
        <w:t xml:space="preserve">Compile and manage </w:t>
      </w:r>
      <w:r w:rsidR="0029359F" w:rsidRPr="00AC3801">
        <w:t>dataset</w:t>
      </w:r>
      <w:r w:rsidRPr="00AC3801">
        <w:t>s;</w:t>
      </w:r>
      <w:bookmarkStart w:id="173" w:name="_p_166809218adb48bbb9bd49cc02e7cf01"/>
      <w:bookmarkEnd w:id="173"/>
    </w:p>
    <w:p w14:paraId="09F950BF" w14:textId="77777777" w:rsidR="005F602F" w:rsidRPr="00AC3801" w:rsidRDefault="005F602F" w:rsidP="00157A55">
      <w:pPr>
        <w:pStyle w:val="Indent1"/>
      </w:pPr>
      <w:r w:rsidRPr="00AC3801">
        <w:t>(c)</w:t>
      </w:r>
      <w:r w:rsidRPr="00AC3801">
        <w:tab/>
        <w:t>Create discovery metadata;</w:t>
      </w:r>
      <w:bookmarkStart w:id="174" w:name="_p_d07a62def5594f8e8c7b72824c43f185"/>
      <w:bookmarkEnd w:id="174"/>
    </w:p>
    <w:p w14:paraId="3C9B5E84" w14:textId="77777777" w:rsidR="005F602F" w:rsidRPr="00AC3801" w:rsidRDefault="005F602F" w:rsidP="00157A55">
      <w:pPr>
        <w:pStyle w:val="Indent1"/>
      </w:pPr>
      <w:r w:rsidRPr="00AC3801">
        <w:t>(d)</w:t>
      </w:r>
      <w:r w:rsidRPr="00AC3801">
        <w:tab/>
        <w:t>Manage access to data and services;</w:t>
      </w:r>
      <w:bookmarkStart w:id="175" w:name="_p_6407e6605a5d45a8bea3235ab05372b2"/>
      <w:bookmarkEnd w:id="175"/>
    </w:p>
    <w:p w14:paraId="2F85D176" w14:textId="77777777" w:rsidR="005F602F" w:rsidRPr="00AC3801" w:rsidRDefault="005F602F" w:rsidP="00157A55">
      <w:pPr>
        <w:pStyle w:val="Indent1"/>
      </w:pPr>
      <w:r w:rsidRPr="00AC3801">
        <w:t>(e)</w:t>
      </w:r>
      <w:r w:rsidRPr="00AC3801">
        <w:tab/>
        <w:t>Maintain and expose a catalogue of data and services;</w:t>
      </w:r>
      <w:bookmarkStart w:id="176" w:name="_p_27619d5463f64c2cae9fa137034867eb"/>
      <w:bookmarkEnd w:id="176"/>
    </w:p>
    <w:p w14:paraId="3BC157BC" w14:textId="0550C71E" w:rsidR="005F602F" w:rsidRPr="00AC3801" w:rsidRDefault="005F602F" w:rsidP="00157A55">
      <w:pPr>
        <w:pStyle w:val="Indent1"/>
      </w:pPr>
      <w:r w:rsidRPr="00AC3801">
        <w:t>(f)</w:t>
      </w:r>
      <w:r w:rsidRPr="00AC3801">
        <w:tab/>
        <w:t xml:space="preserve">Monitor </w:t>
      </w:r>
      <w:r w:rsidR="00D730E1" w:rsidRPr="00AC3801">
        <w:t xml:space="preserve">data </w:t>
      </w:r>
      <w:r w:rsidRPr="00AC3801">
        <w:t>availability, and</w:t>
      </w:r>
      <w:bookmarkStart w:id="177" w:name="_p_1b72e0a2eb7841b3bdb2455f6970a653"/>
      <w:bookmarkEnd w:id="177"/>
    </w:p>
    <w:p w14:paraId="034FA629" w14:textId="77777777" w:rsidR="005F602F" w:rsidRPr="00AC3801" w:rsidRDefault="005F602F" w:rsidP="00157A55">
      <w:pPr>
        <w:pStyle w:val="Indent1"/>
      </w:pPr>
      <w:r w:rsidRPr="00AC3801">
        <w:t>(g)</w:t>
      </w:r>
      <w:r w:rsidRPr="00AC3801">
        <w:tab/>
        <w:t>Manage system performance.</w:t>
      </w:r>
      <w:bookmarkStart w:id="178" w:name="_p_20e3dc85cd03401e979763c83ee961fe"/>
      <w:bookmarkEnd w:id="178"/>
    </w:p>
    <w:p w14:paraId="21A624B9" w14:textId="741716EE" w:rsidR="005F602F" w:rsidRPr="00AC3801" w:rsidRDefault="005F602F" w:rsidP="00157A55">
      <w:pPr>
        <w:pStyle w:val="Note"/>
      </w:pPr>
      <w:r w:rsidRPr="00AC3801">
        <w:t xml:space="preserve">Note: Access to data and services may be restricted </w:t>
      </w:r>
      <w:r w:rsidR="00D730E1" w:rsidRPr="00AC3801">
        <w:t xml:space="preserve">in order </w:t>
      </w:r>
      <w:r w:rsidRPr="00AC3801">
        <w:t>to implement data policies and protect the integrity of WIS.</w:t>
      </w:r>
      <w:bookmarkStart w:id="179" w:name="_p_9896394e76ed47f3b99152d490f14100"/>
      <w:bookmarkEnd w:id="179"/>
    </w:p>
    <w:p w14:paraId="7DDB9F07" w14:textId="57C95AD1" w:rsidR="005F602F" w:rsidRPr="00AC3801" w:rsidRDefault="005F602F" w:rsidP="00230C37">
      <w:pPr>
        <w:pStyle w:val="Heading10"/>
      </w:pPr>
      <w:r w:rsidRPr="00AC3801">
        <w:lastRenderedPageBreak/>
        <w:t>3.2</w:t>
      </w:r>
      <w:r w:rsidRPr="00AC3801">
        <w:tab/>
        <w:t>F</w:t>
      </w:r>
      <w:r w:rsidR="00230C37" w:rsidRPr="00AC3801">
        <w:t>unctional architecture of</w:t>
      </w:r>
      <w:r w:rsidRPr="00AC3801">
        <w:t xml:space="preserve"> WIS</w:t>
      </w:r>
      <w:bookmarkStart w:id="180" w:name="_p_3c5145103fa246b2b1c7628580edce4f"/>
      <w:bookmarkEnd w:id="180"/>
    </w:p>
    <w:p w14:paraId="2279E30C" w14:textId="74B7779E" w:rsidR="00062401" w:rsidRPr="00AC3801" w:rsidRDefault="005F602F" w:rsidP="00E13166">
      <w:pPr>
        <w:pStyle w:val="Bodytext1"/>
        <w:rPr>
          <w:lang w:val="en-GB"/>
        </w:rPr>
      </w:pPr>
      <w:r w:rsidRPr="00AC3801">
        <w:rPr>
          <w:lang w:val="en-GB"/>
        </w:rPr>
        <w:t>3.2.1</w:t>
      </w:r>
      <w:r w:rsidR="00DF68B5" w:rsidRPr="00AC3801">
        <w:rPr>
          <w:lang w:val="en-GB"/>
        </w:rPr>
        <w:tab/>
      </w:r>
      <w:r w:rsidRPr="00AC3801">
        <w:rPr>
          <w:lang w:val="en-GB"/>
        </w:rPr>
        <w:t>There are three main perspectives when considering the function of WIS</w:t>
      </w:r>
      <w:r w:rsidR="009C14C7" w:rsidRPr="00AC3801">
        <w:rPr>
          <w:lang w:val="en-GB"/>
        </w:rPr>
        <w:t>:</w:t>
      </w:r>
      <w:bookmarkStart w:id="181" w:name="_p_176b88271e604369a11f92dad09dc70f"/>
      <w:bookmarkEnd w:id="181"/>
    </w:p>
    <w:p w14:paraId="1B96C772" w14:textId="77777777" w:rsidR="005F602F" w:rsidRPr="00AC3801" w:rsidRDefault="005F602F" w:rsidP="00157A55">
      <w:pPr>
        <w:pStyle w:val="Indent1"/>
      </w:pPr>
      <w:r w:rsidRPr="00AC3801">
        <w:t>(a)</w:t>
      </w:r>
      <w:r w:rsidRPr="00AC3801">
        <w:tab/>
        <w:t>Data provision</w:t>
      </w:r>
      <w:r w:rsidR="00DE18EA" w:rsidRPr="00AC3801">
        <w:t>;</w:t>
      </w:r>
      <w:bookmarkStart w:id="182" w:name="_p_e30703d1a11a40b6b1458b47437bac7f"/>
      <w:bookmarkEnd w:id="182"/>
    </w:p>
    <w:p w14:paraId="026E1564" w14:textId="77777777" w:rsidR="005F602F" w:rsidRPr="00AC3801" w:rsidRDefault="005F602F" w:rsidP="00157A55">
      <w:pPr>
        <w:pStyle w:val="Indent1"/>
      </w:pPr>
      <w:r w:rsidRPr="00AC3801">
        <w:t>(b)</w:t>
      </w:r>
      <w:r w:rsidRPr="00AC3801">
        <w:tab/>
        <w:t>Data consumption</w:t>
      </w:r>
      <w:r w:rsidR="00DE18EA" w:rsidRPr="00AC3801">
        <w:t>;</w:t>
      </w:r>
      <w:bookmarkStart w:id="183" w:name="_p_448d648e8e3c4650bb373e50a7e7b66c"/>
      <w:bookmarkEnd w:id="183"/>
    </w:p>
    <w:p w14:paraId="543760EA" w14:textId="77777777" w:rsidR="005F602F" w:rsidRPr="00AC3801" w:rsidRDefault="005F602F" w:rsidP="00157A55">
      <w:pPr>
        <w:pStyle w:val="Indent1"/>
      </w:pPr>
      <w:r w:rsidRPr="00AC3801">
        <w:t>(c)</w:t>
      </w:r>
      <w:r w:rsidRPr="00AC3801">
        <w:tab/>
        <w:t>Global coordination.</w:t>
      </w:r>
      <w:bookmarkStart w:id="184" w:name="_p_b409d61e6f764e2b9d87a2ad0466a43d"/>
      <w:bookmarkEnd w:id="184"/>
    </w:p>
    <w:p w14:paraId="6B8DC4B4" w14:textId="548CF38A" w:rsidR="005F602F" w:rsidRPr="00AC3801" w:rsidRDefault="005F602F" w:rsidP="00E13166">
      <w:pPr>
        <w:pStyle w:val="Bodytext1"/>
        <w:rPr>
          <w:lang w:val="en-GB"/>
        </w:rPr>
      </w:pPr>
      <w:r w:rsidRPr="00AC3801">
        <w:rPr>
          <w:lang w:val="en-GB"/>
        </w:rPr>
        <w:t>3.2.2</w:t>
      </w:r>
      <w:r w:rsidR="00DF68B5" w:rsidRPr="00AC3801">
        <w:rPr>
          <w:lang w:val="en-GB"/>
        </w:rPr>
        <w:tab/>
      </w:r>
      <w:r w:rsidRPr="00AC3801">
        <w:rPr>
          <w:lang w:val="en-GB"/>
        </w:rPr>
        <w:t xml:space="preserve">A data publisher (NC or DCPC) provides access to a </w:t>
      </w:r>
      <w:r w:rsidR="0029359F" w:rsidRPr="00AC3801">
        <w:rPr>
          <w:lang w:val="en-GB"/>
        </w:rPr>
        <w:t>dataset</w:t>
      </w:r>
      <w:r w:rsidRPr="00AC3801">
        <w:rPr>
          <w:lang w:val="en-GB"/>
        </w:rPr>
        <w:t xml:space="preserve"> (</w:t>
      </w:r>
      <w:r w:rsidR="003449B7" w:rsidRPr="00AC3801">
        <w:rPr>
          <w:lang w:val="en-GB"/>
        </w:rPr>
        <w:t>for example, by</w:t>
      </w:r>
      <w:r w:rsidRPr="00AC3801">
        <w:rPr>
          <w:lang w:val="en-GB"/>
        </w:rPr>
        <w:t xml:space="preserve"> publishing data</w:t>
      </w:r>
      <w:r w:rsidR="003449B7" w:rsidRPr="00AC3801">
        <w:rPr>
          <w:lang w:val="en-GB"/>
        </w:rPr>
        <w:t xml:space="preserve"> </w:t>
      </w:r>
      <w:r w:rsidRPr="00AC3801">
        <w:rPr>
          <w:lang w:val="en-GB"/>
        </w:rPr>
        <w:t xml:space="preserve">files to a </w:t>
      </w:r>
      <w:r w:rsidR="007928B1" w:rsidRPr="00AC3801">
        <w:rPr>
          <w:lang w:val="en-GB"/>
        </w:rPr>
        <w:t>w</w:t>
      </w:r>
      <w:r w:rsidRPr="00AC3801">
        <w:rPr>
          <w:lang w:val="en-GB"/>
        </w:rPr>
        <w:t>eb server</w:t>
      </w:r>
      <w:r w:rsidR="003449B7" w:rsidRPr="00AC3801">
        <w:rPr>
          <w:lang w:val="en-GB"/>
        </w:rPr>
        <w:t xml:space="preserve"> or</w:t>
      </w:r>
      <w:r w:rsidRPr="00AC3801">
        <w:rPr>
          <w:lang w:val="en-GB"/>
        </w:rPr>
        <w:t xml:space="preserve"> hosting an interactive </w:t>
      </w:r>
      <w:r w:rsidR="007928B1" w:rsidRPr="00AC3801">
        <w:rPr>
          <w:lang w:val="en-GB"/>
        </w:rPr>
        <w:t>w</w:t>
      </w:r>
      <w:r w:rsidRPr="00AC3801">
        <w:rPr>
          <w:lang w:val="en-GB"/>
        </w:rPr>
        <w:t xml:space="preserve">eb service/API). A </w:t>
      </w:r>
      <w:r w:rsidR="0029359F" w:rsidRPr="00AC3801">
        <w:rPr>
          <w:lang w:val="en-GB"/>
        </w:rPr>
        <w:t>dataset</w:t>
      </w:r>
      <w:r w:rsidRPr="00AC3801">
        <w:rPr>
          <w:lang w:val="en-GB"/>
        </w:rPr>
        <w:t xml:space="preserve"> may consist of one or more files, objects, or database records. Access to a </w:t>
      </w:r>
      <w:r w:rsidR="0029359F" w:rsidRPr="00AC3801">
        <w:rPr>
          <w:lang w:val="en-GB"/>
        </w:rPr>
        <w:t>dataset</w:t>
      </w:r>
      <w:r w:rsidRPr="00AC3801">
        <w:rPr>
          <w:lang w:val="en-GB"/>
        </w:rPr>
        <w:t xml:space="preserve"> may be restricted in accordance with the data policy specified by the data owner.</w:t>
      </w:r>
      <w:bookmarkStart w:id="185" w:name="_p_d6bf421c414f4731bd689c3543b905ae"/>
      <w:bookmarkEnd w:id="185"/>
    </w:p>
    <w:p w14:paraId="38C01A1D" w14:textId="46BA82BA" w:rsidR="005F602F" w:rsidRPr="00AC3801" w:rsidRDefault="005F602F" w:rsidP="00E13166">
      <w:pPr>
        <w:pStyle w:val="Bodytext1"/>
        <w:rPr>
          <w:lang w:val="en-GB"/>
        </w:rPr>
      </w:pPr>
      <w:r w:rsidRPr="00AC3801">
        <w:rPr>
          <w:lang w:val="en-GB"/>
        </w:rPr>
        <w:t>3.2.3</w:t>
      </w:r>
      <w:r w:rsidR="00DF68B5" w:rsidRPr="00AC3801">
        <w:rPr>
          <w:lang w:val="en-GB"/>
        </w:rPr>
        <w:tab/>
      </w:r>
      <w:r w:rsidRPr="00AC3801">
        <w:rPr>
          <w:lang w:val="en-GB"/>
        </w:rPr>
        <w:t xml:space="preserve">A data publisher manages the quality of </w:t>
      </w:r>
      <w:r w:rsidR="003449B7" w:rsidRPr="00AC3801">
        <w:rPr>
          <w:lang w:val="en-GB"/>
        </w:rPr>
        <w:t xml:space="preserve">the </w:t>
      </w:r>
      <w:r w:rsidRPr="00AC3801">
        <w:rPr>
          <w:lang w:val="en-GB"/>
        </w:rPr>
        <w:t xml:space="preserve">datasets </w:t>
      </w:r>
      <w:r w:rsidR="003449B7" w:rsidRPr="00AC3801">
        <w:rPr>
          <w:lang w:val="en-GB"/>
        </w:rPr>
        <w:t xml:space="preserve">it </w:t>
      </w:r>
      <w:r w:rsidRPr="00AC3801">
        <w:rPr>
          <w:lang w:val="en-GB"/>
        </w:rPr>
        <w:t>provide</w:t>
      </w:r>
      <w:r w:rsidR="003449B7" w:rsidRPr="00AC3801">
        <w:rPr>
          <w:lang w:val="en-GB"/>
        </w:rPr>
        <w:t>s</w:t>
      </w:r>
      <w:r w:rsidRPr="00AC3801">
        <w:rPr>
          <w:lang w:val="en-GB"/>
        </w:rPr>
        <w:t xml:space="preserve"> to ensure that </w:t>
      </w:r>
      <w:r w:rsidR="003449B7" w:rsidRPr="00AC3801">
        <w:rPr>
          <w:lang w:val="en-GB"/>
        </w:rPr>
        <w:t xml:space="preserve">the </w:t>
      </w:r>
      <w:r w:rsidRPr="00AC3801">
        <w:rPr>
          <w:lang w:val="en-GB"/>
        </w:rPr>
        <w:t xml:space="preserve">data meet the expectations of </w:t>
      </w:r>
      <w:r w:rsidR="003449B7" w:rsidRPr="00AC3801">
        <w:rPr>
          <w:lang w:val="en-GB"/>
        </w:rPr>
        <w:t xml:space="preserve">the </w:t>
      </w:r>
      <w:r w:rsidRPr="00AC3801">
        <w:rPr>
          <w:lang w:val="en-GB"/>
        </w:rPr>
        <w:t>data consumers.</w:t>
      </w:r>
      <w:bookmarkStart w:id="186" w:name="_p_38e78c45129b4139bec7820232cb964a"/>
      <w:bookmarkEnd w:id="186"/>
    </w:p>
    <w:p w14:paraId="3CB69397" w14:textId="3E67CB13" w:rsidR="005F602F" w:rsidRPr="00AC3801" w:rsidRDefault="005F602F" w:rsidP="00E13166">
      <w:pPr>
        <w:pStyle w:val="Bodytext1"/>
        <w:rPr>
          <w:lang w:val="en-GB"/>
        </w:rPr>
      </w:pPr>
      <w:r w:rsidRPr="00AC3801">
        <w:rPr>
          <w:lang w:val="en-GB"/>
        </w:rPr>
        <w:t>3.2.4</w:t>
      </w:r>
      <w:r w:rsidRPr="00AC3801">
        <w:rPr>
          <w:lang w:val="en-GB"/>
        </w:rPr>
        <w:tab/>
        <w:t xml:space="preserve">A data publisher maintains discovery metadata about the datasets </w:t>
      </w:r>
      <w:r w:rsidR="003449B7" w:rsidRPr="00AC3801">
        <w:rPr>
          <w:lang w:val="en-GB"/>
        </w:rPr>
        <w:t xml:space="preserve">it </w:t>
      </w:r>
      <w:r w:rsidRPr="00AC3801">
        <w:rPr>
          <w:lang w:val="en-GB"/>
        </w:rPr>
        <w:t>provide</w:t>
      </w:r>
      <w:r w:rsidR="003449B7" w:rsidRPr="00AC3801">
        <w:rPr>
          <w:lang w:val="en-GB"/>
        </w:rPr>
        <w:t>s</w:t>
      </w:r>
      <w:r w:rsidRPr="00AC3801">
        <w:rPr>
          <w:lang w:val="en-GB"/>
        </w:rPr>
        <w:t xml:space="preserve">. Each </w:t>
      </w:r>
      <w:r w:rsidR="009526B8" w:rsidRPr="00AC3801">
        <w:rPr>
          <w:lang w:val="en-GB"/>
        </w:rPr>
        <w:t>dataset</w:t>
      </w:r>
      <w:r w:rsidRPr="00AC3801">
        <w:rPr>
          <w:lang w:val="en-GB"/>
        </w:rPr>
        <w:t xml:space="preserve"> is described by a discovery metadata record providing sufficient information for data consumers to determine whether the </w:t>
      </w:r>
      <w:r w:rsidR="009526B8" w:rsidRPr="00AC3801">
        <w:rPr>
          <w:lang w:val="en-GB"/>
        </w:rPr>
        <w:t>dataset</w:t>
      </w:r>
      <w:r w:rsidRPr="00AC3801">
        <w:rPr>
          <w:lang w:val="en-GB"/>
        </w:rPr>
        <w:t xml:space="preserve"> meets their needs, where the </w:t>
      </w:r>
      <w:r w:rsidR="009526B8" w:rsidRPr="00AC3801">
        <w:rPr>
          <w:lang w:val="en-GB"/>
        </w:rPr>
        <w:t>dataset</w:t>
      </w:r>
      <w:r w:rsidRPr="00AC3801">
        <w:rPr>
          <w:lang w:val="en-GB"/>
        </w:rPr>
        <w:t xml:space="preserve"> originated, how they might access the data, and whether there are any restrictions on its use</w:t>
      </w:r>
      <w:r w:rsidR="00260423" w:rsidRPr="00AC3801">
        <w:rPr>
          <w:lang w:val="en-GB"/>
        </w:rPr>
        <w:t>.</w:t>
      </w:r>
      <w:r w:rsidR="003449B7" w:rsidRPr="00AC3801">
        <w:rPr>
          <w:lang w:val="en-GB"/>
        </w:rPr>
        <w:t xml:space="preserve"> </w:t>
      </w:r>
      <w:r w:rsidR="00260423" w:rsidRPr="00AC3801">
        <w:rPr>
          <w:lang w:val="en-GB"/>
        </w:rPr>
        <w:t>The discovery metadata record also identifies</w:t>
      </w:r>
      <w:r w:rsidR="003449B7" w:rsidRPr="00AC3801">
        <w:rPr>
          <w:lang w:val="en-GB"/>
        </w:rPr>
        <w:t xml:space="preserve"> the points of contact</w:t>
      </w:r>
      <w:r w:rsidRPr="00AC3801">
        <w:rPr>
          <w:lang w:val="en-GB"/>
        </w:rPr>
        <w:t>.</w:t>
      </w:r>
      <w:bookmarkStart w:id="187" w:name="_p_73e6e4d6c8434a1382b558adf9e4cc31"/>
      <w:bookmarkEnd w:id="187"/>
    </w:p>
    <w:p w14:paraId="4348E584" w14:textId="530CBBBF" w:rsidR="005F602F" w:rsidRPr="00AC3801" w:rsidRDefault="005F602F" w:rsidP="00E13166">
      <w:pPr>
        <w:pStyle w:val="Bodytext1"/>
        <w:rPr>
          <w:lang w:val="en-GB"/>
        </w:rPr>
      </w:pPr>
      <w:r w:rsidRPr="00AC3801">
        <w:rPr>
          <w:lang w:val="en-GB"/>
        </w:rPr>
        <w:t>3.2.5</w:t>
      </w:r>
      <w:r w:rsidRPr="00AC3801">
        <w:rPr>
          <w:lang w:val="en-GB"/>
        </w:rPr>
        <w:tab/>
        <w:t xml:space="preserve">A data publisher provides notifications about updates to </w:t>
      </w:r>
      <w:r w:rsidR="00AF418F" w:rsidRPr="00AC3801">
        <w:rPr>
          <w:lang w:val="en-GB"/>
        </w:rPr>
        <w:t xml:space="preserve">the </w:t>
      </w:r>
      <w:r w:rsidRPr="00AC3801">
        <w:rPr>
          <w:lang w:val="en-GB"/>
        </w:rPr>
        <w:t xml:space="preserve">datasets </w:t>
      </w:r>
      <w:r w:rsidR="00AF418F" w:rsidRPr="00AC3801">
        <w:rPr>
          <w:lang w:val="en-GB"/>
        </w:rPr>
        <w:t xml:space="preserve">it </w:t>
      </w:r>
      <w:r w:rsidRPr="00AC3801">
        <w:rPr>
          <w:lang w:val="en-GB"/>
        </w:rPr>
        <w:t>provide</w:t>
      </w:r>
      <w:r w:rsidR="00AF418F" w:rsidRPr="00AC3801">
        <w:rPr>
          <w:lang w:val="en-GB"/>
        </w:rPr>
        <w:t>s</w:t>
      </w:r>
      <w:r w:rsidRPr="00AC3801">
        <w:rPr>
          <w:lang w:val="en-GB"/>
        </w:rPr>
        <w:t xml:space="preserve"> and the associated discovery metadata – including notification that a </w:t>
      </w:r>
      <w:r w:rsidR="009526B8" w:rsidRPr="00AC3801">
        <w:rPr>
          <w:lang w:val="en-GB"/>
        </w:rPr>
        <w:t>dataset</w:t>
      </w:r>
      <w:r w:rsidRPr="00AC3801">
        <w:rPr>
          <w:lang w:val="en-GB"/>
        </w:rPr>
        <w:t xml:space="preserve"> is no longer available in WIS. For example, </w:t>
      </w:r>
      <w:r w:rsidR="00AF418F" w:rsidRPr="00AC3801">
        <w:rPr>
          <w:lang w:val="en-GB"/>
        </w:rPr>
        <w:t>a data publisher would provide</w:t>
      </w:r>
      <w:r w:rsidRPr="00AC3801">
        <w:rPr>
          <w:lang w:val="en-GB"/>
        </w:rPr>
        <w:t xml:space="preserve"> a notification </w:t>
      </w:r>
      <w:r w:rsidR="00AF418F" w:rsidRPr="00AC3801">
        <w:rPr>
          <w:lang w:val="en-GB"/>
        </w:rPr>
        <w:t>to inform users of</w:t>
      </w:r>
      <w:r w:rsidRPr="00AC3801">
        <w:rPr>
          <w:lang w:val="en-GB"/>
        </w:rPr>
        <w:t xml:space="preserve"> the availability of </w:t>
      </w:r>
      <w:r w:rsidR="00AF418F" w:rsidRPr="00AC3801">
        <w:rPr>
          <w:lang w:val="en-GB"/>
        </w:rPr>
        <w:t xml:space="preserve">a </w:t>
      </w:r>
      <w:r w:rsidRPr="00AC3801">
        <w:rPr>
          <w:lang w:val="en-GB"/>
        </w:rPr>
        <w:t>new observation in a SYNOP</w:t>
      </w:r>
      <w:r w:rsidR="00AF418F" w:rsidRPr="00AC3801">
        <w:rPr>
          <w:lang w:val="en-GB"/>
        </w:rPr>
        <w:t xml:space="preserve"> dataset</w:t>
      </w:r>
      <w:r w:rsidRPr="00AC3801">
        <w:rPr>
          <w:lang w:val="en-GB"/>
        </w:rPr>
        <w:t xml:space="preserve">, </w:t>
      </w:r>
      <w:r w:rsidR="00AF418F" w:rsidRPr="00AC3801">
        <w:rPr>
          <w:lang w:val="en-GB"/>
        </w:rPr>
        <w:t xml:space="preserve">of </w:t>
      </w:r>
      <w:r w:rsidRPr="00AC3801">
        <w:rPr>
          <w:lang w:val="en-GB"/>
        </w:rPr>
        <w:t xml:space="preserve">the availability of a new </w:t>
      </w:r>
      <w:r w:rsidR="00260423" w:rsidRPr="00AC3801">
        <w:rPr>
          <w:lang w:val="en-GB"/>
        </w:rPr>
        <w:t>n</w:t>
      </w:r>
      <w:r w:rsidRPr="00AC3801">
        <w:rPr>
          <w:lang w:val="en-GB"/>
        </w:rPr>
        <w:t xml:space="preserve">umerical </w:t>
      </w:r>
      <w:r w:rsidR="00260423" w:rsidRPr="00AC3801">
        <w:rPr>
          <w:lang w:val="en-GB"/>
        </w:rPr>
        <w:t>w</w:t>
      </w:r>
      <w:r w:rsidRPr="00AC3801">
        <w:rPr>
          <w:lang w:val="en-GB"/>
        </w:rPr>
        <w:t xml:space="preserve">eather </w:t>
      </w:r>
      <w:r w:rsidR="00260423" w:rsidRPr="00AC3801">
        <w:rPr>
          <w:lang w:val="en-GB"/>
        </w:rPr>
        <w:t>p</w:t>
      </w:r>
      <w:r w:rsidRPr="00AC3801">
        <w:rPr>
          <w:lang w:val="en-GB"/>
        </w:rPr>
        <w:t xml:space="preserve">rediction (NWP) model run, </w:t>
      </w:r>
      <w:r w:rsidR="00AF418F" w:rsidRPr="00AC3801">
        <w:rPr>
          <w:lang w:val="en-GB"/>
        </w:rPr>
        <w:t>and so forth</w:t>
      </w:r>
      <w:r w:rsidRPr="00AC3801">
        <w:rPr>
          <w:lang w:val="en-GB"/>
        </w:rPr>
        <w:t>.</w:t>
      </w:r>
      <w:bookmarkStart w:id="188" w:name="_p_652f555a99fe4a2ea87848700cdb64b0"/>
      <w:bookmarkEnd w:id="188"/>
    </w:p>
    <w:p w14:paraId="5E99D4BD" w14:textId="2EE67EDB" w:rsidR="005F602F" w:rsidRPr="00AC3801" w:rsidRDefault="005F602F" w:rsidP="00E13166">
      <w:pPr>
        <w:pStyle w:val="Bodytext1"/>
        <w:rPr>
          <w:lang w:val="en-GB"/>
        </w:rPr>
      </w:pPr>
      <w:r w:rsidRPr="00AC3801">
        <w:rPr>
          <w:lang w:val="en-GB"/>
        </w:rPr>
        <w:t>3.2.6</w:t>
      </w:r>
      <w:r w:rsidR="00DF68B5" w:rsidRPr="00AC3801">
        <w:rPr>
          <w:lang w:val="en-GB"/>
        </w:rPr>
        <w:tab/>
      </w:r>
      <w:r w:rsidRPr="00AC3801">
        <w:rPr>
          <w:lang w:val="en-GB"/>
        </w:rPr>
        <w:t>The components used by data publishers to provide data and associated discovery metadata are collectively referred to as a “WIS node”.</w:t>
      </w:r>
      <w:bookmarkStart w:id="189" w:name="_p_70c295c67964459fb2b7a6e5bd486c64"/>
      <w:bookmarkEnd w:id="189"/>
    </w:p>
    <w:p w14:paraId="4E83440E" w14:textId="1FF6A8C6" w:rsidR="005F602F" w:rsidRPr="00AC3801" w:rsidRDefault="005F602F" w:rsidP="00E13166">
      <w:pPr>
        <w:pStyle w:val="Bodytext1"/>
        <w:rPr>
          <w:lang w:val="en-GB"/>
        </w:rPr>
      </w:pPr>
      <w:r w:rsidRPr="00AC3801">
        <w:rPr>
          <w:lang w:val="en-GB"/>
        </w:rPr>
        <w:t>3.2.7</w:t>
      </w:r>
      <w:r w:rsidRPr="00AC3801">
        <w:rPr>
          <w:lang w:val="en-GB"/>
        </w:rPr>
        <w:tab/>
        <w:t xml:space="preserve">A Global Broker distributes notifications from data publishers, providing </w:t>
      </w:r>
      <w:r w:rsidR="00DD7F28" w:rsidRPr="00AC3801">
        <w:rPr>
          <w:lang w:val="en-GB"/>
        </w:rPr>
        <w:t xml:space="preserve">data consumers with </w:t>
      </w:r>
      <w:r w:rsidRPr="00AC3801">
        <w:rPr>
          <w:lang w:val="en-GB"/>
        </w:rPr>
        <w:t>highly available access to notifications and other WIS infrastructure components. Multiple Global Broker instances are needed for the effective operation of WIS.</w:t>
      </w:r>
      <w:bookmarkStart w:id="190" w:name="_p_b9caa6984cd04c2798ea5acd8f72f13d"/>
      <w:bookmarkEnd w:id="190"/>
    </w:p>
    <w:p w14:paraId="1CD6AE6C" w14:textId="453BC93D" w:rsidR="005F602F" w:rsidRPr="00AC3801" w:rsidRDefault="005F602F" w:rsidP="00E13166">
      <w:pPr>
        <w:pStyle w:val="Bodytext1"/>
        <w:rPr>
          <w:lang w:val="en-GB"/>
        </w:rPr>
      </w:pPr>
      <w:r w:rsidRPr="00AC3801">
        <w:rPr>
          <w:lang w:val="en-GB"/>
        </w:rPr>
        <w:t>3.2.8</w:t>
      </w:r>
      <w:r w:rsidRPr="00AC3801">
        <w:rPr>
          <w:lang w:val="en-GB"/>
        </w:rPr>
        <w:tab/>
        <w:t>A Global Cache copies, stores, and provides highly available access to discovery metadata records and core data for real-time or near</w:t>
      </w:r>
      <w:r w:rsidR="00DD7F28" w:rsidRPr="00AC3801">
        <w:rPr>
          <w:lang w:val="en-GB"/>
        </w:rPr>
        <w:t>-</w:t>
      </w:r>
      <w:r w:rsidRPr="00AC3801">
        <w:rPr>
          <w:lang w:val="en-GB"/>
        </w:rPr>
        <w:t xml:space="preserve">real-time exchange. Multiple Global Cache instances are needed for the effective operation of WIS. Data </w:t>
      </w:r>
      <w:r w:rsidR="001F5399" w:rsidRPr="00AC3801">
        <w:rPr>
          <w:lang w:val="en-GB"/>
        </w:rPr>
        <w:t>are</w:t>
      </w:r>
      <w:r w:rsidRPr="00AC3801">
        <w:rPr>
          <w:lang w:val="en-GB"/>
        </w:rPr>
        <w:t xml:space="preserve"> available from a Global Cache for a duration compatible with the real-time or near</w:t>
      </w:r>
      <w:r w:rsidR="00DD7F28" w:rsidRPr="00AC3801">
        <w:rPr>
          <w:lang w:val="en-GB"/>
        </w:rPr>
        <w:t>-</w:t>
      </w:r>
      <w:r w:rsidRPr="00AC3801">
        <w:rPr>
          <w:lang w:val="en-GB"/>
        </w:rPr>
        <w:t>real-time schedule of the data and not less than</w:t>
      </w:r>
      <w:sdt>
        <w:sdtPr>
          <w:rPr>
            <w:lang w:val="en-GB"/>
          </w:rPr>
          <w:tag w:val="goog_rdk_58"/>
          <w:id w:val="249248282"/>
        </w:sdtPr>
        <w:sdtEndPr/>
        <w:sdtContent/>
      </w:sdt>
      <w:sdt>
        <w:sdtPr>
          <w:rPr>
            <w:lang w:val="en-GB"/>
          </w:rPr>
          <w:tag w:val="goog_rdk_59"/>
          <w:id w:val="1156347378"/>
        </w:sdtPr>
        <w:sdtEndPr/>
        <w:sdtContent/>
      </w:sdt>
      <w:sdt>
        <w:sdtPr>
          <w:rPr>
            <w:lang w:val="en-GB"/>
          </w:rPr>
          <w:tag w:val="goog_rdk_60"/>
          <w:id w:val="589048256"/>
        </w:sdtPr>
        <w:sdtEndPr/>
        <w:sdtContent/>
      </w:sdt>
      <w:sdt>
        <w:sdtPr>
          <w:rPr>
            <w:lang w:val="en-GB"/>
          </w:rPr>
          <w:tag w:val="goog_rdk_61"/>
          <w:id w:val="49197195"/>
        </w:sdtPr>
        <w:sdtEndPr/>
        <w:sdtContent/>
      </w:sdt>
      <w:sdt>
        <w:sdtPr>
          <w:rPr>
            <w:lang w:val="en-GB"/>
          </w:rPr>
          <w:tag w:val="goog_rdk_62"/>
          <w:id w:val="490916115"/>
        </w:sdtPr>
        <w:sdtEndPr/>
        <w:sdtContent/>
      </w:sdt>
      <w:sdt>
        <w:sdtPr>
          <w:rPr>
            <w:lang w:val="en-GB"/>
          </w:rPr>
          <w:tag w:val="goog_rdk_63"/>
          <w:id w:val="1364865385"/>
        </w:sdtPr>
        <w:sdtEndPr/>
        <w:sdtContent/>
      </w:sdt>
      <w:r w:rsidRPr="00AC3801">
        <w:rPr>
          <w:lang w:val="en-GB"/>
        </w:rPr>
        <w:t xml:space="preserve"> 24</w:t>
      </w:r>
      <w:r w:rsidR="00120932" w:rsidRPr="00AC3801">
        <w:rPr>
          <w:lang w:val="en-GB"/>
        </w:rPr>
        <w:t> </w:t>
      </w:r>
      <w:r w:rsidRPr="00AC3801">
        <w:rPr>
          <w:lang w:val="en-GB"/>
        </w:rPr>
        <w:t>hours.</w:t>
      </w:r>
      <w:bookmarkStart w:id="191" w:name="_p_74d50364dd864341adca8be868e950c4"/>
      <w:bookmarkEnd w:id="191"/>
    </w:p>
    <w:p w14:paraId="72EE16D6" w14:textId="6765D414" w:rsidR="005F602F" w:rsidRPr="00AC3801" w:rsidRDefault="005F602F" w:rsidP="00157A55">
      <w:pPr>
        <w:pStyle w:val="Note"/>
      </w:pPr>
      <w:r w:rsidRPr="00AC3801">
        <w:t xml:space="preserve">Note: Core data is defined in </w:t>
      </w:r>
      <w:r w:rsidR="00775C32" w:rsidRPr="00AC3801">
        <w:t>Resolution 1 (Cg-Ext(2021))</w:t>
      </w:r>
      <w:r w:rsidRPr="00AC3801">
        <w:t>.</w:t>
      </w:r>
      <w:bookmarkStart w:id="192" w:name="_p_a4bf864d13bc4bf098e2c36efe730d94"/>
      <w:bookmarkEnd w:id="192"/>
    </w:p>
    <w:p w14:paraId="32EEF306" w14:textId="3E16870C" w:rsidR="005F602F" w:rsidRPr="00AC3801" w:rsidRDefault="005F602F" w:rsidP="00E13166">
      <w:pPr>
        <w:pStyle w:val="Bodytext1"/>
        <w:rPr>
          <w:lang w:val="en-GB"/>
        </w:rPr>
      </w:pPr>
      <w:r w:rsidRPr="00AC3801">
        <w:rPr>
          <w:lang w:val="en-GB"/>
        </w:rPr>
        <w:t>3.2.9</w:t>
      </w:r>
      <w:r w:rsidRPr="00AC3801">
        <w:rPr>
          <w:lang w:val="en-GB"/>
        </w:rPr>
        <w:tab/>
        <w:t>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bookmarkStart w:id="193" w:name="_p_dacb6196bd084b8c9a84592abb8c7a7d"/>
      <w:bookmarkEnd w:id="193"/>
    </w:p>
    <w:p w14:paraId="13EDFA95" w14:textId="27BE6F8F" w:rsidR="005F602F" w:rsidRPr="00AC3801" w:rsidRDefault="005F602F" w:rsidP="00E13166">
      <w:pPr>
        <w:pStyle w:val="Bodytext1"/>
        <w:rPr>
          <w:lang w:val="en-GB"/>
        </w:rPr>
      </w:pPr>
      <w:r w:rsidRPr="00AC3801">
        <w:rPr>
          <w:lang w:val="en-GB"/>
        </w:rPr>
        <w:t>3.2.10</w:t>
      </w:r>
      <w:r w:rsidRPr="00AC3801">
        <w:rPr>
          <w:lang w:val="en-GB"/>
        </w:rPr>
        <w:tab/>
        <w:t>Search engines may index discovery metadata records provided to a Global Discovery Catalogue.</w:t>
      </w:r>
      <w:bookmarkStart w:id="194" w:name="_p_2bd5f6c9a6ed4386a721e41b27672dea"/>
      <w:bookmarkEnd w:id="194"/>
    </w:p>
    <w:p w14:paraId="2BB2F1F5" w14:textId="77C92E92" w:rsidR="005F602F" w:rsidRPr="00AC3801" w:rsidRDefault="005F602F" w:rsidP="00E13166">
      <w:pPr>
        <w:pStyle w:val="Bodytext1"/>
        <w:rPr>
          <w:lang w:val="en-GB"/>
        </w:rPr>
      </w:pPr>
      <w:r w:rsidRPr="00AC3801">
        <w:rPr>
          <w:lang w:val="en-GB"/>
        </w:rPr>
        <w:t>3.2.11</w:t>
      </w:r>
      <w:r w:rsidRPr="00AC3801">
        <w:rPr>
          <w:lang w:val="en-GB"/>
        </w:rPr>
        <w:tab/>
        <w:t xml:space="preserve">Data consumers find data that meet their needs using either a Global Discovery Catalogue or search engines. The discovery metadata for a dataset indicate how </w:t>
      </w:r>
      <w:r w:rsidR="00A36DA9" w:rsidRPr="00AC3801">
        <w:rPr>
          <w:lang w:val="en-GB"/>
        </w:rPr>
        <w:t xml:space="preserve">to access the data and/or how to </w:t>
      </w:r>
      <w:r w:rsidRPr="00AC3801">
        <w:rPr>
          <w:lang w:val="en-GB"/>
        </w:rPr>
        <w:t xml:space="preserve">subscribe to notifications about </w:t>
      </w:r>
      <w:r w:rsidR="00A36DA9" w:rsidRPr="00AC3801">
        <w:rPr>
          <w:lang w:val="en-GB"/>
        </w:rPr>
        <w:t xml:space="preserve">the </w:t>
      </w:r>
      <w:r w:rsidR="009526B8" w:rsidRPr="00AC3801">
        <w:rPr>
          <w:lang w:val="en-GB"/>
        </w:rPr>
        <w:t>dataset</w:t>
      </w:r>
      <w:r w:rsidRPr="00AC3801">
        <w:rPr>
          <w:lang w:val="en-GB"/>
        </w:rPr>
        <w:t>.</w:t>
      </w:r>
      <w:bookmarkStart w:id="195" w:name="_p_06a72798496f4b67a54e4848b3ccdc18"/>
      <w:bookmarkEnd w:id="195"/>
    </w:p>
    <w:p w14:paraId="0AF916F4" w14:textId="0EB87778" w:rsidR="005F602F" w:rsidRPr="00AC3801" w:rsidRDefault="005F602F" w:rsidP="00E13166">
      <w:pPr>
        <w:pStyle w:val="Bodytext1"/>
        <w:rPr>
          <w:lang w:val="en-GB"/>
        </w:rPr>
      </w:pPr>
      <w:r w:rsidRPr="00AC3801">
        <w:rPr>
          <w:lang w:val="en-GB"/>
        </w:rPr>
        <w:t>3.2.12</w:t>
      </w:r>
      <w:r w:rsidRPr="00AC3801">
        <w:rPr>
          <w:lang w:val="en-GB"/>
        </w:rPr>
        <w:tab/>
        <w:t xml:space="preserve">Data consumers </w:t>
      </w:r>
      <w:r w:rsidR="00833FD1" w:rsidRPr="00AC3801">
        <w:rPr>
          <w:lang w:val="en-GB"/>
        </w:rPr>
        <w:t>may</w:t>
      </w:r>
      <w:r w:rsidR="00A36DA9" w:rsidRPr="00AC3801">
        <w:rPr>
          <w:lang w:val="en-GB"/>
        </w:rPr>
        <w:t xml:space="preserve"> </w:t>
      </w:r>
      <w:r w:rsidRPr="00AC3801">
        <w:rPr>
          <w:lang w:val="en-GB"/>
        </w:rPr>
        <w:t>subscribe</w:t>
      </w:r>
      <w:r w:rsidR="00833FD1" w:rsidRPr="00AC3801">
        <w:rPr>
          <w:lang w:val="en-GB"/>
        </w:rPr>
        <w:t>, via Global Brokers,</w:t>
      </w:r>
      <w:r w:rsidRPr="00AC3801">
        <w:rPr>
          <w:lang w:val="en-GB"/>
        </w:rPr>
        <w:t xml:space="preserve"> to notifications </w:t>
      </w:r>
      <w:r w:rsidR="004835C2" w:rsidRPr="00AC3801">
        <w:rPr>
          <w:lang w:val="en-GB"/>
        </w:rPr>
        <w:t>about</w:t>
      </w:r>
      <w:r w:rsidR="00833FD1" w:rsidRPr="00AC3801">
        <w:rPr>
          <w:lang w:val="en-GB"/>
        </w:rPr>
        <w:t xml:space="preserve"> </w:t>
      </w:r>
      <w:r w:rsidRPr="00AC3801">
        <w:rPr>
          <w:lang w:val="en-GB"/>
        </w:rPr>
        <w:t>datasets and metadata</w:t>
      </w:r>
      <w:r w:rsidR="003109EE" w:rsidRPr="00AC3801">
        <w:rPr>
          <w:lang w:val="en-GB"/>
        </w:rPr>
        <w:t>.</w:t>
      </w:r>
      <w:r w:rsidRPr="00AC3801">
        <w:rPr>
          <w:lang w:val="en-GB"/>
        </w:rPr>
        <w:t xml:space="preserve"> Upon receipt of a notification, a data consumer determines what action to take, </w:t>
      </w:r>
      <w:r w:rsidR="0070533C" w:rsidRPr="00AC3801">
        <w:rPr>
          <w:lang w:val="en-GB"/>
        </w:rPr>
        <w:t xml:space="preserve">for example, </w:t>
      </w:r>
      <w:r w:rsidRPr="00AC3801">
        <w:rPr>
          <w:lang w:val="en-GB"/>
        </w:rPr>
        <w:t>to download the new data identified in the notification.</w:t>
      </w:r>
      <w:bookmarkStart w:id="196" w:name="_p_54c69fcaef0c42bdb0b2af5a03384205"/>
      <w:bookmarkEnd w:id="196"/>
    </w:p>
    <w:p w14:paraId="10F2450B" w14:textId="4FCA7E17" w:rsidR="005F602F" w:rsidRPr="00AC3801" w:rsidRDefault="005F602F" w:rsidP="00E13166">
      <w:pPr>
        <w:pStyle w:val="Bodytext1"/>
        <w:rPr>
          <w:lang w:val="en-GB"/>
        </w:rPr>
      </w:pPr>
      <w:r w:rsidRPr="00AC3801">
        <w:rPr>
          <w:lang w:val="en-GB"/>
        </w:rPr>
        <w:lastRenderedPageBreak/>
        <w:t>3.2.13</w:t>
      </w:r>
      <w:r w:rsidRPr="00AC3801">
        <w:rPr>
          <w:lang w:val="en-GB"/>
        </w:rPr>
        <w:tab/>
        <w:t>Data consumers may access data from Global Caches or directly from a WIS node. Data consumers should access real-time and near</w:t>
      </w:r>
      <w:r w:rsidR="00DD7F28" w:rsidRPr="00AC3801">
        <w:rPr>
          <w:lang w:val="en-GB"/>
        </w:rPr>
        <w:t>-</w:t>
      </w:r>
      <w:r w:rsidRPr="00AC3801">
        <w:rPr>
          <w:lang w:val="en-GB"/>
        </w:rPr>
        <w:t>real-time core data via Global Caches.</w:t>
      </w:r>
      <w:bookmarkStart w:id="197" w:name="_p_9831ec8f2dc84d9e8e25fccf814e9b01"/>
      <w:bookmarkEnd w:id="197"/>
    </w:p>
    <w:p w14:paraId="394F6587" w14:textId="4885E559" w:rsidR="005F602F" w:rsidRPr="00AC3801" w:rsidRDefault="005F602F" w:rsidP="00E13166">
      <w:pPr>
        <w:pStyle w:val="Bodytext1"/>
        <w:rPr>
          <w:lang w:val="en-GB"/>
        </w:rPr>
      </w:pPr>
      <w:r w:rsidRPr="00AC3801">
        <w:rPr>
          <w:lang w:val="en-GB"/>
        </w:rPr>
        <w:t>3.2.14</w:t>
      </w:r>
      <w:r w:rsidRPr="00AC3801">
        <w:rPr>
          <w:lang w:val="en-GB"/>
        </w:rPr>
        <w:tab/>
        <w:t xml:space="preserve">Global </w:t>
      </w:r>
      <w:r w:rsidR="00F90607" w:rsidRPr="00AC3801">
        <w:rPr>
          <w:lang w:val="en-GB"/>
        </w:rPr>
        <w:t>S</w:t>
      </w:r>
      <w:r w:rsidRPr="00AC3801">
        <w:rPr>
          <w:lang w:val="en-GB"/>
        </w:rPr>
        <w:t xml:space="preserve">ervice components (Global Broker, Global Cache, and Global Discovery Catalogue) provide metrics about system performance and data availability. WIS nodes may also provide such metrics. </w:t>
      </w:r>
      <w:sdt>
        <w:sdtPr>
          <w:rPr>
            <w:lang w:val="en-GB"/>
          </w:rPr>
          <w:tag w:val="goog_rdk_64"/>
          <w:id w:val="384606380"/>
        </w:sdtPr>
        <w:sdtEndPr/>
        <w:sdtContent/>
      </w:sdt>
      <w:sdt>
        <w:sdtPr>
          <w:rPr>
            <w:lang w:val="en-GB"/>
          </w:rPr>
          <w:tag w:val="goog_rdk_65"/>
          <w:id w:val="941726019"/>
        </w:sdtPr>
        <w:sdtEndPr/>
        <w:sdtContent/>
      </w:sdt>
      <w:r w:rsidRPr="00AC3801">
        <w:rPr>
          <w:lang w:val="en-GB"/>
        </w:rPr>
        <w:t xml:space="preserve">Global Monitors collect these metrics and provide a view of current WIS performance and historical trends. </w:t>
      </w:r>
      <w:bookmarkStart w:id="198" w:name="_p_6f36e28b7e5c4a8d86024a7c6acf5ffd"/>
      <w:bookmarkEnd w:id="198"/>
    </w:p>
    <w:p w14:paraId="35F6BE2A" w14:textId="261B8378" w:rsidR="005F602F" w:rsidRPr="00AC3801" w:rsidRDefault="005F602F" w:rsidP="00E13166">
      <w:pPr>
        <w:pStyle w:val="Bodytext1"/>
        <w:rPr>
          <w:lang w:val="en-GB"/>
        </w:rPr>
      </w:pPr>
      <w:r w:rsidRPr="00AC3801">
        <w:rPr>
          <w:lang w:val="en-GB"/>
        </w:rPr>
        <w:t>3.2.15</w:t>
      </w:r>
      <w:r w:rsidRPr="00AC3801">
        <w:rPr>
          <w:lang w:val="en-GB"/>
        </w:rPr>
        <w:tab/>
        <w:t xml:space="preserve">GISCs ensure the effective operation of WIS. Collectively, GISCs ensure that WIS meets the needs of all WMO </w:t>
      </w:r>
      <w:r w:rsidR="00D87050" w:rsidRPr="00AC3801">
        <w:rPr>
          <w:lang w:val="en-GB"/>
        </w:rPr>
        <w:t>p</w:t>
      </w:r>
      <w:r w:rsidRPr="00AC3801">
        <w:rPr>
          <w:lang w:val="en-GB"/>
        </w:rPr>
        <w:t xml:space="preserve">rogrammes, activity areas, and </w:t>
      </w:r>
      <w:r w:rsidR="00D87050" w:rsidRPr="00AC3801">
        <w:rPr>
          <w:lang w:val="en-GB"/>
        </w:rPr>
        <w:t>r</w:t>
      </w:r>
      <w:r w:rsidRPr="00AC3801">
        <w:rPr>
          <w:lang w:val="en-GB"/>
        </w:rPr>
        <w:t xml:space="preserve">egional </w:t>
      </w:r>
      <w:r w:rsidR="00D87050" w:rsidRPr="00AC3801">
        <w:rPr>
          <w:lang w:val="en-GB"/>
        </w:rPr>
        <w:t>a</w:t>
      </w:r>
      <w:r w:rsidRPr="00AC3801">
        <w:rPr>
          <w:lang w:val="en-GB"/>
        </w:rPr>
        <w:t xml:space="preserve">ssociations – including optimizing the distribution of </w:t>
      </w:r>
      <w:r w:rsidR="000368A7" w:rsidRPr="00AC3801">
        <w:rPr>
          <w:lang w:val="en-GB"/>
        </w:rPr>
        <w:t>G</w:t>
      </w:r>
      <w:r w:rsidRPr="00AC3801">
        <w:rPr>
          <w:lang w:val="en-GB"/>
        </w:rPr>
        <w:t xml:space="preserve">lobal </w:t>
      </w:r>
      <w:r w:rsidR="000368A7" w:rsidRPr="00AC3801">
        <w:rPr>
          <w:lang w:val="en-GB"/>
        </w:rPr>
        <w:t>S</w:t>
      </w:r>
      <w:r w:rsidRPr="00AC3801">
        <w:rPr>
          <w:lang w:val="en-GB"/>
        </w:rPr>
        <w:t xml:space="preserve">ervice components, managing threats to the performance of WIS, and responding to incidents to restore system performance. Individually, a GISC supports data publishers and data consumers in </w:t>
      </w:r>
      <w:r w:rsidR="00B725A1" w:rsidRPr="00AC3801">
        <w:rPr>
          <w:lang w:val="en-GB"/>
        </w:rPr>
        <w:t xml:space="preserve">its </w:t>
      </w:r>
      <w:r w:rsidRPr="00AC3801">
        <w:rPr>
          <w:lang w:val="en-GB"/>
        </w:rPr>
        <w:t>AoR, driving the adoption of good practices and resolving data sharing problems.</w:t>
      </w:r>
      <w:bookmarkStart w:id="199" w:name="_p_249c30d6a8d940c69ec3cc6d51f5aa81"/>
      <w:bookmarkEnd w:id="199"/>
    </w:p>
    <w:p w14:paraId="55EA2E18" w14:textId="7EF54A60" w:rsidR="005F602F" w:rsidRPr="00AC3801" w:rsidRDefault="005F602F" w:rsidP="00157A55">
      <w:pPr>
        <w:pStyle w:val="Note"/>
      </w:pPr>
      <w:r w:rsidRPr="00AC3801">
        <w:t xml:space="preserve">Note: </w:t>
      </w:r>
      <w:r w:rsidR="00684E60" w:rsidRPr="00AC3801">
        <w:t>T</w:t>
      </w:r>
      <w:r w:rsidRPr="00AC3801">
        <w:t xml:space="preserve">he </w:t>
      </w:r>
      <w:r w:rsidR="00C125F6" w:rsidRPr="00AC3801">
        <w:rPr>
          <w:i/>
          <w:iCs/>
        </w:rPr>
        <w:t>Guide to WIS</w:t>
      </w:r>
      <w:r w:rsidR="00C125F6" w:rsidRPr="00AC3801">
        <w:t>, Volume II</w:t>
      </w:r>
      <w:r w:rsidRPr="00AC3801">
        <w:t xml:space="preserve"> provides additional information on the functions of WIS and how these functions may be implemented.</w:t>
      </w:r>
      <w:bookmarkStart w:id="200" w:name="_p_decbf59c885d47f291b613ec1b0a6f65"/>
      <w:bookmarkEnd w:id="200"/>
    </w:p>
    <w:p w14:paraId="13F72A95" w14:textId="23334155" w:rsidR="005F602F" w:rsidRPr="00AC3801" w:rsidRDefault="005F602F" w:rsidP="00157A55">
      <w:pPr>
        <w:pStyle w:val="Heading10"/>
      </w:pPr>
      <w:r w:rsidRPr="00AC3801">
        <w:t>3.3</w:t>
      </w:r>
      <w:r w:rsidRPr="00AC3801">
        <w:tab/>
        <w:t>Functional requirements of a N</w:t>
      </w:r>
      <w:r w:rsidR="00A3147E" w:rsidRPr="00AC3801">
        <w:t xml:space="preserve">ational </w:t>
      </w:r>
      <w:r w:rsidRPr="00AC3801">
        <w:t>C</w:t>
      </w:r>
      <w:r w:rsidR="00A3147E" w:rsidRPr="00AC3801">
        <w:t>entre</w:t>
      </w:r>
      <w:bookmarkStart w:id="201" w:name="_p_5ceb01ef41b0418fb7e857c7d3dd5d43"/>
      <w:bookmarkEnd w:id="201"/>
    </w:p>
    <w:p w14:paraId="0C296422" w14:textId="77777777" w:rsidR="005F602F" w:rsidRPr="00AC3801" w:rsidRDefault="005F602F" w:rsidP="00157A55">
      <w:pPr>
        <w:pStyle w:val="Heading20"/>
      </w:pPr>
      <w:r w:rsidRPr="00AC3801">
        <w:t>3.3.1</w:t>
      </w:r>
      <w:r w:rsidRPr="00AC3801">
        <w:tab/>
        <w:t>Collect and manage data</w:t>
      </w:r>
      <w:bookmarkStart w:id="202" w:name="_p_b306541c1b4b448384e9e94479ee5ec6"/>
      <w:bookmarkEnd w:id="202"/>
    </w:p>
    <w:p w14:paraId="2AF32333" w14:textId="4D51BCD6" w:rsidR="005F602F" w:rsidRPr="00AC3801" w:rsidRDefault="005F602F" w:rsidP="00684E60">
      <w:pPr>
        <w:pStyle w:val="Bodytextsemibold"/>
        <w:rPr>
          <w:lang w:val="en-GB"/>
        </w:rPr>
      </w:pPr>
      <w:r w:rsidRPr="00AC3801">
        <w:rPr>
          <w:lang w:val="en-GB"/>
        </w:rPr>
        <w:t>3.3.1.1</w:t>
      </w:r>
      <w:r w:rsidRPr="00AC3801">
        <w:rPr>
          <w:lang w:val="en-GB"/>
        </w:rPr>
        <w:tab/>
        <w:t xml:space="preserve">As appropriate to its role, an NC shall </w:t>
      </w:r>
      <w:sdt>
        <w:sdtPr>
          <w:rPr>
            <w:lang w:val="en-GB"/>
          </w:rPr>
          <w:tag w:val="goog_rdk_68"/>
          <w:id w:val="-143895429"/>
        </w:sdtPr>
        <w:sdtEndPr/>
        <w:sdtContent/>
      </w:sdt>
      <w:sdt>
        <w:sdtPr>
          <w:rPr>
            <w:lang w:val="en-GB"/>
          </w:rPr>
          <w:tag w:val="goog_rdk_69"/>
          <w:id w:val="1084260732"/>
        </w:sdtPr>
        <w:sdtEndPr/>
        <w:sdtContent/>
      </w:sdt>
      <w:sdt>
        <w:sdtPr>
          <w:rPr>
            <w:lang w:val="en-GB"/>
          </w:rPr>
          <w:tag w:val="goog_rdk_70"/>
          <w:id w:val="-701784667"/>
        </w:sdtPr>
        <w:sdtEndPr/>
        <w:sdtContent/>
      </w:sdt>
      <w:r w:rsidRPr="00AC3801">
        <w:rPr>
          <w:lang w:val="en-GB"/>
        </w:rPr>
        <w:t>collect, store, and manage data as defined in</w:t>
      </w:r>
      <w:r w:rsidR="0050277C" w:rsidRPr="00AC3801">
        <w:rPr>
          <w:rFonts w:eastAsia="Times New Roman" w:cs="Times New Roman"/>
          <w:b w:val="0"/>
          <w:color w:val="auto"/>
          <w:lang w:val="en-GB" w:eastAsia="en-GB"/>
        </w:rPr>
        <w:t xml:space="preserve"> </w:t>
      </w:r>
      <w:r w:rsidR="0050277C" w:rsidRPr="00AC3801">
        <w:rPr>
          <w:lang w:val="en-GB"/>
        </w:rPr>
        <w:t>Resolution 1 (Cg-Ext(2021))</w:t>
      </w:r>
      <w:r w:rsidRPr="00AC3801">
        <w:rPr>
          <w:lang w:val="en-GB"/>
        </w:rPr>
        <w:t>.</w:t>
      </w:r>
      <w:bookmarkStart w:id="203" w:name="_p_e1dd2f7a78d2416bbdcbd449470721d7"/>
      <w:bookmarkEnd w:id="203"/>
    </w:p>
    <w:p w14:paraId="4C9A33DE" w14:textId="759CE8D1" w:rsidR="005F602F" w:rsidRPr="00AC3801" w:rsidRDefault="005F602F" w:rsidP="00684E60">
      <w:pPr>
        <w:pStyle w:val="Note"/>
      </w:pPr>
      <w:r w:rsidRPr="00AC3801">
        <w:t xml:space="preserve">Note: </w:t>
      </w:r>
      <w:r w:rsidR="0075076B" w:rsidRPr="00AC3801">
        <w:t>P</w:t>
      </w:r>
      <w:r w:rsidRPr="00AC3801">
        <w:t xml:space="preserve">lease refer to the </w:t>
      </w:r>
      <w:r w:rsidR="00F50E9B" w:rsidRPr="00AC3801">
        <w:rPr>
          <w:i/>
          <w:iCs/>
        </w:rPr>
        <w:t>Guide to WIS</w:t>
      </w:r>
      <w:r w:rsidR="00F50E9B" w:rsidRPr="00AC3801">
        <w:t>, Volume II</w:t>
      </w:r>
      <w:r w:rsidR="00F50E9B" w:rsidRPr="00AC3801" w:rsidDel="00945F40">
        <w:rPr>
          <w:i/>
        </w:rPr>
        <w:t xml:space="preserve"> </w:t>
      </w:r>
      <w:r w:rsidRPr="00AC3801">
        <w:t>for further information on Information Management.</w:t>
      </w:r>
      <w:bookmarkStart w:id="204" w:name="_p_48715f117af64d9ab1bce2bd6f48c060"/>
      <w:bookmarkEnd w:id="204"/>
    </w:p>
    <w:p w14:paraId="52C4AB68" w14:textId="3D7EE91D" w:rsidR="005F602F" w:rsidRPr="00AC3801" w:rsidRDefault="005F602F" w:rsidP="00157A55">
      <w:pPr>
        <w:pStyle w:val="Heading20"/>
      </w:pPr>
      <w:r w:rsidRPr="00AC3801">
        <w:t>3.3.2</w:t>
      </w:r>
      <w:r w:rsidR="00DF68B5" w:rsidRPr="00AC3801">
        <w:tab/>
      </w:r>
      <w:r w:rsidRPr="00AC3801">
        <w:t>Support production of programme-related data</w:t>
      </w:r>
      <w:bookmarkStart w:id="205" w:name="_p_3661c0a6beca42dba6e8e564ccb282bb"/>
      <w:bookmarkEnd w:id="205"/>
    </w:p>
    <w:p w14:paraId="5DF093DD" w14:textId="19CC6FB1" w:rsidR="005F602F" w:rsidRPr="00AC3801" w:rsidRDefault="005F602F" w:rsidP="00684E60">
      <w:pPr>
        <w:pStyle w:val="Bodytextsemibold"/>
        <w:rPr>
          <w:lang w:val="en-GB"/>
        </w:rPr>
      </w:pPr>
      <w:r w:rsidRPr="00AC3801">
        <w:rPr>
          <w:lang w:val="en-GB"/>
        </w:rPr>
        <w:t>3.3.2.1</w:t>
      </w:r>
      <w:r w:rsidRPr="00AC3801">
        <w:rPr>
          <w:lang w:val="en-GB"/>
        </w:rPr>
        <w:tab/>
        <w:t>As appropriate to its role, an NC shall support the production and management of datasets.</w:t>
      </w:r>
      <w:bookmarkStart w:id="206" w:name="_p_23441dc941a24eddb5c5dc471589938f"/>
      <w:bookmarkEnd w:id="206"/>
    </w:p>
    <w:p w14:paraId="71657261" w14:textId="52E59DB6" w:rsidR="005F602F" w:rsidRPr="00AC3801" w:rsidRDefault="005F602F" w:rsidP="00157A55">
      <w:pPr>
        <w:pStyle w:val="Heading20"/>
      </w:pPr>
      <w:r w:rsidRPr="00AC3801">
        <w:t>3.3.3</w:t>
      </w:r>
      <w:r w:rsidRPr="00AC3801">
        <w:tab/>
        <w:t>Describe data with discovery metadata</w:t>
      </w:r>
      <w:bookmarkStart w:id="207" w:name="_p_b32b68f1a80945e0b78ea3423d4f2ad5"/>
      <w:bookmarkEnd w:id="207"/>
    </w:p>
    <w:p w14:paraId="5BE1DF0F" w14:textId="4DE022BD" w:rsidR="005F602F" w:rsidRPr="00AC3801" w:rsidRDefault="005F602F" w:rsidP="00684E60">
      <w:pPr>
        <w:pStyle w:val="Bodytextsemibold"/>
        <w:rPr>
          <w:lang w:val="en-GB"/>
        </w:rPr>
      </w:pPr>
      <w:r w:rsidRPr="00AC3801">
        <w:rPr>
          <w:lang w:val="en-GB"/>
        </w:rPr>
        <w:t>3.3.3.1</w:t>
      </w:r>
      <w:r w:rsidRPr="00AC3801">
        <w:rPr>
          <w:lang w:val="en-GB"/>
        </w:rPr>
        <w:tab/>
        <w:t>An NC shall create discovery metadata about the data it manages and ensure that th</w:t>
      </w:r>
      <w:r w:rsidR="002D5B74" w:rsidRPr="00AC3801">
        <w:rPr>
          <w:lang w:val="en-GB"/>
        </w:rPr>
        <w:t>ese</w:t>
      </w:r>
      <w:r w:rsidRPr="00AC3801">
        <w:rPr>
          <w:lang w:val="en-GB"/>
        </w:rPr>
        <w:t xml:space="preserve"> discovery metadata remain up to date.</w:t>
      </w:r>
      <w:bookmarkStart w:id="208" w:name="_p_a63ad1e653dd41beaed1b31df1f64b41"/>
      <w:bookmarkEnd w:id="208"/>
    </w:p>
    <w:p w14:paraId="03372AFA" w14:textId="69DF1058" w:rsidR="005F602F" w:rsidRPr="00AC3801" w:rsidRDefault="005F602F" w:rsidP="00E13166">
      <w:pPr>
        <w:pStyle w:val="Bodytext1"/>
        <w:rPr>
          <w:lang w:val="en-GB"/>
        </w:rPr>
      </w:pPr>
      <w:r w:rsidRPr="00AC3801">
        <w:rPr>
          <w:lang w:val="en-GB"/>
        </w:rPr>
        <w:t>3.3.3.2</w:t>
      </w:r>
      <w:r w:rsidRPr="00AC3801">
        <w:rPr>
          <w:lang w:val="en-GB"/>
        </w:rPr>
        <w:tab/>
        <w:t>See also 4.2 (WIS-TechSpec-1: Managing discovery metadata).</w:t>
      </w:r>
      <w:bookmarkStart w:id="209" w:name="_p_4ce52aef31dd4a68a72bcf9816ba40b3"/>
      <w:bookmarkEnd w:id="209"/>
    </w:p>
    <w:p w14:paraId="76787B34" w14:textId="2AA17B69" w:rsidR="005F602F" w:rsidRPr="00AC3801" w:rsidRDefault="005F602F" w:rsidP="00157A55">
      <w:pPr>
        <w:pStyle w:val="Heading20"/>
      </w:pPr>
      <w:r w:rsidRPr="00AC3801">
        <w:t>3.3.4</w:t>
      </w:r>
      <w:r w:rsidRPr="00AC3801">
        <w:tab/>
        <w:t>Operate a WIS node</w:t>
      </w:r>
      <w:bookmarkStart w:id="210" w:name="_p_8ce3317ab97b40dcbee74cb2c6b5f596"/>
      <w:bookmarkEnd w:id="210"/>
    </w:p>
    <w:p w14:paraId="071B778D" w14:textId="53CC4D03" w:rsidR="005F602F" w:rsidRPr="00AC3801" w:rsidRDefault="005F602F" w:rsidP="00684E60">
      <w:pPr>
        <w:pStyle w:val="Bodytextsemibold"/>
        <w:rPr>
          <w:lang w:val="en-GB"/>
        </w:rPr>
      </w:pPr>
      <w:r w:rsidRPr="00AC3801">
        <w:rPr>
          <w:lang w:val="en-GB"/>
        </w:rPr>
        <w:t>3.3.4.1</w:t>
      </w:r>
      <w:r w:rsidR="0055124A" w:rsidRPr="00AC3801">
        <w:rPr>
          <w:lang w:val="en-GB"/>
        </w:rPr>
        <w:tab/>
      </w:r>
      <w:r w:rsidRPr="00AC3801">
        <w:rPr>
          <w:lang w:val="en-GB"/>
        </w:rPr>
        <w:t>As appropriate to its role and in accordance with</w:t>
      </w:r>
      <w:r w:rsidR="00F75F0F" w:rsidRPr="00AC3801">
        <w:rPr>
          <w:rFonts w:eastAsia="Times New Roman" w:cs="Times New Roman"/>
          <w:b w:val="0"/>
          <w:color w:val="auto"/>
          <w:lang w:val="en-GB" w:eastAsia="en-GB"/>
        </w:rPr>
        <w:t xml:space="preserve"> </w:t>
      </w:r>
      <w:r w:rsidR="00F75F0F" w:rsidRPr="00AC3801">
        <w:rPr>
          <w:lang w:val="en-GB"/>
        </w:rPr>
        <w:t>Resolution 1 (Cg-Ext(2021))</w:t>
      </w:r>
      <w:r w:rsidRPr="00AC3801">
        <w:rPr>
          <w:lang w:val="en-GB"/>
        </w:rPr>
        <w:t xml:space="preserve">, an NC shall provide access to data and </w:t>
      </w:r>
      <w:r w:rsidR="008D1CCE" w:rsidRPr="00AC3801">
        <w:rPr>
          <w:lang w:val="en-GB"/>
        </w:rPr>
        <w:t xml:space="preserve">the </w:t>
      </w:r>
      <w:r w:rsidRPr="00AC3801">
        <w:rPr>
          <w:lang w:val="en-GB"/>
        </w:rPr>
        <w:t>associated discovery metadata.</w:t>
      </w:r>
      <w:bookmarkStart w:id="211" w:name="_p_1cd9ac4274aa4dde98ae127aa702db0f"/>
      <w:bookmarkEnd w:id="211"/>
    </w:p>
    <w:p w14:paraId="43C617CA" w14:textId="10084151" w:rsidR="005F602F" w:rsidRPr="00AC3801" w:rsidRDefault="005F602F" w:rsidP="00E13166">
      <w:pPr>
        <w:pStyle w:val="Bodytext1"/>
        <w:rPr>
          <w:lang w:val="en-GB"/>
        </w:rPr>
      </w:pPr>
      <w:r w:rsidRPr="00AC3801">
        <w:rPr>
          <w:lang w:val="en-GB"/>
        </w:rPr>
        <w:t>3.3.4.2</w:t>
      </w:r>
      <w:r w:rsidRPr="00AC3801">
        <w:rPr>
          <w:lang w:val="en-GB"/>
        </w:rPr>
        <w:tab/>
        <w:t>See also 3.6 (Functional requirements of a WIS node).</w:t>
      </w:r>
      <w:bookmarkStart w:id="212" w:name="_p_5a1d1e841d6b4c0980de231e64cb014b"/>
      <w:bookmarkEnd w:id="212"/>
    </w:p>
    <w:p w14:paraId="218B89BC" w14:textId="5FB35955" w:rsidR="005F602F" w:rsidRPr="00AC3801" w:rsidRDefault="005F602F" w:rsidP="00157A55">
      <w:pPr>
        <w:pStyle w:val="Heading10"/>
      </w:pPr>
      <w:r w:rsidRPr="00AC3801">
        <w:t>3.4</w:t>
      </w:r>
      <w:r w:rsidRPr="00AC3801">
        <w:tab/>
        <w:t xml:space="preserve">Functional requirements of a </w:t>
      </w:r>
      <w:r w:rsidR="00A3147E" w:rsidRPr="00AC3801">
        <w:t>Data Collection or Production Centre</w:t>
      </w:r>
      <w:bookmarkStart w:id="213" w:name="_p_f292d1ba0ea54eca9a1950ee4222b609"/>
      <w:bookmarkEnd w:id="213"/>
    </w:p>
    <w:p w14:paraId="012FB39D" w14:textId="77777777" w:rsidR="005F602F" w:rsidRPr="00AC3801" w:rsidRDefault="005F602F" w:rsidP="00157A55">
      <w:pPr>
        <w:pStyle w:val="Heading20"/>
      </w:pPr>
      <w:r w:rsidRPr="00AC3801">
        <w:t>3.4.1</w:t>
      </w:r>
      <w:r w:rsidRPr="00AC3801">
        <w:tab/>
        <w:t>Collect and manage programme-related data</w:t>
      </w:r>
      <w:bookmarkStart w:id="214" w:name="_p_6fe165114e014957b4f51a564e067f1b"/>
      <w:bookmarkEnd w:id="214"/>
    </w:p>
    <w:p w14:paraId="1E0A37FF" w14:textId="15BC7FC9" w:rsidR="005F602F" w:rsidRPr="00AC3801" w:rsidRDefault="005F602F" w:rsidP="00157A55">
      <w:pPr>
        <w:pStyle w:val="Bodytextsemibold"/>
        <w:rPr>
          <w:lang w:val="en-GB"/>
        </w:rPr>
      </w:pPr>
      <w:r w:rsidRPr="00AC3801">
        <w:rPr>
          <w:lang w:val="en-GB"/>
        </w:rPr>
        <w:t>3.4.1.1</w:t>
      </w:r>
      <w:r w:rsidR="00DF68B5" w:rsidRPr="00AC3801">
        <w:rPr>
          <w:lang w:val="en-GB"/>
        </w:rPr>
        <w:tab/>
      </w:r>
      <w:r w:rsidRPr="00AC3801">
        <w:rPr>
          <w:lang w:val="en-GB"/>
        </w:rPr>
        <w:t>As appropriate to its role, a DCPC shall collect, store, and manage data as defined in</w:t>
      </w:r>
      <w:r w:rsidR="00664A73" w:rsidRPr="00AC3801">
        <w:rPr>
          <w:rFonts w:eastAsia="Times New Roman" w:cs="Times New Roman"/>
          <w:b w:val="0"/>
          <w:color w:val="auto"/>
          <w:lang w:val="en-GB" w:eastAsia="en-GB"/>
        </w:rPr>
        <w:t xml:space="preserve"> </w:t>
      </w:r>
      <w:r w:rsidR="00664A73" w:rsidRPr="00AC3801">
        <w:rPr>
          <w:lang w:val="en-GB"/>
        </w:rPr>
        <w:t>Resolution 1 (Cg-Ext(2021))</w:t>
      </w:r>
      <w:r w:rsidRPr="00AC3801">
        <w:rPr>
          <w:lang w:val="en-GB"/>
        </w:rPr>
        <w:t>.</w:t>
      </w:r>
      <w:bookmarkStart w:id="215" w:name="_p_3ca11062fb84410e8daa30a16a782866"/>
      <w:bookmarkEnd w:id="215"/>
    </w:p>
    <w:p w14:paraId="091300B1" w14:textId="53ADA301" w:rsidR="005F602F" w:rsidRPr="00AC3801" w:rsidRDefault="005F602F" w:rsidP="00157A55">
      <w:pPr>
        <w:pStyle w:val="Note"/>
      </w:pPr>
      <w:r w:rsidRPr="00AC3801">
        <w:t xml:space="preserve">Note: </w:t>
      </w:r>
      <w:r w:rsidR="001E277A" w:rsidRPr="00AC3801">
        <w:t>P</w:t>
      </w:r>
      <w:r w:rsidRPr="00AC3801">
        <w:t xml:space="preserve">lease refer to the </w:t>
      </w:r>
      <w:r w:rsidR="0020276A" w:rsidRPr="00AC3801">
        <w:rPr>
          <w:i/>
        </w:rPr>
        <w:t>Guide to WIS</w:t>
      </w:r>
      <w:r w:rsidR="0020276A" w:rsidRPr="00AC3801">
        <w:rPr>
          <w:iCs/>
        </w:rPr>
        <w:t>, Volume II</w:t>
      </w:r>
      <w:r w:rsidR="0020276A" w:rsidRPr="00AC3801">
        <w:rPr>
          <w:i/>
        </w:rPr>
        <w:t xml:space="preserve"> </w:t>
      </w:r>
      <w:r w:rsidRPr="00AC3801">
        <w:t xml:space="preserve">for further information on </w:t>
      </w:r>
      <w:r w:rsidR="00F3186A" w:rsidRPr="00AC3801">
        <w:t>i</w:t>
      </w:r>
      <w:r w:rsidRPr="00AC3801">
        <w:t xml:space="preserve">nformation </w:t>
      </w:r>
      <w:r w:rsidR="00F3186A" w:rsidRPr="00AC3801">
        <w:t>m</w:t>
      </w:r>
      <w:r w:rsidRPr="00AC3801">
        <w:t>anagement.</w:t>
      </w:r>
      <w:bookmarkStart w:id="216" w:name="_p_5d38e11989d84f47a595a6a7f95c1fe3"/>
      <w:bookmarkEnd w:id="216"/>
    </w:p>
    <w:p w14:paraId="390E371E" w14:textId="5DDF806D" w:rsidR="005F602F" w:rsidRPr="00AC3801" w:rsidRDefault="005F602F" w:rsidP="00157A55">
      <w:pPr>
        <w:pStyle w:val="Heading20"/>
      </w:pPr>
      <w:r w:rsidRPr="00AC3801">
        <w:lastRenderedPageBreak/>
        <w:t>3.4.2</w:t>
      </w:r>
      <w:r w:rsidRPr="00AC3801">
        <w:tab/>
        <w:t>Support production of programme-related data</w:t>
      </w:r>
      <w:bookmarkStart w:id="217" w:name="_p_6cf0508451db40079803c9590fe74ce7"/>
      <w:bookmarkEnd w:id="217"/>
    </w:p>
    <w:p w14:paraId="71654D8E" w14:textId="5346CAD0" w:rsidR="005F602F" w:rsidRPr="00AC3801" w:rsidRDefault="005F602F" w:rsidP="00157A55">
      <w:pPr>
        <w:pStyle w:val="Bodytextsemibold"/>
        <w:rPr>
          <w:lang w:val="en-GB"/>
        </w:rPr>
      </w:pPr>
      <w:r w:rsidRPr="00AC3801">
        <w:rPr>
          <w:lang w:val="en-GB"/>
        </w:rPr>
        <w:t>3.4.2.1</w:t>
      </w:r>
      <w:r w:rsidR="00736D11" w:rsidRPr="00AC3801">
        <w:rPr>
          <w:lang w:val="en-GB"/>
        </w:rPr>
        <w:tab/>
      </w:r>
      <w:r w:rsidRPr="00AC3801">
        <w:rPr>
          <w:lang w:val="en-GB"/>
        </w:rPr>
        <w:t>As appropriate to its role, a DCPC shall support the production and management of regional or specialized datasets.</w:t>
      </w:r>
      <w:bookmarkStart w:id="218" w:name="_p_7b88377ba54c44949e8e9277a12ec06a"/>
      <w:bookmarkEnd w:id="218"/>
    </w:p>
    <w:p w14:paraId="565D260A" w14:textId="4E0A7795" w:rsidR="005F602F" w:rsidRPr="00AC3801" w:rsidRDefault="005F602F" w:rsidP="00157A55">
      <w:pPr>
        <w:pStyle w:val="Heading20"/>
      </w:pPr>
      <w:r w:rsidRPr="00AC3801">
        <w:t>3.4.3</w:t>
      </w:r>
      <w:r w:rsidRPr="00AC3801">
        <w:tab/>
        <w:t>Describe data with discovery metadata</w:t>
      </w:r>
      <w:bookmarkStart w:id="219" w:name="_p_c9baa62544164564a2da7130557d070d"/>
      <w:bookmarkEnd w:id="219"/>
    </w:p>
    <w:p w14:paraId="4E892560" w14:textId="29536854" w:rsidR="005F602F" w:rsidRPr="00AC3801" w:rsidRDefault="005F602F" w:rsidP="00157A55">
      <w:pPr>
        <w:pStyle w:val="Bodytextsemibold"/>
        <w:rPr>
          <w:lang w:val="en-GB"/>
        </w:rPr>
      </w:pPr>
      <w:r w:rsidRPr="00AC3801">
        <w:rPr>
          <w:lang w:val="en-GB"/>
        </w:rPr>
        <w:t>3.4.3.1</w:t>
      </w:r>
      <w:r w:rsidR="00DF68B5" w:rsidRPr="00AC3801">
        <w:rPr>
          <w:lang w:val="en-GB"/>
        </w:rPr>
        <w:tab/>
      </w:r>
      <w:r w:rsidRPr="00AC3801">
        <w:rPr>
          <w:lang w:val="en-GB"/>
        </w:rPr>
        <w:t>A DCPC shall create discovery metadata about the data it manages and ensure that th</w:t>
      </w:r>
      <w:r w:rsidR="00F3186A" w:rsidRPr="00AC3801">
        <w:rPr>
          <w:lang w:val="en-GB"/>
        </w:rPr>
        <w:t>ese</w:t>
      </w:r>
      <w:r w:rsidRPr="00AC3801">
        <w:rPr>
          <w:lang w:val="en-GB"/>
        </w:rPr>
        <w:t xml:space="preserve"> discovery metadata remain up to date.</w:t>
      </w:r>
      <w:bookmarkStart w:id="220" w:name="_p_89048ed291534312b9b69197f2de03b5"/>
      <w:bookmarkEnd w:id="220"/>
    </w:p>
    <w:p w14:paraId="7E6BA23F" w14:textId="4B6213E3" w:rsidR="005F602F" w:rsidRPr="00AC3801" w:rsidRDefault="005F602F" w:rsidP="00E13166">
      <w:pPr>
        <w:pStyle w:val="Bodytext1"/>
        <w:rPr>
          <w:lang w:val="en-GB"/>
        </w:rPr>
      </w:pPr>
      <w:r w:rsidRPr="00AC3801">
        <w:rPr>
          <w:lang w:val="en-GB"/>
        </w:rPr>
        <w:t>3.4.3.2</w:t>
      </w:r>
      <w:r w:rsidRPr="00AC3801">
        <w:rPr>
          <w:lang w:val="en-GB"/>
        </w:rPr>
        <w:tab/>
        <w:t>See also 4.2 (WIS-TechSpec-1: Managing discovery metadata).</w:t>
      </w:r>
      <w:bookmarkStart w:id="221" w:name="_p_a7d370348f9e4176bc73a294b40077cb"/>
      <w:bookmarkEnd w:id="221"/>
    </w:p>
    <w:p w14:paraId="023C4AF1" w14:textId="0CA1BD4A" w:rsidR="005F602F" w:rsidRPr="00AC3801" w:rsidRDefault="005F602F" w:rsidP="00157A55">
      <w:pPr>
        <w:pStyle w:val="Heading20"/>
      </w:pPr>
      <w:r w:rsidRPr="00AC3801">
        <w:t>3.4.4</w:t>
      </w:r>
      <w:r w:rsidRPr="00AC3801">
        <w:tab/>
        <w:t>Operate a WIS node</w:t>
      </w:r>
      <w:bookmarkStart w:id="222" w:name="_p_4743329cab5e44c29e92d1377b057dd9"/>
      <w:bookmarkEnd w:id="222"/>
    </w:p>
    <w:p w14:paraId="5E13C35C" w14:textId="47533900" w:rsidR="005F602F" w:rsidRPr="00AC3801" w:rsidRDefault="005F602F" w:rsidP="00157A55">
      <w:pPr>
        <w:pStyle w:val="Bodytextsemibold"/>
        <w:rPr>
          <w:lang w:val="en-GB"/>
        </w:rPr>
      </w:pPr>
      <w:r w:rsidRPr="00AC3801">
        <w:rPr>
          <w:lang w:val="en-GB"/>
        </w:rPr>
        <w:t>3.4.4.1</w:t>
      </w:r>
      <w:r w:rsidRPr="00AC3801">
        <w:rPr>
          <w:lang w:val="en-GB"/>
        </w:rPr>
        <w:tab/>
        <w:t>As appropriate to its role and in accordance with</w:t>
      </w:r>
      <w:r w:rsidR="00C8490A" w:rsidRPr="00AC3801">
        <w:rPr>
          <w:rFonts w:eastAsia="Times New Roman" w:cs="Times New Roman"/>
          <w:b w:val="0"/>
          <w:color w:val="auto"/>
          <w:lang w:val="en-GB" w:eastAsia="en-GB"/>
        </w:rPr>
        <w:t xml:space="preserve"> </w:t>
      </w:r>
      <w:r w:rsidR="00C8490A" w:rsidRPr="00AC3801">
        <w:rPr>
          <w:lang w:val="en-GB"/>
        </w:rPr>
        <w:t>Resolution 1 (Cg-Ext(2021))</w:t>
      </w:r>
      <w:r w:rsidRPr="00AC3801">
        <w:rPr>
          <w:lang w:val="en-GB"/>
        </w:rPr>
        <w:t xml:space="preserve">, a DCPC shall provide access to data and </w:t>
      </w:r>
      <w:r w:rsidR="00F3186A" w:rsidRPr="00AC3801">
        <w:rPr>
          <w:lang w:val="en-GB"/>
        </w:rPr>
        <w:t xml:space="preserve">the </w:t>
      </w:r>
      <w:r w:rsidRPr="00AC3801">
        <w:rPr>
          <w:lang w:val="en-GB"/>
        </w:rPr>
        <w:t>associated discovery metadata.</w:t>
      </w:r>
      <w:bookmarkStart w:id="223" w:name="_p_93909401f6754d3c9bef4cf685d9b71c"/>
      <w:bookmarkEnd w:id="223"/>
    </w:p>
    <w:p w14:paraId="373A8906" w14:textId="77777777" w:rsidR="005F602F" w:rsidRPr="00AC3801" w:rsidRDefault="005F602F" w:rsidP="00E13166">
      <w:pPr>
        <w:pStyle w:val="Bodytext1"/>
        <w:rPr>
          <w:lang w:val="en-GB"/>
        </w:rPr>
      </w:pPr>
      <w:r w:rsidRPr="00AC3801">
        <w:rPr>
          <w:lang w:val="en-GB"/>
        </w:rPr>
        <w:t>3.4.4.2</w:t>
      </w:r>
      <w:r w:rsidRPr="00AC3801">
        <w:rPr>
          <w:lang w:val="en-GB"/>
        </w:rPr>
        <w:tab/>
        <w:t>See also 3.6 (Functional requirements of a WIS node).</w:t>
      </w:r>
      <w:bookmarkStart w:id="224" w:name="_p_4622d1980430472c85b176b654321ce9"/>
      <w:bookmarkEnd w:id="224"/>
    </w:p>
    <w:p w14:paraId="5BA78B89" w14:textId="5EBE9475" w:rsidR="005F602F" w:rsidRPr="00AC3801" w:rsidRDefault="005F602F" w:rsidP="00157A55">
      <w:pPr>
        <w:pStyle w:val="Heading10"/>
      </w:pPr>
      <w:r w:rsidRPr="00AC3801">
        <w:t>3.5</w:t>
      </w:r>
      <w:r w:rsidR="00DF68B5" w:rsidRPr="00AC3801">
        <w:tab/>
      </w:r>
      <w:r w:rsidRPr="00AC3801">
        <w:t xml:space="preserve">Functional requirements of a </w:t>
      </w:r>
      <w:r w:rsidR="00A3147E" w:rsidRPr="00AC3801">
        <w:t>Global Information System Centre</w:t>
      </w:r>
      <w:bookmarkStart w:id="225" w:name="_p_af5fc75239b545bd8f672801ded30b5a"/>
      <w:bookmarkEnd w:id="225"/>
    </w:p>
    <w:p w14:paraId="45A0F73D" w14:textId="50523614" w:rsidR="005F602F" w:rsidRPr="00AC3801" w:rsidRDefault="005F602F" w:rsidP="00157A55">
      <w:pPr>
        <w:pStyle w:val="Heading20"/>
      </w:pPr>
      <w:r w:rsidRPr="00AC3801">
        <w:t>3.5.1</w:t>
      </w:r>
      <w:r w:rsidRPr="00AC3801">
        <w:tab/>
        <w:t xml:space="preserve">Coordinate data sharing within </w:t>
      </w:r>
      <w:r w:rsidR="00AF730A" w:rsidRPr="00AC3801">
        <w:t>the</w:t>
      </w:r>
      <w:r w:rsidRPr="00AC3801">
        <w:t xml:space="preserve"> </w:t>
      </w:r>
      <w:r w:rsidR="00B056A3" w:rsidRPr="00AC3801">
        <w:t>a</w:t>
      </w:r>
      <w:r w:rsidR="001D662E" w:rsidRPr="00AC3801">
        <w:t xml:space="preserve">rea of </w:t>
      </w:r>
      <w:r w:rsidR="00B056A3" w:rsidRPr="00AC3801">
        <w:t>r</w:t>
      </w:r>
      <w:r w:rsidR="001D662E" w:rsidRPr="00AC3801">
        <w:t>esponsibility</w:t>
      </w:r>
      <w:r w:rsidR="00AF730A" w:rsidRPr="00AC3801">
        <w:t xml:space="preserve"> of the </w:t>
      </w:r>
      <w:r w:rsidR="00A3147E" w:rsidRPr="00AC3801">
        <w:t>Global Information System Centre</w:t>
      </w:r>
      <w:bookmarkStart w:id="226" w:name="_p_8b65834d336b4858bda952421e447072"/>
      <w:bookmarkEnd w:id="226"/>
    </w:p>
    <w:p w14:paraId="4B39AB49" w14:textId="099A8F51" w:rsidR="005F602F" w:rsidRPr="00AC3801" w:rsidRDefault="005F602F" w:rsidP="00157A55">
      <w:pPr>
        <w:pStyle w:val="Bodytextsemibold"/>
        <w:rPr>
          <w:lang w:val="en-GB"/>
        </w:rPr>
      </w:pPr>
      <w:r w:rsidRPr="00AC3801">
        <w:rPr>
          <w:lang w:val="en-GB"/>
        </w:rPr>
        <w:t>3.5.1.1</w:t>
      </w:r>
      <w:r w:rsidRPr="00AC3801">
        <w:rPr>
          <w:lang w:val="en-GB"/>
        </w:rPr>
        <w:tab/>
        <w:t xml:space="preserve">Each GISC shall </w:t>
      </w:r>
      <w:sdt>
        <w:sdtPr>
          <w:rPr>
            <w:lang w:val="en-GB"/>
          </w:rPr>
          <w:tag w:val="goog_rdk_71"/>
          <w:id w:val="-1800987752"/>
        </w:sdtPr>
        <w:sdtEndPr/>
        <w:sdtContent/>
      </w:sdt>
      <w:r w:rsidRPr="00AC3801">
        <w:rPr>
          <w:lang w:val="en-GB"/>
        </w:rPr>
        <w:t>coordinate with centres in its AoR to provide the capabilities required to fulfil the functional requirements of WIS.</w:t>
      </w:r>
      <w:bookmarkStart w:id="227" w:name="_p_b676adf0e29e47628327a8163b0e9c7b"/>
      <w:bookmarkEnd w:id="227"/>
    </w:p>
    <w:p w14:paraId="7E6CFE56" w14:textId="5C00110A" w:rsidR="005F602F" w:rsidRPr="00AC3801" w:rsidRDefault="00C55777" w:rsidP="00157A55">
      <w:pPr>
        <w:pStyle w:val="Bodytextsemibold"/>
        <w:rPr>
          <w:lang w:val="en-GB"/>
        </w:rPr>
      </w:pPr>
      <w:sdt>
        <w:sdtPr>
          <w:rPr>
            <w:lang w:val="en-GB"/>
          </w:rPr>
          <w:tag w:val="goog_rdk_72"/>
          <w:id w:val="-571580928"/>
        </w:sdtPr>
        <w:sdtEndPr/>
        <w:sdtContent/>
      </w:sdt>
      <w:r w:rsidR="005F602F" w:rsidRPr="00AC3801">
        <w:rPr>
          <w:lang w:val="en-GB"/>
        </w:rPr>
        <w:t>3.5.1.2</w:t>
      </w:r>
      <w:r w:rsidR="005F602F" w:rsidRPr="00AC3801">
        <w:rPr>
          <w:lang w:val="en-GB"/>
        </w:rPr>
        <w:tab/>
        <w:t>Each GISC shall assess compliance</w:t>
      </w:r>
      <w:r w:rsidR="00AF730A" w:rsidRPr="00AC3801">
        <w:rPr>
          <w:lang w:val="en-GB"/>
        </w:rPr>
        <w:t xml:space="preserve"> with data policies</w:t>
      </w:r>
      <w:r w:rsidR="005F602F" w:rsidRPr="00AC3801">
        <w:rPr>
          <w:lang w:val="en-GB"/>
        </w:rPr>
        <w:t xml:space="preserve"> in its AoR, identifying remedial action</w:t>
      </w:r>
      <w:r w:rsidR="006C5E3E" w:rsidRPr="00AC3801">
        <w:rPr>
          <w:lang w:val="en-GB"/>
        </w:rPr>
        <w:t>s</w:t>
      </w:r>
      <w:r w:rsidR="005F602F" w:rsidRPr="00AC3801">
        <w:rPr>
          <w:lang w:val="en-GB"/>
        </w:rPr>
        <w:t>, as necessary.</w:t>
      </w:r>
      <w:bookmarkStart w:id="228" w:name="_p_1d2bd39820c94aeda9972fcf14b3ee9c"/>
      <w:bookmarkEnd w:id="228"/>
    </w:p>
    <w:p w14:paraId="36661BE2" w14:textId="5A6E7EB7" w:rsidR="005F602F" w:rsidRPr="00AC3801" w:rsidRDefault="005F602F" w:rsidP="00E13166">
      <w:pPr>
        <w:pStyle w:val="Bodytext1"/>
        <w:rPr>
          <w:lang w:val="en-GB"/>
        </w:rPr>
      </w:pPr>
      <w:r w:rsidRPr="00AC3801">
        <w:rPr>
          <w:lang w:val="en-GB"/>
        </w:rPr>
        <w:t>3.5.1.3</w:t>
      </w:r>
      <w:r w:rsidRPr="00AC3801">
        <w:rPr>
          <w:lang w:val="en-GB"/>
        </w:rPr>
        <w:tab/>
        <w:t xml:space="preserve">Each GISC should support data consumers in its AoR </w:t>
      </w:r>
      <w:r w:rsidR="00AF730A" w:rsidRPr="00AC3801">
        <w:rPr>
          <w:lang w:val="en-GB"/>
        </w:rPr>
        <w:t xml:space="preserve">to </w:t>
      </w:r>
      <w:r w:rsidRPr="00AC3801">
        <w:rPr>
          <w:lang w:val="en-GB"/>
        </w:rPr>
        <w:t xml:space="preserve">find and access </w:t>
      </w:r>
      <w:r w:rsidR="00AF730A" w:rsidRPr="00AC3801">
        <w:rPr>
          <w:lang w:val="en-GB"/>
        </w:rPr>
        <w:t xml:space="preserve">the </w:t>
      </w:r>
      <w:r w:rsidRPr="00AC3801">
        <w:rPr>
          <w:lang w:val="en-GB"/>
        </w:rPr>
        <w:t>data needed for their operations.</w:t>
      </w:r>
      <w:bookmarkStart w:id="229" w:name="_p_762b03c4048b4b449495c1027115dd0f"/>
      <w:bookmarkEnd w:id="229"/>
    </w:p>
    <w:p w14:paraId="064883A6" w14:textId="04DE85FB" w:rsidR="005F602F" w:rsidRPr="00AC3801" w:rsidRDefault="00C55777" w:rsidP="00E13166">
      <w:pPr>
        <w:pStyle w:val="Bodytext1"/>
        <w:rPr>
          <w:lang w:val="en-GB"/>
        </w:rPr>
      </w:pPr>
      <w:sdt>
        <w:sdtPr>
          <w:rPr>
            <w:lang w:val="en-GB"/>
          </w:rPr>
          <w:tag w:val="goog_rdk_73"/>
          <w:id w:val="1658805871"/>
        </w:sdtPr>
        <w:sdtEndPr/>
        <w:sdtContent/>
      </w:sdt>
      <w:sdt>
        <w:sdtPr>
          <w:rPr>
            <w:lang w:val="en-GB"/>
          </w:rPr>
          <w:tag w:val="goog_rdk_74"/>
          <w:id w:val="230738778"/>
        </w:sdtPr>
        <w:sdtEndPr/>
        <w:sdtContent/>
      </w:sdt>
      <w:sdt>
        <w:sdtPr>
          <w:rPr>
            <w:lang w:val="en-GB"/>
          </w:rPr>
          <w:tag w:val="goog_rdk_75"/>
          <w:id w:val="-1817022751"/>
        </w:sdtPr>
        <w:sdtEndPr/>
        <w:sdtContent/>
      </w:sdt>
      <w:r w:rsidR="005F602F" w:rsidRPr="00AC3801">
        <w:rPr>
          <w:lang w:val="en-GB"/>
        </w:rPr>
        <w:t>3.5.1.4</w:t>
      </w:r>
      <w:r w:rsidR="005F602F" w:rsidRPr="00AC3801">
        <w:rPr>
          <w:lang w:val="en-GB"/>
        </w:rPr>
        <w:tab/>
        <w:t xml:space="preserve">A GISC should provide </w:t>
      </w:r>
      <w:r w:rsidR="007928B1" w:rsidRPr="00AC3801">
        <w:rPr>
          <w:lang w:val="en-GB"/>
        </w:rPr>
        <w:t>w</w:t>
      </w:r>
      <w:r w:rsidR="005F602F" w:rsidRPr="00AC3801">
        <w:rPr>
          <w:lang w:val="en-GB"/>
        </w:rPr>
        <w:t>eb portals or other value</w:t>
      </w:r>
      <w:r w:rsidR="00C24648" w:rsidRPr="00AC3801">
        <w:rPr>
          <w:lang w:val="en-GB"/>
        </w:rPr>
        <w:t>-</w:t>
      </w:r>
      <w:r w:rsidR="005F602F" w:rsidRPr="00AC3801">
        <w:rPr>
          <w:lang w:val="en-GB"/>
        </w:rPr>
        <w:t xml:space="preserve">added services to promote the visibility of, and status information about, </w:t>
      </w:r>
      <w:r w:rsidR="004A220D" w:rsidRPr="00AC3801">
        <w:rPr>
          <w:lang w:val="en-GB"/>
        </w:rPr>
        <w:t>G</w:t>
      </w:r>
      <w:r w:rsidR="005F602F" w:rsidRPr="00AC3801">
        <w:rPr>
          <w:lang w:val="en-GB"/>
        </w:rPr>
        <w:t xml:space="preserve">lobal </w:t>
      </w:r>
      <w:r w:rsidR="004A220D" w:rsidRPr="00AC3801">
        <w:rPr>
          <w:lang w:val="en-GB"/>
        </w:rPr>
        <w:t>S</w:t>
      </w:r>
      <w:r w:rsidR="005F602F" w:rsidRPr="00AC3801">
        <w:rPr>
          <w:lang w:val="en-GB"/>
        </w:rPr>
        <w:t xml:space="preserve">ervices, data, and other WIS components available to WIS </w:t>
      </w:r>
      <w:r w:rsidR="00BC27C5" w:rsidRPr="00AC3801">
        <w:rPr>
          <w:lang w:val="en-GB"/>
        </w:rPr>
        <w:t>c</w:t>
      </w:r>
      <w:r w:rsidR="005F602F" w:rsidRPr="00AC3801">
        <w:rPr>
          <w:lang w:val="en-GB"/>
        </w:rPr>
        <w:t xml:space="preserve">entres in </w:t>
      </w:r>
      <w:r w:rsidR="00AF730A" w:rsidRPr="00AC3801">
        <w:rPr>
          <w:lang w:val="en-GB"/>
        </w:rPr>
        <w:t xml:space="preserve">its </w:t>
      </w:r>
      <w:r w:rsidR="005F602F" w:rsidRPr="00AC3801">
        <w:rPr>
          <w:lang w:val="en-GB"/>
        </w:rPr>
        <w:t>AoR.</w:t>
      </w:r>
    </w:p>
    <w:p w14:paraId="26EF22EA" w14:textId="0D51F94F" w:rsidR="005F602F" w:rsidRPr="00AC3801" w:rsidRDefault="005F602F" w:rsidP="00E13166">
      <w:pPr>
        <w:pStyle w:val="Bodytext1"/>
        <w:rPr>
          <w:lang w:val="en-GB"/>
        </w:rPr>
      </w:pPr>
      <w:r w:rsidRPr="00AC3801">
        <w:rPr>
          <w:lang w:val="en-GB"/>
        </w:rPr>
        <w:t>3.5.1.5</w:t>
      </w:r>
      <w:r w:rsidRPr="00AC3801">
        <w:rPr>
          <w:lang w:val="en-GB"/>
        </w:rPr>
        <w:tab/>
        <w:t>See also 3.3 (Functional requirements of an NC) and 3.4 (Functional requirements of a DCPC).</w:t>
      </w:r>
      <w:bookmarkStart w:id="230" w:name="_p_52cf6e61b49b4e2488029b6923cdf1ed"/>
      <w:bookmarkEnd w:id="230"/>
    </w:p>
    <w:p w14:paraId="3F1B39E8" w14:textId="67C68FE6" w:rsidR="005F602F" w:rsidRPr="00AC3801" w:rsidRDefault="005F602F" w:rsidP="00157A55">
      <w:pPr>
        <w:pStyle w:val="Heading20"/>
      </w:pPr>
      <w:r w:rsidRPr="00AC3801">
        <w:t>3.5.2</w:t>
      </w:r>
      <w:r w:rsidRPr="00AC3801">
        <w:tab/>
        <w:t xml:space="preserve">Capacity building within </w:t>
      </w:r>
      <w:r w:rsidR="00CD4AF2" w:rsidRPr="00AC3801">
        <w:t>the</w:t>
      </w:r>
      <w:r w:rsidRPr="00AC3801">
        <w:t xml:space="preserve"> area</w:t>
      </w:r>
      <w:r w:rsidR="00CD4AF2" w:rsidRPr="00AC3801">
        <w:t xml:space="preserve"> of responsibility of the </w:t>
      </w:r>
      <w:r w:rsidR="00A3147E" w:rsidRPr="00AC3801">
        <w:t>Global Information System Centre</w:t>
      </w:r>
      <w:bookmarkStart w:id="231" w:name="_p_652e86da7e554e7caca6986b3037a853"/>
      <w:bookmarkEnd w:id="231"/>
    </w:p>
    <w:p w14:paraId="12895D63" w14:textId="27FF2BD9" w:rsidR="005F602F" w:rsidRPr="00AC3801" w:rsidRDefault="005F602F" w:rsidP="00157A55">
      <w:pPr>
        <w:pStyle w:val="Bodytextsemibold"/>
        <w:rPr>
          <w:lang w:val="en-GB"/>
        </w:rPr>
      </w:pPr>
      <w:r w:rsidRPr="00AC3801">
        <w:rPr>
          <w:lang w:val="en-GB"/>
        </w:rPr>
        <w:t>3.5.2.1</w:t>
      </w:r>
      <w:r w:rsidRPr="00AC3801">
        <w:rPr>
          <w:lang w:val="en-GB"/>
        </w:rPr>
        <w:tab/>
        <w:t xml:space="preserve">Each GISC shall provide training and support to enable </w:t>
      </w:r>
      <w:r w:rsidR="00F569C1" w:rsidRPr="00AC3801">
        <w:rPr>
          <w:lang w:val="en-GB"/>
        </w:rPr>
        <w:t>National Meteorological and Hydrological Services (</w:t>
      </w:r>
      <w:r w:rsidRPr="00AC3801">
        <w:rPr>
          <w:lang w:val="en-GB"/>
        </w:rPr>
        <w:t>NMHS</w:t>
      </w:r>
      <w:r w:rsidR="009E4F30" w:rsidRPr="00AC3801">
        <w:rPr>
          <w:lang w:val="en-GB"/>
        </w:rPr>
        <w:t>s</w:t>
      </w:r>
      <w:r w:rsidR="00F569C1" w:rsidRPr="00AC3801">
        <w:rPr>
          <w:lang w:val="en-GB"/>
        </w:rPr>
        <w:t>)</w:t>
      </w:r>
      <w:r w:rsidRPr="00AC3801">
        <w:rPr>
          <w:lang w:val="en-GB"/>
        </w:rPr>
        <w:t xml:space="preserve"> in its AoR to fulfil the functional requirements of WIS, to provide data (as specified in</w:t>
      </w:r>
      <w:r w:rsidR="002B6258" w:rsidRPr="00AC3801">
        <w:rPr>
          <w:rFonts w:eastAsia="Times New Roman" w:cs="Times New Roman"/>
          <w:b w:val="0"/>
          <w:color w:val="auto"/>
          <w:lang w:val="en-GB" w:eastAsia="en-GB"/>
        </w:rPr>
        <w:t xml:space="preserve"> </w:t>
      </w:r>
      <w:r w:rsidR="002B6258" w:rsidRPr="00AC3801">
        <w:rPr>
          <w:lang w:val="en-GB"/>
        </w:rPr>
        <w:t>Resolution 1 (Cg-Ext(2021))</w:t>
      </w:r>
      <w:r w:rsidRPr="00AC3801">
        <w:rPr>
          <w:lang w:val="en-GB"/>
        </w:rPr>
        <w:t>), to effectively exploit data shared via WIS, and to meet the needs of national stakeholders.</w:t>
      </w:r>
      <w:bookmarkStart w:id="232" w:name="_p_b044cc42975c4290a54b363766f496d0"/>
      <w:bookmarkEnd w:id="232"/>
    </w:p>
    <w:p w14:paraId="3AD06C37" w14:textId="75941F28" w:rsidR="005F602F" w:rsidRPr="00AC3801" w:rsidRDefault="005F602F" w:rsidP="00E13166">
      <w:pPr>
        <w:pStyle w:val="Bodytext1"/>
        <w:rPr>
          <w:lang w:val="en-GB"/>
        </w:rPr>
      </w:pPr>
      <w:r w:rsidRPr="00AC3801">
        <w:rPr>
          <w:lang w:val="en-GB"/>
        </w:rPr>
        <w:t>3.5.2.2</w:t>
      </w:r>
      <w:r w:rsidR="0067355F" w:rsidRPr="00AC3801">
        <w:rPr>
          <w:lang w:val="en-GB"/>
        </w:rPr>
        <w:tab/>
      </w:r>
      <w:r w:rsidRPr="00AC3801">
        <w:rPr>
          <w:lang w:val="en-GB"/>
        </w:rPr>
        <w:t>See also 3.3 (Functional requirements of an NC) and 3.4 (Functional requirements of a DCPC).</w:t>
      </w:r>
      <w:bookmarkStart w:id="233" w:name="_p_7ee5b3ac7d0d4f1bbc48b4d5750066b5"/>
      <w:bookmarkEnd w:id="233"/>
    </w:p>
    <w:p w14:paraId="68D45E3B" w14:textId="1229C9A3" w:rsidR="005F602F" w:rsidRPr="00AC3801" w:rsidRDefault="005F602F" w:rsidP="00157A55">
      <w:pPr>
        <w:pStyle w:val="Heading20"/>
      </w:pPr>
      <w:r w:rsidRPr="00AC3801">
        <w:t>3.5.3</w:t>
      </w:r>
      <w:r w:rsidRPr="00AC3801">
        <w:tab/>
        <w:t xml:space="preserve">Provision of </w:t>
      </w:r>
      <w:r w:rsidR="000368A7" w:rsidRPr="00AC3801">
        <w:t>G</w:t>
      </w:r>
      <w:r w:rsidRPr="00AC3801">
        <w:t xml:space="preserve">lobal </w:t>
      </w:r>
      <w:r w:rsidR="000368A7" w:rsidRPr="00AC3801">
        <w:t>S</w:t>
      </w:r>
      <w:r w:rsidRPr="00AC3801">
        <w:t>ervice components</w:t>
      </w:r>
      <w:bookmarkStart w:id="234" w:name="_p_a8b5793707f04fc2976b1aa12d248892"/>
      <w:bookmarkEnd w:id="234"/>
    </w:p>
    <w:p w14:paraId="362FFEFC" w14:textId="111B9780" w:rsidR="005F602F" w:rsidRPr="00AC3801" w:rsidRDefault="005F602F" w:rsidP="00E13166">
      <w:pPr>
        <w:pStyle w:val="Bodytext1"/>
        <w:rPr>
          <w:lang w:val="en-GB"/>
        </w:rPr>
      </w:pPr>
      <w:r w:rsidRPr="00AC3801">
        <w:rPr>
          <w:lang w:val="en-GB"/>
        </w:rPr>
        <w:t>3.5.3.1</w:t>
      </w:r>
      <w:r w:rsidRPr="00AC3801">
        <w:rPr>
          <w:lang w:val="en-GB"/>
        </w:rPr>
        <w:tab/>
        <w:t xml:space="preserve">See 3.7.2 (Provision of </w:t>
      </w:r>
      <w:r w:rsidR="000368A7" w:rsidRPr="00AC3801">
        <w:rPr>
          <w:lang w:val="en-GB"/>
        </w:rPr>
        <w:t>G</w:t>
      </w:r>
      <w:r w:rsidRPr="00AC3801">
        <w:rPr>
          <w:lang w:val="en-GB"/>
        </w:rPr>
        <w:t xml:space="preserve">lobal </w:t>
      </w:r>
      <w:r w:rsidR="000368A7" w:rsidRPr="00AC3801">
        <w:rPr>
          <w:lang w:val="en-GB"/>
        </w:rPr>
        <w:t>S</w:t>
      </w:r>
      <w:r w:rsidRPr="00AC3801">
        <w:rPr>
          <w:lang w:val="en-GB"/>
        </w:rPr>
        <w:t>ervice components).</w:t>
      </w:r>
      <w:bookmarkStart w:id="235" w:name="_p_20ded0f816cf439fb7408a9062f4f147"/>
      <w:bookmarkEnd w:id="235"/>
    </w:p>
    <w:p w14:paraId="6A55E58E" w14:textId="0A59E9DF" w:rsidR="005F602F" w:rsidRPr="00AC3801" w:rsidRDefault="005F602F" w:rsidP="00157A55">
      <w:pPr>
        <w:pStyle w:val="Note"/>
      </w:pPr>
      <w:r w:rsidRPr="00AC3801">
        <w:lastRenderedPageBreak/>
        <w:t xml:space="preserve">Note: GISCs are not required to operate all </w:t>
      </w:r>
      <w:r w:rsidR="00F56042" w:rsidRPr="00AC3801">
        <w:t>G</w:t>
      </w:r>
      <w:r w:rsidRPr="00AC3801">
        <w:t xml:space="preserve">lobal </w:t>
      </w:r>
      <w:r w:rsidR="00F56042" w:rsidRPr="00AC3801">
        <w:t>S</w:t>
      </w:r>
      <w:r w:rsidRPr="00AC3801">
        <w:t xml:space="preserve">ervice components. Collectively, and in accordance with </w:t>
      </w:r>
      <w:r w:rsidR="0042260B" w:rsidRPr="00AC3801">
        <w:t xml:space="preserve">the </w:t>
      </w:r>
      <w:r w:rsidRPr="00AC3801">
        <w:t xml:space="preserve">recommendations </w:t>
      </w:r>
      <w:r w:rsidR="00AF730A" w:rsidRPr="00AC3801">
        <w:t xml:space="preserve">of </w:t>
      </w:r>
      <w:r w:rsidRPr="00AC3801">
        <w:t>the Standing Committee on Information Management and Technology (SC-IMT)</w:t>
      </w:r>
      <w:sdt>
        <w:sdtPr>
          <w:tag w:val="goog_rdk_76"/>
          <w:id w:val="-414548432"/>
        </w:sdtPr>
        <w:sdtEndPr/>
        <w:sdtContent/>
      </w:sdt>
      <w:sdt>
        <w:sdtPr>
          <w:tag w:val="goog_rdk_77"/>
          <w:id w:val="1242452481"/>
        </w:sdtPr>
        <w:sdtEndPr/>
        <w:sdtContent/>
      </w:sdt>
      <w:sdt>
        <w:sdtPr>
          <w:tag w:val="goog_rdk_78"/>
          <w:id w:val="956457033"/>
        </w:sdtPr>
        <w:sdtEndPr/>
        <w:sdtContent/>
      </w:sdt>
      <w:sdt>
        <w:sdtPr>
          <w:tag w:val="goog_rdk_79"/>
          <w:id w:val="822701316"/>
        </w:sdtPr>
        <w:sdtEndPr/>
        <w:sdtContent/>
      </w:sdt>
      <w:r w:rsidRPr="00AC3801">
        <w:t xml:space="preserve">, all GISCs work together to provide enough </w:t>
      </w:r>
      <w:r w:rsidR="00F56042" w:rsidRPr="00AC3801">
        <w:t>G</w:t>
      </w:r>
      <w:r w:rsidRPr="00AC3801">
        <w:t xml:space="preserve">lobal </w:t>
      </w:r>
      <w:r w:rsidR="00F56042" w:rsidRPr="00AC3801">
        <w:t>S</w:t>
      </w:r>
      <w:r w:rsidRPr="00AC3801">
        <w:t>ervice instances for the effective operation of WIS.</w:t>
      </w:r>
      <w:bookmarkStart w:id="236" w:name="_p_84a8c92efdb94ab7bdb763195e7d4714"/>
      <w:bookmarkEnd w:id="236"/>
    </w:p>
    <w:p w14:paraId="7C547AE2" w14:textId="4FF43E86" w:rsidR="005F602F" w:rsidRPr="00AC3801" w:rsidRDefault="005F602F" w:rsidP="00157A55">
      <w:pPr>
        <w:pStyle w:val="Heading20"/>
      </w:pPr>
      <w:r w:rsidRPr="00AC3801">
        <w:t>3.5.4</w:t>
      </w:r>
      <w:r w:rsidRPr="00AC3801">
        <w:tab/>
        <w:t>Performance management</w:t>
      </w:r>
      <w:bookmarkStart w:id="237" w:name="_p_f33c6370cf014af0bccab51984f23a1c"/>
      <w:bookmarkEnd w:id="237"/>
    </w:p>
    <w:p w14:paraId="4FFB2B6F" w14:textId="5AAF093E" w:rsidR="005F602F" w:rsidRPr="00AC3801" w:rsidRDefault="005F602F" w:rsidP="00157A55">
      <w:pPr>
        <w:pStyle w:val="Bodytextsemibold"/>
        <w:rPr>
          <w:lang w:val="en-GB"/>
        </w:rPr>
      </w:pPr>
      <w:r w:rsidRPr="00AC3801">
        <w:rPr>
          <w:lang w:val="en-GB"/>
        </w:rPr>
        <w:t>3.5.4.1</w:t>
      </w:r>
      <w:r w:rsidR="009E4F30" w:rsidRPr="00AC3801">
        <w:rPr>
          <w:lang w:val="en-GB"/>
        </w:rPr>
        <w:tab/>
      </w:r>
      <w:r w:rsidRPr="00AC3801">
        <w:rPr>
          <w:lang w:val="en-GB"/>
        </w:rPr>
        <w:t xml:space="preserve">Each GISC shall participate in managing the performance of WIS nodes in </w:t>
      </w:r>
      <w:r w:rsidR="00A23AA5" w:rsidRPr="00AC3801">
        <w:rPr>
          <w:lang w:val="en-GB"/>
        </w:rPr>
        <w:t xml:space="preserve">its </w:t>
      </w:r>
      <w:r w:rsidRPr="00AC3801">
        <w:rPr>
          <w:lang w:val="en-GB"/>
        </w:rPr>
        <w:t>AoR. This includes monitoring the collection and distribution of data (as specified in</w:t>
      </w:r>
      <w:r w:rsidR="00A378EC" w:rsidRPr="00AC3801">
        <w:rPr>
          <w:lang w:val="en-GB"/>
        </w:rPr>
        <w:t xml:space="preserve"> Resolution 1 (Cg-Ext(2021))</w:t>
      </w:r>
      <w:r w:rsidRPr="00AC3801">
        <w:rPr>
          <w:lang w:val="en-GB"/>
        </w:rPr>
        <w:t xml:space="preserve">) and supporting WIS </w:t>
      </w:r>
      <w:r w:rsidR="00BC27C5" w:rsidRPr="00AC3801">
        <w:rPr>
          <w:lang w:val="en-GB"/>
        </w:rPr>
        <w:t>c</w:t>
      </w:r>
      <w:r w:rsidRPr="00AC3801">
        <w:rPr>
          <w:lang w:val="en-GB"/>
        </w:rPr>
        <w:t xml:space="preserve">entres in </w:t>
      </w:r>
      <w:r w:rsidR="001648D5" w:rsidRPr="00AC3801">
        <w:rPr>
          <w:lang w:val="en-GB"/>
        </w:rPr>
        <w:t xml:space="preserve">its </w:t>
      </w:r>
      <w:r w:rsidRPr="00AC3801">
        <w:rPr>
          <w:lang w:val="en-GB"/>
        </w:rPr>
        <w:t xml:space="preserve">AoR </w:t>
      </w:r>
      <w:r w:rsidR="001648D5" w:rsidRPr="00AC3801">
        <w:rPr>
          <w:lang w:val="en-GB"/>
        </w:rPr>
        <w:t xml:space="preserve">to </w:t>
      </w:r>
      <w:r w:rsidRPr="00AC3801">
        <w:rPr>
          <w:lang w:val="en-GB"/>
        </w:rPr>
        <w:t>improve performance and remedy non-compliance or poor practice.</w:t>
      </w:r>
      <w:bookmarkStart w:id="238" w:name="_p_66e9599a4a464ae58f530545354646c6"/>
      <w:bookmarkEnd w:id="238"/>
    </w:p>
    <w:p w14:paraId="71BE1A90" w14:textId="46285BE4" w:rsidR="005F602F" w:rsidRPr="00AC3801" w:rsidRDefault="005F602F" w:rsidP="00157A55">
      <w:pPr>
        <w:pStyle w:val="Bodytextsemibold"/>
        <w:rPr>
          <w:lang w:val="en-GB"/>
        </w:rPr>
      </w:pPr>
      <w:r w:rsidRPr="00AC3801">
        <w:rPr>
          <w:lang w:val="en-GB"/>
        </w:rPr>
        <w:t>3.5.4.2</w:t>
      </w:r>
      <w:r w:rsidRPr="00AC3801">
        <w:rPr>
          <w:lang w:val="en-GB"/>
        </w:rPr>
        <w:tab/>
        <w:t xml:space="preserve">Each GISC shall </w:t>
      </w:r>
      <w:r w:rsidR="001648D5" w:rsidRPr="00AC3801">
        <w:rPr>
          <w:lang w:val="en-GB"/>
        </w:rPr>
        <w:t xml:space="preserve">routinely </w:t>
      </w:r>
      <w:r w:rsidRPr="00AC3801">
        <w:rPr>
          <w:lang w:val="en-GB"/>
        </w:rPr>
        <w:t xml:space="preserve">report information concerning the availability of data and the status and performance of WIS </w:t>
      </w:r>
      <w:r w:rsidR="00BC27C5" w:rsidRPr="00AC3801">
        <w:rPr>
          <w:lang w:val="en-GB"/>
        </w:rPr>
        <w:t>c</w:t>
      </w:r>
      <w:r w:rsidRPr="00AC3801">
        <w:rPr>
          <w:lang w:val="en-GB"/>
        </w:rPr>
        <w:t xml:space="preserve">entres in </w:t>
      </w:r>
      <w:r w:rsidR="001648D5" w:rsidRPr="00AC3801">
        <w:rPr>
          <w:lang w:val="en-GB"/>
        </w:rPr>
        <w:t xml:space="preserve">its </w:t>
      </w:r>
      <w:r w:rsidRPr="00AC3801">
        <w:rPr>
          <w:lang w:val="en-GB"/>
        </w:rPr>
        <w:t>AoR</w:t>
      </w:r>
      <w:r w:rsidR="001648D5" w:rsidRPr="00AC3801">
        <w:rPr>
          <w:lang w:val="en-GB"/>
        </w:rPr>
        <w:t xml:space="preserve"> to other GISCs and the WMO Secretariat</w:t>
      </w:r>
      <w:r w:rsidRPr="00AC3801">
        <w:rPr>
          <w:lang w:val="en-GB"/>
        </w:rPr>
        <w:t>.</w:t>
      </w:r>
      <w:bookmarkStart w:id="239" w:name="_p_d4976b479b7247c4b1892add094497ef"/>
      <w:bookmarkEnd w:id="239"/>
    </w:p>
    <w:p w14:paraId="250DECF7" w14:textId="0F005D5D" w:rsidR="005F602F" w:rsidRPr="00AC3801" w:rsidRDefault="005F602F" w:rsidP="00157A55">
      <w:pPr>
        <w:pStyle w:val="Bodytextsemibold"/>
        <w:rPr>
          <w:lang w:val="en-GB"/>
        </w:rPr>
      </w:pPr>
      <w:r w:rsidRPr="00AC3801">
        <w:rPr>
          <w:lang w:val="en-GB"/>
        </w:rPr>
        <w:t>3.5.4.3</w:t>
      </w:r>
      <w:r w:rsidR="009E4F30" w:rsidRPr="00AC3801">
        <w:rPr>
          <w:lang w:val="en-GB"/>
        </w:rPr>
        <w:tab/>
      </w:r>
      <w:r w:rsidRPr="00AC3801">
        <w:rPr>
          <w:lang w:val="en-GB"/>
        </w:rPr>
        <w:t>Each GISC shall</w:t>
      </w:r>
      <w:r w:rsidR="001648D5" w:rsidRPr="00AC3801">
        <w:rPr>
          <w:lang w:val="en-GB"/>
        </w:rPr>
        <w:t>,</w:t>
      </w:r>
      <w:r w:rsidRPr="00AC3801">
        <w:rPr>
          <w:lang w:val="en-GB"/>
        </w:rPr>
        <w:t xml:space="preserve"> according to the schedule agreed among GISCs, take responsibility for monitoring the global operational performance of WIS and</w:t>
      </w:r>
      <w:r w:rsidR="001648D5" w:rsidRPr="00AC3801">
        <w:rPr>
          <w:lang w:val="en-GB"/>
        </w:rPr>
        <w:t>,</w:t>
      </w:r>
      <w:r w:rsidRPr="00AC3801">
        <w:rPr>
          <w:lang w:val="en-GB"/>
        </w:rPr>
        <w:t xml:space="preserve"> with </w:t>
      </w:r>
      <w:r w:rsidR="00583F46" w:rsidRPr="00AC3801">
        <w:rPr>
          <w:lang w:val="en-GB"/>
        </w:rPr>
        <w:t xml:space="preserve">the </w:t>
      </w:r>
      <w:r w:rsidRPr="00AC3801">
        <w:rPr>
          <w:lang w:val="en-GB"/>
        </w:rPr>
        <w:t xml:space="preserve">support </w:t>
      </w:r>
      <w:r w:rsidR="00583F46" w:rsidRPr="00AC3801">
        <w:rPr>
          <w:lang w:val="en-GB"/>
        </w:rPr>
        <w:t xml:space="preserve">of </w:t>
      </w:r>
      <w:r w:rsidR="001648D5" w:rsidRPr="00AC3801">
        <w:rPr>
          <w:lang w:val="en-GB"/>
        </w:rPr>
        <w:t xml:space="preserve">the </w:t>
      </w:r>
      <w:r w:rsidRPr="00AC3801">
        <w:rPr>
          <w:lang w:val="en-GB"/>
        </w:rPr>
        <w:t>WMO Secretariat</w:t>
      </w:r>
      <w:r w:rsidR="001648D5" w:rsidRPr="00AC3801">
        <w:rPr>
          <w:lang w:val="en-GB"/>
        </w:rPr>
        <w:t>,</w:t>
      </w:r>
      <w:r w:rsidRPr="00AC3801">
        <w:rPr>
          <w:lang w:val="en-GB"/>
        </w:rPr>
        <w:t xml:space="preserve"> manage the response to any operational incidents arising.</w:t>
      </w:r>
      <w:bookmarkStart w:id="240" w:name="_p_421c97b7ab3640a08f67d9bdd758ce23"/>
      <w:bookmarkEnd w:id="240"/>
    </w:p>
    <w:p w14:paraId="555DD18A" w14:textId="623747EF" w:rsidR="005F602F" w:rsidRPr="00AC3801" w:rsidRDefault="005F602F" w:rsidP="00E13166">
      <w:pPr>
        <w:pStyle w:val="Bodytext1"/>
        <w:rPr>
          <w:lang w:val="en-GB"/>
        </w:rPr>
      </w:pPr>
      <w:r w:rsidRPr="00AC3801">
        <w:rPr>
          <w:lang w:val="en-GB"/>
        </w:rPr>
        <w:t>3.5.4.</w:t>
      </w:r>
      <w:r w:rsidR="00656894" w:rsidRPr="00AC3801">
        <w:rPr>
          <w:lang w:val="en-GB"/>
        </w:rPr>
        <w:t>4</w:t>
      </w:r>
      <w:r w:rsidRPr="00AC3801">
        <w:rPr>
          <w:lang w:val="en-GB"/>
        </w:rPr>
        <w:tab/>
        <w:t>See also 4.7 (WIS-TechSpec-6: Managing operations of the WIS).</w:t>
      </w:r>
      <w:bookmarkStart w:id="241" w:name="_p_ffad21e0e3894b7ea4b36a56c6a77c3f"/>
      <w:bookmarkEnd w:id="241"/>
    </w:p>
    <w:p w14:paraId="0B3C7AD2" w14:textId="1E8AE246" w:rsidR="005F602F" w:rsidRPr="00AC3801" w:rsidRDefault="005F602F" w:rsidP="00157A55">
      <w:pPr>
        <w:pStyle w:val="Note"/>
      </w:pPr>
      <w:r w:rsidRPr="00AC3801">
        <w:t>Note: More information on expected service levels and other performance indicators is provided in the</w:t>
      </w:r>
      <w:r w:rsidR="00466BDE" w:rsidRPr="00AC3801">
        <w:t xml:space="preserve"> </w:t>
      </w:r>
      <w:r w:rsidR="00466BDE" w:rsidRPr="00AC3801">
        <w:rPr>
          <w:i/>
          <w:iCs/>
        </w:rPr>
        <w:t>Guide to WIS</w:t>
      </w:r>
      <w:r w:rsidR="00466BDE" w:rsidRPr="00AC3801">
        <w:t>, Volume II</w:t>
      </w:r>
      <w:r w:rsidRPr="00AC3801">
        <w:t>.</w:t>
      </w:r>
      <w:bookmarkStart w:id="242" w:name="_p_6dbc8a9672aa42fb84519af4531e278e"/>
      <w:bookmarkEnd w:id="242"/>
    </w:p>
    <w:p w14:paraId="2A407C0B" w14:textId="511749B5" w:rsidR="005F602F" w:rsidRPr="00AC3801" w:rsidRDefault="0066040E" w:rsidP="00684E60">
      <w:pPr>
        <w:pStyle w:val="Note"/>
      </w:pPr>
      <w:r w:rsidRPr="00AC3801">
        <w:t>N</w:t>
      </w:r>
      <w:r w:rsidR="005F602F" w:rsidRPr="00AC3801">
        <w:t xml:space="preserve">ote: More information on the incident response process is provided in the </w:t>
      </w:r>
      <w:hyperlink r:id="rId25" w:history="1">
        <w:r w:rsidR="005F602F" w:rsidRPr="00AC3801">
          <w:rPr>
            <w:rStyle w:val="HyperlinkItalic"/>
          </w:rPr>
          <w:t>Guide to the WMO Information System</w:t>
        </w:r>
      </w:hyperlink>
      <w:r w:rsidR="005F602F" w:rsidRPr="00AC3801">
        <w:t xml:space="preserve"> (WMO-No.</w:t>
      </w:r>
      <w:r w:rsidR="003E660E" w:rsidRPr="00AC3801">
        <w:t> </w:t>
      </w:r>
      <w:r w:rsidR="005F602F" w:rsidRPr="00AC3801">
        <w:t xml:space="preserve">1061), </w:t>
      </w:r>
      <w:r w:rsidR="009064E9" w:rsidRPr="00AC3801">
        <w:t>Volume I</w:t>
      </w:r>
      <w:r w:rsidR="005F602F" w:rsidRPr="00AC3801">
        <w:t>.</w:t>
      </w:r>
      <w:bookmarkStart w:id="243" w:name="_p_32fb5576f1d04442878e05b5b17e9f71"/>
      <w:bookmarkEnd w:id="243"/>
    </w:p>
    <w:p w14:paraId="06E37CDA" w14:textId="77777777" w:rsidR="005F602F" w:rsidRPr="00AC3801" w:rsidRDefault="005F602F" w:rsidP="00157A55">
      <w:pPr>
        <w:pStyle w:val="Heading10"/>
      </w:pPr>
      <w:r w:rsidRPr="00AC3801">
        <w:t>3.6</w:t>
      </w:r>
      <w:r w:rsidRPr="00AC3801">
        <w:tab/>
        <w:t>Functional requirements of a WIS node</w:t>
      </w:r>
      <w:bookmarkStart w:id="244" w:name="_p_7c6e60235a4f4c1eb12360b6cb28e4ee"/>
      <w:bookmarkEnd w:id="244"/>
    </w:p>
    <w:p w14:paraId="60397C47" w14:textId="3F4A5F67" w:rsidR="005F602F" w:rsidRPr="00AC3801" w:rsidRDefault="005F602F" w:rsidP="00157A55">
      <w:pPr>
        <w:pStyle w:val="Heading20"/>
      </w:pPr>
      <w:r w:rsidRPr="00AC3801">
        <w:t>3.6.1</w:t>
      </w:r>
      <w:r w:rsidRPr="00AC3801">
        <w:tab/>
        <w:t>General</w:t>
      </w:r>
      <w:bookmarkStart w:id="245" w:name="_p_3e933b9b2dc64d33b5a8e47bc2eda4c8"/>
      <w:bookmarkEnd w:id="245"/>
    </w:p>
    <w:p w14:paraId="18619BC4" w14:textId="5EF6F611" w:rsidR="005F602F" w:rsidRPr="00AC3801" w:rsidRDefault="005F602F" w:rsidP="00E13166">
      <w:pPr>
        <w:pStyle w:val="Bodytext1"/>
        <w:rPr>
          <w:lang w:val="en-GB"/>
        </w:rPr>
      </w:pPr>
      <w:r w:rsidRPr="00AC3801">
        <w:rPr>
          <w:lang w:val="en-GB"/>
        </w:rPr>
        <w:t>3.6.1.1</w:t>
      </w:r>
      <w:r w:rsidRPr="00AC3801">
        <w:rPr>
          <w:lang w:val="en-GB"/>
        </w:rPr>
        <w:tab/>
        <w:t xml:space="preserve">A WIS node is the component that enables an NC or </w:t>
      </w:r>
      <w:r w:rsidR="003E660E" w:rsidRPr="00AC3801">
        <w:rPr>
          <w:lang w:val="en-GB"/>
        </w:rPr>
        <w:t xml:space="preserve">a </w:t>
      </w:r>
      <w:r w:rsidRPr="00AC3801">
        <w:rPr>
          <w:lang w:val="en-GB"/>
        </w:rPr>
        <w:t xml:space="preserve">DCPC to publish </w:t>
      </w:r>
      <w:r w:rsidR="003E660E" w:rsidRPr="00AC3801">
        <w:rPr>
          <w:lang w:val="en-GB"/>
        </w:rPr>
        <w:t xml:space="preserve">its </w:t>
      </w:r>
      <w:r w:rsidRPr="00AC3801">
        <w:rPr>
          <w:lang w:val="en-GB"/>
        </w:rPr>
        <w:t>data and discovery metadata via WIS.</w:t>
      </w:r>
      <w:bookmarkStart w:id="246" w:name="_p_39b2a69860024714b252ec4555935bd1"/>
      <w:bookmarkEnd w:id="246"/>
    </w:p>
    <w:p w14:paraId="73A17E39" w14:textId="398BB51D" w:rsidR="005F602F" w:rsidRPr="00AC3801" w:rsidRDefault="005F602F" w:rsidP="00E13166">
      <w:pPr>
        <w:pStyle w:val="Bodytext1"/>
        <w:rPr>
          <w:lang w:val="en-GB"/>
        </w:rPr>
      </w:pPr>
      <w:r w:rsidRPr="00AC3801">
        <w:rPr>
          <w:lang w:val="en-GB"/>
        </w:rPr>
        <w:t>3.6.1.2</w:t>
      </w:r>
      <w:r w:rsidRPr="00AC3801">
        <w:rPr>
          <w:lang w:val="en-GB"/>
        </w:rPr>
        <w:tab/>
        <w:t>See also 3.3 (Functional requirements of an NC) and 3.4 (Functional requirements of a DCPC).</w:t>
      </w:r>
      <w:bookmarkStart w:id="247" w:name="_p_6b3d06b3a0a946439f2553f20b144c45"/>
      <w:bookmarkEnd w:id="247"/>
    </w:p>
    <w:p w14:paraId="1574509D" w14:textId="434AD16D" w:rsidR="005F602F" w:rsidRPr="00AC3801" w:rsidRDefault="005F602F" w:rsidP="00157A55">
      <w:pPr>
        <w:pStyle w:val="Heading20"/>
      </w:pPr>
      <w:r w:rsidRPr="00AC3801">
        <w:t>3.6.2</w:t>
      </w:r>
      <w:r w:rsidRPr="00AC3801">
        <w:tab/>
        <w:t>Provide access to data and discovery metadata</w:t>
      </w:r>
      <w:bookmarkStart w:id="248" w:name="_p_14fd84af9d87417dbfda6784f3f098be"/>
      <w:bookmarkEnd w:id="248"/>
    </w:p>
    <w:p w14:paraId="2A454CE9" w14:textId="0A7D9AFB" w:rsidR="005F602F" w:rsidRPr="00AC3801" w:rsidRDefault="005F602F" w:rsidP="00157A55">
      <w:pPr>
        <w:pStyle w:val="Bodytextsemibold"/>
        <w:rPr>
          <w:lang w:val="en-GB"/>
        </w:rPr>
      </w:pPr>
      <w:r w:rsidRPr="00AC3801">
        <w:rPr>
          <w:lang w:val="en-GB"/>
        </w:rPr>
        <w:t>3.6.2.1</w:t>
      </w:r>
      <w:r w:rsidRPr="00AC3801">
        <w:rPr>
          <w:lang w:val="en-GB"/>
        </w:rPr>
        <w:tab/>
        <w:t>A WIS node shall provide access to data in accordance with</w:t>
      </w:r>
      <w:r w:rsidR="00781CE9" w:rsidRPr="00AC3801">
        <w:rPr>
          <w:lang w:val="en-GB"/>
        </w:rPr>
        <w:t xml:space="preserve"> Resolution 1 (Cg-Ext(2021))</w:t>
      </w:r>
      <w:r w:rsidRPr="00AC3801">
        <w:rPr>
          <w:lang w:val="en-GB"/>
        </w:rPr>
        <w:t>.</w:t>
      </w:r>
      <w:bookmarkStart w:id="249" w:name="_p_98b8466b021047ac88268073baafd4f7"/>
      <w:bookmarkEnd w:id="249"/>
    </w:p>
    <w:p w14:paraId="3FA45120" w14:textId="5D910A9B" w:rsidR="005F602F" w:rsidRPr="00AC3801" w:rsidRDefault="005F602F" w:rsidP="00157A55">
      <w:pPr>
        <w:pStyle w:val="Bodytextsemibold"/>
        <w:rPr>
          <w:lang w:val="en-GB"/>
        </w:rPr>
      </w:pPr>
      <w:r w:rsidRPr="00AC3801">
        <w:rPr>
          <w:lang w:val="en-GB"/>
        </w:rPr>
        <w:t>3.6.2.2</w:t>
      </w:r>
      <w:r w:rsidRPr="00AC3801">
        <w:rPr>
          <w:lang w:val="en-GB"/>
        </w:rPr>
        <w:tab/>
        <w:t xml:space="preserve">A WIS node shall allow one or more Global Caches to access and download </w:t>
      </w:r>
      <w:r w:rsidR="00075FDC" w:rsidRPr="00AC3801">
        <w:rPr>
          <w:lang w:val="en-GB"/>
        </w:rPr>
        <w:t xml:space="preserve">the </w:t>
      </w:r>
      <w:r w:rsidRPr="00AC3801">
        <w:rPr>
          <w:lang w:val="en-GB"/>
        </w:rPr>
        <w:t>core data it publishes for real-time and near</w:t>
      </w:r>
      <w:r w:rsidR="001A7B19" w:rsidRPr="00AC3801">
        <w:rPr>
          <w:lang w:val="en-GB"/>
        </w:rPr>
        <w:t>-</w:t>
      </w:r>
      <w:r w:rsidRPr="00AC3801">
        <w:rPr>
          <w:lang w:val="en-GB"/>
        </w:rPr>
        <w:t>real-time exchange. Global Caches provide highly available access to copies of these resources.</w:t>
      </w:r>
      <w:bookmarkStart w:id="250" w:name="_p_3cd77525057e4230b8d6de57d668780a"/>
      <w:bookmarkEnd w:id="250"/>
    </w:p>
    <w:p w14:paraId="1DC9013C" w14:textId="2050B2EE" w:rsidR="005F602F" w:rsidRPr="00AC3801" w:rsidRDefault="005F602F" w:rsidP="00E13166">
      <w:pPr>
        <w:pStyle w:val="Bodytext1"/>
        <w:rPr>
          <w:lang w:val="en-GB"/>
        </w:rPr>
      </w:pPr>
      <w:r w:rsidRPr="00AC3801">
        <w:rPr>
          <w:lang w:val="en-GB"/>
        </w:rPr>
        <w:t>3.6.2.3</w:t>
      </w:r>
      <w:r w:rsidRPr="00AC3801">
        <w:rPr>
          <w:lang w:val="en-GB"/>
        </w:rPr>
        <w:tab/>
        <w:t xml:space="preserve">A WIS node may restrict access to its core data, relying on Global Caches </w:t>
      </w:r>
      <w:r w:rsidR="00675038" w:rsidRPr="00AC3801">
        <w:rPr>
          <w:lang w:val="en-GB"/>
        </w:rPr>
        <w:t xml:space="preserve">to </w:t>
      </w:r>
      <w:r w:rsidRPr="00AC3801">
        <w:rPr>
          <w:lang w:val="en-GB"/>
        </w:rPr>
        <w:t>provid</w:t>
      </w:r>
      <w:r w:rsidR="00675038" w:rsidRPr="00AC3801">
        <w:rPr>
          <w:lang w:val="en-GB"/>
        </w:rPr>
        <w:t>e</w:t>
      </w:r>
      <w:r w:rsidRPr="00AC3801">
        <w:rPr>
          <w:lang w:val="en-GB"/>
        </w:rPr>
        <w:t xml:space="preserve"> access to data consumers.</w:t>
      </w:r>
      <w:bookmarkStart w:id="251" w:name="_p_4715c7a6a9a642939aa443af2e1500f1"/>
      <w:bookmarkEnd w:id="251"/>
    </w:p>
    <w:p w14:paraId="43410EA6" w14:textId="7C771F9B" w:rsidR="005F602F" w:rsidRPr="00AC3801" w:rsidRDefault="005F602F" w:rsidP="00E13166">
      <w:pPr>
        <w:pStyle w:val="Bodytext1"/>
        <w:rPr>
          <w:lang w:val="en-GB"/>
        </w:rPr>
      </w:pPr>
      <w:r w:rsidRPr="00AC3801">
        <w:rPr>
          <w:lang w:val="en-GB"/>
        </w:rPr>
        <w:t>3.6.2.4</w:t>
      </w:r>
      <w:r w:rsidRPr="00AC3801">
        <w:rPr>
          <w:lang w:val="en-GB"/>
        </w:rPr>
        <w:tab/>
        <w:t xml:space="preserve">A WIS node </w:t>
      </w:r>
      <w:sdt>
        <w:sdtPr>
          <w:rPr>
            <w:lang w:val="en-GB"/>
          </w:rPr>
          <w:tag w:val="goog_rdk_83"/>
          <w:id w:val="2026819290"/>
        </w:sdtPr>
        <w:sdtEndPr/>
        <w:sdtContent/>
      </w:sdt>
      <w:sdt>
        <w:sdtPr>
          <w:rPr>
            <w:lang w:val="en-GB"/>
          </w:rPr>
          <w:tag w:val="goog_rdk_84"/>
          <w:id w:val="-495491523"/>
        </w:sdtPr>
        <w:sdtEndPr/>
        <w:sdtContent/>
      </w:sdt>
      <w:sdt>
        <w:sdtPr>
          <w:rPr>
            <w:lang w:val="en-GB"/>
          </w:rPr>
          <w:tag w:val="goog_rdk_85"/>
          <w:id w:val="-1849934265"/>
        </w:sdtPr>
        <w:sdtEndPr/>
        <w:sdtContent/>
      </w:sdt>
      <w:r w:rsidRPr="00AC3801">
        <w:rPr>
          <w:lang w:val="en-GB"/>
        </w:rPr>
        <w:t xml:space="preserve">may provide </w:t>
      </w:r>
      <w:sdt>
        <w:sdtPr>
          <w:rPr>
            <w:lang w:val="en-GB"/>
          </w:rPr>
          <w:tag w:val="goog_rdk_86"/>
          <w:id w:val="1514332547"/>
        </w:sdtPr>
        <w:sdtEndPr/>
        <w:sdtContent/>
      </w:sdt>
      <w:r w:rsidRPr="00AC3801">
        <w:rPr>
          <w:lang w:val="en-GB"/>
        </w:rPr>
        <w:t xml:space="preserve">access to data using a </w:t>
      </w:r>
      <w:r w:rsidR="007928B1" w:rsidRPr="00AC3801">
        <w:rPr>
          <w:lang w:val="en-GB"/>
        </w:rPr>
        <w:t>w</w:t>
      </w:r>
      <w:r w:rsidRPr="00AC3801">
        <w:rPr>
          <w:lang w:val="en-GB"/>
        </w:rPr>
        <w:t>eb-based API.</w:t>
      </w:r>
      <w:bookmarkStart w:id="252" w:name="_p_203b0e76e787407688849d771d2a2da6"/>
      <w:bookmarkEnd w:id="252"/>
    </w:p>
    <w:p w14:paraId="31DBC475" w14:textId="6A33D569" w:rsidR="005F602F" w:rsidRPr="00AC3801" w:rsidRDefault="005F602F" w:rsidP="00684E60">
      <w:pPr>
        <w:pStyle w:val="Bodytextsemibold"/>
        <w:rPr>
          <w:lang w:val="en-GB"/>
        </w:rPr>
      </w:pPr>
      <w:r w:rsidRPr="00AC3801">
        <w:rPr>
          <w:lang w:val="en-GB"/>
        </w:rPr>
        <w:t>3.6.2.5</w:t>
      </w:r>
      <w:r w:rsidRPr="00AC3801">
        <w:rPr>
          <w:lang w:val="en-GB"/>
        </w:rPr>
        <w:tab/>
        <w:t>A WIS node shall provide access to discovery metadata describing the data it makes available and how th</w:t>
      </w:r>
      <w:r w:rsidR="00675038" w:rsidRPr="00AC3801">
        <w:rPr>
          <w:lang w:val="en-GB"/>
        </w:rPr>
        <w:t>ose</w:t>
      </w:r>
      <w:r w:rsidRPr="00AC3801">
        <w:rPr>
          <w:lang w:val="en-GB"/>
        </w:rPr>
        <w:t xml:space="preserve"> data can be accessed. Discovery metadata from a WIS node </w:t>
      </w:r>
      <w:r w:rsidR="00675038" w:rsidRPr="00AC3801">
        <w:rPr>
          <w:lang w:val="en-GB"/>
        </w:rPr>
        <w:t>are</w:t>
      </w:r>
      <w:r w:rsidRPr="00AC3801">
        <w:rPr>
          <w:lang w:val="en-GB"/>
        </w:rPr>
        <w:t xml:space="preserve"> added to the Global Discovery Catalogue to create a consolidated view of </w:t>
      </w:r>
      <w:r w:rsidR="00675038" w:rsidRPr="00AC3801">
        <w:rPr>
          <w:lang w:val="en-GB"/>
        </w:rPr>
        <w:t xml:space="preserve">the </w:t>
      </w:r>
      <w:r w:rsidRPr="00AC3801">
        <w:rPr>
          <w:lang w:val="en-GB"/>
        </w:rPr>
        <w:t>data available from all WIS nodes.</w:t>
      </w:r>
      <w:bookmarkStart w:id="253" w:name="_p_536c848c7f214f04af11fdf5514bb9c5"/>
      <w:bookmarkEnd w:id="253"/>
    </w:p>
    <w:p w14:paraId="570C8149" w14:textId="01046670" w:rsidR="005F602F" w:rsidRPr="00AC3801" w:rsidRDefault="005F602F" w:rsidP="00157A55">
      <w:pPr>
        <w:pStyle w:val="Bodytextsemibold"/>
        <w:rPr>
          <w:lang w:val="en-GB"/>
        </w:rPr>
      </w:pPr>
      <w:r w:rsidRPr="00AC3801">
        <w:rPr>
          <w:lang w:val="en-GB"/>
        </w:rPr>
        <w:t>3.6.2.6</w:t>
      </w:r>
      <w:r w:rsidRPr="00AC3801">
        <w:rPr>
          <w:lang w:val="en-GB"/>
        </w:rPr>
        <w:tab/>
        <w:t xml:space="preserve">A WIS node shall </w:t>
      </w:r>
      <w:r w:rsidR="00697BA6" w:rsidRPr="00AC3801">
        <w:rPr>
          <w:lang w:val="en-GB"/>
        </w:rPr>
        <w:t xml:space="preserve">have the capability to publish notifications via </w:t>
      </w:r>
      <w:r w:rsidRPr="00AC3801">
        <w:rPr>
          <w:lang w:val="en-GB"/>
        </w:rPr>
        <w:t>a Message Broker.</w:t>
      </w:r>
      <w:bookmarkStart w:id="254" w:name="_p_641f7c1f26d4449e8eb73091c77db584"/>
      <w:bookmarkEnd w:id="254"/>
    </w:p>
    <w:p w14:paraId="15C8C3FC" w14:textId="37849326" w:rsidR="005F602F" w:rsidRPr="00AC3801" w:rsidRDefault="005F602F" w:rsidP="00157A55">
      <w:pPr>
        <w:pStyle w:val="Bodytextsemibold"/>
        <w:rPr>
          <w:lang w:val="en-GB"/>
        </w:rPr>
      </w:pPr>
      <w:r w:rsidRPr="00AC3801">
        <w:rPr>
          <w:lang w:val="en-GB"/>
        </w:rPr>
        <w:lastRenderedPageBreak/>
        <w:t>3.6.2.7</w:t>
      </w:r>
      <w:r w:rsidRPr="00AC3801">
        <w:rPr>
          <w:lang w:val="en-GB"/>
        </w:rPr>
        <w:tab/>
        <w:t xml:space="preserve">A WIS node shall publish notifications via its Message Broker about updates to the data and discovery metadata it provides – including the availability of new data, changes to discovery metadata, and </w:t>
      </w:r>
      <w:r w:rsidR="00A95709" w:rsidRPr="00AC3801">
        <w:rPr>
          <w:lang w:val="en-GB"/>
        </w:rPr>
        <w:t xml:space="preserve">the </w:t>
      </w:r>
      <w:r w:rsidRPr="00AC3801">
        <w:rPr>
          <w:lang w:val="en-GB"/>
        </w:rPr>
        <w:t xml:space="preserve">removal of a </w:t>
      </w:r>
      <w:r w:rsidR="009526B8" w:rsidRPr="00AC3801">
        <w:rPr>
          <w:lang w:val="en-GB"/>
        </w:rPr>
        <w:t>dataset</w:t>
      </w:r>
      <w:r w:rsidRPr="00AC3801">
        <w:rPr>
          <w:lang w:val="en-GB"/>
        </w:rPr>
        <w:t xml:space="preserve"> from WIS. </w:t>
      </w:r>
      <w:bookmarkStart w:id="255" w:name="_p_876acef956c047148d9d1a6620b06f56"/>
      <w:bookmarkEnd w:id="255"/>
    </w:p>
    <w:p w14:paraId="521354B1" w14:textId="463E20DB" w:rsidR="005F602F" w:rsidRPr="00AC3801" w:rsidRDefault="005F602F" w:rsidP="00157A55">
      <w:pPr>
        <w:pStyle w:val="Bodytextsemibold"/>
        <w:rPr>
          <w:lang w:val="en-GB"/>
        </w:rPr>
      </w:pPr>
      <w:r w:rsidRPr="00AC3801">
        <w:rPr>
          <w:lang w:val="en-GB"/>
        </w:rPr>
        <w:t>3.6.2.8</w:t>
      </w:r>
      <w:r w:rsidRPr="00AC3801">
        <w:rPr>
          <w:lang w:val="en-GB"/>
        </w:rPr>
        <w:tab/>
        <w:t xml:space="preserve">A WIS node shall use </w:t>
      </w:r>
      <w:sdt>
        <w:sdtPr>
          <w:rPr>
            <w:lang w:val="en-GB"/>
          </w:rPr>
          <w:tag w:val="goog_rdk_87"/>
          <w:id w:val="98305408"/>
        </w:sdtPr>
        <w:sdtEndPr/>
        <w:sdtContent/>
      </w:sdt>
      <w:sdt>
        <w:sdtPr>
          <w:rPr>
            <w:lang w:val="en-GB"/>
          </w:rPr>
          <w:tag w:val="goog_rdk_88"/>
          <w:id w:val="1059048366"/>
        </w:sdtPr>
        <w:sdtEndPr/>
        <w:sdtContent/>
      </w:sdt>
      <w:r w:rsidRPr="00AC3801">
        <w:rPr>
          <w:lang w:val="en-GB"/>
        </w:rPr>
        <w:t>a standardized topic structure when publishing notifications.</w:t>
      </w:r>
      <w:bookmarkStart w:id="256" w:name="_p_82d65666a7c944b99438cb9a5674b3f4"/>
      <w:bookmarkEnd w:id="256"/>
    </w:p>
    <w:p w14:paraId="4AA4E257" w14:textId="59878E5D" w:rsidR="005F602F" w:rsidRPr="00AC3801" w:rsidRDefault="005F602F" w:rsidP="00157A55">
      <w:pPr>
        <w:pStyle w:val="Note"/>
      </w:pPr>
      <w:r w:rsidRPr="00AC3801">
        <w:t xml:space="preserve">Note: More information on the standardized topic structure is provided in </w:t>
      </w:r>
      <w:r w:rsidR="004C60C8" w:rsidRPr="00AC3801">
        <w:rPr>
          <w:iCs/>
        </w:rPr>
        <w:t>Appendix D</w:t>
      </w:r>
      <w:r w:rsidRPr="00AC3801">
        <w:t>.</w:t>
      </w:r>
      <w:bookmarkStart w:id="257" w:name="_p_a2b198781b9a4b8fac1bed122f26298c"/>
      <w:bookmarkEnd w:id="257"/>
    </w:p>
    <w:p w14:paraId="328C0DDB" w14:textId="587F4135" w:rsidR="005F602F" w:rsidRPr="00AC3801" w:rsidRDefault="005F602F" w:rsidP="00157A55">
      <w:pPr>
        <w:pStyle w:val="Bodytextsemibold"/>
        <w:rPr>
          <w:lang w:val="en-GB"/>
        </w:rPr>
      </w:pPr>
      <w:r w:rsidRPr="00AC3801">
        <w:rPr>
          <w:lang w:val="en-GB"/>
        </w:rPr>
        <w:t>3.6.2.9</w:t>
      </w:r>
      <w:r w:rsidRPr="00AC3801">
        <w:rPr>
          <w:lang w:val="en-GB"/>
        </w:rPr>
        <w:tab/>
        <w:t>A WIS node shall allow one or more Global Brokers to subscribe to notifications published via its Message Broker. Global Brokers provide highly available distribution of notifications published by a WIS node.</w:t>
      </w:r>
      <w:bookmarkStart w:id="258" w:name="_p_bf6ad03738c049b69b583c8d40ab4b35"/>
      <w:bookmarkEnd w:id="258"/>
    </w:p>
    <w:p w14:paraId="41FC53C4" w14:textId="24F56B51" w:rsidR="005F602F" w:rsidRPr="00AC3801" w:rsidRDefault="005F602F" w:rsidP="00E13166">
      <w:pPr>
        <w:pStyle w:val="Bodytext1"/>
        <w:rPr>
          <w:lang w:val="en-GB"/>
        </w:rPr>
      </w:pPr>
      <w:r w:rsidRPr="00AC3801">
        <w:rPr>
          <w:lang w:val="en-GB"/>
        </w:rPr>
        <w:t>3.6.2.10</w:t>
      </w:r>
      <w:r w:rsidR="008B1F32" w:rsidRPr="00AC3801">
        <w:rPr>
          <w:lang w:val="en-GB"/>
        </w:rPr>
        <w:tab/>
      </w:r>
      <w:r w:rsidRPr="00AC3801">
        <w:rPr>
          <w:lang w:val="en-GB"/>
        </w:rPr>
        <w:t>See also 4.3 (WIS-TechSpec-2: Publishing data and discovery metadata).</w:t>
      </w:r>
      <w:bookmarkStart w:id="259" w:name="_p_05563a01863246a38b60531d205d4e48"/>
      <w:bookmarkEnd w:id="259"/>
    </w:p>
    <w:p w14:paraId="08264B71" w14:textId="406D77D4" w:rsidR="005F602F" w:rsidRPr="00AC3801" w:rsidRDefault="005F602F" w:rsidP="00157A55">
      <w:pPr>
        <w:pStyle w:val="Note"/>
      </w:pPr>
      <w:r w:rsidRPr="00AC3801">
        <w:t xml:space="preserve">Note: More information on the function and implementation of a WIS node is provided in the </w:t>
      </w:r>
      <w:r w:rsidR="00AA3C95" w:rsidRPr="00AC3801">
        <w:rPr>
          <w:i/>
          <w:iCs/>
        </w:rPr>
        <w:t>Guide to WIS</w:t>
      </w:r>
      <w:r w:rsidR="00AA3C95" w:rsidRPr="00AC3801">
        <w:rPr>
          <w:i/>
        </w:rPr>
        <w:t xml:space="preserve">, </w:t>
      </w:r>
      <w:r w:rsidR="00AA3C95" w:rsidRPr="00AC3801">
        <w:rPr>
          <w:iCs/>
        </w:rPr>
        <w:t>Volume II</w:t>
      </w:r>
      <w:r w:rsidRPr="00AC3801">
        <w:t>.</w:t>
      </w:r>
      <w:bookmarkStart w:id="260" w:name="_p_4404f65ce04d4746bda3b1ac9b7cdb0a"/>
      <w:bookmarkEnd w:id="260"/>
    </w:p>
    <w:p w14:paraId="4028DB3C" w14:textId="550D5A91" w:rsidR="005F602F" w:rsidRPr="00AC3801" w:rsidRDefault="005F602F" w:rsidP="00157A55">
      <w:pPr>
        <w:pStyle w:val="Heading20"/>
      </w:pPr>
      <w:r w:rsidRPr="00AC3801">
        <w:t>3.6.3</w:t>
      </w:r>
      <w:r w:rsidRPr="00AC3801">
        <w:tab/>
        <w:t xml:space="preserve">Monitor </w:t>
      </w:r>
      <w:r w:rsidR="00B53675" w:rsidRPr="00AC3801">
        <w:t xml:space="preserve">the </w:t>
      </w:r>
      <w:r w:rsidRPr="00AC3801">
        <w:t>performance of a WIS node</w:t>
      </w:r>
      <w:bookmarkStart w:id="261" w:name="_p_75afecd6ff504f0cac3d2d60157fe651"/>
      <w:bookmarkEnd w:id="261"/>
    </w:p>
    <w:p w14:paraId="7A6F5493" w14:textId="7C642C73" w:rsidR="005F602F" w:rsidRPr="00AC3801" w:rsidRDefault="005F602F" w:rsidP="00684E60">
      <w:pPr>
        <w:pStyle w:val="Bodytextsemibold"/>
        <w:rPr>
          <w:lang w:val="en-GB"/>
        </w:rPr>
      </w:pPr>
      <w:r w:rsidRPr="00AC3801">
        <w:rPr>
          <w:lang w:val="en-GB"/>
        </w:rPr>
        <w:t>3.6.3.1</w:t>
      </w:r>
      <w:r w:rsidRPr="00AC3801">
        <w:rPr>
          <w:lang w:val="en-GB"/>
        </w:rPr>
        <w:tab/>
        <w:t>Each WIS node shall contribute to monitoring the performance of WIS.</w:t>
      </w:r>
      <w:bookmarkStart w:id="262" w:name="_p_e612185c9a7f43f8959c9a2ebc363228"/>
      <w:bookmarkEnd w:id="262"/>
    </w:p>
    <w:p w14:paraId="1C0C8C0F" w14:textId="155A0C2D" w:rsidR="005F602F" w:rsidRPr="00AC3801" w:rsidRDefault="005F602F" w:rsidP="00E13166">
      <w:pPr>
        <w:pStyle w:val="Bodytext1"/>
        <w:rPr>
          <w:lang w:val="en-GB"/>
        </w:rPr>
      </w:pPr>
      <w:r w:rsidRPr="00AC3801">
        <w:rPr>
          <w:lang w:val="en-GB"/>
        </w:rPr>
        <w:t>3.6.3.2</w:t>
      </w:r>
      <w:r w:rsidRPr="00AC3801">
        <w:rPr>
          <w:lang w:val="en-GB"/>
        </w:rPr>
        <w:tab/>
        <w:t>See also 4.7 (WIS-TechSpec-6: Managing operations of the WIS).</w:t>
      </w:r>
      <w:bookmarkStart w:id="263" w:name="_p_da74037ec3d140a6bbc5ddcade554d63"/>
      <w:bookmarkEnd w:id="263"/>
    </w:p>
    <w:p w14:paraId="2865CA48" w14:textId="46855C2F" w:rsidR="005F602F" w:rsidRPr="00AC3801" w:rsidRDefault="005F602F" w:rsidP="00157A55">
      <w:pPr>
        <w:pStyle w:val="Heading10"/>
      </w:pPr>
      <w:r w:rsidRPr="00AC3801">
        <w:t>3.7</w:t>
      </w:r>
      <w:r w:rsidRPr="00AC3801">
        <w:tab/>
        <w:t>F</w:t>
      </w:r>
      <w:r w:rsidR="00157A55" w:rsidRPr="00AC3801">
        <w:t xml:space="preserve">unctional requirements of </w:t>
      </w:r>
      <w:r w:rsidR="00F56042" w:rsidRPr="00AC3801">
        <w:t>G</w:t>
      </w:r>
      <w:r w:rsidR="00157A55" w:rsidRPr="00AC3801">
        <w:t>lobal</w:t>
      </w:r>
      <w:r w:rsidRPr="00AC3801">
        <w:t xml:space="preserve"> </w:t>
      </w:r>
      <w:r w:rsidR="00F56042" w:rsidRPr="00AC3801">
        <w:t>S</w:t>
      </w:r>
      <w:r w:rsidRPr="00AC3801">
        <w:t>ervices</w:t>
      </w:r>
      <w:bookmarkStart w:id="264" w:name="_p_9710c6661a534ae681b7d65eb69ac884"/>
      <w:bookmarkEnd w:id="264"/>
    </w:p>
    <w:p w14:paraId="640DF3C9" w14:textId="77777777" w:rsidR="005F602F" w:rsidRPr="00AC3801" w:rsidRDefault="005F602F" w:rsidP="00157A55">
      <w:pPr>
        <w:pStyle w:val="Heading20"/>
      </w:pPr>
      <w:r w:rsidRPr="00AC3801">
        <w:t>3.7.1</w:t>
      </w:r>
      <w:r w:rsidRPr="00AC3801">
        <w:tab/>
        <w:t>General</w:t>
      </w:r>
      <w:bookmarkStart w:id="265" w:name="_p_7c808a4b780245e7bea466326407c626"/>
      <w:bookmarkEnd w:id="265"/>
    </w:p>
    <w:p w14:paraId="064E58BD" w14:textId="4C9D66E9" w:rsidR="005F602F" w:rsidRPr="00AC3801" w:rsidRDefault="005F602F" w:rsidP="00E13166">
      <w:pPr>
        <w:pStyle w:val="Bodytext1"/>
        <w:rPr>
          <w:lang w:val="en-GB"/>
        </w:rPr>
      </w:pPr>
      <w:r w:rsidRPr="00AC3801">
        <w:rPr>
          <w:lang w:val="en-GB"/>
        </w:rPr>
        <w:t>3.7.1.1</w:t>
      </w:r>
      <w:r w:rsidR="00DF68B5" w:rsidRPr="00AC3801">
        <w:rPr>
          <w:lang w:val="en-GB"/>
        </w:rPr>
        <w:tab/>
      </w:r>
      <w:r w:rsidRPr="00AC3801">
        <w:rPr>
          <w:lang w:val="en-GB"/>
        </w:rPr>
        <w:t xml:space="preserve">Global </w:t>
      </w:r>
      <w:r w:rsidR="00F82FA4" w:rsidRPr="00AC3801">
        <w:rPr>
          <w:lang w:val="en-GB"/>
        </w:rPr>
        <w:t>S</w:t>
      </w:r>
      <w:r w:rsidRPr="00AC3801">
        <w:rPr>
          <w:lang w:val="en-GB"/>
        </w:rPr>
        <w:t xml:space="preserve">ervices provide </w:t>
      </w:r>
      <w:r w:rsidR="003100B4" w:rsidRPr="00AC3801">
        <w:rPr>
          <w:lang w:val="en-GB"/>
        </w:rPr>
        <w:t xml:space="preserve">the </w:t>
      </w:r>
      <w:r w:rsidRPr="00AC3801">
        <w:rPr>
          <w:lang w:val="en-GB"/>
        </w:rPr>
        <w:t xml:space="preserve">capability needed by all participants in WIS. As such, it is essential that they </w:t>
      </w:r>
      <w:r w:rsidR="003100B4" w:rsidRPr="00AC3801">
        <w:rPr>
          <w:lang w:val="en-GB"/>
        </w:rPr>
        <w:t xml:space="preserve">be </w:t>
      </w:r>
      <w:r w:rsidRPr="00AC3801">
        <w:rPr>
          <w:lang w:val="en-GB"/>
        </w:rPr>
        <w:t xml:space="preserve">available when needed and offer a level of performance that meets user expectations. </w:t>
      </w:r>
      <w:r w:rsidRPr="00AC3801">
        <w:rPr>
          <w:rStyle w:val="Semibold0"/>
          <w:lang w:val="en-GB"/>
        </w:rPr>
        <w:t xml:space="preserve">A </w:t>
      </w:r>
      <w:r w:rsidR="00F82FA4" w:rsidRPr="00AC3801">
        <w:rPr>
          <w:rStyle w:val="Semibold0"/>
          <w:lang w:val="en-GB"/>
        </w:rPr>
        <w:t>G</w:t>
      </w:r>
      <w:r w:rsidRPr="00AC3801">
        <w:rPr>
          <w:rStyle w:val="Semibold0"/>
          <w:lang w:val="en-GB"/>
        </w:rPr>
        <w:t xml:space="preserve">lobal </w:t>
      </w:r>
      <w:r w:rsidR="00F82FA4" w:rsidRPr="00AC3801">
        <w:rPr>
          <w:rStyle w:val="Semibold0"/>
          <w:lang w:val="en-GB"/>
        </w:rPr>
        <w:t>S</w:t>
      </w:r>
      <w:r w:rsidRPr="00AC3801">
        <w:rPr>
          <w:rStyle w:val="Semibold0"/>
          <w:lang w:val="en-GB"/>
        </w:rPr>
        <w:t>ervice operator shall ensure that service levels are met.</w:t>
      </w:r>
      <w:bookmarkStart w:id="266" w:name="_p_c13b1474224d4c9689fb8be9a5ddaff2"/>
      <w:bookmarkEnd w:id="266"/>
    </w:p>
    <w:p w14:paraId="06AF01A9" w14:textId="1CB9750B" w:rsidR="005F602F" w:rsidRPr="00AC3801" w:rsidRDefault="00C55777" w:rsidP="00E13166">
      <w:pPr>
        <w:pStyle w:val="Bodytext1"/>
        <w:rPr>
          <w:lang w:val="en-GB"/>
        </w:rPr>
      </w:pPr>
      <w:sdt>
        <w:sdtPr>
          <w:rPr>
            <w:lang w:val="en-GB"/>
          </w:rPr>
          <w:tag w:val="goog_rdk_89"/>
          <w:id w:val="-1081830060"/>
        </w:sdtPr>
        <w:sdtEndPr/>
        <w:sdtContent/>
      </w:sdt>
      <w:sdt>
        <w:sdtPr>
          <w:rPr>
            <w:lang w:val="en-GB"/>
          </w:rPr>
          <w:tag w:val="goog_rdk_90"/>
          <w:id w:val="488750417"/>
        </w:sdtPr>
        <w:sdtEndPr/>
        <w:sdtContent/>
      </w:sdt>
      <w:sdt>
        <w:sdtPr>
          <w:rPr>
            <w:lang w:val="en-GB"/>
          </w:rPr>
          <w:tag w:val="goog_rdk_91"/>
          <w:id w:val="778996227"/>
        </w:sdtPr>
        <w:sdtEndPr/>
        <w:sdtContent/>
      </w:sdt>
      <w:r w:rsidR="005F602F" w:rsidRPr="00AC3801">
        <w:rPr>
          <w:lang w:val="en-GB"/>
        </w:rPr>
        <w:t>3.7.1.2</w:t>
      </w:r>
      <w:r w:rsidR="005F602F" w:rsidRPr="00AC3801">
        <w:rPr>
          <w:lang w:val="en-GB"/>
        </w:rPr>
        <w:tab/>
        <w:t xml:space="preserve">According to the needs of the programme or community </w:t>
      </w:r>
      <w:r w:rsidR="003100B4" w:rsidRPr="00AC3801">
        <w:rPr>
          <w:lang w:val="en-GB"/>
        </w:rPr>
        <w:t xml:space="preserve">it </w:t>
      </w:r>
      <w:r w:rsidR="005F602F" w:rsidRPr="00AC3801">
        <w:rPr>
          <w:lang w:val="en-GB"/>
        </w:rPr>
        <w:t>serve</w:t>
      </w:r>
      <w:r w:rsidR="003100B4" w:rsidRPr="00AC3801">
        <w:rPr>
          <w:lang w:val="en-GB"/>
        </w:rPr>
        <w:t>s</w:t>
      </w:r>
      <w:r w:rsidR="005F602F" w:rsidRPr="00AC3801">
        <w:rPr>
          <w:lang w:val="en-GB"/>
        </w:rPr>
        <w:t xml:space="preserve">, any WIS </w:t>
      </w:r>
      <w:r w:rsidR="00BC27C5" w:rsidRPr="00AC3801">
        <w:rPr>
          <w:lang w:val="en-GB"/>
        </w:rPr>
        <w:t>c</w:t>
      </w:r>
      <w:r w:rsidR="005F602F" w:rsidRPr="00AC3801">
        <w:rPr>
          <w:lang w:val="en-GB"/>
        </w:rPr>
        <w:t xml:space="preserve">entre may provide </w:t>
      </w:r>
      <w:r w:rsidR="007928B1" w:rsidRPr="00AC3801">
        <w:rPr>
          <w:lang w:val="en-GB"/>
        </w:rPr>
        <w:t>w</w:t>
      </w:r>
      <w:r w:rsidR="005F602F" w:rsidRPr="00AC3801">
        <w:rPr>
          <w:lang w:val="en-GB"/>
        </w:rPr>
        <w:t xml:space="preserve">eb portals and other value-added services that leverage </w:t>
      </w:r>
      <w:r w:rsidR="00F82FA4" w:rsidRPr="00AC3801">
        <w:rPr>
          <w:lang w:val="en-GB"/>
        </w:rPr>
        <w:t>G</w:t>
      </w:r>
      <w:r w:rsidR="005F602F" w:rsidRPr="00AC3801">
        <w:rPr>
          <w:lang w:val="en-GB"/>
        </w:rPr>
        <w:t xml:space="preserve">lobal </w:t>
      </w:r>
      <w:r w:rsidR="00F82FA4" w:rsidRPr="00AC3801">
        <w:rPr>
          <w:lang w:val="en-GB"/>
        </w:rPr>
        <w:t>S</w:t>
      </w:r>
      <w:r w:rsidR="005F602F" w:rsidRPr="00AC3801">
        <w:rPr>
          <w:lang w:val="en-GB"/>
        </w:rPr>
        <w:t>ervices.</w:t>
      </w:r>
      <w:bookmarkStart w:id="267" w:name="_p_cabf7714952e49e793db0099072e8cbd"/>
      <w:bookmarkEnd w:id="267"/>
    </w:p>
    <w:p w14:paraId="02DF7050" w14:textId="5752058E" w:rsidR="005F602F" w:rsidRPr="00AC3801" w:rsidRDefault="005F602F" w:rsidP="006B584E">
      <w:pPr>
        <w:pStyle w:val="Heading20"/>
      </w:pPr>
      <w:r w:rsidRPr="00AC3801">
        <w:t>3.7.2</w:t>
      </w:r>
      <w:r w:rsidRPr="00AC3801">
        <w:tab/>
        <w:t xml:space="preserve">Provision of </w:t>
      </w:r>
      <w:r w:rsidR="006306C0" w:rsidRPr="00AC3801">
        <w:t>G</w:t>
      </w:r>
      <w:r w:rsidRPr="00AC3801">
        <w:t xml:space="preserve">lobal </w:t>
      </w:r>
      <w:r w:rsidR="006306C0" w:rsidRPr="00AC3801">
        <w:t>S</w:t>
      </w:r>
      <w:r w:rsidRPr="00AC3801">
        <w:t>ervice components</w:t>
      </w:r>
      <w:bookmarkStart w:id="268" w:name="_p_76cbbe9e8bdd4f40a241450275496c8f"/>
      <w:bookmarkEnd w:id="268"/>
    </w:p>
    <w:p w14:paraId="50E45E37" w14:textId="5EC0F41D" w:rsidR="005F602F" w:rsidRPr="00AC3801" w:rsidRDefault="005F602F" w:rsidP="00E13166">
      <w:pPr>
        <w:pStyle w:val="Bodytext1"/>
        <w:rPr>
          <w:lang w:val="en-GB"/>
        </w:rPr>
      </w:pPr>
      <w:r w:rsidRPr="00AC3801">
        <w:rPr>
          <w:lang w:val="en-GB"/>
        </w:rPr>
        <w:t>3.7.2.1</w:t>
      </w:r>
      <w:r w:rsidRPr="00AC3801">
        <w:rPr>
          <w:lang w:val="en-GB"/>
        </w:rPr>
        <w:tab/>
        <w:t xml:space="preserve">A WIS </w:t>
      </w:r>
      <w:r w:rsidR="00BC27C5" w:rsidRPr="00AC3801">
        <w:rPr>
          <w:lang w:val="en-GB"/>
        </w:rPr>
        <w:t>c</w:t>
      </w:r>
      <w:r w:rsidRPr="00AC3801">
        <w:rPr>
          <w:lang w:val="en-GB"/>
        </w:rPr>
        <w:t xml:space="preserve">entre </w:t>
      </w:r>
      <w:sdt>
        <w:sdtPr>
          <w:rPr>
            <w:lang w:val="en-GB"/>
          </w:rPr>
          <w:tag w:val="goog_rdk_92"/>
          <w:id w:val="41868826"/>
        </w:sdtPr>
        <w:sdtEndPr/>
        <w:sdtContent/>
      </w:sdt>
      <w:sdt>
        <w:sdtPr>
          <w:rPr>
            <w:lang w:val="en-GB"/>
          </w:rPr>
          <w:tag w:val="goog_rdk_93"/>
          <w:id w:val="-449863068"/>
        </w:sdtPr>
        <w:sdtEndPr/>
        <w:sdtContent/>
      </w:sdt>
      <w:sdt>
        <w:sdtPr>
          <w:rPr>
            <w:lang w:val="en-GB"/>
          </w:rPr>
          <w:tag w:val="goog_rdk_94"/>
          <w:id w:val="943108374"/>
        </w:sdtPr>
        <w:sdtEndPr/>
        <w:sdtContent/>
      </w:sdt>
      <w:sdt>
        <w:sdtPr>
          <w:rPr>
            <w:lang w:val="en-GB"/>
          </w:rPr>
          <w:tag w:val="goog_rdk_95"/>
          <w:id w:val="-332223855"/>
        </w:sdtPr>
        <w:sdtEndPr/>
        <w:sdtContent/>
      </w:sdt>
      <w:r w:rsidRPr="00AC3801">
        <w:rPr>
          <w:lang w:val="en-GB"/>
        </w:rPr>
        <w:t xml:space="preserve">may provide one or more </w:t>
      </w:r>
      <w:r w:rsidR="003E27F3" w:rsidRPr="00AC3801">
        <w:rPr>
          <w:lang w:val="en-GB"/>
        </w:rPr>
        <w:t>G</w:t>
      </w:r>
      <w:r w:rsidRPr="00AC3801">
        <w:rPr>
          <w:lang w:val="en-GB"/>
        </w:rPr>
        <w:t xml:space="preserve">lobal </w:t>
      </w:r>
      <w:r w:rsidR="003E27F3" w:rsidRPr="00AC3801">
        <w:rPr>
          <w:lang w:val="en-GB"/>
        </w:rPr>
        <w:t>S</w:t>
      </w:r>
      <w:r w:rsidRPr="00AC3801">
        <w:rPr>
          <w:lang w:val="en-GB"/>
        </w:rPr>
        <w:t>ervice components (Global Broker, Global Cache, Global Discovery Catalogue, Global Monitor).</w:t>
      </w:r>
      <w:bookmarkStart w:id="269" w:name="_p_640bdbea580649b5818e4222d67cef5b"/>
      <w:bookmarkEnd w:id="269"/>
    </w:p>
    <w:p w14:paraId="52D97F9E" w14:textId="77777777" w:rsidR="005F602F" w:rsidRPr="00AC3801" w:rsidRDefault="005F602F" w:rsidP="006B584E">
      <w:pPr>
        <w:pStyle w:val="Heading20"/>
      </w:pPr>
      <w:r w:rsidRPr="00AC3801">
        <w:t>3.7.3</w:t>
      </w:r>
      <w:r w:rsidRPr="00AC3801">
        <w:tab/>
        <w:t>Performance management</w:t>
      </w:r>
      <w:bookmarkStart w:id="270" w:name="_p_cab46169ad16480abb7a821dd5692711"/>
      <w:bookmarkEnd w:id="270"/>
    </w:p>
    <w:p w14:paraId="7D01B04E" w14:textId="1359CAC1" w:rsidR="005F602F" w:rsidRPr="00AC3801" w:rsidRDefault="005F602F" w:rsidP="006B584E">
      <w:pPr>
        <w:pStyle w:val="Bodytextsemibold"/>
        <w:rPr>
          <w:lang w:val="en-GB"/>
        </w:rPr>
      </w:pPr>
      <w:r w:rsidRPr="00AC3801">
        <w:rPr>
          <w:lang w:val="en-GB"/>
        </w:rPr>
        <w:t>3.7.3.1</w:t>
      </w:r>
      <w:r w:rsidRPr="00AC3801">
        <w:rPr>
          <w:lang w:val="en-GB"/>
        </w:rPr>
        <w:tab/>
        <w:t xml:space="preserve">A WIS </w:t>
      </w:r>
      <w:r w:rsidR="00BC27C5" w:rsidRPr="00AC3801">
        <w:rPr>
          <w:lang w:val="en-GB"/>
        </w:rPr>
        <w:t>c</w:t>
      </w:r>
      <w:r w:rsidRPr="00AC3801">
        <w:rPr>
          <w:lang w:val="en-GB"/>
        </w:rPr>
        <w:t xml:space="preserve">entre shall manage the performance of </w:t>
      </w:r>
      <w:r w:rsidR="00DB4264" w:rsidRPr="00AC3801">
        <w:rPr>
          <w:lang w:val="en-GB"/>
        </w:rPr>
        <w:t xml:space="preserve">the </w:t>
      </w:r>
      <w:r w:rsidR="00F56042" w:rsidRPr="00AC3801">
        <w:rPr>
          <w:lang w:val="en-GB"/>
        </w:rPr>
        <w:t>G</w:t>
      </w:r>
      <w:r w:rsidRPr="00AC3801">
        <w:rPr>
          <w:lang w:val="en-GB"/>
        </w:rPr>
        <w:t xml:space="preserve">lobal </w:t>
      </w:r>
      <w:r w:rsidR="00F56042" w:rsidRPr="00AC3801">
        <w:rPr>
          <w:lang w:val="en-GB"/>
        </w:rPr>
        <w:t>S</w:t>
      </w:r>
      <w:r w:rsidRPr="00AC3801">
        <w:rPr>
          <w:lang w:val="en-GB"/>
        </w:rPr>
        <w:t xml:space="preserve">ervice components </w:t>
      </w:r>
      <w:r w:rsidR="003100B4" w:rsidRPr="00AC3801">
        <w:rPr>
          <w:lang w:val="en-GB"/>
        </w:rPr>
        <w:t xml:space="preserve">it </w:t>
      </w:r>
      <w:r w:rsidRPr="00AC3801">
        <w:rPr>
          <w:lang w:val="en-GB"/>
        </w:rPr>
        <w:t>provide</w:t>
      </w:r>
      <w:r w:rsidR="003100B4" w:rsidRPr="00AC3801">
        <w:rPr>
          <w:lang w:val="en-GB"/>
        </w:rPr>
        <w:t>s</w:t>
      </w:r>
      <w:r w:rsidRPr="00AC3801">
        <w:rPr>
          <w:lang w:val="en-GB"/>
        </w:rPr>
        <w:t>, taking remedial action as necessary to ensure their effective operation.</w:t>
      </w:r>
      <w:bookmarkStart w:id="271" w:name="_p_4f58e936c6244dbf9cdb8926aad6eff6"/>
      <w:bookmarkEnd w:id="271"/>
    </w:p>
    <w:p w14:paraId="44D58D5B" w14:textId="5A5AFA0F" w:rsidR="005F602F" w:rsidRPr="00AC3801" w:rsidRDefault="005F602F" w:rsidP="006B584E">
      <w:pPr>
        <w:pStyle w:val="Bodytextsemibold"/>
        <w:rPr>
          <w:lang w:val="en-GB"/>
        </w:rPr>
      </w:pPr>
      <w:r w:rsidRPr="00AC3801">
        <w:rPr>
          <w:lang w:val="en-GB"/>
        </w:rPr>
        <w:t>3.7.3.2</w:t>
      </w:r>
      <w:r w:rsidRPr="00AC3801">
        <w:rPr>
          <w:lang w:val="en-GB"/>
        </w:rPr>
        <w:tab/>
        <w:t xml:space="preserve">Each </w:t>
      </w:r>
      <w:r w:rsidR="000D0E6F" w:rsidRPr="00AC3801">
        <w:rPr>
          <w:lang w:val="en-GB"/>
        </w:rPr>
        <w:t>G</w:t>
      </w:r>
      <w:r w:rsidRPr="00AC3801">
        <w:rPr>
          <w:lang w:val="en-GB"/>
        </w:rPr>
        <w:t xml:space="preserve">lobal </w:t>
      </w:r>
      <w:r w:rsidR="000D0E6F" w:rsidRPr="00AC3801">
        <w:rPr>
          <w:lang w:val="en-GB"/>
        </w:rPr>
        <w:t>S</w:t>
      </w:r>
      <w:r w:rsidRPr="00AC3801">
        <w:rPr>
          <w:lang w:val="en-GB"/>
        </w:rPr>
        <w:t>ervice instance shall contribute to monitoring the performance of WIS.</w:t>
      </w:r>
      <w:bookmarkStart w:id="272" w:name="_p_b3755c9be12a4b118e6a9d7b939252ff"/>
      <w:bookmarkEnd w:id="272"/>
    </w:p>
    <w:p w14:paraId="4F9CC0FD" w14:textId="7636ECF4" w:rsidR="005F602F" w:rsidRPr="00AC3801" w:rsidRDefault="00C55777" w:rsidP="00E13166">
      <w:pPr>
        <w:pStyle w:val="Bodytext1"/>
        <w:rPr>
          <w:lang w:val="en-GB"/>
        </w:rPr>
      </w:pPr>
      <w:sdt>
        <w:sdtPr>
          <w:rPr>
            <w:lang w:val="en-GB"/>
          </w:rPr>
          <w:tag w:val="goog_rdk_96"/>
          <w:id w:val="-2006589463"/>
        </w:sdtPr>
        <w:sdtEndPr/>
        <w:sdtContent/>
      </w:sdt>
      <w:r w:rsidR="005F602F" w:rsidRPr="00AC3801">
        <w:rPr>
          <w:lang w:val="en-GB"/>
        </w:rPr>
        <w:t>3.7.3.3</w:t>
      </w:r>
      <w:r w:rsidR="005F602F" w:rsidRPr="00AC3801">
        <w:rPr>
          <w:lang w:val="en-GB"/>
        </w:rPr>
        <w:tab/>
        <w:t xml:space="preserve">To ensure that a </w:t>
      </w:r>
      <w:r w:rsidR="00F56042" w:rsidRPr="00AC3801">
        <w:rPr>
          <w:lang w:val="en-GB"/>
        </w:rPr>
        <w:t>G</w:t>
      </w:r>
      <w:r w:rsidR="005F602F" w:rsidRPr="00AC3801">
        <w:rPr>
          <w:lang w:val="en-GB"/>
        </w:rPr>
        <w:t xml:space="preserve">lobal </w:t>
      </w:r>
      <w:r w:rsidR="00F56042" w:rsidRPr="00AC3801">
        <w:rPr>
          <w:lang w:val="en-GB"/>
        </w:rPr>
        <w:t>S</w:t>
      </w:r>
      <w:r w:rsidR="005F602F" w:rsidRPr="00AC3801">
        <w:rPr>
          <w:lang w:val="en-GB"/>
        </w:rPr>
        <w:t>ervice can meet its service level expectations, the operator may restrict access during periods of high demand in accordance with its fair usage policy.</w:t>
      </w:r>
      <w:bookmarkStart w:id="273" w:name="_p_8ee2932b6d4d4f1bbf102142c12d64b5"/>
      <w:bookmarkEnd w:id="273"/>
    </w:p>
    <w:p w14:paraId="4BA47716" w14:textId="08D40968" w:rsidR="005F602F" w:rsidRPr="00AC3801" w:rsidRDefault="005F602F" w:rsidP="00E13166">
      <w:pPr>
        <w:pStyle w:val="Bodytext1"/>
        <w:rPr>
          <w:lang w:val="en-GB"/>
        </w:rPr>
      </w:pPr>
      <w:r w:rsidRPr="00AC3801">
        <w:rPr>
          <w:lang w:val="en-GB"/>
        </w:rPr>
        <w:t>3.7.3.4</w:t>
      </w:r>
      <w:r w:rsidRPr="00AC3801">
        <w:rPr>
          <w:lang w:val="en-GB"/>
        </w:rPr>
        <w:tab/>
        <w:t>See also 4.7 (WIS-TechSpec-6: Managing operations of the WIS)</w:t>
      </w:r>
      <w:bookmarkStart w:id="274" w:name="_p_aa2990b26a9f472d9e6d0e637fbb5a50"/>
      <w:bookmarkEnd w:id="274"/>
    </w:p>
    <w:p w14:paraId="7F796446" w14:textId="342D3BAF" w:rsidR="005F602F" w:rsidRPr="00AC3801" w:rsidRDefault="005F602F" w:rsidP="006B584E">
      <w:pPr>
        <w:pStyle w:val="Note"/>
      </w:pPr>
      <w:r w:rsidRPr="00AC3801">
        <w:t xml:space="preserve">Note: More information on expected service levels, performance indicators, and fair usage policies is provided in the </w:t>
      </w:r>
      <w:r w:rsidR="00EE0206" w:rsidRPr="00AC3801">
        <w:rPr>
          <w:i/>
        </w:rPr>
        <w:t>Guide to WIS</w:t>
      </w:r>
      <w:r w:rsidR="00EE0206" w:rsidRPr="00AC3801">
        <w:rPr>
          <w:i/>
          <w:iCs/>
        </w:rPr>
        <w:t xml:space="preserve">, </w:t>
      </w:r>
      <w:r w:rsidR="00EE0206" w:rsidRPr="00AC3801">
        <w:t>Volume II</w:t>
      </w:r>
      <w:r w:rsidRPr="00AC3801">
        <w:t>.</w:t>
      </w:r>
      <w:bookmarkStart w:id="275" w:name="_p_6bae3285174d4c2092e5004cafc67a00"/>
      <w:bookmarkEnd w:id="275"/>
    </w:p>
    <w:p w14:paraId="6F08D719" w14:textId="77777777" w:rsidR="005F602F" w:rsidRPr="00AC3801" w:rsidRDefault="005F602F" w:rsidP="006B584E">
      <w:pPr>
        <w:pStyle w:val="Heading20"/>
      </w:pPr>
      <w:r w:rsidRPr="00AC3801">
        <w:lastRenderedPageBreak/>
        <w:t>3.7.4</w:t>
      </w:r>
      <w:r w:rsidRPr="00AC3801">
        <w:tab/>
        <w:t>Functional requirements of a Global Broker</w:t>
      </w:r>
      <w:bookmarkStart w:id="276" w:name="_p_aa0b9cd69339420a9555b1ed0af02d13"/>
      <w:bookmarkEnd w:id="276"/>
    </w:p>
    <w:p w14:paraId="4130DC15" w14:textId="1127E63D" w:rsidR="005F602F" w:rsidRPr="00AC3801" w:rsidRDefault="005F602F" w:rsidP="006B584E">
      <w:pPr>
        <w:pStyle w:val="Bodytextsemibold"/>
        <w:rPr>
          <w:lang w:val="en-GB"/>
        </w:rPr>
      </w:pPr>
      <w:r w:rsidRPr="00AC3801">
        <w:rPr>
          <w:lang w:val="en-GB"/>
        </w:rPr>
        <w:t>3.7.4.1</w:t>
      </w:r>
      <w:r w:rsidRPr="00AC3801">
        <w:rPr>
          <w:lang w:val="en-GB"/>
        </w:rPr>
        <w:tab/>
        <w:t>A Global Broker shall provide a highly available Message Broker for distributing notifications in near</w:t>
      </w:r>
      <w:r w:rsidR="002D1D26" w:rsidRPr="00AC3801">
        <w:rPr>
          <w:lang w:val="en-GB"/>
        </w:rPr>
        <w:t xml:space="preserve"> </w:t>
      </w:r>
      <w:r w:rsidRPr="00AC3801">
        <w:rPr>
          <w:lang w:val="en-GB"/>
        </w:rPr>
        <w:t>real</w:t>
      </w:r>
      <w:r w:rsidR="002D1D26" w:rsidRPr="00AC3801">
        <w:rPr>
          <w:lang w:val="en-GB"/>
        </w:rPr>
        <w:t xml:space="preserve"> </w:t>
      </w:r>
      <w:r w:rsidRPr="00AC3801">
        <w:rPr>
          <w:lang w:val="en-GB"/>
        </w:rPr>
        <w:t>time to subscribers.</w:t>
      </w:r>
      <w:bookmarkStart w:id="277" w:name="_p_b1ab59061a834badb726ab0798459b6a"/>
      <w:bookmarkEnd w:id="277"/>
    </w:p>
    <w:p w14:paraId="0A77F12B" w14:textId="465789E8" w:rsidR="005F602F" w:rsidRPr="00AC3801" w:rsidRDefault="005F602F" w:rsidP="006B584E">
      <w:pPr>
        <w:pStyle w:val="Bodytextsemibold"/>
        <w:rPr>
          <w:lang w:val="en-GB"/>
        </w:rPr>
      </w:pPr>
      <w:r w:rsidRPr="00AC3801">
        <w:rPr>
          <w:lang w:val="en-GB"/>
        </w:rPr>
        <w:t>3.7.4.2</w:t>
      </w:r>
      <w:r w:rsidRPr="00AC3801">
        <w:rPr>
          <w:lang w:val="en-GB"/>
        </w:rPr>
        <w:tab/>
        <w:t xml:space="preserve">A Global Broker shall subscribe to notifications from WIS </w:t>
      </w:r>
      <w:r w:rsidR="00BC27C5" w:rsidRPr="00AC3801">
        <w:rPr>
          <w:lang w:val="en-GB"/>
        </w:rPr>
        <w:t>c</w:t>
      </w:r>
      <w:r w:rsidRPr="00AC3801">
        <w:rPr>
          <w:lang w:val="en-GB"/>
        </w:rPr>
        <w:t xml:space="preserve">entres and Global </w:t>
      </w:r>
      <w:r w:rsidR="00CE443B" w:rsidRPr="00AC3801">
        <w:rPr>
          <w:lang w:val="en-GB"/>
        </w:rPr>
        <w:t>S</w:t>
      </w:r>
      <w:r w:rsidRPr="00AC3801">
        <w:rPr>
          <w:lang w:val="en-GB"/>
        </w:rPr>
        <w:t>ervices.</w:t>
      </w:r>
      <w:bookmarkStart w:id="278" w:name="_p_abd62008a0024b29968ba9d02a710137"/>
      <w:bookmarkEnd w:id="278"/>
    </w:p>
    <w:p w14:paraId="366BA270" w14:textId="77777777" w:rsidR="005F602F" w:rsidRPr="00AC3801" w:rsidRDefault="005F602F" w:rsidP="006B584E">
      <w:pPr>
        <w:pStyle w:val="Bodytextsemibold"/>
        <w:rPr>
          <w:lang w:val="en-GB"/>
        </w:rPr>
      </w:pPr>
      <w:r w:rsidRPr="00AC3801">
        <w:rPr>
          <w:lang w:val="en-GB"/>
        </w:rPr>
        <w:t>3.7.4.3</w:t>
      </w:r>
      <w:r w:rsidRPr="00AC3801">
        <w:rPr>
          <w:lang w:val="en-GB"/>
        </w:rPr>
        <w:tab/>
        <w:t>A Global Broker shall republish notifications from WIS nodes and Global Caches.</w:t>
      </w:r>
      <w:bookmarkStart w:id="279" w:name="_p_8e6798bc174e4935b76d444f0ff46085"/>
      <w:bookmarkEnd w:id="279"/>
    </w:p>
    <w:p w14:paraId="5A4375C8" w14:textId="662620A8" w:rsidR="005F602F" w:rsidRPr="00AC3801" w:rsidRDefault="005F602F" w:rsidP="006B584E">
      <w:pPr>
        <w:pStyle w:val="Bodytextsemibold"/>
        <w:rPr>
          <w:lang w:val="en-GB"/>
        </w:rPr>
      </w:pPr>
      <w:r w:rsidRPr="00AC3801">
        <w:rPr>
          <w:lang w:val="en-GB"/>
        </w:rPr>
        <w:t>3.7.4.4</w:t>
      </w:r>
      <w:r w:rsidRPr="00AC3801">
        <w:rPr>
          <w:lang w:val="en-GB"/>
        </w:rPr>
        <w:tab/>
        <w:t xml:space="preserve">A Global Broker shall republish notifications from other Global Brokers to ensure </w:t>
      </w:r>
      <w:r w:rsidR="002D1D26" w:rsidRPr="00AC3801">
        <w:rPr>
          <w:lang w:val="en-GB"/>
        </w:rPr>
        <w:t xml:space="preserve">the </w:t>
      </w:r>
      <w:r w:rsidRPr="00AC3801">
        <w:rPr>
          <w:lang w:val="en-GB"/>
        </w:rPr>
        <w:t>redundant and reliable transmission of notifications.</w:t>
      </w:r>
      <w:bookmarkStart w:id="280" w:name="_p_b1c6be1571844b479e78fc40d9fd1b2b"/>
      <w:bookmarkEnd w:id="280"/>
    </w:p>
    <w:p w14:paraId="690A645A" w14:textId="419E6513" w:rsidR="005F602F" w:rsidRPr="00AC3801" w:rsidRDefault="005F602F" w:rsidP="006B584E">
      <w:pPr>
        <w:pStyle w:val="Bodytextsemibold"/>
        <w:rPr>
          <w:lang w:val="en-GB"/>
        </w:rPr>
      </w:pPr>
      <w:r w:rsidRPr="00AC3801">
        <w:rPr>
          <w:lang w:val="en-GB"/>
        </w:rPr>
        <w:t>3.7.4.5</w:t>
      </w:r>
      <w:r w:rsidRPr="00AC3801">
        <w:rPr>
          <w:lang w:val="en-GB"/>
        </w:rPr>
        <w:tab/>
        <w:t>A Global Broker shall detect and suppress duplicate notifications to ensure that each notification is republished only once.</w:t>
      </w:r>
      <w:bookmarkStart w:id="281" w:name="_p_10f8751c18a947c3bc958e0c83626eec"/>
      <w:bookmarkEnd w:id="281"/>
    </w:p>
    <w:p w14:paraId="4EB8C3B6" w14:textId="0C45AE8C" w:rsidR="005F602F" w:rsidRPr="00AC3801" w:rsidRDefault="005F602F" w:rsidP="00E13166">
      <w:pPr>
        <w:pStyle w:val="Bodytext1"/>
        <w:rPr>
          <w:lang w:val="en-GB"/>
        </w:rPr>
      </w:pPr>
      <w:r w:rsidRPr="00AC3801">
        <w:rPr>
          <w:lang w:val="en-GB"/>
        </w:rPr>
        <w:t>3.7.4.6</w:t>
      </w:r>
      <w:sdt>
        <w:sdtPr>
          <w:rPr>
            <w:lang w:val="en-GB"/>
          </w:rPr>
          <w:tag w:val="goog_rdk_97"/>
          <w:id w:val="1597981492"/>
        </w:sdtPr>
        <w:sdtEndPr/>
        <w:sdtContent/>
      </w:sdt>
      <w:sdt>
        <w:sdtPr>
          <w:rPr>
            <w:lang w:val="en-GB"/>
          </w:rPr>
          <w:tag w:val="goog_rdk_98"/>
          <w:id w:val="1990133368"/>
        </w:sdtPr>
        <w:sdtEndPr/>
        <w:sdtContent>
          <w:r w:rsidRPr="00AC3801">
            <w:rPr>
              <w:lang w:val="en-GB"/>
            </w:rPr>
            <w:tab/>
          </w:r>
        </w:sdtContent>
      </w:sdt>
      <w:r w:rsidRPr="00AC3801">
        <w:rPr>
          <w:lang w:val="en-GB"/>
        </w:rPr>
        <w:t>See also 4.4 (WIS-TechSpec-3: Operating a Global Broker).</w:t>
      </w:r>
      <w:bookmarkStart w:id="282" w:name="_p_f57486b7d3734d2292501c717496230e"/>
      <w:bookmarkEnd w:id="282"/>
    </w:p>
    <w:p w14:paraId="2138EFFD" w14:textId="035FDDCB" w:rsidR="005F602F" w:rsidRPr="00AC3801" w:rsidRDefault="005F602F" w:rsidP="006B584E">
      <w:pPr>
        <w:pStyle w:val="Note"/>
      </w:pPr>
      <w:r w:rsidRPr="00AC3801">
        <w:t xml:space="preserve">Note: More information on the function and implementation of a Global Broker is provided in the </w:t>
      </w:r>
      <w:r w:rsidR="00774CC4" w:rsidRPr="00AC3801">
        <w:rPr>
          <w:i/>
          <w:iCs/>
        </w:rPr>
        <w:t>Guide to WIS</w:t>
      </w:r>
      <w:r w:rsidR="00774CC4" w:rsidRPr="00AC3801">
        <w:rPr>
          <w:i/>
        </w:rPr>
        <w:t xml:space="preserve">, </w:t>
      </w:r>
      <w:r w:rsidR="00774CC4" w:rsidRPr="00AC3801">
        <w:rPr>
          <w:iCs/>
        </w:rPr>
        <w:t>Volume II</w:t>
      </w:r>
      <w:r w:rsidRPr="00AC3801">
        <w:t>.</w:t>
      </w:r>
      <w:bookmarkStart w:id="283" w:name="_p_579cfd45acde41369e959683dd8bfcc9"/>
      <w:bookmarkEnd w:id="283"/>
    </w:p>
    <w:p w14:paraId="205B92B5" w14:textId="77777777" w:rsidR="005F602F" w:rsidRPr="00AC3801" w:rsidRDefault="005F602F" w:rsidP="006B584E">
      <w:pPr>
        <w:pStyle w:val="Heading20"/>
      </w:pPr>
      <w:r w:rsidRPr="00AC3801">
        <w:t>3.7.5</w:t>
      </w:r>
      <w:r w:rsidRPr="00AC3801">
        <w:tab/>
        <w:t>Functional requirements of a Global Cache</w:t>
      </w:r>
      <w:bookmarkStart w:id="284" w:name="_p_6361a330f7f74166b983bc5c9123c13d"/>
      <w:bookmarkEnd w:id="284"/>
    </w:p>
    <w:p w14:paraId="7417DC67" w14:textId="5EC27C44" w:rsidR="005F602F" w:rsidRPr="00AC3801" w:rsidRDefault="005F602F" w:rsidP="006B584E">
      <w:pPr>
        <w:pStyle w:val="Bodytextsemibold"/>
        <w:rPr>
          <w:lang w:val="en-GB"/>
        </w:rPr>
      </w:pPr>
      <w:r w:rsidRPr="00AC3801">
        <w:rPr>
          <w:lang w:val="en-GB"/>
        </w:rPr>
        <w:t>3.7.5.1</w:t>
      </w:r>
      <w:r w:rsidRPr="00AC3801">
        <w:rPr>
          <w:lang w:val="en-GB"/>
        </w:rPr>
        <w:tab/>
        <w:t xml:space="preserve">A Global Cache shall provide a highly available storage and download service for accessing discovery metadata records and </w:t>
      </w:r>
      <w:sdt>
        <w:sdtPr>
          <w:rPr>
            <w:lang w:val="en-GB"/>
          </w:rPr>
          <w:tag w:val="goog_rdk_99"/>
          <w:id w:val="979341810"/>
        </w:sdtPr>
        <w:sdtEndPr/>
        <w:sdtContent/>
      </w:sdt>
      <w:sdt>
        <w:sdtPr>
          <w:rPr>
            <w:lang w:val="en-GB"/>
          </w:rPr>
          <w:tag w:val="goog_rdk_100"/>
          <w:id w:val="-38203004"/>
        </w:sdtPr>
        <w:sdtEndPr/>
        <w:sdtContent/>
      </w:sdt>
      <w:sdt>
        <w:sdtPr>
          <w:rPr>
            <w:lang w:val="en-GB"/>
          </w:rPr>
          <w:tag w:val="goog_rdk_101"/>
          <w:id w:val="1380046904"/>
        </w:sdtPr>
        <w:sdtEndPr/>
        <w:sdtContent/>
      </w:sdt>
      <w:r w:rsidRPr="00AC3801">
        <w:rPr>
          <w:lang w:val="en-GB"/>
        </w:rPr>
        <w:t>core data for real-time or near</w:t>
      </w:r>
      <w:r w:rsidR="001A7B19" w:rsidRPr="00AC3801">
        <w:rPr>
          <w:lang w:val="en-GB"/>
        </w:rPr>
        <w:t>-</w:t>
      </w:r>
      <w:r w:rsidRPr="00AC3801">
        <w:rPr>
          <w:lang w:val="en-GB"/>
        </w:rPr>
        <w:t>real-time exchange.</w:t>
      </w:r>
      <w:bookmarkStart w:id="285" w:name="_p_645c51d4ff504557bbacce50cf2270ef"/>
      <w:bookmarkEnd w:id="285"/>
    </w:p>
    <w:p w14:paraId="526F5387" w14:textId="5329308F" w:rsidR="005F602F" w:rsidRPr="00AC3801" w:rsidRDefault="005F602F" w:rsidP="006B584E">
      <w:pPr>
        <w:pStyle w:val="Note"/>
      </w:pPr>
      <w:r w:rsidRPr="00AC3801">
        <w:t xml:space="preserve">Note: Core data is defined in </w:t>
      </w:r>
      <w:r w:rsidR="00ED237C" w:rsidRPr="00AC3801">
        <w:t>Resolution 1 (Cg-Ext(2021))</w:t>
      </w:r>
      <w:r w:rsidRPr="00AC3801">
        <w:t>.</w:t>
      </w:r>
      <w:bookmarkStart w:id="286" w:name="_p_c0d66e43fbed478c9f905b2ce26f5753"/>
      <w:bookmarkEnd w:id="286"/>
    </w:p>
    <w:p w14:paraId="13E4427B" w14:textId="49799BAB" w:rsidR="005F602F" w:rsidRPr="00AC3801" w:rsidRDefault="005F602F" w:rsidP="00684E60">
      <w:pPr>
        <w:pStyle w:val="Bodytextsemibold"/>
        <w:rPr>
          <w:lang w:val="en-GB"/>
        </w:rPr>
      </w:pPr>
      <w:r w:rsidRPr="00AC3801">
        <w:rPr>
          <w:lang w:val="en-GB"/>
        </w:rPr>
        <w:t>3.7.5.2</w:t>
      </w:r>
      <w:r w:rsidRPr="00AC3801">
        <w:rPr>
          <w:lang w:val="en-GB"/>
        </w:rPr>
        <w:tab/>
        <w:t>A Global Cache shall operate a Message Broker.</w:t>
      </w:r>
      <w:bookmarkStart w:id="287" w:name="_p_d5570019278c435f91131eaecc4b7e47"/>
      <w:bookmarkEnd w:id="287"/>
    </w:p>
    <w:p w14:paraId="36D71365" w14:textId="5955D47F" w:rsidR="005F602F" w:rsidRPr="00AC3801" w:rsidRDefault="005F602F" w:rsidP="006B584E">
      <w:pPr>
        <w:pStyle w:val="Bodytextsemibold"/>
        <w:rPr>
          <w:lang w:val="en-GB"/>
        </w:rPr>
      </w:pPr>
      <w:r w:rsidRPr="00AC3801">
        <w:rPr>
          <w:lang w:val="en-GB"/>
        </w:rPr>
        <w:t>3.7.5.3</w:t>
      </w:r>
      <w:r w:rsidRPr="00AC3801">
        <w:rPr>
          <w:lang w:val="en-GB"/>
        </w:rPr>
        <w:tab/>
        <w:t>A Global Cache shall subscribe to notifications about the availability of discovery metadata records and core data for real-time or near</w:t>
      </w:r>
      <w:r w:rsidR="001A7B19" w:rsidRPr="00AC3801">
        <w:rPr>
          <w:lang w:val="en-GB"/>
        </w:rPr>
        <w:t>-</w:t>
      </w:r>
      <w:r w:rsidRPr="00AC3801">
        <w:rPr>
          <w:lang w:val="en-GB"/>
        </w:rPr>
        <w:t>real-time exchange. Duplicate notifications are discarded.</w:t>
      </w:r>
      <w:bookmarkStart w:id="288" w:name="_p_8f0ecf566bcb4a7caa354cf9510949ce"/>
      <w:bookmarkEnd w:id="288"/>
    </w:p>
    <w:p w14:paraId="740FD1B2" w14:textId="4CC6031F" w:rsidR="005F602F" w:rsidRPr="00AC3801" w:rsidRDefault="005F602F" w:rsidP="006B584E">
      <w:pPr>
        <w:pStyle w:val="Bodytextsemibold"/>
        <w:rPr>
          <w:lang w:val="en-GB"/>
        </w:rPr>
      </w:pPr>
      <w:r w:rsidRPr="00AC3801">
        <w:rPr>
          <w:lang w:val="en-GB"/>
        </w:rPr>
        <w:t>3.7.5.4</w:t>
      </w:r>
      <w:r w:rsidRPr="00AC3801">
        <w:rPr>
          <w:lang w:val="en-GB"/>
        </w:rPr>
        <w:tab/>
        <w:t>Based on the notifications it receives, a Global Cache shall download and store a copy of discovery metadata records and core data from WIS nodes and other Global Caches.</w:t>
      </w:r>
      <w:bookmarkStart w:id="289" w:name="_p_2480b8c685c44781b85ecd4ae5a7b52d"/>
      <w:bookmarkEnd w:id="289"/>
    </w:p>
    <w:p w14:paraId="1DEC88DC" w14:textId="6372A72F" w:rsidR="005F602F" w:rsidRPr="00AC3801" w:rsidRDefault="005F602F" w:rsidP="006B584E">
      <w:pPr>
        <w:pStyle w:val="Bodytextsemibold"/>
        <w:rPr>
          <w:lang w:val="en-GB"/>
        </w:rPr>
      </w:pPr>
      <w:r w:rsidRPr="00AC3801">
        <w:rPr>
          <w:lang w:val="en-GB"/>
        </w:rPr>
        <w:t>3.7.5.5</w:t>
      </w:r>
      <w:r w:rsidRPr="00AC3801">
        <w:rPr>
          <w:lang w:val="en-GB"/>
        </w:rPr>
        <w:tab/>
        <w:t xml:space="preserve">A Global Cache shall provide </w:t>
      </w:r>
      <w:r w:rsidR="000F2CD3" w:rsidRPr="00AC3801">
        <w:rPr>
          <w:lang w:val="en-GB"/>
        </w:rPr>
        <w:t xml:space="preserve">highly available </w:t>
      </w:r>
      <w:r w:rsidRPr="00AC3801">
        <w:rPr>
          <w:lang w:val="en-GB"/>
        </w:rPr>
        <w:t>access to the copies of discovery metadata records and core data it stores.</w:t>
      </w:r>
      <w:bookmarkStart w:id="290" w:name="_p_f336b20765a94c18a73b817faeaffc2a"/>
      <w:bookmarkEnd w:id="290"/>
    </w:p>
    <w:p w14:paraId="164B28AE" w14:textId="4E49F78C" w:rsidR="005F602F" w:rsidRPr="00AC3801" w:rsidRDefault="005F602F" w:rsidP="006B584E">
      <w:pPr>
        <w:pStyle w:val="Bodytextsemibold"/>
        <w:rPr>
          <w:lang w:val="en-GB"/>
        </w:rPr>
      </w:pPr>
      <w:r w:rsidRPr="00AC3801">
        <w:rPr>
          <w:lang w:val="en-GB"/>
        </w:rPr>
        <w:t>3.7.5.6</w:t>
      </w:r>
      <w:r w:rsidRPr="00AC3801">
        <w:rPr>
          <w:lang w:val="en-GB"/>
        </w:rPr>
        <w:tab/>
        <w:t xml:space="preserve">A Global Cache shall retain a copy of </w:t>
      </w:r>
      <w:r w:rsidR="00DB32B1" w:rsidRPr="00AC3801">
        <w:rPr>
          <w:lang w:val="en-GB"/>
        </w:rPr>
        <w:t xml:space="preserve">the </w:t>
      </w:r>
      <w:r w:rsidR="00D5136A" w:rsidRPr="00AC3801">
        <w:rPr>
          <w:bCs/>
          <w:lang w:val="en-GB"/>
        </w:rPr>
        <w:t>discovery metadata records and</w:t>
      </w:r>
      <w:r w:rsidR="00D5136A" w:rsidRPr="00AC3801">
        <w:rPr>
          <w:lang w:val="en-GB"/>
        </w:rPr>
        <w:t xml:space="preserve"> </w:t>
      </w:r>
      <w:r w:rsidRPr="00AC3801">
        <w:rPr>
          <w:lang w:val="en-GB"/>
        </w:rPr>
        <w:t>core data</w:t>
      </w:r>
      <w:r w:rsidR="000F2CD3" w:rsidRPr="00AC3801">
        <w:rPr>
          <w:lang w:val="en-GB"/>
        </w:rPr>
        <w:t xml:space="preserve"> it stores</w:t>
      </w:r>
      <w:r w:rsidRPr="00AC3801">
        <w:rPr>
          <w:lang w:val="en-GB"/>
        </w:rPr>
        <w:t xml:space="preserve"> for a duration compatible with the real-time or near</w:t>
      </w:r>
      <w:r w:rsidR="001A7B19" w:rsidRPr="00AC3801">
        <w:rPr>
          <w:lang w:val="en-GB"/>
        </w:rPr>
        <w:t>-</w:t>
      </w:r>
      <w:r w:rsidRPr="00AC3801">
        <w:rPr>
          <w:lang w:val="en-GB"/>
        </w:rPr>
        <w:t xml:space="preserve">real-time schedule of the data and not less than </w:t>
      </w:r>
      <w:sdt>
        <w:sdtPr>
          <w:rPr>
            <w:lang w:val="en-GB"/>
          </w:rPr>
          <w:tag w:val="goog_rdk_102"/>
          <w:id w:val="-398441449"/>
        </w:sdtPr>
        <w:sdtEndPr/>
        <w:sdtContent/>
      </w:sdt>
      <w:sdt>
        <w:sdtPr>
          <w:rPr>
            <w:lang w:val="en-GB"/>
          </w:rPr>
          <w:tag w:val="goog_rdk_103"/>
          <w:id w:val="1737347928"/>
        </w:sdtPr>
        <w:sdtEndPr/>
        <w:sdtContent/>
      </w:sdt>
      <w:r w:rsidRPr="00AC3801">
        <w:rPr>
          <w:lang w:val="en-GB"/>
        </w:rPr>
        <w:t>24</w:t>
      </w:r>
      <w:r w:rsidR="00F95B29" w:rsidRPr="00AC3801">
        <w:rPr>
          <w:lang w:val="en-GB"/>
        </w:rPr>
        <w:t> </w:t>
      </w:r>
      <w:r w:rsidRPr="00AC3801">
        <w:rPr>
          <w:lang w:val="en-GB"/>
        </w:rPr>
        <w:t>hours.</w:t>
      </w:r>
      <w:bookmarkStart w:id="291" w:name="_p_e6b4309dd941482b9a72c32021f68d35"/>
      <w:bookmarkEnd w:id="291"/>
    </w:p>
    <w:p w14:paraId="5A87462D" w14:textId="68A7A7C6" w:rsidR="005F602F" w:rsidRPr="00AC3801" w:rsidRDefault="005F602F" w:rsidP="006B584E">
      <w:pPr>
        <w:pStyle w:val="Bodytextsemibold"/>
        <w:rPr>
          <w:lang w:val="en-GB"/>
        </w:rPr>
      </w:pPr>
      <w:r w:rsidRPr="00AC3801">
        <w:rPr>
          <w:lang w:val="en-GB"/>
        </w:rPr>
        <w:t>3.7.5.</w:t>
      </w:r>
      <w:r w:rsidR="008700D2" w:rsidRPr="00AC3801">
        <w:rPr>
          <w:lang w:val="en-GB"/>
        </w:rPr>
        <w:t>7</w:t>
      </w:r>
      <w:r w:rsidRPr="00AC3801">
        <w:rPr>
          <w:lang w:val="en-GB"/>
        </w:rPr>
        <w:tab/>
        <w:t xml:space="preserve">A Global Cache shall publish notifications via its Message Broker about copies of </w:t>
      </w:r>
      <w:r w:rsidR="00440A2E" w:rsidRPr="00AC3801">
        <w:rPr>
          <w:lang w:val="en-GB"/>
        </w:rPr>
        <w:t xml:space="preserve">the </w:t>
      </w:r>
      <w:r w:rsidRPr="00AC3801">
        <w:rPr>
          <w:lang w:val="en-GB"/>
        </w:rPr>
        <w:t xml:space="preserve">discovery metadata records and core data it makes available. A Global </w:t>
      </w:r>
      <w:r w:rsidR="000010F6" w:rsidRPr="00AC3801">
        <w:rPr>
          <w:lang w:val="en-GB"/>
        </w:rPr>
        <w:t>C</w:t>
      </w:r>
      <w:r w:rsidRPr="00AC3801">
        <w:rPr>
          <w:lang w:val="en-GB"/>
        </w:rPr>
        <w:t>ache shall use a standardized topic structure when publishing notifications.</w:t>
      </w:r>
      <w:bookmarkStart w:id="292" w:name="_p_ec642026ed1746d2995e085f49e8e2bf"/>
      <w:bookmarkEnd w:id="292"/>
    </w:p>
    <w:p w14:paraId="129C1BC5" w14:textId="02DC332C" w:rsidR="005F602F" w:rsidRPr="00AC3801" w:rsidRDefault="005F602F" w:rsidP="00E13166">
      <w:pPr>
        <w:pStyle w:val="Bodytext1"/>
        <w:rPr>
          <w:lang w:val="en-GB"/>
        </w:rPr>
      </w:pPr>
      <w:r w:rsidRPr="00AC3801">
        <w:rPr>
          <w:lang w:val="en-GB"/>
        </w:rPr>
        <w:t>3.7.5.</w:t>
      </w:r>
      <w:r w:rsidR="00871DF8" w:rsidRPr="00AC3801">
        <w:rPr>
          <w:lang w:val="en-GB"/>
        </w:rPr>
        <w:t>8</w:t>
      </w:r>
      <w:r w:rsidR="008B1F32" w:rsidRPr="00AC3801">
        <w:rPr>
          <w:lang w:val="en-GB"/>
        </w:rPr>
        <w:tab/>
      </w:r>
      <w:r w:rsidRPr="00AC3801">
        <w:rPr>
          <w:lang w:val="en-GB"/>
        </w:rPr>
        <w:t>See also 4.5 (WIS-TechSpec-4: Operating a Global Cache).</w:t>
      </w:r>
      <w:bookmarkStart w:id="293" w:name="_p_32e841cb6db940cebb1e6a8d934eabd7"/>
      <w:bookmarkEnd w:id="293"/>
    </w:p>
    <w:p w14:paraId="09E20BDE" w14:textId="54A3C319" w:rsidR="005F602F" w:rsidRPr="00AC3801" w:rsidRDefault="005F602F" w:rsidP="006B584E">
      <w:pPr>
        <w:pStyle w:val="Note"/>
      </w:pPr>
      <w:r w:rsidRPr="00AC3801">
        <w:t xml:space="preserve">Note: More information on the function and implementation of a Global Cache is provided in the </w:t>
      </w:r>
      <w:r w:rsidR="00C6570B" w:rsidRPr="00AC3801">
        <w:rPr>
          <w:i/>
          <w:iCs/>
        </w:rPr>
        <w:t>Guide to WIS</w:t>
      </w:r>
      <w:r w:rsidR="00C6570B" w:rsidRPr="00AC3801">
        <w:rPr>
          <w:i/>
        </w:rPr>
        <w:t xml:space="preserve">, </w:t>
      </w:r>
      <w:r w:rsidR="00C6570B" w:rsidRPr="00AC3801">
        <w:rPr>
          <w:iCs/>
        </w:rPr>
        <w:t>Volume II</w:t>
      </w:r>
      <w:r w:rsidRPr="00AC3801">
        <w:t>.</w:t>
      </w:r>
      <w:bookmarkStart w:id="294" w:name="_p_3eda4c36f8d54177b8b1743d497bcd36"/>
      <w:bookmarkEnd w:id="294"/>
    </w:p>
    <w:p w14:paraId="3FEDF913" w14:textId="2F87C4AF" w:rsidR="005F602F" w:rsidRPr="00AC3801" w:rsidRDefault="005F602F" w:rsidP="006B584E">
      <w:pPr>
        <w:pStyle w:val="Heading20"/>
      </w:pPr>
      <w:r w:rsidRPr="00AC3801">
        <w:t>3.7.6</w:t>
      </w:r>
      <w:r w:rsidRPr="00AC3801">
        <w:tab/>
        <w:t>Functional requirements of a Global Discovery Catalogue</w:t>
      </w:r>
      <w:bookmarkStart w:id="295" w:name="_p_268375c1423b4d21b3e39fc42a78cb4d"/>
      <w:bookmarkEnd w:id="295"/>
    </w:p>
    <w:p w14:paraId="277914F0" w14:textId="06912BD8" w:rsidR="005F602F" w:rsidRPr="00AC3801" w:rsidRDefault="005F602F" w:rsidP="006B584E">
      <w:pPr>
        <w:pStyle w:val="Bodytextsemibold"/>
        <w:rPr>
          <w:lang w:val="en-GB"/>
        </w:rPr>
      </w:pPr>
      <w:r w:rsidRPr="00AC3801">
        <w:rPr>
          <w:lang w:val="en-GB"/>
        </w:rPr>
        <w:t>3.7.6.1</w:t>
      </w:r>
      <w:r w:rsidRPr="00AC3801">
        <w:rPr>
          <w:lang w:val="en-GB"/>
        </w:rPr>
        <w:tab/>
        <w:t xml:space="preserve">A Global Discovery Catalogue shall provide a </w:t>
      </w:r>
      <w:r w:rsidR="004A32E9" w:rsidRPr="00AC3801">
        <w:rPr>
          <w:lang w:val="en-GB"/>
        </w:rPr>
        <w:t>w</w:t>
      </w:r>
      <w:r w:rsidRPr="00AC3801">
        <w:rPr>
          <w:lang w:val="en-GB"/>
        </w:rPr>
        <w:t>eb-based API</w:t>
      </w:r>
      <w:r w:rsidR="00581DB9" w:rsidRPr="00AC3801">
        <w:rPr>
          <w:lang w:val="en-GB"/>
        </w:rPr>
        <w:t>,</w:t>
      </w:r>
      <w:r w:rsidRPr="00AC3801">
        <w:rPr>
          <w:lang w:val="en-GB"/>
        </w:rPr>
        <w:t xml:space="preserve"> enabling data consumers to browse and search </w:t>
      </w:r>
      <w:r w:rsidR="00EA53CE" w:rsidRPr="00AC3801">
        <w:rPr>
          <w:lang w:val="en-GB"/>
        </w:rPr>
        <w:t xml:space="preserve">metadata for </w:t>
      </w:r>
      <w:r w:rsidRPr="00AC3801">
        <w:rPr>
          <w:lang w:val="en-GB"/>
        </w:rPr>
        <w:t xml:space="preserve">the data published via WIS, review summary information for datasets, and discover actionable links to where they can </w:t>
      </w:r>
      <w:r w:rsidRPr="00AC3801">
        <w:rPr>
          <w:lang w:val="en-GB"/>
        </w:rPr>
        <w:lastRenderedPageBreak/>
        <w:t>further interact with those datasets (download data, subscribe to updates, access more detailed metadata</w:t>
      </w:r>
      <w:r w:rsidR="007F2681" w:rsidRPr="00AC3801">
        <w:rPr>
          <w:lang w:val="en-GB"/>
        </w:rPr>
        <w:t>,</w:t>
      </w:r>
      <w:r w:rsidRPr="00AC3801">
        <w:rPr>
          <w:lang w:val="en-GB"/>
        </w:rPr>
        <w:t xml:space="preserve"> etc.).</w:t>
      </w:r>
      <w:bookmarkStart w:id="296" w:name="_p_4898c4a516ff4b37aae8bfc6f99e63f8"/>
      <w:bookmarkEnd w:id="296"/>
    </w:p>
    <w:p w14:paraId="6B24F627" w14:textId="22082831" w:rsidR="005F602F" w:rsidRPr="00AC3801" w:rsidRDefault="005F602F" w:rsidP="006B584E">
      <w:pPr>
        <w:pStyle w:val="Bodytextsemibold"/>
        <w:rPr>
          <w:lang w:val="en-GB"/>
        </w:rPr>
      </w:pPr>
      <w:r w:rsidRPr="00AC3801">
        <w:rPr>
          <w:lang w:val="en-GB"/>
        </w:rPr>
        <w:t>3.7.6.2</w:t>
      </w:r>
      <w:r w:rsidRPr="00AC3801">
        <w:rPr>
          <w:lang w:val="en-GB"/>
        </w:rPr>
        <w:tab/>
        <w:t xml:space="preserve">A Global Discovery Catalogue shall subscribe to notifications </w:t>
      </w:r>
      <w:r w:rsidR="007F2681" w:rsidRPr="00AC3801">
        <w:rPr>
          <w:lang w:val="en-GB"/>
        </w:rPr>
        <w:t xml:space="preserve">concerning the </w:t>
      </w:r>
      <w:r w:rsidRPr="00AC3801">
        <w:rPr>
          <w:lang w:val="en-GB"/>
        </w:rPr>
        <w:t>addition, updat</w:t>
      </w:r>
      <w:r w:rsidR="007F2681" w:rsidRPr="00AC3801">
        <w:rPr>
          <w:lang w:val="en-GB"/>
        </w:rPr>
        <w:t>ing</w:t>
      </w:r>
      <w:r w:rsidRPr="00AC3801">
        <w:rPr>
          <w:lang w:val="en-GB"/>
        </w:rPr>
        <w:t>, or deletion of discovery metadata records.</w:t>
      </w:r>
      <w:bookmarkStart w:id="297" w:name="_p_fedebba1f9fb4e24b9ebe8f63551daf9"/>
      <w:bookmarkEnd w:id="297"/>
    </w:p>
    <w:p w14:paraId="04043480" w14:textId="17600957" w:rsidR="005F602F" w:rsidRPr="00AC3801" w:rsidRDefault="005F602F" w:rsidP="006B584E">
      <w:pPr>
        <w:pStyle w:val="Bodytextsemibold"/>
        <w:rPr>
          <w:lang w:val="en-GB"/>
        </w:rPr>
      </w:pPr>
      <w:r w:rsidRPr="00AC3801">
        <w:rPr>
          <w:lang w:val="en-GB"/>
        </w:rPr>
        <w:t>3.7.6.3</w:t>
      </w:r>
      <w:r w:rsidRPr="00AC3801">
        <w:rPr>
          <w:lang w:val="en-GB"/>
        </w:rPr>
        <w:tab/>
        <w:t>On receipt of a notification about new or updated discovery metadata, a Global Discovery Catalogue shall download and validate a copy of the discovery metadata record before inserting the record into the catalogue.</w:t>
      </w:r>
      <w:bookmarkStart w:id="298" w:name="_p_ff4cc31421294dc88bfd78e330399906"/>
      <w:bookmarkEnd w:id="298"/>
    </w:p>
    <w:p w14:paraId="305ECF91" w14:textId="409FED7A" w:rsidR="005F602F" w:rsidRPr="00AC3801" w:rsidRDefault="005F602F" w:rsidP="00E13166">
      <w:pPr>
        <w:pStyle w:val="Bodytext1"/>
        <w:rPr>
          <w:lang w:val="en-GB"/>
        </w:rPr>
      </w:pPr>
      <w:r w:rsidRPr="00AC3801">
        <w:rPr>
          <w:lang w:val="en-GB"/>
        </w:rPr>
        <w:t>3.7.6.4</w:t>
      </w:r>
      <w:r w:rsidRPr="00AC3801">
        <w:rPr>
          <w:lang w:val="en-GB"/>
        </w:rPr>
        <w:tab/>
        <w:t>A Global Discovery Catalogue may amend discovery metadata records to provide details o</w:t>
      </w:r>
      <w:r w:rsidR="005F71BF" w:rsidRPr="00AC3801">
        <w:rPr>
          <w:lang w:val="en-GB"/>
        </w:rPr>
        <w:t>n</w:t>
      </w:r>
      <w:r w:rsidRPr="00AC3801">
        <w:rPr>
          <w:lang w:val="en-GB"/>
        </w:rPr>
        <w:t xml:space="preserve"> how to subscribe via Global Brokers to updates about the associated </w:t>
      </w:r>
      <w:r w:rsidR="009526B8" w:rsidRPr="00AC3801">
        <w:rPr>
          <w:lang w:val="en-GB"/>
        </w:rPr>
        <w:t>dataset</w:t>
      </w:r>
      <w:r w:rsidRPr="00AC3801">
        <w:rPr>
          <w:lang w:val="en-GB"/>
        </w:rPr>
        <w:t>.</w:t>
      </w:r>
      <w:bookmarkStart w:id="299" w:name="_p_dbcf2e6bf7c44ff6b3275adf39e8a745"/>
      <w:bookmarkEnd w:id="299"/>
    </w:p>
    <w:p w14:paraId="404DC8F0" w14:textId="147CA957" w:rsidR="005F602F" w:rsidRPr="00AC3801" w:rsidRDefault="005F602F" w:rsidP="006B584E">
      <w:pPr>
        <w:pStyle w:val="Bodytextsemibold"/>
        <w:rPr>
          <w:lang w:val="en-GB"/>
        </w:rPr>
      </w:pPr>
      <w:r w:rsidRPr="00AC3801">
        <w:rPr>
          <w:lang w:val="en-GB"/>
        </w:rPr>
        <w:t>3.7.6.5</w:t>
      </w:r>
      <w:r w:rsidRPr="00AC3801">
        <w:rPr>
          <w:lang w:val="en-GB"/>
        </w:rPr>
        <w:tab/>
        <w:t>On receipt of a notification about deleted discovery metadata records, the Global Discovery Catalogue shall remove the identified record</w:t>
      </w:r>
      <w:r w:rsidR="00914A84" w:rsidRPr="00AC3801">
        <w:rPr>
          <w:lang w:val="en-GB"/>
        </w:rPr>
        <w:t>s</w:t>
      </w:r>
      <w:r w:rsidRPr="00AC3801">
        <w:rPr>
          <w:lang w:val="en-GB"/>
        </w:rPr>
        <w:t xml:space="preserve"> from the catalogue.</w:t>
      </w:r>
      <w:bookmarkStart w:id="300" w:name="_p_7dae1044010846c395a4196ad2d80464"/>
      <w:bookmarkEnd w:id="300"/>
    </w:p>
    <w:p w14:paraId="0322822C" w14:textId="52664413" w:rsidR="005F602F" w:rsidRPr="00AC3801" w:rsidRDefault="005F602F" w:rsidP="006B584E">
      <w:pPr>
        <w:pStyle w:val="Bodytextsemibold"/>
        <w:rPr>
          <w:lang w:val="en-GB"/>
        </w:rPr>
      </w:pPr>
      <w:r w:rsidRPr="00AC3801">
        <w:rPr>
          <w:lang w:val="en-GB"/>
        </w:rPr>
        <w:t>3.7.6.6</w:t>
      </w:r>
      <w:r w:rsidRPr="00AC3801">
        <w:rPr>
          <w:lang w:val="en-GB"/>
        </w:rPr>
        <w:tab/>
        <w:t>A Global Discovery Catalogue shall provide a mechanism for search engines to crawl and index the discovery metadata it holds.</w:t>
      </w:r>
      <w:bookmarkStart w:id="301" w:name="_p_f61b362fbcb041fb895f510ad42c40ca"/>
      <w:bookmarkEnd w:id="301"/>
    </w:p>
    <w:p w14:paraId="5DE88370" w14:textId="0D79260E" w:rsidR="005F602F" w:rsidRPr="00AC3801" w:rsidRDefault="005F602F" w:rsidP="006B584E">
      <w:pPr>
        <w:pStyle w:val="Bodytextsemibold"/>
        <w:rPr>
          <w:lang w:val="en-GB"/>
        </w:rPr>
      </w:pPr>
      <w:r w:rsidRPr="00AC3801">
        <w:rPr>
          <w:lang w:val="en-GB"/>
        </w:rPr>
        <w:t>3.7.6.7</w:t>
      </w:r>
      <w:r w:rsidRPr="00AC3801">
        <w:rPr>
          <w:lang w:val="en-GB"/>
        </w:rPr>
        <w:tab/>
        <w:t xml:space="preserve">A Global Discovery Catalogue shall assess the quality of the discovery metadata it holds and provide recommendations for improvement that can be implemented by the originating WIS </w:t>
      </w:r>
      <w:r w:rsidR="00BC27C5" w:rsidRPr="00AC3801">
        <w:rPr>
          <w:lang w:val="en-GB"/>
        </w:rPr>
        <w:t>c</w:t>
      </w:r>
      <w:r w:rsidRPr="00AC3801">
        <w:rPr>
          <w:lang w:val="en-GB"/>
        </w:rPr>
        <w:t xml:space="preserve">entre with support from </w:t>
      </w:r>
      <w:r w:rsidR="005F71BF" w:rsidRPr="00AC3801">
        <w:rPr>
          <w:lang w:val="en-GB"/>
        </w:rPr>
        <w:t xml:space="preserve">its </w:t>
      </w:r>
      <w:r w:rsidRPr="00AC3801">
        <w:rPr>
          <w:lang w:val="en-GB"/>
        </w:rPr>
        <w:t>GISC.</w:t>
      </w:r>
      <w:bookmarkStart w:id="302" w:name="_p_e6b8a96e747342dda763c6cf4f9f3150"/>
      <w:bookmarkEnd w:id="302"/>
    </w:p>
    <w:p w14:paraId="237A6A95" w14:textId="3E348B61" w:rsidR="00CE5EC3" w:rsidRPr="00AC3801" w:rsidRDefault="00CE5EC3" w:rsidP="006B584E">
      <w:pPr>
        <w:pStyle w:val="Bodytextsemibold"/>
        <w:rPr>
          <w:lang w:val="en-GB"/>
        </w:rPr>
      </w:pPr>
      <w:r w:rsidRPr="00AC3801">
        <w:rPr>
          <w:lang w:val="en-GB"/>
        </w:rPr>
        <w:t>3.7.6.8</w:t>
      </w:r>
      <w:r w:rsidRPr="00AC3801">
        <w:rPr>
          <w:lang w:val="en-GB"/>
        </w:rPr>
        <w:tab/>
        <w:t>A Global Discovery Catalogue shall publish an archive resource once per day, containing all discovery metadata records valid at that time.</w:t>
      </w:r>
      <w:bookmarkStart w:id="303" w:name="_p_dbe05453e9b64dd69d8e0c07c1e6cb12"/>
      <w:bookmarkEnd w:id="303"/>
    </w:p>
    <w:p w14:paraId="3C073509" w14:textId="2980850E" w:rsidR="005F602F" w:rsidRPr="00AC3801" w:rsidRDefault="005F602F" w:rsidP="00E13166">
      <w:pPr>
        <w:pStyle w:val="Bodytext1"/>
        <w:rPr>
          <w:lang w:val="en-GB"/>
        </w:rPr>
      </w:pPr>
      <w:r w:rsidRPr="00AC3801">
        <w:rPr>
          <w:lang w:val="en-GB"/>
        </w:rPr>
        <w:t>3.7.6.</w:t>
      </w:r>
      <w:r w:rsidR="00816ACD" w:rsidRPr="00AC3801">
        <w:rPr>
          <w:lang w:val="en-GB"/>
        </w:rPr>
        <w:t>9</w:t>
      </w:r>
      <w:r w:rsidRPr="00AC3801">
        <w:rPr>
          <w:lang w:val="en-GB"/>
        </w:rPr>
        <w:tab/>
        <w:t>See also 4.6 (WIS-TechSpec-5: Operating a Global Discovery Catalogue).</w:t>
      </w:r>
      <w:bookmarkStart w:id="304" w:name="_p_4bc3b61c5b984340b03f85ef192b1249"/>
      <w:bookmarkEnd w:id="304"/>
    </w:p>
    <w:p w14:paraId="7B8A6079" w14:textId="427D34F1" w:rsidR="005F602F" w:rsidRPr="00AC3801" w:rsidRDefault="005F602F" w:rsidP="006B584E">
      <w:pPr>
        <w:pStyle w:val="Note"/>
      </w:pPr>
      <w:r w:rsidRPr="00AC3801">
        <w:t xml:space="preserve">Note: More information on the function and implementation of a Global Discovery Catalogue is provided in the </w:t>
      </w:r>
      <w:r w:rsidR="004751E9" w:rsidRPr="00AC3801">
        <w:rPr>
          <w:i/>
          <w:iCs/>
        </w:rPr>
        <w:t>Guide to WIS</w:t>
      </w:r>
      <w:r w:rsidR="004751E9" w:rsidRPr="00AC3801">
        <w:rPr>
          <w:i/>
        </w:rPr>
        <w:t xml:space="preserve">, </w:t>
      </w:r>
      <w:r w:rsidR="004751E9" w:rsidRPr="00AC3801">
        <w:rPr>
          <w:iCs/>
        </w:rPr>
        <w:t>Volume II</w:t>
      </w:r>
      <w:r w:rsidRPr="00AC3801">
        <w:t>.</w:t>
      </w:r>
      <w:bookmarkStart w:id="305" w:name="_p_fb2566cb2fb74a509f373d8a04dad486"/>
      <w:bookmarkEnd w:id="305"/>
    </w:p>
    <w:p w14:paraId="06A409BB" w14:textId="1B0E2E62" w:rsidR="005F602F" w:rsidRPr="00AC3801" w:rsidRDefault="005F602F" w:rsidP="006B584E">
      <w:pPr>
        <w:pStyle w:val="Heading20"/>
      </w:pPr>
      <w:r w:rsidRPr="00AC3801">
        <w:t>3.7.7</w:t>
      </w:r>
      <w:r w:rsidRPr="00AC3801">
        <w:tab/>
        <w:t>Functional requirement</w:t>
      </w:r>
      <w:r w:rsidR="00230C37">
        <w:t>s</w:t>
      </w:r>
      <w:r w:rsidRPr="00AC3801">
        <w:t xml:space="preserve"> of a Global Monitor</w:t>
      </w:r>
      <w:bookmarkStart w:id="306" w:name="_p_8ca563f7343144a4aa6e42d847f009e6"/>
      <w:bookmarkEnd w:id="306"/>
    </w:p>
    <w:p w14:paraId="5E160381" w14:textId="7658D013" w:rsidR="005F602F" w:rsidRPr="00AC3801" w:rsidRDefault="005F602F" w:rsidP="00E13166">
      <w:pPr>
        <w:pStyle w:val="Bodytext1"/>
        <w:rPr>
          <w:lang w:val="en-GB"/>
        </w:rPr>
      </w:pPr>
      <w:r w:rsidRPr="00AC3801">
        <w:rPr>
          <w:lang w:val="en-GB"/>
        </w:rPr>
        <w:t>3.7.7.1</w:t>
      </w:r>
      <w:r w:rsidRPr="00AC3801">
        <w:rPr>
          <w:lang w:val="en-GB"/>
        </w:rPr>
        <w:tab/>
        <w:t>A Global Monitor gathers system performance, data availability, and other metrics from all WIS components (WIS node, Global Broker, Global Cache, Global Discovery Catalogue).</w:t>
      </w:r>
      <w:bookmarkStart w:id="307" w:name="_p_ce87dcdbde664c9dbc272c6f4a36ec07"/>
      <w:bookmarkEnd w:id="307"/>
    </w:p>
    <w:p w14:paraId="0D914B07" w14:textId="7A0A407C" w:rsidR="005F602F" w:rsidRPr="00AC3801" w:rsidRDefault="005F602F" w:rsidP="006B584E">
      <w:pPr>
        <w:pStyle w:val="Bodytextsemibold"/>
        <w:rPr>
          <w:lang w:val="en-GB"/>
        </w:rPr>
      </w:pPr>
      <w:r w:rsidRPr="00AC3801">
        <w:rPr>
          <w:lang w:val="en-GB"/>
        </w:rPr>
        <w:t>3.7.7.2</w:t>
      </w:r>
      <w:r w:rsidRPr="00AC3801">
        <w:rPr>
          <w:lang w:val="en-GB"/>
        </w:rPr>
        <w:tab/>
        <w:t>A Global Monitor shall provide a performance dashboard indicating the current status of WIS and historical performance trends tracked against performance indicators. This performance dashboard is used to help determine acute and systemic performance issues within WIS.</w:t>
      </w:r>
      <w:bookmarkStart w:id="308" w:name="_p_584fbea7b3fb446f89c32906255fb55e"/>
      <w:bookmarkEnd w:id="308"/>
    </w:p>
    <w:p w14:paraId="19F7F2E2" w14:textId="483372FF" w:rsidR="005F602F" w:rsidRPr="00AC3801" w:rsidRDefault="005F602F" w:rsidP="00E13166">
      <w:pPr>
        <w:pStyle w:val="Bodytext1"/>
        <w:rPr>
          <w:lang w:val="en-GB"/>
        </w:rPr>
      </w:pPr>
      <w:r w:rsidRPr="00AC3801">
        <w:rPr>
          <w:lang w:val="en-GB"/>
        </w:rPr>
        <w:t>3.7.7.3</w:t>
      </w:r>
      <w:r w:rsidRPr="00AC3801">
        <w:rPr>
          <w:lang w:val="en-GB"/>
        </w:rPr>
        <w:tab/>
        <w:t>See also 4.7 (WIS-TechSpec-6: Managing operations of the WIS).</w:t>
      </w:r>
      <w:bookmarkStart w:id="309" w:name="_p_17f7997224614867b281690d3b0508f0"/>
      <w:bookmarkEnd w:id="309"/>
    </w:p>
    <w:p w14:paraId="582D8970" w14:textId="5864C6A2" w:rsidR="005F602F" w:rsidRPr="00AC3801" w:rsidRDefault="005F602F" w:rsidP="006B584E">
      <w:pPr>
        <w:pStyle w:val="Note"/>
      </w:pPr>
      <w:r w:rsidRPr="00AC3801">
        <w:t xml:space="preserve">Note: More information on the function and implementation of a Global Monitor is provided in the </w:t>
      </w:r>
      <w:r w:rsidR="00D14566" w:rsidRPr="00AC3801">
        <w:rPr>
          <w:i/>
          <w:iCs/>
        </w:rPr>
        <w:t>Guide to WIS</w:t>
      </w:r>
      <w:r w:rsidR="00D14566" w:rsidRPr="00AC3801">
        <w:rPr>
          <w:i/>
        </w:rPr>
        <w:t xml:space="preserve">, </w:t>
      </w:r>
      <w:r w:rsidR="00D14566" w:rsidRPr="00AC3801">
        <w:rPr>
          <w:iCs/>
        </w:rPr>
        <w:t>Volume II</w:t>
      </w:r>
      <w:r w:rsidRPr="00AC3801">
        <w:t>.</w:t>
      </w:r>
      <w:bookmarkStart w:id="310" w:name="_p_078e10f3426f42c5a8e67c3fc8665404"/>
      <w:bookmarkEnd w:id="310"/>
    </w:p>
    <w:p w14:paraId="00C42560" w14:textId="77777777" w:rsidR="006B584E" w:rsidRPr="00AC3801" w:rsidRDefault="006B584E" w:rsidP="006B584E">
      <w:pPr>
        <w:pStyle w:val="THEEND"/>
        <w:rPr>
          <w:noProof w:val="0"/>
        </w:rPr>
      </w:pPr>
      <w:bookmarkStart w:id="311" w:name="_p_26044e7ec6f54f758e431432e4aa8d6c"/>
      <w:bookmarkEnd w:id="311"/>
    </w:p>
    <w:p w14:paraId="0C63ED8D" w14:textId="5528B7E7" w:rsidR="006B584E" w:rsidRPr="00AC3801" w:rsidRDefault="006B584E" w:rsidP="006B584E">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ID="beacd7a9-5874-4b03-88d9-18ce918288f5" </w:instrText>
      </w:r>
      <w:r w:rsidRPr="00AC3801">
        <w:rPr>
          <w:lang w:val="en-GB"/>
        </w:rPr>
        <w:fldChar w:fldCharType="end"/>
      </w:r>
      <w:r w:rsidRPr="00AC3801">
        <w:rPr>
          <w:lang w:val="en-GB"/>
        </w:rPr>
        <w:fldChar w:fldCharType="end"/>
      </w:r>
    </w:p>
    <w:p w14:paraId="47D1A898" w14:textId="5F32AEE1" w:rsidR="006B584E" w:rsidRPr="00AC3801" w:rsidRDefault="006B584E" w:rsidP="006B584E">
      <w:pPr>
        <w:pStyle w:val="TPSSectionData"/>
        <w:rPr>
          <w:lang w:val="en-GB"/>
        </w:rPr>
      </w:pPr>
      <w:r w:rsidRPr="00AC3801">
        <w:rPr>
          <w:lang w:val="en-GB"/>
        </w:rPr>
        <w:fldChar w:fldCharType="begin"/>
      </w:r>
      <w:r w:rsidRPr="00AC3801">
        <w:rPr>
          <w:lang w:val="en-GB"/>
        </w:rPr>
        <w:instrText xml:space="preserve"> MACROBUTTON TPS_SectionField Chapter title in running head: Part IV. WIS Technical Specifications</w:instrText>
      </w:r>
      <w:r w:rsidRPr="00AC3801">
        <w:rPr>
          <w:vanish/>
          <w:lang w:val="en-GB"/>
        </w:rPr>
        <w:fldChar w:fldCharType="begin"/>
      </w:r>
      <w:r w:rsidRPr="00AC3801">
        <w:rPr>
          <w:vanish/>
          <w:lang w:val="en-GB"/>
        </w:rPr>
        <w:instrText xml:space="preserve"> Name="Chapter title in running head" Value="Part IV. WIS Technical Specifications" </w:instrText>
      </w:r>
      <w:r w:rsidRPr="00AC3801">
        <w:rPr>
          <w:lang w:val="en-GB"/>
        </w:rPr>
        <w:fldChar w:fldCharType="end"/>
      </w:r>
      <w:r w:rsidRPr="00AC3801">
        <w:rPr>
          <w:lang w:val="en-GB"/>
        </w:rPr>
        <w:fldChar w:fldCharType="end"/>
      </w:r>
    </w:p>
    <w:p w14:paraId="44BE3B01" w14:textId="04690EAE" w:rsidR="005F602F" w:rsidRPr="00AC3801" w:rsidRDefault="005F602F" w:rsidP="006B584E">
      <w:pPr>
        <w:pStyle w:val="Chapterhead"/>
      </w:pPr>
      <w:r w:rsidRPr="00AC3801">
        <w:t>P</w:t>
      </w:r>
      <w:r w:rsidR="00DF68B5" w:rsidRPr="00AC3801">
        <w:t xml:space="preserve">art IV. </w:t>
      </w:r>
      <w:r w:rsidRPr="00AC3801">
        <w:t xml:space="preserve">WIS </w:t>
      </w:r>
      <w:r w:rsidR="00A55818" w:rsidRPr="00AC3801">
        <w:t>t</w:t>
      </w:r>
      <w:r w:rsidR="00DF68B5" w:rsidRPr="00AC3801">
        <w:t xml:space="preserve">echnical </w:t>
      </w:r>
      <w:r w:rsidR="00A55818" w:rsidRPr="00AC3801">
        <w:t>s</w:t>
      </w:r>
      <w:r w:rsidR="00DF68B5" w:rsidRPr="00AC3801">
        <w:t>pecifications</w:t>
      </w:r>
      <w:bookmarkStart w:id="312" w:name="_p_c9de72fa1a8340b299c61ba9af7b82f9"/>
      <w:bookmarkEnd w:id="312"/>
    </w:p>
    <w:p w14:paraId="50EA61DD" w14:textId="77777777" w:rsidR="005F602F" w:rsidRPr="00AC3801" w:rsidRDefault="005F602F" w:rsidP="006B584E">
      <w:pPr>
        <w:pStyle w:val="Heading10"/>
      </w:pPr>
      <w:r w:rsidRPr="00AC3801">
        <w:t>4.1</w:t>
      </w:r>
      <w:r w:rsidRPr="00AC3801">
        <w:tab/>
        <w:t>General</w:t>
      </w:r>
      <w:bookmarkStart w:id="313" w:name="_p_9867792c69fe45e489ffeea250670ad0"/>
      <w:bookmarkEnd w:id="313"/>
    </w:p>
    <w:p w14:paraId="539BBA4C" w14:textId="44CABEA2" w:rsidR="006C1E6C" w:rsidRPr="00AC3801" w:rsidRDefault="005F602F" w:rsidP="00E13166">
      <w:pPr>
        <w:pStyle w:val="Bodytext1"/>
        <w:rPr>
          <w:lang w:val="en-GB"/>
        </w:rPr>
      </w:pPr>
      <w:r w:rsidRPr="00AC3801">
        <w:rPr>
          <w:lang w:val="en-GB"/>
        </w:rPr>
        <w:t>4.1.1</w:t>
      </w:r>
      <w:r w:rsidR="00DF68B5" w:rsidRPr="00AC3801">
        <w:rPr>
          <w:lang w:val="en-GB"/>
        </w:rPr>
        <w:tab/>
      </w:r>
      <w:r w:rsidRPr="00AC3801">
        <w:rPr>
          <w:lang w:val="en-GB"/>
        </w:rPr>
        <w:t>The</w:t>
      </w:r>
      <w:r w:rsidR="00CE76C1" w:rsidRPr="00AC3801">
        <w:rPr>
          <w:lang w:val="en-GB"/>
        </w:rPr>
        <w:t xml:space="preserve"> following</w:t>
      </w:r>
      <w:r w:rsidRPr="00AC3801">
        <w:rPr>
          <w:lang w:val="en-GB"/>
        </w:rPr>
        <w:t xml:space="preserve"> </w:t>
      </w:r>
      <w:r w:rsidR="00F107DE" w:rsidRPr="00AC3801">
        <w:rPr>
          <w:lang w:val="en-GB"/>
        </w:rPr>
        <w:t>six</w:t>
      </w:r>
      <w:r w:rsidRPr="00AC3801">
        <w:rPr>
          <w:lang w:val="en-GB"/>
        </w:rPr>
        <w:t xml:space="preserve"> technical specifications (WIS-TechSpecs) define the interfaces to the foundational WIS functions</w:t>
      </w:r>
      <w:r w:rsidR="00CE76C1" w:rsidRPr="00AC3801">
        <w:rPr>
          <w:lang w:val="en-GB"/>
        </w:rPr>
        <w:t>:</w:t>
      </w:r>
      <w:bookmarkStart w:id="314" w:name="_p_131b17ba5756417ba04887aaf854c9f9"/>
      <w:bookmarkEnd w:id="314"/>
    </w:p>
    <w:p w14:paraId="40D5A02A" w14:textId="4485315C" w:rsidR="005F602F" w:rsidRPr="00AC3801" w:rsidRDefault="008A130A" w:rsidP="008A130A">
      <w:pPr>
        <w:pStyle w:val="Indent1"/>
      </w:pPr>
      <w:r w:rsidRPr="00AC3801">
        <w:t>•</w:t>
      </w:r>
      <w:r w:rsidRPr="00AC3801">
        <w:tab/>
      </w:r>
      <w:r w:rsidR="00CE76C1" w:rsidRPr="00AC3801">
        <w:t xml:space="preserve">WIS-TechSpec-1: </w:t>
      </w:r>
      <w:r w:rsidR="005F602F" w:rsidRPr="00AC3801">
        <w:t>Managing discovery metadata</w:t>
      </w:r>
      <w:r w:rsidR="00CE76C1" w:rsidRPr="00AC3801">
        <w:t>;</w:t>
      </w:r>
      <w:bookmarkStart w:id="315" w:name="_p_661fe1b140294782a936f18c9f7bbea9"/>
      <w:bookmarkEnd w:id="315"/>
    </w:p>
    <w:p w14:paraId="5E6E4386" w14:textId="32CFA7A2" w:rsidR="005F602F" w:rsidRPr="00AC3801" w:rsidRDefault="008A130A" w:rsidP="008A130A">
      <w:pPr>
        <w:pStyle w:val="Indent1"/>
      </w:pPr>
      <w:r w:rsidRPr="00AC3801">
        <w:lastRenderedPageBreak/>
        <w:t>•</w:t>
      </w:r>
      <w:r w:rsidRPr="00AC3801">
        <w:tab/>
      </w:r>
      <w:r w:rsidR="00CE76C1" w:rsidRPr="00AC3801">
        <w:t xml:space="preserve">WIS-TechSpec-2: </w:t>
      </w:r>
      <w:r w:rsidR="005F602F" w:rsidRPr="00AC3801">
        <w:t>Publishing data and discovery metadata</w:t>
      </w:r>
      <w:r w:rsidR="00CE76C1" w:rsidRPr="00AC3801">
        <w:t>;</w:t>
      </w:r>
      <w:bookmarkStart w:id="316" w:name="_p_52ef187360bd468ebfe98ac243d329f8"/>
      <w:bookmarkEnd w:id="316"/>
    </w:p>
    <w:p w14:paraId="47214478" w14:textId="6CB9969F" w:rsidR="005F602F" w:rsidRPr="00AC3801" w:rsidRDefault="008A130A" w:rsidP="008A130A">
      <w:pPr>
        <w:pStyle w:val="Indent1"/>
      </w:pPr>
      <w:r w:rsidRPr="00AC3801">
        <w:t>•</w:t>
      </w:r>
      <w:r w:rsidRPr="00AC3801">
        <w:tab/>
      </w:r>
      <w:r w:rsidR="00CE76C1" w:rsidRPr="00AC3801">
        <w:t xml:space="preserve">WIS-TechSpec-3: </w:t>
      </w:r>
      <w:r w:rsidR="005F602F" w:rsidRPr="00AC3801">
        <w:t>Operating a Global Broker</w:t>
      </w:r>
      <w:r w:rsidR="00CE76C1" w:rsidRPr="00AC3801">
        <w:t>;</w:t>
      </w:r>
      <w:bookmarkStart w:id="317" w:name="_p_256bfbabdad94471adffb84df3eb0c5b"/>
      <w:bookmarkEnd w:id="317"/>
    </w:p>
    <w:p w14:paraId="624C92CC" w14:textId="480DB549" w:rsidR="005F602F" w:rsidRPr="00AC3801" w:rsidRDefault="008A130A" w:rsidP="008A130A">
      <w:pPr>
        <w:pStyle w:val="Indent1"/>
      </w:pPr>
      <w:r w:rsidRPr="00AC3801">
        <w:t>•</w:t>
      </w:r>
      <w:r w:rsidRPr="00AC3801">
        <w:tab/>
      </w:r>
      <w:r w:rsidR="00CE76C1" w:rsidRPr="00AC3801">
        <w:t xml:space="preserve">WIS-TechSpec-4: </w:t>
      </w:r>
      <w:r w:rsidR="005F602F" w:rsidRPr="00AC3801">
        <w:t>Operating a Global Cache</w:t>
      </w:r>
      <w:r w:rsidR="00CE76C1" w:rsidRPr="00AC3801">
        <w:t>;</w:t>
      </w:r>
      <w:bookmarkStart w:id="318" w:name="_p_e939143857104502b54c00bf5c5e08eb"/>
      <w:bookmarkEnd w:id="318"/>
    </w:p>
    <w:p w14:paraId="2EA888D5" w14:textId="5E68A24B" w:rsidR="005F602F" w:rsidRPr="00AC3801" w:rsidRDefault="008A130A" w:rsidP="008A130A">
      <w:pPr>
        <w:pStyle w:val="Indent1"/>
      </w:pPr>
      <w:r w:rsidRPr="00AC3801">
        <w:t>•</w:t>
      </w:r>
      <w:r w:rsidRPr="00AC3801">
        <w:tab/>
      </w:r>
      <w:r w:rsidR="00CE76C1" w:rsidRPr="00AC3801">
        <w:t xml:space="preserve">WIS-TechSpec-5: </w:t>
      </w:r>
      <w:r w:rsidR="005F602F" w:rsidRPr="00AC3801">
        <w:t>Operating a Global Discovery Catalogue</w:t>
      </w:r>
      <w:r w:rsidR="00CE76C1" w:rsidRPr="00AC3801">
        <w:t>;</w:t>
      </w:r>
      <w:bookmarkStart w:id="319" w:name="_p_2175a554770d4b73a9bc83d5eca399da"/>
      <w:bookmarkEnd w:id="319"/>
    </w:p>
    <w:p w14:paraId="12961C5D" w14:textId="2BAFF75D" w:rsidR="005F602F" w:rsidRPr="00AC3801" w:rsidRDefault="008A130A" w:rsidP="008A130A">
      <w:pPr>
        <w:pStyle w:val="Indent1"/>
      </w:pPr>
      <w:r w:rsidRPr="00AC3801">
        <w:t>•</w:t>
      </w:r>
      <w:r w:rsidRPr="00AC3801">
        <w:tab/>
      </w:r>
      <w:r w:rsidR="00CE76C1" w:rsidRPr="00AC3801">
        <w:t xml:space="preserve">WIS-TechSpec-6: </w:t>
      </w:r>
      <w:r w:rsidR="005F602F" w:rsidRPr="00AC3801">
        <w:t>Managing operations of the WIS</w:t>
      </w:r>
      <w:r w:rsidR="00CE76C1" w:rsidRPr="00AC3801">
        <w:t>.</w:t>
      </w:r>
      <w:bookmarkStart w:id="320" w:name="_p_fe46099bdb8843faa93423b791299399"/>
      <w:bookmarkEnd w:id="320"/>
    </w:p>
    <w:p w14:paraId="23CACC1E" w14:textId="0C4D3843" w:rsidR="005F602F" w:rsidRPr="00AC3801" w:rsidRDefault="005F602F" w:rsidP="008A130A">
      <w:pPr>
        <w:pStyle w:val="Bodytextsemibold"/>
        <w:rPr>
          <w:lang w:val="en-GB"/>
        </w:rPr>
      </w:pPr>
      <w:r w:rsidRPr="00AC3801">
        <w:rPr>
          <w:lang w:val="en-GB"/>
        </w:rPr>
        <w:t>4.1.2</w:t>
      </w:r>
      <w:r w:rsidRPr="00AC3801">
        <w:rPr>
          <w:lang w:val="en-GB"/>
        </w:rPr>
        <w:tab/>
        <w:t xml:space="preserve">NCs shall support three of the technical specifications: WIS-TechSpec-1, </w:t>
      </w:r>
      <w:r w:rsidR="00961156" w:rsidRPr="00AC3801">
        <w:rPr>
          <w:lang w:val="en-GB"/>
        </w:rPr>
        <w:t>WIS-TechSpec</w:t>
      </w:r>
      <w:r w:rsidRPr="00AC3801">
        <w:rPr>
          <w:lang w:val="en-GB"/>
        </w:rPr>
        <w:t xml:space="preserve">-2, and </w:t>
      </w:r>
      <w:r w:rsidR="00961156" w:rsidRPr="00AC3801">
        <w:rPr>
          <w:lang w:val="en-GB"/>
        </w:rPr>
        <w:t>WIS-TechSpec</w:t>
      </w:r>
      <w:r w:rsidRPr="00AC3801">
        <w:rPr>
          <w:lang w:val="en-GB"/>
        </w:rPr>
        <w:t>-6. An NC can arrange through bilateral agreements for another NC, a DCPC or a GISC to perform functions on its behalf.</w:t>
      </w:r>
      <w:bookmarkStart w:id="321" w:name="_p_4143cdd2b0a8498caee5f8965a9ba955"/>
      <w:bookmarkEnd w:id="321"/>
    </w:p>
    <w:p w14:paraId="36055472" w14:textId="187DDBB2" w:rsidR="005F602F" w:rsidRPr="00AC3801" w:rsidRDefault="005F602F" w:rsidP="008A130A">
      <w:pPr>
        <w:pStyle w:val="Bodytextsemibold"/>
        <w:rPr>
          <w:lang w:val="en-GB"/>
        </w:rPr>
      </w:pPr>
      <w:r w:rsidRPr="00AC3801">
        <w:rPr>
          <w:lang w:val="en-GB"/>
        </w:rPr>
        <w:t>4.1.3</w:t>
      </w:r>
      <w:r w:rsidRPr="00AC3801">
        <w:rPr>
          <w:lang w:val="en-GB"/>
        </w:rPr>
        <w:tab/>
        <w:t xml:space="preserve">DCPCs shall support three of the technical specifications: WIS-TechSpec-1, </w:t>
      </w:r>
      <w:r w:rsidR="00961156" w:rsidRPr="00AC3801">
        <w:rPr>
          <w:lang w:val="en-GB"/>
        </w:rPr>
        <w:t>WIS-TechSpec</w:t>
      </w:r>
      <w:r w:rsidRPr="00AC3801">
        <w:rPr>
          <w:lang w:val="en-GB"/>
        </w:rPr>
        <w:t xml:space="preserve">-2, and </w:t>
      </w:r>
      <w:r w:rsidR="00961156" w:rsidRPr="00AC3801">
        <w:rPr>
          <w:lang w:val="en-GB"/>
        </w:rPr>
        <w:t>WIS-TechSpec</w:t>
      </w:r>
      <w:r w:rsidRPr="00AC3801">
        <w:rPr>
          <w:lang w:val="en-GB"/>
        </w:rPr>
        <w:t>-6.</w:t>
      </w:r>
      <w:bookmarkStart w:id="322" w:name="_p_554b37f00ab44daab1c654f68c2d06b3"/>
      <w:bookmarkEnd w:id="322"/>
    </w:p>
    <w:p w14:paraId="05856013" w14:textId="1C362C33" w:rsidR="005F602F" w:rsidRPr="00AC3801" w:rsidRDefault="005F602F" w:rsidP="008A130A">
      <w:pPr>
        <w:pStyle w:val="Bodytextsemibold"/>
        <w:rPr>
          <w:lang w:val="en-GB"/>
        </w:rPr>
      </w:pPr>
      <w:r w:rsidRPr="00AC3801">
        <w:rPr>
          <w:lang w:val="en-GB"/>
        </w:rPr>
        <w:t>4.1.4</w:t>
      </w:r>
      <w:r w:rsidRPr="00AC3801">
        <w:rPr>
          <w:lang w:val="en-GB"/>
        </w:rPr>
        <w:tab/>
        <w:t xml:space="preserve">GISCs shall support WIS </w:t>
      </w:r>
      <w:r w:rsidR="00BC27C5" w:rsidRPr="00AC3801">
        <w:rPr>
          <w:lang w:val="en-GB"/>
        </w:rPr>
        <w:t>c</w:t>
      </w:r>
      <w:r w:rsidRPr="00AC3801">
        <w:rPr>
          <w:lang w:val="en-GB"/>
        </w:rPr>
        <w:t xml:space="preserve">entres in their </w:t>
      </w:r>
      <w:r w:rsidR="00B056A3" w:rsidRPr="00AC3801">
        <w:rPr>
          <w:lang w:val="en-GB"/>
        </w:rPr>
        <w:t>a</w:t>
      </w:r>
      <w:r w:rsidRPr="00AC3801">
        <w:rPr>
          <w:lang w:val="en-GB"/>
        </w:rPr>
        <w:t xml:space="preserve">rea of </w:t>
      </w:r>
      <w:r w:rsidR="00B056A3" w:rsidRPr="00AC3801">
        <w:rPr>
          <w:lang w:val="en-GB"/>
        </w:rPr>
        <w:t>r</w:t>
      </w:r>
      <w:r w:rsidRPr="00AC3801">
        <w:rPr>
          <w:lang w:val="en-GB"/>
        </w:rPr>
        <w:t xml:space="preserve">esponsibility in meeting their obligations to support WIS-TechSpec-1, </w:t>
      </w:r>
      <w:r w:rsidR="00961156" w:rsidRPr="00AC3801">
        <w:rPr>
          <w:lang w:val="en-GB"/>
        </w:rPr>
        <w:t>WIS-TechSpec</w:t>
      </w:r>
      <w:r w:rsidRPr="00AC3801">
        <w:rPr>
          <w:lang w:val="en-GB"/>
        </w:rPr>
        <w:t xml:space="preserve">-2, and </w:t>
      </w:r>
      <w:r w:rsidR="00961156" w:rsidRPr="00AC3801">
        <w:rPr>
          <w:lang w:val="en-GB"/>
        </w:rPr>
        <w:t>WIS-TechSpec</w:t>
      </w:r>
      <w:r w:rsidRPr="00AC3801">
        <w:rPr>
          <w:lang w:val="en-GB"/>
        </w:rPr>
        <w:t>-6.</w:t>
      </w:r>
    </w:p>
    <w:p w14:paraId="68C37764" w14:textId="382295DE" w:rsidR="005F602F" w:rsidRPr="00AC3801" w:rsidRDefault="005F602F" w:rsidP="008A130A">
      <w:pPr>
        <w:pStyle w:val="Bodytextsemibold"/>
        <w:rPr>
          <w:lang w:val="en-GB"/>
        </w:rPr>
      </w:pPr>
      <w:r w:rsidRPr="00AC3801">
        <w:rPr>
          <w:lang w:val="en-GB"/>
        </w:rPr>
        <w:t>4.1.5</w:t>
      </w:r>
      <w:sdt>
        <w:sdtPr>
          <w:rPr>
            <w:lang w:val="en-GB"/>
          </w:rPr>
          <w:tag w:val="goog_rdk_104"/>
          <w:id w:val="1182166140"/>
        </w:sdtPr>
        <w:sdtEndPr/>
        <w:sdtContent/>
      </w:sdt>
      <w:sdt>
        <w:sdtPr>
          <w:rPr>
            <w:lang w:val="en-GB"/>
          </w:rPr>
          <w:tag w:val="goog_rdk_105"/>
          <w:id w:val="1009414006"/>
        </w:sdtPr>
        <w:sdtEndPr/>
        <w:sdtContent>
          <w:r w:rsidRPr="00AC3801">
            <w:rPr>
              <w:lang w:val="en-GB"/>
            </w:rPr>
            <w:tab/>
          </w:r>
        </w:sdtContent>
      </w:sdt>
      <w:r w:rsidRPr="00AC3801">
        <w:rPr>
          <w:lang w:val="en-GB"/>
        </w:rPr>
        <w:t>GISCs shall support one of the technical specifications: WIS-TechSpec-6.</w:t>
      </w:r>
      <w:bookmarkStart w:id="323" w:name="_p_f445752357294c7499f32066af8a11f3"/>
      <w:bookmarkEnd w:id="323"/>
    </w:p>
    <w:p w14:paraId="2DC823E7" w14:textId="1D8476A7" w:rsidR="005F602F" w:rsidRPr="00AC3801" w:rsidRDefault="005F602F" w:rsidP="008A130A">
      <w:pPr>
        <w:pStyle w:val="Bodytextsemibold"/>
        <w:rPr>
          <w:lang w:val="en-GB"/>
        </w:rPr>
      </w:pPr>
      <w:r w:rsidRPr="00AC3801">
        <w:rPr>
          <w:lang w:val="en-GB"/>
        </w:rPr>
        <w:t>4.1.6</w:t>
      </w:r>
      <w:sdt>
        <w:sdtPr>
          <w:rPr>
            <w:lang w:val="en-GB"/>
          </w:rPr>
          <w:tag w:val="goog_rdk_106"/>
          <w:id w:val="-1678100092"/>
        </w:sdtPr>
        <w:sdtEndPr/>
        <w:sdtContent/>
      </w:sdt>
      <w:sdt>
        <w:sdtPr>
          <w:rPr>
            <w:lang w:val="en-GB"/>
          </w:rPr>
          <w:tag w:val="goog_rdk_107"/>
          <w:id w:val="-641650590"/>
        </w:sdtPr>
        <w:sdtEndPr/>
        <w:sdtContent/>
      </w:sdt>
      <w:sdt>
        <w:sdtPr>
          <w:rPr>
            <w:lang w:val="en-GB"/>
          </w:rPr>
          <w:tag w:val="goog_rdk_108"/>
          <w:id w:val="2060890471"/>
        </w:sdtPr>
        <w:sdtEndPr/>
        <w:sdtContent/>
      </w:sdt>
      <w:r w:rsidRPr="00AC3801">
        <w:rPr>
          <w:lang w:val="en-GB"/>
        </w:rPr>
        <w:tab/>
        <w:t xml:space="preserve">WIS </w:t>
      </w:r>
      <w:r w:rsidR="00BC27C5" w:rsidRPr="00AC3801">
        <w:rPr>
          <w:lang w:val="en-GB"/>
        </w:rPr>
        <w:t>c</w:t>
      </w:r>
      <w:r w:rsidRPr="00AC3801">
        <w:rPr>
          <w:lang w:val="en-GB"/>
        </w:rPr>
        <w:t>entres operating a Global Broker shall support one of the technical specifications: WIS-TechSpec-3.</w:t>
      </w:r>
      <w:bookmarkStart w:id="324" w:name="_p_f5341639cd414945ba1d9905b0de93e1"/>
      <w:bookmarkEnd w:id="324"/>
    </w:p>
    <w:p w14:paraId="72160FF5" w14:textId="03603957" w:rsidR="005F602F" w:rsidRPr="00AC3801" w:rsidRDefault="005F602F" w:rsidP="008A130A">
      <w:pPr>
        <w:pStyle w:val="Bodytextsemibold"/>
        <w:rPr>
          <w:lang w:val="en-GB"/>
        </w:rPr>
      </w:pPr>
      <w:r w:rsidRPr="00AC3801">
        <w:rPr>
          <w:lang w:val="en-GB"/>
        </w:rPr>
        <w:t>4.1.7</w:t>
      </w:r>
      <w:r w:rsidRPr="00AC3801">
        <w:rPr>
          <w:lang w:val="en-GB"/>
        </w:rPr>
        <w:tab/>
        <w:t xml:space="preserve">WIS </w:t>
      </w:r>
      <w:r w:rsidR="00BC27C5" w:rsidRPr="00AC3801">
        <w:rPr>
          <w:lang w:val="en-GB"/>
        </w:rPr>
        <w:t>c</w:t>
      </w:r>
      <w:r w:rsidRPr="00AC3801">
        <w:rPr>
          <w:lang w:val="en-GB"/>
        </w:rPr>
        <w:t>entres operating a Global Cache shall support one of the technical specifications: WIS-TechSpec-4.</w:t>
      </w:r>
      <w:bookmarkStart w:id="325" w:name="_p_592971d2946d4d448e7a1873f4288874"/>
      <w:bookmarkEnd w:id="325"/>
    </w:p>
    <w:p w14:paraId="536F2F4D" w14:textId="5FBFB2B5" w:rsidR="005F602F" w:rsidRPr="00AC3801" w:rsidRDefault="005F602F" w:rsidP="008A130A">
      <w:pPr>
        <w:pStyle w:val="Bodytextsemibold"/>
        <w:rPr>
          <w:lang w:val="en-GB"/>
        </w:rPr>
      </w:pPr>
      <w:r w:rsidRPr="00AC3801">
        <w:rPr>
          <w:lang w:val="en-GB"/>
        </w:rPr>
        <w:t>4.1.8</w:t>
      </w:r>
      <w:r w:rsidRPr="00AC3801">
        <w:rPr>
          <w:lang w:val="en-GB"/>
        </w:rPr>
        <w:tab/>
        <w:t xml:space="preserve">WIS </w:t>
      </w:r>
      <w:r w:rsidR="00BC27C5" w:rsidRPr="00AC3801">
        <w:rPr>
          <w:lang w:val="en-GB"/>
        </w:rPr>
        <w:t>c</w:t>
      </w:r>
      <w:r w:rsidRPr="00AC3801">
        <w:rPr>
          <w:lang w:val="en-GB"/>
        </w:rPr>
        <w:t>entres operating a Global Discovery Catalogue shall support one of the technical specifications: WIS-TechSpec-5.</w:t>
      </w:r>
      <w:bookmarkStart w:id="326" w:name="_p_844c86929fa142f5ac0c64e5f6c85430"/>
      <w:bookmarkEnd w:id="326"/>
    </w:p>
    <w:p w14:paraId="6B767C34" w14:textId="5837B640" w:rsidR="005F602F" w:rsidRPr="00AC3801" w:rsidRDefault="005F602F" w:rsidP="008A130A">
      <w:pPr>
        <w:pStyle w:val="Bodytextsemibold"/>
        <w:rPr>
          <w:lang w:val="en-GB"/>
        </w:rPr>
      </w:pPr>
      <w:r w:rsidRPr="00AC3801">
        <w:rPr>
          <w:lang w:val="en-GB"/>
        </w:rPr>
        <w:t>4.1.9</w:t>
      </w:r>
      <w:r w:rsidRPr="00AC3801">
        <w:rPr>
          <w:lang w:val="en-GB"/>
        </w:rPr>
        <w:tab/>
        <w:t xml:space="preserve">WIS </w:t>
      </w:r>
      <w:r w:rsidR="00BC27C5" w:rsidRPr="00AC3801">
        <w:rPr>
          <w:lang w:val="en-GB"/>
        </w:rPr>
        <w:t>c</w:t>
      </w:r>
      <w:r w:rsidRPr="00AC3801">
        <w:rPr>
          <w:lang w:val="en-GB"/>
        </w:rPr>
        <w:t>entres operating a Global Monitor shall support one of the technical specifications: WIS-TechSpec-6.</w:t>
      </w:r>
      <w:bookmarkStart w:id="327" w:name="_p_86d77255ab45428bb0e19092bc8f10d8"/>
      <w:bookmarkEnd w:id="327"/>
    </w:p>
    <w:p w14:paraId="3B87D1EC" w14:textId="6C578FB0" w:rsidR="005F602F" w:rsidRPr="00AC3801" w:rsidRDefault="005F602F" w:rsidP="00E13166">
      <w:pPr>
        <w:pStyle w:val="Bodytext1"/>
        <w:rPr>
          <w:lang w:val="en-GB"/>
        </w:rPr>
      </w:pPr>
      <w:r w:rsidRPr="00AC3801">
        <w:rPr>
          <w:lang w:val="en-GB"/>
        </w:rPr>
        <w:t>4.1.10</w:t>
      </w:r>
      <w:r w:rsidR="008B1F32" w:rsidRPr="00AC3801">
        <w:rPr>
          <w:lang w:val="en-GB"/>
        </w:rPr>
        <w:tab/>
      </w:r>
      <w:r w:rsidRPr="00AC3801">
        <w:rPr>
          <w:lang w:val="en-GB"/>
        </w:rPr>
        <w:t>Any DCPC or NC is welcome to implement interfaces beyond the minimum required. Accordingly, the technical specification is mandatory wherever application of the interface is applied.</w:t>
      </w:r>
      <w:bookmarkStart w:id="328" w:name="_p_5c1313655c63402abfa6f89496f85dcf"/>
      <w:bookmarkEnd w:id="328"/>
    </w:p>
    <w:p w14:paraId="648D2E76" w14:textId="77777777" w:rsidR="005F602F" w:rsidRPr="00AC3801" w:rsidRDefault="005F602F" w:rsidP="008A130A">
      <w:pPr>
        <w:pStyle w:val="Heading10"/>
      </w:pPr>
      <w:r w:rsidRPr="00AC3801">
        <w:t>4.2</w:t>
      </w:r>
      <w:r w:rsidRPr="00AC3801">
        <w:tab/>
        <w:t>WIS-TechSpec-1: Managing discovery metadata</w:t>
      </w:r>
      <w:bookmarkStart w:id="329" w:name="_p_1cf91142f740414c961dea33908b9b3a"/>
      <w:bookmarkEnd w:id="329"/>
    </w:p>
    <w:p w14:paraId="173C5C02" w14:textId="763035FD" w:rsidR="005F602F" w:rsidRPr="00AC3801" w:rsidRDefault="005F602F" w:rsidP="00503B92">
      <w:pPr>
        <w:pStyle w:val="Bodytextsemibold"/>
        <w:rPr>
          <w:lang w:val="en-GB"/>
        </w:rPr>
      </w:pPr>
      <w:r w:rsidRPr="00AC3801">
        <w:rPr>
          <w:lang w:val="en-GB"/>
        </w:rPr>
        <w:t>4.2.1</w:t>
      </w:r>
      <w:r w:rsidRPr="00AC3801">
        <w:rPr>
          <w:lang w:val="en-GB"/>
        </w:rPr>
        <w:tab/>
        <w:t>A data publisher shall provide up</w:t>
      </w:r>
      <w:r w:rsidR="0059791B" w:rsidRPr="00AC3801">
        <w:rPr>
          <w:lang w:val="en-GB"/>
        </w:rPr>
        <w:t>-</w:t>
      </w:r>
      <w:r w:rsidRPr="00AC3801">
        <w:rPr>
          <w:lang w:val="en-GB"/>
        </w:rPr>
        <w:t>to</w:t>
      </w:r>
      <w:r w:rsidR="0059791B" w:rsidRPr="00AC3801">
        <w:rPr>
          <w:lang w:val="en-GB"/>
        </w:rPr>
        <w:t>-</w:t>
      </w:r>
      <w:r w:rsidRPr="00AC3801">
        <w:rPr>
          <w:lang w:val="en-GB"/>
        </w:rPr>
        <w:t xml:space="preserve">date discovery metadata describing each </w:t>
      </w:r>
      <w:r w:rsidR="009526B8" w:rsidRPr="00AC3801">
        <w:rPr>
          <w:lang w:val="en-GB"/>
        </w:rPr>
        <w:t>dataset</w:t>
      </w:r>
      <w:r w:rsidRPr="00AC3801">
        <w:rPr>
          <w:lang w:val="en-GB"/>
        </w:rPr>
        <w:t xml:space="preserve"> </w:t>
      </w:r>
      <w:r w:rsidR="002B68EF" w:rsidRPr="00AC3801">
        <w:rPr>
          <w:lang w:val="en-GB"/>
        </w:rPr>
        <w:t xml:space="preserve">it </w:t>
      </w:r>
      <w:r w:rsidRPr="00AC3801">
        <w:rPr>
          <w:lang w:val="en-GB"/>
        </w:rPr>
        <w:t>make</w:t>
      </w:r>
      <w:r w:rsidR="002B68EF" w:rsidRPr="00AC3801">
        <w:rPr>
          <w:lang w:val="en-GB"/>
        </w:rPr>
        <w:t>s</w:t>
      </w:r>
      <w:r w:rsidRPr="00AC3801">
        <w:rPr>
          <w:lang w:val="en-GB"/>
        </w:rPr>
        <w:t xml:space="preserve"> available via WIS,</w:t>
      </w:r>
      <w:sdt>
        <w:sdtPr>
          <w:rPr>
            <w:lang w:val="en-GB"/>
          </w:rPr>
          <w:tag w:val="goog_rdk_109"/>
          <w:id w:val="-255362719"/>
        </w:sdtPr>
        <w:sdtEndPr/>
        <w:sdtContent/>
      </w:sdt>
      <w:sdt>
        <w:sdtPr>
          <w:rPr>
            <w:lang w:val="en-GB"/>
          </w:rPr>
          <w:tag w:val="goog_rdk_110"/>
          <w:id w:val="-930734264"/>
        </w:sdtPr>
        <w:sdtEndPr/>
        <w:sdtContent/>
      </w:sdt>
      <w:r w:rsidRPr="00AC3801">
        <w:rPr>
          <w:lang w:val="en-GB"/>
        </w:rPr>
        <w:t xml:space="preserve"> including indicating when a </w:t>
      </w:r>
      <w:r w:rsidR="0029359F" w:rsidRPr="00AC3801">
        <w:rPr>
          <w:lang w:val="en-GB"/>
        </w:rPr>
        <w:t>dataset</w:t>
      </w:r>
      <w:r w:rsidRPr="00AC3801">
        <w:rPr>
          <w:lang w:val="en-GB"/>
        </w:rPr>
        <w:t xml:space="preserve"> is no longer available.</w:t>
      </w:r>
      <w:bookmarkStart w:id="330" w:name="_p_c12d69a9b05243e2b65327389dfbad02"/>
      <w:bookmarkEnd w:id="330"/>
    </w:p>
    <w:p w14:paraId="01A264DD" w14:textId="184B2F59" w:rsidR="005F602F" w:rsidRPr="00AC3801" w:rsidRDefault="005F602F" w:rsidP="00503B92">
      <w:pPr>
        <w:pStyle w:val="Bodytextsemibold"/>
        <w:rPr>
          <w:lang w:val="en-GB"/>
        </w:rPr>
      </w:pPr>
      <w:r w:rsidRPr="00AC3801">
        <w:rPr>
          <w:lang w:val="en-GB"/>
        </w:rPr>
        <w:t>4.2.2</w:t>
      </w:r>
      <w:r w:rsidRPr="00AC3801">
        <w:rPr>
          <w:lang w:val="en-GB"/>
        </w:rPr>
        <w:tab/>
        <w:t xml:space="preserve">Discovery metadata records describing </w:t>
      </w:r>
      <w:r w:rsidR="0029359F" w:rsidRPr="00AC3801">
        <w:rPr>
          <w:lang w:val="en-GB"/>
        </w:rPr>
        <w:t>dataset</w:t>
      </w:r>
      <w:r w:rsidRPr="00AC3801">
        <w:rPr>
          <w:lang w:val="en-GB"/>
        </w:rPr>
        <w:t>s published via WIS shall comply with the WMO Core Metadata Profile version</w:t>
      </w:r>
      <w:r w:rsidR="00937889" w:rsidRPr="00AC3801">
        <w:rPr>
          <w:lang w:val="en-GB"/>
        </w:rPr>
        <w:t> </w:t>
      </w:r>
      <w:r w:rsidRPr="00AC3801">
        <w:rPr>
          <w:lang w:val="en-GB"/>
        </w:rPr>
        <w:t>2 (WCMP2), as specified in Part</w:t>
      </w:r>
      <w:r w:rsidR="007628FA" w:rsidRPr="00AC3801">
        <w:rPr>
          <w:lang w:val="en-GB"/>
        </w:rPr>
        <w:t> </w:t>
      </w:r>
      <w:r w:rsidRPr="00AC3801">
        <w:rPr>
          <w:lang w:val="en-GB"/>
        </w:rPr>
        <w:t xml:space="preserve">V of </w:t>
      </w:r>
      <w:r w:rsidR="008152BB" w:rsidRPr="00AC3801">
        <w:rPr>
          <w:lang w:val="en-GB"/>
        </w:rPr>
        <w:t xml:space="preserve">the present </w:t>
      </w:r>
      <w:r w:rsidRPr="00AC3801">
        <w:rPr>
          <w:lang w:val="en-GB"/>
        </w:rPr>
        <w:t>Manual.</w:t>
      </w:r>
      <w:bookmarkStart w:id="331" w:name="_p_0c8f49c5d2a74d61a758ab500ee961f5"/>
      <w:bookmarkEnd w:id="331"/>
    </w:p>
    <w:p w14:paraId="4E04253C" w14:textId="49417B83" w:rsidR="005F602F" w:rsidRPr="00AC3801" w:rsidRDefault="005F602F" w:rsidP="00503B92">
      <w:pPr>
        <w:pStyle w:val="Bodytextsemibold"/>
        <w:rPr>
          <w:lang w:val="en-GB"/>
        </w:rPr>
      </w:pPr>
      <w:r w:rsidRPr="00AC3801">
        <w:rPr>
          <w:lang w:val="en-GB"/>
        </w:rPr>
        <w:t>4.2.3</w:t>
      </w:r>
      <w:r w:rsidRPr="00AC3801">
        <w:rPr>
          <w:lang w:val="en-GB"/>
        </w:rPr>
        <w:tab/>
        <w:t xml:space="preserve">Discovery metadata shall be provided in advance of </w:t>
      </w:r>
      <w:r w:rsidR="0057458A" w:rsidRPr="00AC3801">
        <w:rPr>
          <w:lang w:val="en-GB"/>
        </w:rPr>
        <w:t xml:space="preserve">publication of the </w:t>
      </w:r>
      <w:r w:rsidRPr="00AC3801">
        <w:rPr>
          <w:lang w:val="en-GB"/>
        </w:rPr>
        <w:t>associated data.</w:t>
      </w:r>
      <w:bookmarkStart w:id="332" w:name="_p_ec21c2a04edb400b910c55e8ea9d16ce"/>
      <w:bookmarkEnd w:id="332"/>
    </w:p>
    <w:p w14:paraId="10155C6C" w14:textId="702C25EE" w:rsidR="005F602F" w:rsidRPr="00AC3801" w:rsidRDefault="005F602F" w:rsidP="00E13166">
      <w:pPr>
        <w:pStyle w:val="Bodytext1"/>
        <w:rPr>
          <w:lang w:val="en-GB"/>
        </w:rPr>
      </w:pPr>
      <w:r w:rsidRPr="00AC3801">
        <w:rPr>
          <w:lang w:val="en-GB"/>
        </w:rPr>
        <w:t>4.2.4</w:t>
      </w:r>
      <w:r w:rsidRPr="00AC3801">
        <w:rPr>
          <w:lang w:val="en-GB"/>
        </w:rPr>
        <w:tab/>
        <w:t xml:space="preserve">Discovery metadata should only be amended by the data publisher that generated </w:t>
      </w:r>
      <w:r w:rsidR="006751D3" w:rsidRPr="00AC3801">
        <w:rPr>
          <w:lang w:val="en-GB"/>
        </w:rPr>
        <w:t>them</w:t>
      </w:r>
      <w:r w:rsidRPr="00AC3801">
        <w:rPr>
          <w:lang w:val="en-GB"/>
        </w:rPr>
        <w:t>.</w:t>
      </w:r>
      <w:bookmarkStart w:id="333" w:name="_p_f66797f1672f4d939d13594aa83bfc58"/>
      <w:bookmarkEnd w:id="333"/>
    </w:p>
    <w:p w14:paraId="1E875036" w14:textId="3AF214A8" w:rsidR="00632834" w:rsidRPr="00AC3801" w:rsidRDefault="00632834" w:rsidP="00503B92">
      <w:pPr>
        <w:pStyle w:val="Note"/>
      </w:pPr>
      <w:r w:rsidRPr="00AC3801">
        <w:t xml:space="preserve">Note: </w:t>
      </w:r>
      <w:r w:rsidR="006751D3" w:rsidRPr="00AC3801">
        <w:t xml:space="preserve">As an </w:t>
      </w:r>
      <w:r w:rsidRPr="00AC3801">
        <w:t xml:space="preserve">exception, a Global Discovery Catalogue may amend </w:t>
      </w:r>
      <w:r w:rsidR="006751D3" w:rsidRPr="00AC3801">
        <w:t xml:space="preserve">the </w:t>
      </w:r>
      <w:r w:rsidRPr="00AC3801">
        <w:t>discovery metadata records that it publishes to include details of how to subscribe to notifications about data availability from Global Brokers.</w:t>
      </w:r>
      <w:bookmarkStart w:id="334" w:name="_p_619917f28f91459a8d5f25b5ef9e6072"/>
      <w:bookmarkEnd w:id="334"/>
    </w:p>
    <w:p w14:paraId="481CEB34" w14:textId="68B81764" w:rsidR="005F602F" w:rsidRPr="00AC3801" w:rsidRDefault="005F602F" w:rsidP="00E13166">
      <w:pPr>
        <w:pStyle w:val="Bodytext1"/>
        <w:rPr>
          <w:lang w:val="en-GB"/>
        </w:rPr>
      </w:pPr>
      <w:r w:rsidRPr="00AC3801">
        <w:rPr>
          <w:lang w:val="en-GB"/>
        </w:rPr>
        <w:t>4.2.5</w:t>
      </w:r>
      <w:r w:rsidRPr="00AC3801">
        <w:rPr>
          <w:lang w:val="en-GB"/>
        </w:rPr>
        <w:tab/>
        <w:t>See also 3.3.3 (Describe data with discovery metadata), 3.4.4 (</w:t>
      </w:r>
      <w:r w:rsidR="006751D3" w:rsidRPr="00AC3801">
        <w:rPr>
          <w:lang w:val="en-GB"/>
        </w:rPr>
        <w:t>Operate a WIS node</w:t>
      </w:r>
      <w:r w:rsidRPr="00AC3801">
        <w:rPr>
          <w:lang w:val="en-GB"/>
        </w:rPr>
        <w:t xml:space="preserve">), 3.5.4 (Performance management), 3.7.6 (Functional requirements of a Global Discovery </w:t>
      </w:r>
      <w:r w:rsidRPr="00AC3801">
        <w:rPr>
          <w:lang w:val="en-GB"/>
        </w:rPr>
        <w:lastRenderedPageBreak/>
        <w:t>Catalogue), 4.3 (WIS-TechSpec-2: Publishing data and discovery metadata), and 4.6 (WIS-TechSpec-5: Operating a Global Discovery Catalogue).</w:t>
      </w:r>
      <w:bookmarkStart w:id="335" w:name="_p_50ab576dfcb84943a9eaaf17473052d3"/>
      <w:bookmarkEnd w:id="335"/>
    </w:p>
    <w:p w14:paraId="1877FD97" w14:textId="77777777" w:rsidR="005F602F" w:rsidRPr="00AC3801" w:rsidRDefault="005F602F" w:rsidP="00503B92">
      <w:pPr>
        <w:pStyle w:val="Heading10"/>
      </w:pPr>
      <w:r w:rsidRPr="00AC3801">
        <w:t>4.3</w:t>
      </w:r>
      <w:r w:rsidRPr="00AC3801">
        <w:tab/>
        <w:t>WIS-TechSpec-2: Publishing data and discovery metadata</w:t>
      </w:r>
      <w:bookmarkStart w:id="336" w:name="_p_e7fcebc2acbe40bf832d453f280fcc86"/>
      <w:bookmarkEnd w:id="336"/>
    </w:p>
    <w:p w14:paraId="4E483936" w14:textId="77777777" w:rsidR="005F602F" w:rsidRPr="00AC3801" w:rsidRDefault="005F602F" w:rsidP="00503B92">
      <w:pPr>
        <w:pStyle w:val="Bodytextsemibold"/>
        <w:rPr>
          <w:lang w:val="en-GB"/>
        </w:rPr>
      </w:pPr>
      <w:r w:rsidRPr="00AC3801">
        <w:rPr>
          <w:lang w:val="en-GB"/>
        </w:rPr>
        <w:t>4.3.1</w:t>
      </w:r>
      <w:r w:rsidRPr="00AC3801">
        <w:rPr>
          <w:lang w:val="en-GB"/>
        </w:rPr>
        <w:tab/>
        <w:t>Data and discovery metadata published via WIS shall be represented in the manner prescribed by the relevant Technical Regulations.</w:t>
      </w:r>
      <w:bookmarkStart w:id="337" w:name="_p_6cc3d7eb23f64f008041355ffe9c96b3"/>
      <w:bookmarkEnd w:id="337"/>
    </w:p>
    <w:p w14:paraId="43C79EAA" w14:textId="17642ABF" w:rsidR="005F602F" w:rsidRPr="00AC3801" w:rsidRDefault="005F602F" w:rsidP="00503B92">
      <w:pPr>
        <w:pStyle w:val="Bodytextsemibold"/>
        <w:rPr>
          <w:lang w:val="en-GB"/>
        </w:rPr>
      </w:pPr>
      <w:r w:rsidRPr="00AC3801">
        <w:rPr>
          <w:lang w:val="en-GB"/>
        </w:rPr>
        <w:t>4.3.2</w:t>
      </w:r>
      <w:r w:rsidRPr="00AC3801">
        <w:rPr>
          <w:lang w:val="en-GB"/>
        </w:rPr>
        <w:tab/>
        <w:t xml:space="preserve">Data and discovery metadata published via WIS shall be accessible via a URL using at least one of the protocols specified in the </w:t>
      </w:r>
      <w:r w:rsidR="001F549C" w:rsidRPr="00AC3801">
        <w:rPr>
          <w:b w:val="0"/>
          <w:i/>
          <w:iCs/>
          <w:lang w:val="en-GB"/>
        </w:rPr>
        <w:t xml:space="preserve">Guide to WIS, </w:t>
      </w:r>
      <w:r w:rsidR="001F549C" w:rsidRPr="00AC3801">
        <w:rPr>
          <w:b w:val="0"/>
          <w:iCs/>
          <w:lang w:val="en-GB"/>
        </w:rPr>
        <w:t>Volume II</w:t>
      </w:r>
      <w:r w:rsidRPr="00AC3801">
        <w:rPr>
          <w:lang w:val="en-GB"/>
        </w:rPr>
        <w:t>.</w:t>
      </w:r>
      <w:bookmarkStart w:id="338" w:name="_p_be5fdbb83ee949219bf48d338d17098e"/>
      <w:bookmarkEnd w:id="338"/>
    </w:p>
    <w:p w14:paraId="5C1EB5A0" w14:textId="2023BC01" w:rsidR="005F602F" w:rsidRPr="00AC3801" w:rsidRDefault="00C55777" w:rsidP="00503B92">
      <w:pPr>
        <w:pStyle w:val="Bodytextsemibold"/>
        <w:rPr>
          <w:lang w:val="en-GB"/>
        </w:rPr>
      </w:pPr>
      <w:sdt>
        <w:sdtPr>
          <w:rPr>
            <w:lang w:val="en-GB"/>
          </w:rPr>
          <w:tag w:val="goog_rdk_111"/>
          <w:id w:val="-960189460"/>
        </w:sdtPr>
        <w:sdtEndPr/>
        <w:sdtContent/>
      </w:sdt>
      <w:sdt>
        <w:sdtPr>
          <w:rPr>
            <w:lang w:val="en-GB"/>
          </w:rPr>
          <w:tag w:val="goog_rdk_112"/>
          <w:id w:val="-236871472"/>
        </w:sdtPr>
        <w:sdtEndPr/>
        <w:sdtContent/>
      </w:sdt>
      <w:r w:rsidR="005F602F" w:rsidRPr="00AC3801">
        <w:rPr>
          <w:lang w:val="en-GB"/>
        </w:rPr>
        <w:t>4.3.3</w:t>
      </w:r>
      <w:r w:rsidR="005F602F" w:rsidRPr="00AC3801">
        <w:rPr>
          <w:lang w:val="en-GB"/>
        </w:rPr>
        <w:tab/>
        <w:t xml:space="preserve">URLs provided for accessing </w:t>
      </w:r>
      <w:sdt>
        <w:sdtPr>
          <w:rPr>
            <w:lang w:val="en-GB"/>
          </w:rPr>
          <w:tag w:val="goog_rdk_114"/>
          <w:id w:val="-1441996005"/>
        </w:sdtPr>
        <w:sdtEndPr/>
        <w:sdtContent/>
      </w:sdt>
      <w:r w:rsidR="005F602F" w:rsidRPr="00AC3801">
        <w:rPr>
          <w:lang w:val="en-GB"/>
        </w:rPr>
        <w:t xml:space="preserve">core data, as defined in </w:t>
      </w:r>
      <w:r w:rsidR="00BC750B" w:rsidRPr="00AC3801">
        <w:rPr>
          <w:lang w:val="en-GB"/>
        </w:rPr>
        <w:t>Resolution 1 (Cg-Ext(2021))</w:t>
      </w:r>
      <w:r w:rsidR="005F602F" w:rsidRPr="00AC3801">
        <w:rPr>
          <w:lang w:val="en-GB"/>
        </w:rPr>
        <w:t xml:space="preserve">, and discovery metadata shall be directly resolvable, </w:t>
      </w:r>
      <w:r w:rsidR="006751D3" w:rsidRPr="00AC3801">
        <w:rPr>
          <w:lang w:val="en-GB"/>
        </w:rPr>
        <w:t>that is</w:t>
      </w:r>
      <w:r w:rsidR="005F602F" w:rsidRPr="00AC3801">
        <w:rPr>
          <w:lang w:val="en-GB"/>
        </w:rPr>
        <w:t xml:space="preserve">, data or discovery metadata </w:t>
      </w:r>
      <w:r w:rsidR="009428F7" w:rsidRPr="00AC3801">
        <w:rPr>
          <w:lang w:val="en-GB"/>
        </w:rPr>
        <w:t xml:space="preserve">may </w:t>
      </w:r>
      <w:r w:rsidR="005F602F" w:rsidRPr="00AC3801">
        <w:rPr>
          <w:lang w:val="en-GB"/>
        </w:rPr>
        <w:t>be downloaded simply by resolving the given URL without further action, such as populating elements of an API.</w:t>
      </w:r>
      <w:bookmarkStart w:id="339" w:name="_p_7f9536a2f05c4dd0b415e2dfaff57a34"/>
      <w:bookmarkEnd w:id="339"/>
    </w:p>
    <w:p w14:paraId="212A9B1C" w14:textId="55B32945" w:rsidR="005F602F" w:rsidRPr="00AC3801" w:rsidRDefault="005F602F" w:rsidP="00E13166">
      <w:pPr>
        <w:pStyle w:val="Bodytext1"/>
        <w:rPr>
          <w:lang w:val="en-GB"/>
        </w:rPr>
      </w:pPr>
      <w:r w:rsidRPr="00AC3801">
        <w:rPr>
          <w:lang w:val="en-GB"/>
        </w:rPr>
        <w:t>4.3.4</w:t>
      </w:r>
      <w:r w:rsidRPr="00AC3801">
        <w:rPr>
          <w:lang w:val="en-GB"/>
        </w:rPr>
        <w:tab/>
        <w:t xml:space="preserve">Data and discovery metadata published via WIS may be accessible via an interactive, self-describing, </w:t>
      </w:r>
      <w:r w:rsidR="007928B1" w:rsidRPr="00AC3801">
        <w:rPr>
          <w:lang w:val="en-GB"/>
        </w:rPr>
        <w:t>w</w:t>
      </w:r>
      <w:r w:rsidRPr="00AC3801">
        <w:rPr>
          <w:lang w:val="en-GB"/>
        </w:rPr>
        <w:t xml:space="preserve">eb-based API. Where a </w:t>
      </w:r>
      <w:r w:rsidR="007928B1" w:rsidRPr="00AC3801">
        <w:rPr>
          <w:lang w:val="en-GB"/>
        </w:rPr>
        <w:t>w</w:t>
      </w:r>
      <w:r w:rsidRPr="00AC3801">
        <w:rPr>
          <w:lang w:val="en-GB"/>
        </w:rPr>
        <w:t>eb-based API is provided to access core data and discovery metadata, the API complements the mandatory access mechanism using a directly resolvable URL.</w:t>
      </w:r>
      <w:bookmarkStart w:id="340" w:name="_p_465567a3cd1f4789935940a619f2d0ae"/>
      <w:bookmarkEnd w:id="340"/>
    </w:p>
    <w:p w14:paraId="7A8D4ECB" w14:textId="2DEF054A" w:rsidR="005F602F" w:rsidRPr="00AC3801" w:rsidRDefault="005F602F" w:rsidP="00503B92">
      <w:pPr>
        <w:pStyle w:val="Bodytextsemibold"/>
        <w:rPr>
          <w:lang w:val="en-GB"/>
        </w:rPr>
      </w:pPr>
      <w:r w:rsidRPr="00AC3801">
        <w:rPr>
          <w:lang w:val="en-GB"/>
        </w:rPr>
        <w:t>4.3.5</w:t>
      </w:r>
      <w:r w:rsidRPr="00AC3801">
        <w:rPr>
          <w:lang w:val="en-GB"/>
        </w:rPr>
        <w:tab/>
        <w:t>Notifications indicating the availability and access URL of new or updated data or discovery metadata shall be published to</w:t>
      </w:r>
      <w:r w:rsidR="00336663" w:rsidRPr="00AC3801">
        <w:rPr>
          <w:lang w:val="en-GB"/>
        </w:rPr>
        <w:t xml:space="preserve"> </w:t>
      </w:r>
      <w:r w:rsidRPr="00AC3801">
        <w:rPr>
          <w:lang w:val="en-GB"/>
        </w:rPr>
        <w:t>a</w:t>
      </w:r>
      <w:sdt>
        <w:sdtPr>
          <w:rPr>
            <w:lang w:val="en-GB"/>
          </w:rPr>
          <w:tag w:val="goog_rdk_115"/>
          <w:id w:val="1245533753"/>
        </w:sdtPr>
        <w:sdtEndPr/>
        <w:sdtContent/>
      </w:sdt>
      <w:sdt>
        <w:sdtPr>
          <w:rPr>
            <w:lang w:val="en-GB"/>
          </w:rPr>
          <w:tag w:val="goog_rdk_116"/>
          <w:id w:val="774451908"/>
        </w:sdtPr>
        <w:sdtEndPr/>
        <w:sdtContent/>
      </w:sdt>
      <w:r w:rsidRPr="00AC3801">
        <w:rPr>
          <w:lang w:val="en-GB"/>
        </w:rPr>
        <w:t xml:space="preserve"> Message Broker using the format and protocol specified in </w:t>
      </w:r>
      <w:r w:rsidR="00BF1BEE" w:rsidRPr="00AC3801">
        <w:rPr>
          <w:lang w:val="en-GB"/>
        </w:rPr>
        <w:t>Appendix E</w:t>
      </w:r>
      <w:r w:rsidRPr="00AC3801">
        <w:rPr>
          <w:lang w:val="en-GB"/>
        </w:rPr>
        <w:t>.</w:t>
      </w:r>
      <w:bookmarkStart w:id="341" w:name="_p_b5c1ff7f0fbc4a999b932da3ea95b03e"/>
      <w:bookmarkEnd w:id="341"/>
    </w:p>
    <w:p w14:paraId="1A14C8D8" w14:textId="412A5B26" w:rsidR="005F602F" w:rsidRPr="00AC3801" w:rsidRDefault="005F602F" w:rsidP="00503B92">
      <w:pPr>
        <w:pStyle w:val="Bodytextsemibold"/>
        <w:rPr>
          <w:lang w:val="en-GB"/>
        </w:rPr>
      </w:pPr>
      <w:r w:rsidRPr="00AC3801">
        <w:rPr>
          <w:lang w:val="en-GB"/>
        </w:rPr>
        <w:t>4.3.6</w:t>
      </w:r>
      <w:r w:rsidRPr="00AC3801">
        <w:rPr>
          <w:lang w:val="en-GB"/>
        </w:rPr>
        <w:tab/>
        <w:t xml:space="preserve">Notifications indicating the removal of a </w:t>
      </w:r>
      <w:r w:rsidR="009526B8" w:rsidRPr="00AC3801">
        <w:rPr>
          <w:lang w:val="en-GB"/>
        </w:rPr>
        <w:t>dataset</w:t>
      </w:r>
      <w:r w:rsidRPr="00AC3801">
        <w:rPr>
          <w:lang w:val="en-GB"/>
        </w:rPr>
        <w:t xml:space="preserve"> from WIS shall be published to a Message </w:t>
      </w:r>
      <w:r w:rsidR="001D2DC4" w:rsidRPr="00AC3801">
        <w:rPr>
          <w:lang w:val="en-GB"/>
        </w:rPr>
        <w:t xml:space="preserve">Broker </w:t>
      </w:r>
      <w:r w:rsidRPr="00AC3801">
        <w:rPr>
          <w:lang w:val="en-GB"/>
        </w:rPr>
        <w:t xml:space="preserve">using the format and protocol specified in </w:t>
      </w:r>
      <w:r w:rsidR="0098224E" w:rsidRPr="00AC3801">
        <w:rPr>
          <w:lang w:val="en-GB"/>
        </w:rPr>
        <w:t>Appendix E</w:t>
      </w:r>
      <w:r w:rsidRPr="00AC3801">
        <w:rPr>
          <w:lang w:val="en-GB"/>
        </w:rPr>
        <w:t>.</w:t>
      </w:r>
      <w:bookmarkStart w:id="342" w:name="_p_b0b7c3f1d7be4b4f8c313eca7450cd49"/>
      <w:bookmarkEnd w:id="342"/>
    </w:p>
    <w:p w14:paraId="2A69CD21" w14:textId="097416B8" w:rsidR="005F602F" w:rsidRPr="00AC3801" w:rsidRDefault="005F602F" w:rsidP="00E13166">
      <w:pPr>
        <w:pStyle w:val="Bodytext1"/>
        <w:rPr>
          <w:lang w:val="en-GB"/>
        </w:rPr>
      </w:pPr>
      <w:r w:rsidRPr="00AC3801">
        <w:rPr>
          <w:lang w:val="en-GB"/>
        </w:rPr>
        <w:t>4.3.7</w:t>
      </w:r>
      <w:r w:rsidRPr="00AC3801">
        <w:rPr>
          <w:lang w:val="en-GB"/>
        </w:rPr>
        <w:tab/>
        <w:t xml:space="preserve">See also 3.6.2 (Provide access to data and discovery metadata), 4.2 (WIS-TechSpec-1: Managing </w:t>
      </w:r>
      <w:r w:rsidR="00EC7CD3" w:rsidRPr="00AC3801">
        <w:rPr>
          <w:lang w:val="en-GB"/>
        </w:rPr>
        <w:t>d</w:t>
      </w:r>
      <w:r w:rsidRPr="00AC3801">
        <w:rPr>
          <w:lang w:val="en-GB"/>
        </w:rPr>
        <w:t xml:space="preserve">iscovery </w:t>
      </w:r>
      <w:r w:rsidR="00EC7CD3" w:rsidRPr="00AC3801">
        <w:rPr>
          <w:lang w:val="en-GB"/>
        </w:rPr>
        <w:t>m</w:t>
      </w:r>
      <w:r w:rsidRPr="00AC3801">
        <w:rPr>
          <w:lang w:val="en-GB"/>
        </w:rPr>
        <w:t>etadata), 4.4 (</w:t>
      </w:r>
      <w:r w:rsidR="00C069EF" w:rsidRPr="00AC3801">
        <w:rPr>
          <w:lang w:val="en-GB"/>
        </w:rPr>
        <w:t xml:space="preserve">WIS-TechSpec-3: </w:t>
      </w:r>
      <w:r w:rsidRPr="00AC3801">
        <w:rPr>
          <w:lang w:val="en-GB"/>
        </w:rPr>
        <w:t>Operating a Global Broker), and 4.5 (</w:t>
      </w:r>
      <w:r w:rsidR="00C069EF" w:rsidRPr="00AC3801">
        <w:rPr>
          <w:lang w:val="en-GB"/>
        </w:rPr>
        <w:t xml:space="preserve">WIS-TechSpec-4: </w:t>
      </w:r>
      <w:r w:rsidRPr="00AC3801">
        <w:rPr>
          <w:lang w:val="en-GB"/>
        </w:rPr>
        <w:t>Operating a Global Cache)</w:t>
      </w:r>
      <w:sdt>
        <w:sdtPr>
          <w:rPr>
            <w:lang w:val="en-GB"/>
          </w:rPr>
          <w:tag w:val="goog_rdk_117"/>
          <w:id w:val="-2098089969"/>
        </w:sdtPr>
        <w:sdtEndPr/>
        <w:sdtContent/>
      </w:sdt>
      <w:sdt>
        <w:sdtPr>
          <w:rPr>
            <w:lang w:val="en-GB"/>
          </w:rPr>
          <w:tag w:val="goog_rdk_118"/>
          <w:id w:val="-2138482553"/>
        </w:sdtPr>
        <w:sdtEndPr/>
        <w:sdtContent/>
      </w:sdt>
      <w:r w:rsidRPr="00AC3801">
        <w:rPr>
          <w:lang w:val="en-GB"/>
        </w:rPr>
        <w:t>.</w:t>
      </w:r>
      <w:bookmarkStart w:id="343" w:name="_p_181f35b2174d472da2c97f01b551d106"/>
      <w:bookmarkEnd w:id="343"/>
    </w:p>
    <w:p w14:paraId="37EF297B" w14:textId="77777777" w:rsidR="005F602F" w:rsidRPr="00AC3801" w:rsidRDefault="005F602F" w:rsidP="00503B92">
      <w:pPr>
        <w:pStyle w:val="Heading10"/>
      </w:pPr>
      <w:r w:rsidRPr="00AC3801">
        <w:t>4.4</w:t>
      </w:r>
      <w:r w:rsidRPr="00AC3801">
        <w:tab/>
        <w:t>WIS-TechSpec-3: Operating a Global Broker</w:t>
      </w:r>
      <w:bookmarkStart w:id="344" w:name="_p_91acd02fcccc4a8b97f72fb804cb111d"/>
      <w:bookmarkEnd w:id="344"/>
    </w:p>
    <w:p w14:paraId="6D1719E4" w14:textId="5ED06166" w:rsidR="005F602F" w:rsidRPr="00AC3801" w:rsidRDefault="005F602F" w:rsidP="00503B92">
      <w:pPr>
        <w:pStyle w:val="Bodytextsemibold"/>
        <w:rPr>
          <w:lang w:val="en-GB"/>
        </w:rPr>
      </w:pPr>
      <w:r w:rsidRPr="00AC3801">
        <w:rPr>
          <w:lang w:val="en-GB"/>
        </w:rPr>
        <w:t>4.4.1</w:t>
      </w:r>
      <w:r w:rsidRPr="00AC3801">
        <w:rPr>
          <w:lang w:val="en-GB"/>
        </w:rPr>
        <w:tab/>
        <w:t xml:space="preserve">A Global Broker shall operate a highly available Message Broker using the format and protocol specified in the </w:t>
      </w:r>
      <w:r w:rsidR="00F61904" w:rsidRPr="00AC3801">
        <w:rPr>
          <w:b w:val="0"/>
          <w:i/>
          <w:iCs/>
          <w:lang w:val="en-GB"/>
        </w:rPr>
        <w:t xml:space="preserve">Guide to WIS, </w:t>
      </w:r>
      <w:r w:rsidR="00F61904" w:rsidRPr="00AC3801">
        <w:rPr>
          <w:b w:val="0"/>
          <w:iCs/>
          <w:lang w:val="en-GB"/>
        </w:rPr>
        <w:t>Volume II</w:t>
      </w:r>
      <w:r w:rsidRPr="00AC3801">
        <w:rPr>
          <w:lang w:val="en-GB"/>
        </w:rPr>
        <w:t>.</w:t>
      </w:r>
      <w:bookmarkStart w:id="345" w:name="_p_0be5722b666a4781908f526e7871e91a"/>
      <w:bookmarkEnd w:id="345"/>
    </w:p>
    <w:p w14:paraId="2A49213D" w14:textId="4CD74165" w:rsidR="005F602F" w:rsidRPr="00AC3801" w:rsidRDefault="005F602F" w:rsidP="00503B92">
      <w:pPr>
        <w:pStyle w:val="Bodytextsemibold"/>
        <w:rPr>
          <w:lang w:val="en-GB"/>
        </w:rPr>
      </w:pPr>
      <w:r w:rsidRPr="00AC3801">
        <w:rPr>
          <w:lang w:val="en-GB"/>
        </w:rPr>
        <w:t>4.4.2</w:t>
      </w:r>
      <w:r w:rsidRPr="00AC3801">
        <w:rPr>
          <w:lang w:val="en-GB"/>
        </w:rPr>
        <w:tab/>
        <w:t xml:space="preserve">At least one Global Broker shall subscribe to notifications published from each WIS node and Global Cache according to the standardized topic structure. The topic structure and process to allocate WIS nodes and Global Caches to Global Brokers are described in </w:t>
      </w:r>
      <w:r w:rsidR="003532B9" w:rsidRPr="00AC3801">
        <w:rPr>
          <w:bCs/>
          <w:lang w:val="en-GB"/>
        </w:rPr>
        <w:t>Appendix D</w:t>
      </w:r>
      <w:r w:rsidR="003532B9" w:rsidRPr="00AC3801" w:rsidDel="003532B9">
        <w:rPr>
          <w:lang w:val="en-GB"/>
        </w:rPr>
        <w:t xml:space="preserve"> </w:t>
      </w:r>
      <w:r w:rsidRPr="00AC3801">
        <w:rPr>
          <w:lang w:val="en-GB"/>
        </w:rPr>
        <w:t>.</w:t>
      </w:r>
      <w:bookmarkStart w:id="346" w:name="_p_6fb5c45221b4463b979b20e72095b746"/>
      <w:bookmarkEnd w:id="346"/>
    </w:p>
    <w:p w14:paraId="528CD9BB" w14:textId="78F48DD7" w:rsidR="005F602F" w:rsidRPr="00AC3801" w:rsidRDefault="005F602F" w:rsidP="00503B92">
      <w:pPr>
        <w:pStyle w:val="Bodytextsemibold"/>
        <w:rPr>
          <w:lang w:val="en-GB"/>
        </w:rPr>
      </w:pPr>
      <w:r w:rsidRPr="00AC3801">
        <w:rPr>
          <w:lang w:val="en-GB"/>
        </w:rPr>
        <w:t>4.4.3</w:t>
      </w:r>
      <w:r w:rsidRPr="00AC3801">
        <w:rPr>
          <w:lang w:val="en-GB"/>
        </w:rPr>
        <w:tab/>
        <w:t xml:space="preserve">A Global Broker shall subscribe to notifications from other Global Brokers to provide for </w:t>
      </w:r>
      <w:r w:rsidR="00243BAC" w:rsidRPr="00AC3801">
        <w:rPr>
          <w:lang w:val="en-GB"/>
        </w:rPr>
        <w:t xml:space="preserve">the </w:t>
      </w:r>
      <w:r w:rsidRPr="00AC3801">
        <w:rPr>
          <w:lang w:val="en-GB"/>
        </w:rPr>
        <w:t>redundant and reliable transmission of notifications via WIS. Interconnection</w:t>
      </w:r>
      <w:r w:rsidR="00B6770C" w:rsidRPr="00AC3801">
        <w:rPr>
          <w:lang w:val="en-GB"/>
        </w:rPr>
        <w:t>s</w:t>
      </w:r>
      <w:r w:rsidRPr="00AC3801">
        <w:rPr>
          <w:lang w:val="en-GB"/>
        </w:rPr>
        <w:t xml:space="preserve"> between Global Brokers </w:t>
      </w:r>
      <w:r w:rsidR="00B6770C" w:rsidRPr="00AC3801">
        <w:rPr>
          <w:lang w:val="en-GB"/>
        </w:rPr>
        <w:t xml:space="preserve">are </w:t>
      </w:r>
      <w:r w:rsidRPr="00AC3801">
        <w:rPr>
          <w:lang w:val="en-GB"/>
        </w:rPr>
        <w:t xml:space="preserve">described in the </w:t>
      </w:r>
      <w:r w:rsidR="00AC0EFD" w:rsidRPr="00AC3801">
        <w:rPr>
          <w:b w:val="0"/>
          <w:i/>
          <w:iCs/>
          <w:lang w:val="en-GB"/>
        </w:rPr>
        <w:t>Guide to WIS</w:t>
      </w:r>
      <w:r w:rsidR="00AC0EFD" w:rsidRPr="00AC3801">
        <w:rPr>
          <w:b w:val="0"/>
          <w:i/>
          <w:lang w:val="en-GB"/>
        </w:rPr>
        <w:t xml:space="preserve">, </w:t>
      </w:r>
      <w:r w:rsidR="00AC0EFD" w:rsidRPr="00AC3801">
        <w:rPr>
          <w:b w:val="0"/>
          <w:iCs/>
          <w:lang w:val="en-GB"/>
        </w:rPr>
        <w:t>Volume II</w:t>
      </w:r>
      <w:r w:rsidRPr="00AC3801">
        <w:rPr>
          <w:lang w:val="en-GB"/>
        </w:rPr>
        <w:t>.</w:t>
      </w:r>
      <w:bookmarkStart w:id="347" w:name="_p_d2500e5d097341acaf85ce8dec9e6f82"/>
      <w:bookmarkEnd w:id="347"/>
    </w:p>
    <w:p w14:paraId="0089BA19" w14:textId="58F25C40" w:rsidR="005F602F" w:rsidRPr="00AC3801" w:rsidRDefault="005F602F" w:rsidP="00503B92">
      <w:pPr>
        <w:pStyle w:val="Bodytextsemibold"/>
        <w:rPr>
          <w:lang w:val="en-GB"/>
        </w:rPr>
      </w:pPr>
      <w:r w:rsidRPr="00AC3801">
        <w:rPr>
          <w:lang w:val="en-GB"/>
        </w:rPr>
        <w:t>4.4.4</w:t>
      </w:r>
      <w:r w:rsidRPr="00AC3801">
        <w:rPr>
          <w:lang w:val="en-GB"/>
        </w:rPr>
        <w:tab/>
        <w:t xml:space="preserve">A Global Broker shall republish notifications from WIS nodes and Global Services as specified in the </w:t>
      </w:r>
      <w:r w:rsidR="00FD7B39" w:rsidRPr="00AC3801">
        <w:rPr>
          <w:b w:val="0"/>
          <w:i/>
          <w:iCs/>
          <w:lang w:val="en-GB"/>
        </w:rPr>
        <w:t>Guide to WIS</w:t>
      </w:r>
      <w:r w:rsidR="00FD7B39" w:rsidRPr="00AC3801">
        <w:rPr>
          <w:b w:val="0"/>
          <w:i/>
          <w:lang w:val="en-GB"/>
        </w:rPr>
        <w:t xml:space="preserve">, </w:t>
      </w:r>
      <w:r w:rsidR="00FD7B39" w:rsidRPr="00AC3801">
        <w:rPr>
          <w:b w:val="0"/>
          <w:iCs/>
          <w:lang w:val="en-GB"/>
        </w:rPr>
        <w:t>Volume II</w:t>
      </w:r>
      <w:r w:rsidRPr="00AC3801">
        <w:rPr>
          <w:lang w:val="en-GB"/>
        </w:rPr>
        <w:t>.</w:t>
      </w:r>
      <w:bookmarkStart w:id="348" w:name="_p_b76a6e1e50314fd9acf0727fcf984e0c"/>
      <w:bookmarkEnd w:id="348"/>
    </w:p>
    <w:p w14:paraId="3EB4F86B" w14:textId="27B2C65F" w:rsidR="005F602F" w:rsidRPr="00AC3801" w:rsidRDefault="005F602F" w:rsidP="00503B92">
      <w:pPr>
        <w:pStyle w:val="Bodytextsemibold"/>
        <w:rPr>
          <w:lang w:val="en-GB"/>
        </w:rPr>
      </w:pPr>
      <w:r w:rsidRPr="00AC3801">
        <w:rPr>
          <w:lang w:val="en-GB"/>
        </w:rPr>
        <w:t>4.4.5</w:t>
      </w:r>
      <w:r w:rsidRPr="00AC3801">
        <w:rPr>
          <w:lang w:val="en-GB"/>
        </w:rPr>
        <w:tab/>
        <w:t>A Global Broker shall republish notifications only once irrespective of how many times it receives each notification.</w:t>
      </w:r>
      <w:bookmarkStart w:id="349" w:name="_p_754803fed9514bff922fdecf8259b1dc"/>
      <w:bookmarkEnd w:id="349"/>
    </w:p>
    <w:p w14:paraId="3FAB0893" w14:textId="64C9F9DC" w:rsidR="005F602F" w:rsidRPr="00AC3801" w:rsidRDefault="005F602F" w:rsidP="00503B92">
      <w:pPr>
        <w:pStyle w:val="Bodytextsemibold"/>
        <w:rPr>
          <w:lang w:val="en-GB"/>
        </w:rPr>
      </w:pPr>
      <w:r w:rsidRPr="00AC3801">
        <w:rPr>
          <w:lang w:val="en-GB"/>
        </w:rPr>
        <w:t>4.4.6</w:t>
      </w:r>
      <w:r w:rsidRPr="00AC3801">
        <w:rPr>
          <w:lang w:val="en-GB"/>
        </w:rPr>
        <w:tab/>
        <w:t>A Global Broker shall not republish a malformed/non-compliant notification if it would interfere with the correct operation of WIS. I</w:t>
      </w:r>
      <w:r w:rsidR="00FD7EE7" w:rsidRPr="00AC3801">
        <w:rPr>
          <w:lang w:val="en-GB"/>
        </w:rPr>
        <w:t>f</w:t>
      </w:r>
      <w:r w:rsidRPr="00AC3801">
        <w:rPr>
          <w:lang w:val="en-GB"/>
        </w:rPr>
        <w:t xml:space="preserve"> </w:t>
      </w:r>
      <w:r w:rsidR="00FD7EE7" w:rsidRPr="00AC3801">
        <w:rPr>
          <w:lang w:val="en-GB"/>
        </w:rPr>
        <w:t xml:space="preserve">a Global Broker receives </w:t>
      </w:r>
      <w:r w:rsidRPr="00AC3801">
        <w:rPr>
          <w:lang w:val="en-GB"/>
        </w:rPr>
        <w:t xml:space="preserve">such </w:t>
      </w:r>
      <w:r w:rsidR="00FD7EE7" w:rsidRPr="00AC3801">
        <w:rPr>
          <w:lang w:val="en-GB"/>
        </w:rPr>
        <w:t>a notification</w:t>
      </w:r>
      <w:r w:rsidRPr="00AC3801">
        <w:rPr>
          <w:lang w:val="en-GB"/>
        </w:rPr>
        <w:t xml:space="preserve">, the WIS </w:t>
      </w:r>
      <w:r w:rsidR="00BC27C5" w:rsidRPr="00AC3801">
        <w:rPr>
          <w:lang w:val="en-GB"/>
        </w:rPr>
        <w:t>c</w:t>
      </w:r>
      <w:r w:rsidRPr="00AC3801">
        <w:rPr>
          <w:lang w:val="en-GB"/>
        </w:rPr>
        <w:t xml:space="preserve">entre from where the malformed/non-compliant notification originated shall be alerted as specified in the </w:t>
      </w:r>
      <w:r w:rsidR="00774A9E" w:rsidRPr="00AC3801">
        <w:rPr>
          <w:b w:val="0"/>
          <w:i/>
          <w:iCs/>
          <w:lang w:val="en-GB"/>
        </w:rPr>
        <w:t>Guide to WIS</w:t>
      </w:r>
      <w:r w:rsidR="00774A9E" w:rsidRPr="00AC3801">
        <w:rPr>
          <w:b w:val="0"/>
          <w:i/>
          <w:lang w:val="en-GB"/>
        </w:rPr>
        <w:t xml:space="preserve">, </w:t>
      </w:r>
      <w:r w:rsidR="00774A9E" w:rsidRPr="00AC3801">
        <w:rPr>
          <w:b w:val="0"/>
          <w:iCs/>
          <w:lang w:val="en-GB"/>
        </w:rPr>
        <w:t>Volume II</w:t>
      </w:r>
      <w:r w:rsidRPr="00AC3801">
        <w:rPr>
          <w:lang w:val="en-GB"/>
        </w:rPr>
        <w:t>.</w:t>
      </w:r>
      <w:bookmarkStart w:id="350" w:name="_p_bfa73f7b89e843fda130992db50ae3eb"/>
      <w:bookmarkEnd w:id="350"/>
    </w:p>
    <w:p w14:paraId="1F74BD55" w14:textId="596D91A0" w:rsidR="005F602F" w:rsidRPr="00AC3801" w:rsidRDefault="005F602F" w:rsidP="00E13166">
      <w:pPr>
        <w:pStyle w:val="Bodytext1"/>
        <w:rPr>
          <w:lang w:val="en-GB"/>
        </w:rPr>
      </w:pPr>
      <w:r w:rsidRPr="00AC3801">
        <w:rPr>
          <w:lang w:val="en-GB"/>
        </w:rPr>
        <w:lastRenderedPageBreak/>
        <w:t>4.4.7</w:t>
      </w:r>
      <w:r w:rsidRPr="00AC3801">
        <w:rPr>
          <w:lang w:val="en-GB"/>
        </w:rPr>
        <w:tab/>
        <w:t>See also 3.7.4 (Functional requirements of a Global Broker), 4.3 (WIS-TechSpec-2: Publishing data and discovery metadata), 4.5 (WIS-TechSpec-4: Operating a Global Cache) and 4.7 (WIS-TechSpec-6: Managing operations of the WIS).</w:t>
      </w:r>
      <w:bookmarkStart w:id="351" w:name="_p_4f032a4c56f94f49a4d201d5b6712045"/>
      <w:bookmarkEnd w:id="351"/>
    </w:p>
    <w:p w14:paraId="5C9015C2" w14:textId="77777777" w:rsidR="005F602F" w:rsidRPr="00AC3801" w:rsidRDefault="005F602F" w:rsidP="00044681">
      <w:pPr>
        <w:pStyle w:val="Heading10"/>
      </w:pPr>
      <w:r w:rsidRPr="00AC3801">
        <w:t>4.5</w:t>
      </w:r>
      <w:r w:rsidRPr="00AC3801">
        <w:tab/>
        <w:t>WIS-TechSpec-4: Operating a Global Cache</w:t>
      </w:r>
      <w:bookmarkStart w:id="352" w:name="_p_3a13e3b472f8401e97d6b5654b37057f"/>
      <w:bookmarkEnd w:id="352"/>
    </w:p>
    <w:p w14:paraId="1E9F8FF1" w14:textId="55020B46" w:rsidR="005F602F" w:rsidRPr="00AC3801" w:rsidRDefault="005F602F" w:rsidP="00044681">
      <w:pPr>
        <w:pStyle w:val="Bodytextsemibold"/>
        <w:rPr>
          <w:lang w:val="en-GB"/>
        </w:rPr>
      </w:pPr>
      <w:r w:rsidRPr="00AC3801">
        <w:rPr>
          <w:lang w:val="en-GB"/>
        </w:rPr>
        <w:t>4.5.1</w:t>
      </w:r>
      <w:r w:rsidRPr="00AC3801">
        <w:rPr>
          <w:lang w:val="en-GB"/>
        </w:rPr>
        <w:tab/>
        <w:t>A Global Cache shall operate as a highly available storage and download service for:</w:t>
      </w:r>
      <w:bookmarkStart w:id="353" w:name="_p_90156e8db2ce4c749c7ab52807a6b98b"/>
      <w:bookmarkEnd w:id="353"/>
    </w:p>
    <w:p w14:paraId="6A61C992" w14:textId="0A16175C" w:rsidR="005F602F" w:rsidRPr="00AC3801" w:rsidRDefault="007B17F2" w:rsidP="00044681">
      <w:pPr>
        <w:pStyle w:val="Indent1semibold0"/>
      </w:pPr>
      <w:r w:rsidRPr="00AC3801">
        <w:t>(i)</w:t>
      </w:r>
      <w:r w:rsidRPr="00AC3801">
        <w:tab/>
      </w:r>
      <w:r w:rsidR="0067355F" w:rsidRPr="00AC3801">
        <w:t>C</w:t>
      </w:r>
      <w:r w:rsidR="005F602F" w:rsidRPr="00AC3801">
        <w:t xml:space="preserve">ore data, as defined in </w:t>
      </w:r>
      <w:r w:rsidR="008E64A4" w:rsidRPr="00AC3801">
        <w:t>Resolution 1 (Cg-Ext(2021))</w:t>
      </w:r>
      <w:r w:rsidR="005F602F" w:rsidRPr="00AC3801">
        <w:t xml:space="preserve">, </w:t>
      </w:r>
      <w:sdt>
        <w:sdtPr>
          <w:tag w:val="goog_rdk_123"/>
          <w:id w:val="-1689973543"/>
        </w:sdtPr>
        <w:sdtEndPr/>
        <w:sdtContent/>
      </w:sdt>
      <w:r w:rsidR="005F602F" w:rsidRPr="00AC3801">
        <w:t>where programme requirements require sharing in real</w:t>
      </w:r>
      <w:r w:rsidR="00291D4D" w:rsidRPr="00AC3801">
        <w:t xml:space="preserve"> </w:t>
      </w:r>
      <w:r w:rsidR="005F602F" w:rsidRPr="00AC3801">
        <w:t>time or near real</w:t>
      </w:r>
      <w:r w:rsidR="00291D4D" w:rsidRPr="00AC3801">
        <w:t xml:space="preserve"> </w:t>
      </w:r>
      <w:r w:rsidR="005F602F" w:rsidRPr="00AC3801">
        <w:t>time; and</w:t>
      </w:r>
      <w:bookmarkStart w:id="354" w:name="_p_d87e6eb470a349dc913e5c1fd279a3ec"/>
      <w:bookmarkEnd w:id="354"/>
    </w:p>
    <w:p w14:paraId="447EC8A5" w14:textId="77777777" w:rsidR="005F602F" w:rsidRPr="00AC3801" w:rsidRDefault="007B17F2" w:rsidP="00044681">
      <w:pPr>
        <w:pStyle w:val="Indent1semibold0"/>
      </w:pPr>
      <w:r w:rsidRPr="00AC3801">
        <w:t>(ii)</w:t>
      </w:r>
      <w:r w:rsidRPr="00AC3801">
        <w:tab/>
      </w:r>
      <w:r w:rsidR="0067355F" w:rsidRPr="00AC3801">
        <w:t>D</w:t>
      </w:r>
      <w:r w:rsidR="005F602F" w:rsidRPr="00AC3801">
        <w:t>iscovery metadata records.</w:t>
      </w:r>
      <w:bookmarkStart w:id="355" w:name="_p_0a28638433d14a7782c57f78f75fb060"/>
      <w:bookmarkEnd w:id="355"/>
    </w:p>
    <w:p w14:paraId="4EE43D47" w14:textId="599702CF" w:rsidR="005F602F" w:rsidRPr="00AC3801" w:rsidRDefault="005F602F" w:rsidP="00044681">
      <w:pPr>
        <w:pStyle w:val="Bodytextsemibold"/>
        <w:rPr>
          <w:lang w:val="en-GB"/>
        </w:rPr>
      </w:pPr>
      <w:r w:rsidRPr="00AC3801">
        <w:rPr>
          <w:lang w:val="en-GB"/>
        </w:rPr>
        <w:t>4.5.2</w:t>
      </w:r>
      <w:r w:rsidR="00DF68B5" w:rsidRPr="00AC3801">
        <w:rPr>
          <w:lang w:val="en-GB"/>
        </w:rPr>
        <w:tab/>
      </w:r>
      <w:r w:rsidRPr="00AC3801">
        <w:rPr>
          <w:lang w:val="en-GB"/>
        </w:rPr>
        <w:t>A Global Cache shall download core data and discovery metadata from WIS nodes and other Global Caches to provide for reliable, low-latency access to those resources via WIS.</w:t>
      </w:r>
      <w:bookmarkStart w:id="356" w:name="_p_ebd4e9d8bde740a297a7a186e75f9864"/>
      <w:bookmarkEnd w:id="356"/>
    </w:p>
    <w:p w14:paraId="250FB6BE" w14:textId="2E6E69E3" w:rsidR="005F602F" w:rsidRPr="00AC3801" w:rsidRDefault="005F602F" w:rsidP="00044681">
      <w:pPr>
        <w:pStyle w:val="Bodytextsemibold"/>
        <w:rPr>
          <w:lang w:val="en-GB"/>
        </w:rPr>
      </w:pPr>
      <w:r w:rsidRPr="00AC3801">
        <w:rPr>
          <w:lang w:val="en-GB"/>
        </w:rPr>
        <w:t>4.5.3</w:t>
      </w:r>
      <w:r w:rsidRPr="00AC3801">
        <w:rPr>
          <w:lang w:val="en-GB"/>
        </w:rPr>
        <w:tab/>
        <w:t xml:space="preserve">A Global Cache shall subscribe to at least one Global Broker for notifications concerning core data and discovery metadata, as specified in the </w:t>
      </w:r>
      <w:r w:rsidR="00E34976" w:rsidRPr="00AC3801">
        <w:rPr>
          <w:b w:val="0"/>
          <w:i/>
          <w:iCs/>
          <w:lang w:val="en-GB"/>
        </w:rPr>
        <w:t>Guide to WIS</w:t>
      </w:r>
      <w:r w:rsidR="00E34976" w:rsidRPr="00AC3801">
        <w:rPr>
          <w:b w:val="0"/>
          <w:i/>
          <w:lang w:val="en-GB"/>
        </w:rPr>
        <w:t xml:space="preserve">, </w:t>
      </w:r>
      <w:r w:rsidR="00E34976" w:rsidRPr="00AC3801">
        <w:rPr>
          <w:b w:val="0"/>
          <w:iCs/>
          <w:lang w:val="en-GB"/>
        </w:rPr>
        <w:t>Volume II</w:t>
      </w:r>
      <w:r w:rsidRPr="00AC3801">
        <w:rPr>
          <w:lang w:val="en-GB"/>
        </w:rPr>
        <w:t>.</w:t>
      </w:r>
      <w:bookmarkStart w:id="357" w:name="_p_c788107bc07c4522bc31c47b0e5e6479"/>
      <w:bookmarkEnd w:id="357"/>
    </w:p>
    <w:p w14:paraId="66E26AB7" w14:textId="4F4284E2" w:rsidR="005F602F" w:rsidRPr="00AC3801" w:rsidRDefault="005F602F" w:rsidP="00044681">
      <w:pPr>
        <w:pStyle w:val="Bodytextsemibold"/>
        <w:rPr>
          <w:lang w:val="en-GB"/>
        </w:rPr>
      </w:pPr>
      <w:r w:rsidRPr="00AC3801">
        <w:rPr>
          <w:lang w:val="en-GB"/>
        </w:rPr>
        <w:t>4.5.4</w:t>
      </w:r>
      <w:r w:rsidR="00DF68B5" w:rsidRPr="00AC3801">
        <w:rPr>
          <w:lang w:val="en-GB"/>
        </w:rPr>
        <w:tab/>
      </w:r>
      <w:r w:rsidRPr="00AC3801">
        <w:rPr>
          <w:lang w:val="en-GB"/>
        </w:rPr>
        <w:t xml:space="preserve">Based on </w:t>
      </w:r>
      <w:r w:rsidR="008C3007" w:rsidRPr="00AC3801">
        <w:rPr>
          <w:lang w:val="en-GB"/>
        </w:rPr>
        <w:t xml:space="preserve">its </w:t>
      </w:r>
      <w:r w:rsidRPr="00AC3801">
        <w:rPr>
          <w:lang w:val="en-GB"/>
        </w:rPr>
        <w:t xml:space="preserve">received notifications, a Global Cache shall download core data from WIS nodes or other Global Caches and store </w:t>
      </w:r>
      <w:r w:rsidR="008C3007" w:rsidRPr="00AC3801">
        <w:rPr>
          <w:lang w:val="en-GB"/>
        </w:rPr>
        <w:t xml:space="preserve">them </w:t>
      </w:r>
      <w:r w:rsidRPr="00AC3801">
        <w:rPr>
          <w:lang w:val="en-GB"/>
        </w:rPr>
        <w:t xml:space="preserve">for </w:t>
      </w:r>
      <w:sdt>
        <w:sdtPr>
          <w:rPr>
            <w:lang w:val="en-GB"/>
          </w:rPr>
          <w:tag w:val="goog_rdk_124"/>
          <w:id w:val="-472606018"/>
        </w:sdtPr>
        <w:sdtEndPr/>
        <w:sdtContent/>
      </w:sdt>
      <w:r w:rsidRPr="00AC3801">
        <w:rPr>
          <w:lang w:val="en-GB"/>
        </w:rPr>
        <w:t>a duration compatible with the real-time or near</w:t>
      </w:r>
      <w:r w:rsidR="00291D4D" w:rsidRPr="00AC3801">
        <w:rPr>
          <w:lang w:val="en-GB"/>
        </w:rPr>
        <w:t>-</w:t>
      </w:r>
      <w:r w:rsidRPr="00AC3801">
        <w:rPr>
          <w:lang w:val="en-GB"/>
        </w:rPr>
        <w:t>real-time schedule of the data and not less than 24</w:t>
      </w:r>
      <w:r w:rsidR="00507020" w:rsidRPr="00AC3801">
        <w:rPr>
          <w:lang w:val="en-GB"/>
        </w:rPr>
        <w:t xml:space="preserve"> </w:t>
      </w:r>
      <w:r w:rsidRPr="00AC3801">
        <w:rPr>
          <w:lang w:val="en-GB"/>
        </w:rPr>
        <w:t>hours.</w:t>
      </w:r>
      <w:bookmarkStart w:id="358" w:name="_p_9b45124fd23f4774bf37877989c49385"/>
      <w:bookmarkEnd w:id="358"/>
    </w:p>
    <w:p w14:paraId="1724EA91" w14:textId="0523AE37" w:rsidR="005F602F" w:rsidRPr="00AC3801" w:rsidRDefault="005F602F" w:rsidP="00044681">
      <w:pPr>
        <w:pStyle w:val="Bodytextsemibold"/>
        <w:rPr>
          <w:lang w:val="en-GB"/>
        </w:rPr>
      </w:pPr>
      <w:r w:rsidRPr="00AC3801">
        <w:rPr>
          <w:lang w:val="en-GB"/>
        </w:rPr>
        <w:t>4.5.5</w:t>
      </w:r>
      <w:r w:rsidR="00DF68B5" w:rsidRPr="00AC3801">
        <w:rPr>
          <w:lang w:val="en-GB"/>
        </w:rPr>
        <w:tab/>
      </w:r>
      <w:r w:rsidRPr="00AC3801">
        <w:rPr>
          <w:lang w:val="en-GB"/>
        </w:rPr>
        <w:t xml:space="preserve">Based on </w:t>
      </w:r>
      <w:r w:rsidR="008C3007" w:rsidRPr="00AC3801">
        <w:rPr>
          <w:lang w:val="en-GB"/>
        </w:rPr>
        <w:t xml:space="preserve">its </w:t>
      </w:r>
      <w:r w:rsidRPr="00AC3801">
        <w:rPr>
          <w:lang w:val="en-GB"/>
        </w:rPr>
        <w:t xml:space="preserve">received notifications, a Global Cache shall download discovery metadata </w:t>
      </w:r>
      <w:r w:rsidR="00336EFD" w:rsidRPr="00AC3801">
        <w:rPr>
          <w:lang w:val="en-GB"/>
        </w:rPr>
        <w:t xml:space="preserve">records </w:t>
      </w:r>
      <w:r w:rsidRPr="00AC3801">
        <w:rPr>
          <w:lang w:val="en-GB"/>
        </w:rPr>
        <w:t xml:space="preserve">from WIS nodes or other Global Caches and store </w:t>
      </w:r>
      <w:r w:rsidR="008C3007" w:rsidRPr="00AC3801">
        <w:rPr>
          <w:lang w:val="en-GB"/>
        </w:rPr>
        <w:t xml:space="preserve">them </w:t>
      </w:r>
      <w:r w:rsidR="002A35C7" w:rsidRPr="00AC3801">
        <w:rPr>
          <w:bCs/>
          <w:lang w:val="en-GB"/>
        </w:rPr>
        <w:t>for a minimum duration</w:t>
      </w:r>
      <w:r w:rsidR="00145A08" w:rsidRPr="00AC3801">
        <w:rPr>
          <w:bCs/>
          <w:lang w:val="en-GB"/>
        </w:rPr>
        <w:t xml:space="preserve"> </w:t>
      </w:r>
      <w:r w:rsidRPr="00AC3801">
        <w:rPr>
          <w:lang w:val="en-GB"/>
        </w:rPr>
        <w:t xml:space="preserve">of </w:t>
      </w:r>
      <w:r w:rsidR="00145A08" w:rsidRPr="00AC3801">
        <w:rPr>
          <w:bCs/>
          <w:lang w:val="en-GB"/>
        </w:rPr>
        <w:t>24 hours</w:t>
      </w:r>
      <w:r w:rsidRPr="00AC3801">
        <w:rPr>
          <w:lang w:val="en-GB"/>
        </w:rPr>
        <w:t>.</w:t>
      </w:r>
      <w:bookmarkStart w:id="359" w:name="_p_5ae7958f45974f8b82a282c9cc2b8536"/>
      <w:bookmarkEnd w:id="359"/>
    </w:p>
    <w:p w14:paraId="7E47685B" w14:textId="44DF377E" w:rsidR="005F602F" w:rsidRPr="00AC3801" w:rsidRDefault="005F602F" w:rsidP="00044681">
      <w:pPr>
        <w:pStyle w:val="Bodytextsemibold"/>
        <w:rPr>
          <w:lang w:val="en-GB"/>
        </w:rPr>
      </w:pPr>
      <w:r w:rsidRPr="00AC3801">
        <w:rPr>
          <w:lang w:val="en-GB"/>
        </w:rPr>
        <w:t>4.5.6</w:t>
      </w:r>
      <w:r w:rsidRPr="00AC3801">
        <w:rPr>
          <w:lang w:val="en-GB"/>
        </w:rPr>
        <w:tab/>
        <w:t xml:space="preserve">Data and discovery metadata available for download from a Global Cache shall be accessible via a URL using at least one of the protocols specified in the </w:t>
      </w:r>
      <w:r w:rsidR="00797CC2" w:rsidRPr="00AC3801">
        <w:rPr>
          <w:b w:val="0"/>
          <w:i/>
          <w:iCs/>
          <w:lang w:val="en-GB"/>
        </w:rPr>
        <w:t xml:space="preserve">Guide to WIS, </w:t>
      </w:r>
      <w:r w:rsidR="00797CC2" w:rsidRPr="00AC3801">
        <w:rPr>
          <w:b w:val="0"/>
          <w:iCs/>
          <w:lang w:val="en-GB"/>
        </w:rPr>
        <w:t>Volume II</w:t>
      </w:r>
      <w:r w:rsidRPr="00AC3801">
        <w:rPr>
          <w:lang w:val="en-GB"/>
        </w:rPr>
        <w:t>.</w:t>
      </w:r>
      <w:bookmarkStart w:id="360" w:name="_p_21df842ac6764f5bb8505ea24d21c41d"/>
      <w:bookmarkEnd w:id="360"/>
    </w:p>
    <w:p w14:paraId="147B674B" w14:textId="4260A980" w:rsidR="005F602F" w:rsidRPr="00AC3801" w:rsidRDefault="005F602F" w:rsidP="00044681">
      <w:pPr>
        <w:pStyle w:val="Bodytextsemibold"/>
        <w:rPr>
          <w:lang w:val="en-GB"/>
        </w:rPr>
      </w:pPr>
      <w:r w:rsidRPr="00AC3801">
        <w:rPr>
          <w:lang w:val="en-GB"/>
        </w:rPr>
        <w:t>4.5.7</w:t>
      </w:r>
      <w:r w:rsidRPr="00AC3801">
        <w:rPr>
          <w:lang w:val="en-GB"/>
        </w:rPr>
        <w:tab/>
        <w:t xml:space="preserve">A Global Cache shall publish notifications to a Message </w:t>
      </w:r>
      <w:r w:rsidR="00883813" w:rsidRPr="00AC3801">
        <w:rPr>
          <w:lang w:val="en-GB"/>
        </w:rPr>
        <w:t xml:space="preserve">Broker </w:t>
      </w:r>
      <w:r w:rsidRPr="00AC3801">
        <w:rPr>
          <w:lang w:val="en-GB"/>
        </w:rPr>
        <w:t xml:space="preserve">indicating the availability of data and discovery metadata resources. Notifications shall include the URL for downloading resources from the Global Cache and shall use the format and protocol specified in the </w:t>
      </w:r>
      <w:r w:rsidR="00530F95" w:rsidRPr="00AC3801">
        <w:rPr>
          <w:b w:val="0"/>
          <w:i/>
          <w:iCs/>
          <w:lang w:val="en-GB"/>
        </w:rPr>
        <w:t xml:space="preserve">Guide to WIS, </w:t>
      </w:r>
      <w:r w:rsidR="00530F95" w:rsidRPr="00AC3801">
        <w:rPr>
          <w:b w:val="0"/>
          <w:iCs/>
          <w:lang w:val="en-GB"/>
        </w:rPr>
        <w:t>Volume II</w:t>
      </w:r>
      <w:r w:rsidRPr="00AC3801">
        <w:rPr>
          <w:lang w:val="en-GB"/>
        </w:rPr>
        <w:t>.</w:t>
      </w:r>
      <w:bookmarkStart w:id="361" w:name="_p_61a68ab8fcf546d09d10a9576d935233"/>
      <w:bookmarkEnd w:id="361"/>
    </w:p>
    <w:p w14:paraId="5D366204" w14:textId="1372DF7E" w:rsidR="005F602F" w:rsidRPr="00AC3801" w:rsidRDefault="005F602F" w:rsidP="00E13166">
      <w:pPr>
        <w:pStyle w:val="Bodytext1"/>
        <w:rPr>
          <w:lang w:val="en-GB"/>
        </w:rPr>
      </w:pPr>
      <w:r w:rsidRPr="00AC3801">
        <w:rPr>
          <w:lang w:val="en-GB"/>
        </w:rPr>
        <w:t>4.5.8</w:t>
      </w:r>
      <w:r w:rsidRPr="00AC3801">
        <w:rPr>
          <w:lang w:val="en-GB"/>
        </w:rPr>
        <w:tab/>
        <w:t xml:space="preserve">See also 3.7.5 (Functional requirements of a Global Cache), 4.4 (WIS-TechSpec-3: Operating a Global Broker), 4.6 (WIS-TechSpec-5: Operating a Global Discovery Catalogue), and </w:t>
      </w:r>
      <w:hyperlink r:id="rId26">
        <w:r w:rsidRPr="00AC3801">
          <w:rPr>
            <w:rStyle w:val="Hyperlink"/>
            <w:lang w:val="en-GB"/>
          </w:rPr>
          <w:t>RFC 3986</w:t>
        </w:r>
        <w:r w:rsidR="007D5E28" w:rsidRPr="00AC3801">
          <w:rPr>
            <w:rStyle w:val="Hyperlink"/>
            <w:lang w:val="en-GB"/>
          </w:rPr>
          <w:t>,</w:t>
        </w:r>
        <w:r w:rsidRPr="00AC3801">
          <w:rPr>
            <w:rStyle w:val="Hyperlink"/>
            <w:lang w:val="en-GB"/>
          </w:rPr>
          <w:t xml:space="preserve"> Uniform Resource Identifier</w:t>
        </w:r>
        <w:r w:rsidR="007D5E28" w:rsidRPr="00AC3801">
          <w:rPr>
            <w:rStyle w:val="Hyperlink"/>
            <w:lang w:val="en-GB"/>
          </w:rPr>
          <w:t xml:space="preserve"> (URI)</w:t>
        </w:r>
        <w:r w:rsidRPr="00AC3801">
          <w:rPr>
            <w:rStyle w:val="Hyperlink"/>
            <w:lang w:val="en-GB"/>
          </w:rPr>
          <w:t>: Generic Syntax</w:t>
        </w:r>
      </w:hyperlink>
      <w:r w:rsidRPr="00AC3801">
        <w:rPr>
          <w:lang w:val="en-GB"/>
        </w:rPr>
        <w:t>.</w:t>
      </w:r>
      <w:bookmarkStart w:id="362" w:name="_p_5d9af27473bf483786b3e8b7a40a79bc"/>
      <w:bookmarkEnd w:id="362"/>
    </w:p>
    <w:p w14:paraId="0A5B0F05" w14:textId="77777777" w:rsidR="005F602F" w:rsidRPr="00AC3801" w:rsidRDefault="005F602F" w:rsidP="00044681">
      <w:pPr>
        <w:pStyle w:val="Heading10"/>
      </w:pPr>
      <w:r w:rsidRPr="00AC3801">
        <w:t>4.6</w:t>
      </w:r>
      <w:r w:rsidRPr="00AC3801">
        <w:tab/>
        <w:t>WIS-TechSpec-5: Operating a Global Discovery Catalogue</w:t>
      </w:r>
      <w:bookmarkStart w:id="363" w:name="_p_fac34fde5c8f4b05a1aa4983081aaea9"/>
      <w:bookmarkEnd w:id="363"/>
    </w:p>
    <w:p w14:paraId="625BE4F1" w14:textId="48967447" w:rsidR="005F602F" w:rsidRPr="00AC3801" w:rsidRDefault="005F602F" w:rsidP="00044681">
      <w:pPr>
        <w:pStyle w:val="Bodytextsemibold"/>
        <w:rPr>
          <w:lang w:val="en-GB"/>
        </w:rPr>
      </w:pPr>
      <w:r w:rsidRPr="00AC3801">
        <w:rPr>
          <w:lang w:val="en-GB"/>
        </w:rPr>
        <w:t>4.6.1</w:t>
      </w:r>
      <w:r w:rsidRPr="00AC3801">
        <w:rPr>
          <w:lang w:val="en-GB"/>
        </w:rPr>
        <w:tab/>
        <w:t xml:space="preserve">A Global Discovery Catalogue shall provide a </w:t>
      </w:r>
      <w:r w:rsidR="007928B1" w:rsidRPr="00AC3801">
        <w:rPr>
          <w:lang w:val="en-GB"/>
        </w:rPr>
        <w:t>w</w:t>
      </w:r>
      <w:r w:rsidRPr="00AC3801">
        <w:rPr>
          <w:lang w:val="en-GB"/>
        </w:rPr>
        <w:t xml:space="preserve">eb-based API, as specified in the </w:t>
      </w:r>
      <w:r w:rsidR="0079049F" w:rsidRPr="00AC3801">
        <w:rPr>
          <w:b w:val="0"/>
          <w:i/>
          <w:iCs/>
          <w:lang w:val="en-GB"/>
        </w:rPr>
        <w:t xml:space="preserve">Guide to WIS, </w:t>
      </w:r>
      <w:r w:rsidR="0079049F" w:rsidRPr="00AC3801">
        <w:rPr>
          <w:b w:val="0"/>
          <w:iCs/>
          <w:lang w:val="en-GB"/>
        </w:rPr>
        <w:t>Volume II</w:t>
      </w:r>
      <w:r w:rsidRPr="00AC3801">
        <w:rPr>
          <w:lang w:val="en-GB"/>
        </w:rPr>
        <w:t>, for users to search for and discover WIS resources.</w:t>
      </w:r>
      <w:bookmarkStart w:id="364" w:name="_p_df5c3b336c834f83a971877efd427c76"/>
      <w:bookmarkEnd w:id="364"/>
    </w:p>
    <w:p w14:paraId="7A6ADF3E" w14:textId="5B789A70" w:rsidR="005F602F" w:rsidRPr="00AC3801" w:rsidRDefault="005F602F" w:rsidP="00044681">
      <w:pPr>
        <w:pStyle w:val="Bodytextsemibold"/>
        <w:rPr>
          <w:lang w:val="en-GB"/>
        </w:rPr>
      </w:pPr>
      <w:r w:rsidRPr="00AC3801">
        <w:rPr>
          <w:lang w:val="en-GB"/>
        </w:rPr>
        <w:t>4.6.2</w:t>
      </w:r>
      <w:r w:rsidRPr="00AC3801">
        <w:rPr>
          <w:lang w:val="en-GB"/>
        </w:rPr>
        <w:tab/>
        <w:t>A Global Discovery Catalogue shall be populated from discovery metadata provided by data publishers.</w:t>
      </w:r>
      <w:bookmarkStart w:id="365" w:name="_p_3d854946584848c6a327b4b32141f59e"/>
      <w:bookmarkEnd w:id="365"/>
    </w:p>
    <w:p w14:paraId="71034ABA" w14:textId="4EF7A12F" w:rsidR="005F602F" w:rsidRPr="00AC3801" w:rsidRDefault="005F602F" w:rsidP="00044681">
      <w:pPr>
        <w:pStyle w:val="Bodytextsemibold"/>
        <w:rPr>
          <w:lang w:val="en-GB"/>
        </w:rPr>
      </w:pPr>
      <w:r w:rsidRPr="00AC3801">
        <w:rPr>
          <w:lang w:val="en-GB"/>
        </w:rPr>
        <w:t>4.6.3</w:t>
      </w:r>
      <w:r w:rsidR="00DF68B5" w:rsidRPr="00AC3801">
        <w:rPr>
          <w:lang w:val="en-GB"/>
        </w:rPr>
        <w:tab/>
      </w:r>
      <w:r w:rsidRPr="00AC3801">
        <w:rPr>
          <w:lang w:val="en-GB"/>
        </w:rPr>
        <w:t xml:space="preserve">A Global Discovery Catalogue shall subscribe to at least one Global Broker for notifications concerning new, updated, or deleted discovery metadata records, as specified in the </w:t>
      </w:r>
      <w:r w:rsidR="0079049F" w:rsidRPr="00AC3801">
        <w:rPr>
          <w:b w:val="0"/>
          <w:i/>
          <w:iCs/>
          <w:lang w:val="en-GB"/>
        </w:rPr>
        <w:t xml:space="preserve">Guide to WIS, </w:t>
      </w:r>
      <w:r w:rsidR="0079049F" w:rsidRPr="00AC3801">
        <w:rPr>
          <w:b w:val="0"/>
          <w:iCs/>
          <w:lang w:val="en-GB"/>
        </w:rPr>
        <w:t>Volume II</w:t>
      </w:r>
      <w:r w:rsidRPr="00AC3801">
        <w:rPr>
          <w:lang w:val="en-GB"/>
        </w:rPr>
        <w:t>.</w:t>
      </w:r>
      <w:bookmarkStart w:id="366" w:name="_p_722f07e2380b4b488116397ff006a2fd"/>
      <w:bookmarkEnd w:id="366"/>
    </w:p>
    <w:p w14:paraId="2656AF7E" w14:textId="662DC7C9" w:rsidR="005F602F" w:rsidRPr="00AC3801" w:rsidRDefault="005F602F" w:rsidP="00044681">
      <w:pPr>
        <w:pStyle w:val="Bodytextsemibold"/>
        <w:rPr>
          <w:lang w:val="en-GB"/>
        </w:rPr>
      </w:pPr>
      <w:r w:rsidRPr="00AC3801">
        <w:rPr>
          <w:lang w:val="en-GB"/>
        </w:rPr>
        <w:t>4.6.4</w:t>
      </w:r>
      <w:r w:rsidR="00DF68B5" w:rsidRPr="00AC3801">
        <w:rPr>
          <w:lang w:val="en-GB"/>
        </w:rPr>
        <w:tab/>
      </w:r>
      <w:r w:rsidRPr="00AC3801">
        <w:rPr>
          <w:lang w:val="en-GB"/>
        </w:rPr>
        <w:t>A Global Discovery Catalogue shall download new or updated discovery metadata records from a Global Cache for ingest, validation and publication.</w:t>
      </w:r>
      <w:bookmarkStart w:id="367" w:name="_p_90dee91708774d79af72a3a030cf2147"/>
      <w:bookmarkEnd w:id="367"/>
    </w:p>
    <w:p w14:paraId="66973A3B" w14:textId="0CEF564E" w:rsidR="005F602F" w:rsidRPr="00AC3801" w:rsidRDefault="005F602F" w:rsidP="00044681">
      <w:pPr>
        <w:pStyle w:val="Bodytextsemibold"/>
        <w:rPr>
          <w:lang w:val="en-GB"/>
        </w:rPr>
      </w:pPr>
      <w:r w:rsidRPr="00AC3801">
        <w:rPr>
          <w:lang w:val="en-GB"/>
        </w:rPr>
        <w:lastRenderedPageBreak/>
        <w:t>4.6.5</w:t>
      </w:r>
      <w:r w:rsidR="00DF68B5" w:rsidRPr="00AC3801">
        <w:rPr>
          <w:lang w:val="en-GB"/>
        </w:rPr>
        <w:tab/>
      </w:r>
      <w:r w:rsidRPr="00AC3801">
        <w:rPr>
          <w:lang w:val="en-GB"/>
        </w:rPr>
        <w:t>A Global Discovery Catalogue shall not publish a malformed/non-compliant discovery metadata record. I</w:t>
      </w:r>
      <w:r w:rsidR="00D125D0" w:rsidRPr="00AC3801">
        <w:rPr>
          <w:lang w:val="en-GB"/>
        </w:rPr>
        <w:t>f</w:t>
      </w:r>
      <w:r w:rsidR="000A5BD6" w:rsidRPr="00AC3801">
        <w:rPr>
          <w:lang w:val="en-GB"/>
        </w:rPr>
        <w:t xml:space="preserve"> a Global Discovery Catalogue receives such a record</w:t>
      </w:r>
      <w:r w:rsidRPr="00AC3801">
        <w:rPr>
          <w:lang w:val="en-GB"/>
        </w:rPr>
        <w:t xml:space="preserve">, the WIS </w:t>
      </w:r>
      <w:r w:rsidR="00BC27C5" w:rsidRPr="00AC3801">
        <w:rPr>
          <w:lang w:val="en-GB"/>
        </w:rPr>
        <w:t>c</w:t>
      </w:r>
      <w:r w:rsidRPr="00AC3801">
        <w:rPr>
          <w:lang w:val="en-GB"/>
        </w:rPr>
        <w:t xml:space="preserve">entre from </w:t>
      </w:r>
      <w:r w:rsidR="00557927" w:rsidRPr="00AC3801">
        <w:rPr>
          <w:lang w:val="en-GB"/>
        </w:rPr>
        <w:t xml:space="preserve">which </w:t>
      </w:r>
      <w:r w:rsidR="00D125D0" w:rsidRPr="00AC3801">
        <w:rPr>
          <w:lang w:val="en-GB"/>
        </w:rPr>
        <w:t>the record</w:t>
      </w:r>
      <w:r w:rsidRPr="00AC3801">
        <w:rPr>
          <w:lang w:val="en-GB"/>
        </w:rPr>
        <w:t xml:space="preserve"> originated shall be alerted as specified in the </w:t>
      </w:r>
      <w:r w:rsidR="0079049F" w:rsidRPr="00AC3801">
        <w:rPr>
          <w:b w:val="0"/>
          <w:i/>
          <w:iCs/>
          <w:lang w:val="en-GB"/>
        </w:rPr>
        <w:t xml:space="preserve">Guide to WIS, </w:t>
      </w:r>
      <w:r w:rsidR="0079049F" w:rsidRPr="00AC3801">
        <w:rPr>
          <w:b w:val="0"/>
          <w:iCs/>
          <w:lang w:val="en-GB"/>
        </w:rPr>
        <w:t>Volume II</w:t>
      </w:r>
      <w:r w:rsidRPr="00AC3801">
        <w:rPr>
          <w:lang w:val="en-GB"/>
        </w:rPr>
        <w:t>.</w:t>
      </w:r>
      <w:bookmarkStart w:id="368" w:name="_p_3af00961ce12422dac94b25fb0421114"/>
      <w:bookmarkEnd w:id="368"/>
    </w:p>
    <w:p w14:paraId="52A1D1E2" w14:textId="77777777" w:rsidR="005F602F" w:rsidRPr="00AC3801" w:rsidRDefault="005F602F" w:rsidP="00044681">
      <w:pPr>
        <w:pStyle w:val="Bodytextsemibold"/>
        <w:rPr>
          <w:lang w:val="en-GB"/>
        </w:rPr>
      </w:pPr>
      <w:r w:rsidRPr="00AC3801">
        <w:rPr>
          <w:lang w:val="en-GB"/>
        </w:rPr>
        <w:t>4.6.6</w:t>
      </w:r>
      <w:r w:rsidRPr="00AC3801">
        <w:rPr>
          <w:lang w:val="en-GB"/>
        </w:rPr>
        <w:tab/>
        <w:t>A Global Discovery Catalogue shall remove a discovery metadata record when it receives a notification to do so from the original data publisher.</w:t>
      </w:r>
      <w:bookmarkStart w:id="369" w:name="_p_ab1ab39e3cc0492aa6203963f6ef8182"/>
      <w:bookmarkEnd w:id="369"/>
    </w:p>
    <w:p w14:paraId="24FDACE3" w14:textId="172A4DC7" w:rsidR="005F602F" w:rsidRPr="00AC3801" w:rsidRDefault="005F602F" w:rsidP="00E13166">
      <w:pPr>
        <w:pStyle w:val="Bodytext1"/>
        <w:rPr>
          <w:lang w:val="en-GB"/>
        </w:rPr>
      </w:pPr>
      <w:r w:rsidRPr="00AC3801">
        <w:rPr>
          <w:lang w:val="en-GB"/>
        </w:rPr>
        <w:t>4.6.7</w:t>
      </w:r>
      <w:r w:rsidR="00DF68B5" w:rsidRPr="00AC3801">
        <w:rPr>
          <w:lang w:val="en-GB"/>
        </w:rPr>
        <w:tab/>
      </w:r>
      <w:r w:rsidRPr="00AC3801">
        <w:rPr>
          <w:lang w:val="en-GB"/>
        </w:rPr>
        <w:t>A Global Discovery Catalogue may amend discovery metadata records to enable discovery and access to datasets via Global Services.</w:t>
      </w:r>
      <w:bookmarkStart w:id="370" w:name="_p_b64b74f3d73e4121b2076c2b8fbeae6b"/>
      <w:bookmarkEnd w:id="370"/>
    </w:p>
    <w:p w14:paraId="32DE3584" w14:textId="26FA0249" w:rsidR="005F602F" w:rsidRPr="00AC3801" w:rsidRDefault="005F602F" w:rsidP="00044681">
      <w:pPr>
        <w:pStyle w:val="Bodytextsemibold"/>
        <w:rPr>
          <w:lang w:val="en-GB"/>
        </w:rPr>
      </w:pPr>
      <w:r w:rsidRPr="00AC3801">
        <w:rPr>
          <w:lang w:val="en-GB"/>
        </w:rPr>
        <w:t>4.6.8</w:t>
      </w:r>
      <w:r w:rsidR="00DF68B5" w:rsidRPr="00AC3801">
        <w:rPr>
          <w:lang w:val="en-GB"/>
        </w:rPr>
        <w:tab/>
      </w:r>
      <w:r w:rsidRPr="00AC3801">
        <w:rPr>
          <w:lang w:val="en-GB"/>
        </w:rPr>
        <w:t>A Global Discovery Catalogue shall be able to re-populate its discovery metadata in the event of system incidents.</w:t>
      </w:r>
      <w:bookmarkStart w:id="371" w:name="_p_e4c758c0c3ad4f54a216fe9e2aa2aa1c"/>
      <w:bookmarkEnd w:id="371"/>
    </w:p>
    <w:p w14:paraId="11B7D383" w14:textId="54CE93B9" w:rsidR="005F602F" w:rsidRPr="00AC3801" w:rsidRDefault="005F602F" w:rsidP="00044681">
      <w:pPr>
        <w:pStyle w:val="Bodytextsemibold"/>
        <w:rPr>
          <w:lang w:val="en-GB"/>
        </w:rPr>
      </w:pPr>
      <w:r w:rsidRPr="00AC3801">
        <w:rPr>
          <w:lang w:val="en-GB"/>
        </w:rPr>
        <w:t>4.6.9</w:t>
      </w:r>
      <w:r w:rsidRPr="00AC3801">
        <w:rPr>
          <w:lang w:val="en-GB"/>
        </w:rPr>
        <w:tab/>
        <w:t>A Global Discovery Catalogue shall perform quality assessment</w:t>
      </w:r>
      <w:r w:rsidR="000A5BD6" w:rsidRPr="00AC3801">
        <w:rPr>
          <w:lang w:val="en-GB"/>
        </w:rPr>
        <w:t>s</w:t>
      </w:r>
      <w:r w:rsidRPr="00AC3801">
        <w:rPr>
          <w:lang w:val="en-GB"/>
        </w:rPr>
        <w:t xml:space="preserve"> on discovery metadata records as specified in the </w:t>
      </w:r>
      <w:r w:rsidR="00C46BF0" w:rsidRPr="00AC3801">
        <w:rPr>
          <w:b w:val="0"/>
          <w:i/>
          <w:iCs/>
          <w:lang w:val="en-GB"/>
        </w:rPr>
        <w:t xml:space="preserve">Guide to WIS, </w:t>
      </w:r>
      <w:r w:rsidR="00C46BF0" w:rsidRPr="00AC3801">
        <w:rPr>
          <w:b w:val="0"/>
          <w:iCs/>
          <w:lang w:val="en-GB"/>
        </w:rPr>
        <w:t>Volume II</w:t>
      </w:r>
      <w:r w:rsidRPr="00AC3801">
        <w:rPr>
          <w:lang w:val="en-GB"/>
        </w:rPr>
        <w:t>.</w:t>
      </w:r>
      <w:bookmarkStart w:id="372" w:name="_p_5096c63668b0408f899677a9e9c5ae18"/>
      <w:bookmarkEnd w:id="372"/>
    </w:p>
    <w:p w14:paraId="6ECD8F43" w14:textId="77777777" w:rsidR="003F0228" w:rsidRPr="00AC3801" w:rsidRDefault="003F0228" w:rsidP="003F0228">
      <w:pPr>
        <w:pStyle w:val="Bodytextsemibold"/>
        <w:rPr>
          <w:bCs/>
          <w:lang w:val="en-GB"/>
        </w:rPr>
      </w:pPr>
      <w:r w:rsidRPr="00AC3801">
        <w:rPr>
          <w:bCs/>
          <w:lang w:val="en-GB"/>
        </w:rPr>
        <w:t>4.6.10</w:t>
      </w:r>
      <w:r w:rsidRPr="00AC3801">
        <w:rPr>
          <w:bCs/>
          <w:lang w:val="en-GB"/>
        </w:rPr>
        <w:tab/>
        <w:t xml:space="preserve">A Global Discovery Catalogue shall create an archive of all valid discovery metadata records at least once per day. This archive resource shall be openly accessible. </w:t>
      </w:r>
      <w:bookmarkStart w:id="373" w:name="_p_5ab097ed928a403fa7415c03d113ae67"/>
      <w:bookmarkEnd w:id="373"/>
    </w:p>
    <w:p w14:paraId="5AE0F2AA" w14:textId="5E932C7F" w:rsidR="003F0228" w:rsidRPr="00AC3801" w:rsidRDefault="003F0228" w:rsidP="00044681">
      <w:pPr>
        <w:pStyle w:val="Bodytextsemibold"/>
        <w:rPr>
          <w:lang w:val="en-GB"/>
        </w:rPr>
      </w:pPr>
      <w:r w:rsidRPr="00AC3801">
        <w:rPr>
          <w:bCs/>
          <w:lang w:val="en-GB"/>
        </w:rPr>
        <w:t>4.6.11</w:t>
      </w:r>
      <w:r w:rsidRPr="00AC3801">
        <w:rPr>
          <w:bCs/>
          <w:lang w:val="en-GB"/>
        </w:rPr>
        <w:tab/>
        <w:t>A Global Discovery Catalogue shall publish notifications to a Message Broker indicating the availability of a discovery metadata archive resource. Notifications shall include the URL for downloading the archive resource from the Global Discovery Catalogue.</w:t>
      </w:r>
      <w:bookmarkStart w:id="374" w:name="_p_69a5935d5cf940b78aa9dacfb2cd870d"/>
      <w:bookmarkEnd w:id="374"/>
    </w:p>
    <w:p w14:paraId="5439F1CD" w14:textId="1406128D" w:rsidR="005F602F" w:rsidRPr="00AC3801" w:rsidRDefault="005F602F" w:rsidP="00E13166">
      <w:pPr>
        <w:pStyle w:val="Bodytext1"/>
        <w:rPr>
          <w:lang w:val="en-GB"/>
        </w:rPr>
      </w:pPr>
      <w:r w:rsidRPr="00AC3801">
        <w:rPr>
          <w:lang w:val="en-GB"/>
        </w:rPr>
        <w:t>4.6.1</w:t>
      </w:r>
      <w:r w:rsidR="00965DB1" w:rsidRPr="00AC3801">
        <w:rPr>
          <w:lang w:val="en-GB"/>
        </w:rPr>
        <w:t>2</w:t>
      </w:r>
      <w:r w:rsidRPr="00AC3801">
        <w:rPr>
          <w:lang w:val="en-GB"/>
        </w:rPr>
        <w:tab/>
        <w:t>See also 3.7.6 (Functional requirements of a Global Discovery Catalogue), 4.2</w:t>
      </w:r>
      <w:r w:rsidR="00AA49E7" w:rsidRPr="00AC3801">
        <w:rPr>
          <w:lang w:val="en-GB"/>
        </w:rPr>
        <w:t> </w:t>
      </w:r>
      <w:r w:rsidRPr="00AC3801">
        <w:rPr>
          <w:lang w:val="en-GB"/>
        </w:rPr>
        <w:t xml:space="preserve">(WIS-TechSpec-1: Managing </w:t>
      </w:r>
      <w:r w:rsidR="00472AB2" w:rsidRPr="00AC3801">
        <w:rPr>
          <w:lang w:val="en-GB"/>
        </w:rPr>
        <w:t>d</w:t>
      </w:r>
      <w:r w:rsidRPr="00AC3801">
        <w:rPr>
          <w:lang w:val="en-GB"/>
        </w:rPr>
        <w:t xml:space="preserve">iscovery </w:t>
      </w:r>
      <w:r w:rsidR="00472AB2" w:rsidRPr="00AC3801">
        <w:rPr>
          <w:lang w:val="en-GB"/>
        </w:rPr>
        <w:t>m</w:t>
      </w:r>
      <w:r w:rsidRPr="00AC3801">
        <w:rPr>
          <w:lang w:val="en-GB"/>
        </w:rPr>
        <w:t>etadata), 4.3 (WIS-TechSpec-2: Publishing data and discovery metadata), 4.4 (WIS-TechSpec-3: Operating a Global Broker), 4.5 (WIS-TechSpec-4: Operating a Global Cache), and 4.7 (WIS-TechSpec-6: Managing operations of the WIS).</w:t>
      </w:r>
      <w:bookmarkStart w:id="375" w:name="_p_45a5915b9c5b4c3aa3b12a69698e6bc1"/>
      <w:bookmarkEnd w:id="375"/>
    </w:p>
    <w:p w14:paraId="4DFE1B91" w14:textId="2D06037D" w:rsidR="005F602F" w:rsidRPr="00AC3801" w:rsidRDefault="005F602F" w:rsidP="00044681">
      <w:pPr>
        <w:pStyle w:val="Heading10"/>
      </w:pPr>
      <w:r w:rsidRPr="00AC3801">
        <w:t>4.7</w:t>
      </w:r>
      <w:r w:rsidRPr="00AC3801">
        <w:tab/>
        <w:t>WIS-TechSpec-6: Managing operations of the WIS</w:t>
      </w:r>
      <w:bookmarkStart w:id="376" w:name="_p_3e0888d947c94852a98cfe1ec3f943a3"/>
      <w:bookmarkEnd w:id="376"/>
    </w:p>
    <w:p w14:paraId="28745834" w14:textId="480265BE" w:rsidR="005F602F" w:rsidRPr="00AC3801" w:rsidRDefault="005F602F" w:rsidP="00044681">
      <w:pPr>
        <w:pStyle w:val="Bodytextsemibold"/>
        <w:rPr>
          <w:lang w:val="en-GB"/>
        </w:rPr>
      </w:pPr>
      <w:r w:rsidRPr="00AC3801">
        <w:rPr>
          <w:lang w:val="en-GB"/>
        </w:rPr>
        <w:t>4.7.1</w:t>
      </w:r>
      <w:r w:rsidR="00DF68B5" w:rsidRPr="00AC3801">
        <w:rPr>
          <w:lang w:val="en-GB"/>
        </w:rPr>
        <w:tab/>
      </w:r>
      <w:r w:rsidRPr="00AC3801">
        <w:rPr>
          <w:lang w:val="en-GB"/>
        </w:rPr>
        <w:t xml:space="preserve">Operators of WIS nodes and Global Services shall contribute to the monitoring of WIS by providing metrics as specified in the </w:t>
      </w:r>
      <w:r w:rsidR="0075182A" w:rsidRPr="00AC3801">
        <w:rPr>
          <w:b w:val="0"/>
          <w:i/>
          <w:iCs/>
          <w:lang w:val="en-GB"/>
        </w:rPr>
        <w:t>Guide to WIS</w:t>
      </w:r>
      <w:r w:rsidR="0075182A" w:rsidRPr="00AC3801">
        <w:rPr>
          <w:b w:val="0"/>
          <w:i/>
          <w:lang w:val="en-GB"/>
        </w:rPr>
        <w:t xml:space="preserve">, </w:t>
      </w:r>
      <w:r w:rsidR="0075182A" w:rsidRPr="00AC3801">
        <w:rPr>
          <w:b w:val="0"/>
          <w:iCs/>
          <w:lang w:val="en-GB"/>
        </w:rPr>
        <w:t>Volume II</w:t>
      </w:r>
      <w:r w:rsidRPr="00AC3801">
        <w:rPr>
          <w:lang w:val="en-GB"/>
        </w:rPr>
        <w:t>.</w:t>
      </w:r>
      <w:bookmarkStart w:id="377" w:name="_p_e4ad648aa65d47cf8323abf3bc9fd324"/>
      <w:bookmarkEnd w:id="377"/>
    </w:p>
    <w:p w14:paraId="12688428" w14:textId="1F05FE8B" w:rsidR="005F602F" w:rsidRPr="00AC3801" w:rsidRDefault="005F602F" w:rsidP="00044681">
      <w:pPr>
        <w:pStyle w:val="Bodytextsemibold"/>
        <w:rPr>
          <w:lang w:val="en-GB"/>
        </w:rPr>
      </w:pPr>
      <w:r w:rsidRPr="00AC3801">
        <w:rPr>
          <w:lang w:val="en-GB"/>
        </w:rPr>
        <w:t>4.7.2</w:t>
      </w:r>
      <w:r w:rsidR="00DF68B5" w:rsidRPr="00AC3801">
        <w:rPr>
          <w:lang w:val="en-GB"/>
        </w:rPr>
        <w:tab/>
      </w:r>
      <w:r w:rsidRPr="00AC3801">
        <w:rPr>
          <w:lang w:val="en-GB"/>
        </w:rPr>
        <w:t xml:space="preserve">A Global Monitor shall collect metrics from WIS nodes and Global Services, as specified in the </w:t>
      </w:r>
      <w:r w:rsidR="0075182A" w:rsidRPr="00AC3801">
        <w:rPr>
          <w:b w:val="0"/>
          <w:i/>
          <w:iCs/>
          <w:lang w:val="en-GB"/>
        </w:rPr>
        <w:t>Guide to WIS</w:t>
      </w:r>
      <w:r w:rsidR="0075182A" w:rsidRPr="00AC3801">
        <w:rPr>
          <w:b w:val="0"/>
          <w:i/>
          <w:lang w:val="en-GB"/>
        </w:rPr>
        <w:t xml:space="preserve">, </w:t>
      </w:r>
      <w:r w:rsidR="0075182A" w:rsidRPr="00AC3801">
        <w:rPr>
          <w:b w:val="0"/>
          <w:iCs/>
          <w:lang w:val="en-GB"/>
        </w:rPr>
        <w:t>Volume II</w:t>
      </w:r>
      <w:r w:rsidRPr="00AC3801">
        <w:rPr>
          <w:lang w:val="en-GB"/>
        </w:rPr>
        <w:t>.</w:t>
      </w:r>
      <w:bookmarkStart w:id="378" w:name="_p_e5c691c90421417db8c866a9a271f71d"/>
      <w:bookmarkEnd w:id="378"/>
    </w:p>
    <w:p w14:paraId="4EA2AE06" w14:textId="3B640691" w:rsidR="005F602F" w:rsidRPr="00AC3801" w:rsidRDefault="005F602F" w:rsidP="00044681">
      <w:pPr>
        <w:pStyle w:val="Bodytextsemibold"/>
        <w:rPr>
          <w:lang w:val="en-GB"/>
        </w:rPr>
      </w:pPr>
      <w:r w:rsidRPr="00AC3801">
        <w:rPr>
          <w:lang w:val="en-GB"/>
        </w:rPr>
        <w:t>4.7.3</w:t>
      </w:r>
      <w:r w:rsidR="00DF68B5" w:rsidRPr="00AC3801">
        <w:rPr>
          <w:lang w:val="en-GB"/>
        </w:rPr>
        <w:tab/>
      </w:r>
      <w:r w:rsidRPr="00AC3801">
        <w:rPr>
          <w:lang w:val="en-GB"/>
        </w:rPr>
        <w:t xml:space="preserve">A Global Monitor shall provide a portal </w:t>
      </w:r>
      <w:r w:rsidR="003225A6" w:rsidRPr="00AC3801">
        <w:rPr>
          <w:lang w:val="en-GB"/>
        </w:rPr>
        <w:t xml:space="preserve">with </w:t>
      </w:r>
      <w:r w:rsidRPr="00AC3801">
        <w:rPr>
          <w:lang w:val="en-GB"/>
        </w:rPr>
        <w:t>visualization of WIS performance.</w:t>
      </w:r>
      <w:bookmarkStart w:id="379" w:name="_p_c3799123cf444400a0da485464a4db76"/>
      <w:bookmarkEnd w:id="379"/>
    </w:p>
    <w:p w14:paraId="2504A0BF" w14:textId="18F74E50" w:rsidR="005F602F" w:rsidRPr="00AC3801" w:rsidRDefault="00C55777" w:rsidP="00044681">
      <w:pPr>
        <w:pStyle w:val="Bodytextsemibold"/>
        <w:rPr>
          <w:lang w:val="en-GB"/>
        </w:rPr>
      </w:pPr>
      <w:sdt>
        <w:sdtPr>
          <w:rPr>
            <w:lang w:val="en-GB"/>
          </w:rPr>
          <w:tag w:val="goog_rdk_130"/>
          <w:id w:val="-251126342"/>
        </w:sdtPr>
        <w:sdtEndPr/>
        <w:sdtContent/>
      </w:sdt>
      <w:sdt>
        <w:sdtPr>
          <w:rPr>
            <w:lang w:val="en-GB"/>
          </w:rPr>
          <w:tag w:val="goog_rdk_131"/>
          <w:id w:val="-1066807176"/>
        </w:sdtPr>
        <w:sdtEndPr/>
        <w:sdtContent/>
      </w:sdt>
      <w:r w:rsidR="005F602F" w:rsidRPr="00AC3801">
        <w:rPr>
          <w:lang w:val="en-GB"/>
        </w:rPr>
        <w:t>4.7.</w:t>
      </w:r>
      <w:r w:rsidR="001809CB" w:rsidRPr="00AC3801">
        <w:rPr>
          <w:lang w:val="en-GB"/>
        </w:rPr>
        <w:t>4</w:t>
      </w:r>
      <w:r w:rsidR="005F602F" w:rsidRPr="00AC3801">
        <w:rPr>
          <w:lang w:val="en-GB"/>
        </w:rPr>
        <w:tab/>
        <w:t>GISCs</w:t>
      </w:r>
      <w:r w:rsidR="00833313" w:rsidRPr="00AC3801">
        <w:rPr>
          <w:lang w:val="en-GB"/>
        </w:rPr>
        <w:t>,</w:t>
      </w:r>
      <w:r w:rsidR="005F602F" w:rsidRPr="00AC3801">
        <w:rPr>
          <w:lang w:val="en-GB"/>
        </w:rPr>
        <w:t xml:space="preserve"> </w:t>
      </w:r>
      <w:r w:rsidR="00833313" w:rsidRPr="00AC3801">
        <w:rPr>
          <w:lang w:val="en-GB"/>
        </w:rPr>
        <w:t xml:space="preserve">with the support of Global Services, </w:t>
      </w:r>
      <w:r w:rsidR="005F602F" w:rsidRPr="00AC3801">
        <w:rPr>
          <w:lang w:val="en-GB"/>
        </w:rPr>
        <w:t xml:space="preserve">shall coordinate the incident management process described in the </w:t>
      </w:r>
      <w:r w:rsidR="005C24BA" w:rsidRPr="00AC3801">
        <w:rPr>
          <w:b w:val="0"/>
          <w:i/>
          <w:iCs/>
          <w:lang w:val="en-GB"/>
        </w:rPr>
        <w:t>Guide to WIS</w:t>
      </w:r>
      <w:r w:rsidR="005C24BA" w:rsidRPr="00AC3801">
        <w:rPr>
          <w:b w:val="0"/>
          <w:i/>
          <w:lang w:val="en-GB"/>
        </w:rPr>
        <w:t xml:space="preserve">, </w:t>
      </w:r>
      <w:r w:rsidR="005C24BA" w:rsidRPr="00AC3801">
        <w:rPr>
          <w:b w:val="0"/>
          <w:iCs/>
          <w:lang w:val="en-GB"/>
        </w:rPr>
        <w:t>Volume II</w:t>
      </w:r>
      <w:r w:rsidR="00855784">
        <w:rPr>
          <w:b w:val="0"/>
          <w:iCs/>
          <w:lang w:val="en-GB"/>
        </w:rPr>
        <w:t>,</w:t>
      </w:r>
      <w:r w:rsidR="005F602F" w:rsidRPr="00AC3801">
        <w:rPr>
          <w:lang w:val="en-GB"/>
        </w:rPr>
        <w:t xml:space="preserve"> </w:t>
      </w:r>
      <w:r w:rsidR="002818FD" w:rsidRPr="00AC3801">
        <w:rPr>
          <w:lang w:val="en-GB"/>
        </w:rPr>
        <w:t xml:space="preserve">in order </w:t>
      </w:r>
      <w:r w:rsidR="005F602F" w:rsidRPr="00AC3801">
        <w:rPr>
          <w:lang w:val="en-GB"/>
        </w:rPr>
        <w:t>to satisfy the required service level.</w:t>
      </w:r>
      <w:bookmarkStart w:id="380" w:name="_p_7ed250f052224fa5958781371c91851a"/>
      <w:bookmarkEnd w:id="380"/>
    </w:p>
    <w:p w14:paraId="3D978F56" w14:textId="1C4E30E8" w:rsidR="005F602F" w:rsidRPr="00AC3801" w:rsidRDefault="005F602F" w:rsidP="00044681">
      <w:pPr>
        <w:pStyle w:val="Bodytextsemibold"/>
        <w:rPr>
          <w:lang w:val="en-GB"/>
        </w:rPr>
      </w:pPr>
      <w:r w:rsidRPr="00AC3801">
        <w:rPr>
          <w:lang w:val="en-GB"/>
        </w:rPr>
        <w:t>4.7.</w:t>
      </w:r>
      <w:r w:rsidR="00816ACD" w:rsidRPr="00AC3801">
        <w:rPr>
          <w:lang w:val="en-GB"/>
        </w:rPr>
        <w:t>5</w:t>
      </w:r>
      <w:r w:rsidRPr="00AC3801">
        <w:rPr>
          <w:lang w:val="en-GB"/>
        </w:rPr>
        <w:tab/>
        <w:t xml:space="preserve">WIS </w:t>
      </w:r>
      <w:r w:rsidR="00BC27C5" w:rsidRPr="00AC3801">
        <w:rPr>
          <w:lang w:val="en-GB"/>
        </w:rPr>
        <w:t>c</w:t>
      </w:r>
      <w:r w:rsidRPr="00AC3801">
        <w:rPr>
          <w:lang w:val="en-GB"/>
        </w:rPr>
        <w:t xml:space="preserve">entres shall participate in the incident management process described in the </w:t>
      </w:r>
      <w:r w:rsidR="005C24BA" w:rsidRPr="00AC3801">
        <w:rPr>
          <w:b w:val="0"/>
          <w:i/>
          <w:iCs/>
          <w:lang w:val="en-GB"/>
        </w:rPr>
        <w:t>Guide to WIS</w:t>
      </w:r>
      <w:r w:rsidR="005C24BA" w:rsidRPr="00AC3801">
        <w:rPr>
          <w:b w:val="0"/>
          <w:i/>
          <w:lang w:val="en-GB"/>
        </w:rPr>
        <w:t xml:space="preserve">, </w:t>
      </w:r>
      <w:r w:rsidR="005C24BA" w:rsidRPr="00AC3801">
        <w:rPr>
          <w:b w:val="0"/>
          <w:iCs/>
          <w:lang w:val="en-GB"/>
        </w:rPr>
        <w:t>Volume II</w:t>
      </w:r>
      <w:r w:rsidRPr="00AC3801">
        <w:rPr>
          <w:lang w:val="en-GB"/>
        </w:rPr>
        <w:t>.</w:t>
      </w:r>
      <w:bookmarkStart w:id="381" w:name="_p_561d2a2ad3104558abcf55510dfbb61f"/>
      <w:bookmarkEnd w:id="381"/>
    </w:p>
    <w:p w14:paraId="7A62A8CF" w14:textId="7EB70640" w:rsidR="005F602F" w:rsidRPr="00AC3801" w:rsidRDefault="005F602F" w:rsidP="00E13166">
      <w:pPr>
        <w:pStyle w:val="Bodytext1"/>
        <w:rPr>
          <w:lang w:val="en-GB"/>
        </w:rPr>
      </w:pPr>
      <w:r w:rsidRPr="00AC3801">
        <w:rPr>
          <w:lang w:val="en-GB"/>
        </w:rPr>
        <w:t>4.7.</w:t>
      </w:r>
      <w:r w:rsidR="002B1CCA" w:rsidRPr="00AC3801">
        <w:rPr>
          <w:lang w:val="en-GB"/>
        </w:rPr>
        <w:t>6</w:t>
      </w:r>
      <w:r w:rsidRPr="00AC3801">
        <w:rPr>
          <w:lang w:val="en-GB"/>
        </w:rPr>
        <w:tab/>
        <w:t xml:space="preserve">See also 3.5.4 (Performance management), 3.6.3 (Monitor </w:t>
      </w:r>
      <w:r w:rsidR="00A60E95" w:rsidRPr="00AC3801">
        <w:rPr>
          <w:lang w:val="en-GB"/>
        </w:rPr>
        <w:t xml:space="preserve">the </w:t>
      </w:r>
      <w:r w:rsidRPr="00AC3801">
        <w:rPr>
          <w:lang w:val="en-GB"/>
        </w:rPr>
        <w:t>performance of a WIS node), 3.7.3 (Performance management), and 3.7.7 (Functional requirement of a Global Monitor).</w:t>
      </w:r>
      <w:bookmarkStart w:id="382" w:name="_p_b0ab7523191241fbbe24a43ccc7ae029"/>
      <w:bookmarkEnd w:id="382"/>
    </w:p>
    <w:p w14:paraId="05299848" w14:textId="77777777" w:rsidR="00044681" w:rsidRPr="00AC3801" w:rsidRDefault="00044681" w:rsidP="00044681">
      <w:pPr>
        <w:pStyle w:val="THEEND"/>
        <w:rPr>
          <w:noProof w:val="0"/>
        </w:rPr>
      </w:pPr>
      <w:bookmarkStart w:id="383" w:name="_p_2ffaffa8a86746d2b8500b85643e6dec"/>
      <w:bookmarkEnd w:id="383"/>
    </w:p>
    <w:p w14:paraId="01BBD3CA" w14:textId="3B152EAF" w:rsidR="00044681" w:rsidRPr="00AC3801" w:rsidRDefault="00044681" w:rsidP="00044681">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ID="728b99d4-7377-4fc2-8ed7-a71b0c6854b3" </w:instrText>
      </w:r>
      <w:r w:rsidRPr="00AC3801">
        <w:rPr>
          <w:lang w:val="en-GB"/>
        </w:rPr>
        <w:fldChar w:fldCharType="end"/>
      </w:r>
      <w:r w:rsidRPr="00AC3801">
        <w:rPr>
          <w:lang w:val="en-GB"/>
        </w:rPr>
        <w:fldChar w:fldCharType="end"/>
      </w:r>
    </w:p>
    <w:p w14:paraId="5CC15172" w14:textId="6CD213FF" w:rsidR="00044681" w:rsidRPr="00AC3801" w:rsidRDefault="00044681" w:rsidP="00044681">
      <w:pPr>
        <w:pStyle w:val="TPSSectionData"/>
        <w:rPr>
          <w:lang w:val="en-GB"/>
        </w:rPr>
      </w:pPr>
      <w:r w:rsidRPr="00AC3801">
        <w:rPr>
          <w:lang w:val="en-GB"/>
        </w:rPr>
        <w:fldChar w:fldCharType="begin"/>
      </w:r>
      <w:r w:rsidRPr="00AC3801">
        <w:rPr>
          <w:lang w:val="en-GB"/>
        </w:rPr>
        <w:instrText xml:space="preserve"> MACROBUTTON TPS_SectionField Chapter title in running head: Part V. WIS Discovery Metadata</w:instrText>
      </w:r>
      <w:r w:rsidRPr="00AC3801">
        <w:rPr>
          <w:vanish/>
          <w:lang w:val="en-GB"/>
        </w:rPr>
        <w:fldChar w:fldCharType="begin"/>
      </w:r>
      <w:r w:rsidRPr="00AC3801">
        <w:rPr>
          <w:vanish/>
          <w:lang w:val="en-GB"/>
        </w:rPr>
        <w:instrText xml:space="preserve"> Name="Chapter title in running head" Value="Part V. WIS Discovery Metadata" </w:instrText>
      </w:r>
      <w:r w:rsidRPr="00AC3801">
        <w:rPr>
          <w:lang w:val="en-GB"/>
        </w:rPr>
        <w:fldChar w:fldCharType="end"/>
      </w:r>
      <w:r w:rsidRPr="00AC3801">
        <w:rPr>
          <w:lang w:val="en-GB"/>
        </w:rPr>
        <w:fldChar w:fldCharType="end"/>
      </w:r>
    </w:p>
    <w:p w14:paraId="494D2F0B" w14:textId="623B17C4" w:rsidR="005F602F" w:rsidRPr="00AC3801" w:rsidRDefault="004E0C77" w:rsidP="00044681">
      <w:pPr>
        <w:pStyle w:val="Chapterhead"/>
      </w:pPr>
      <w:r w:rsidRPr="00AC3801">
        <w:lastRenderedPageBreak/>
        <w:t xml:space="preserve">Part </w:t>
      </w:r>
      <w:r w:rsidR="005F602F" w:rsidRPr="00AC3801">
        <w:t xml:space="preserve">V. WIS </w:t>
      </w:r>
      <w:r w:rsidR="00A55818" w:rsidRPr="00AC3801">
        <w:t>d</w:t>
      </w:r>
      <w:r w:rsidRPr="00AC3801">
        <w:t xml:space="preserve">iscovery </w:t>
      </w:r>
      <w:r w:rsidR="00A55818" w:rsidRPr="00AC3801">
        <w:t>m</w:t>
      </w:r>
      <w:r w:rsidRPr="00AC3801">
        <w:t>etadata</w:t>
      </w:r>
      <w:bookmarkStart w:id="384" w:name="_p_cd84fb1ac09f4c048dc477ca64c1c041"/>
      <w:bookmarkEnd w:id="384"/>
    </w:p>
    <w:p w14:paraId="31129037" w14:textId="4254E8D3" w:rsidR="005F602F" w:rsidRPr="00AC3801" w:rsidRDefault="005F602F" w:rsidP="00044681">
      <w:pPr>
        <w:pStyle w:val="Heading10"/>
      </w:pPr>
      <w:r w:rsidRPr="00AC3801">
        <w:t>5.1</w:t>
      </w:r>
      <w:r w:rsidR="00DF68B5" w:rsidRPr="00AC3801">
        <w:tab/>
      </w:r>
      <w:r w:rsidRPr="00AC3801">
        <w:t>General</w:t>
      </w:r>
      <w:bookmarkStart w:id="385" w:name="_p_48015e1342eb4e6f8fc8167045fcfe28"/>
      <w:bookmarkEnd w:id="385"/>
    </w:p>
    <w:p w14:paraId="303351F1" w14:textId="628403EA" w:rsidR="005F602F" w:rsidRPr="00AC3801" w:rsidRDefault="005F602F" w:rsidP="00E13166">
      <w:pPr>
        <w:pStyle w:val="Bodytext1"/>
        <w:rPr>
          <w:lang w:val="en-GB"/>
        </w:rPr>
      </w:pPr>
      <w:r w:rsidRPr="00AC3801">
        <w:rPr>
          <w:lang w:val="en-GB"/>
        </w:rPr>
        <w:t>5.1.1</w:t>
      </w:r>
      <w:r w:rsidR="00DF68B5" w:rsidRPr="00AC3801">
        <w:rPr>
          <w:lang w:val="en-GB"/>
        </w:rPr>
        <w:tab/>
      </w:r>
      <w:r w:rsidRPr="00AC3801">
        <w:rPr>
          <w:lang w:val="en-GB"/>
        </w:rPr>
        <w:t xml:space="preserve">WIS discovery metadata records are provided by the data publisher and enable the discovery, evaluation and use of WIS datasets. WIS discovery metadata records provide a description of a </w:t>
      </w:r>
      <w:r w:rsidR="009526B8" w:rsidRPr="00AC3801">
        <w:rPr>
          <w:lang w:val="en-GB"/>
        </w:rPr>
        <w:t>dataset</w:t>
      </w:r>
      <w:r w:rsidRPr="00AC3801">
        <w:rPr>
          <w:lang w:val="en-GB"/>
        </w:rPr>
        <w:t>, including identification</w:t>
      </w:r>
      <w:r w:rsidR="001C1F6D" w:rsidRPr="00AC3801">
        <w:rPr>
          <w:lang w:val="en-GB"/>
        </w:rPr>
        <w:t xml:space="preserve"> and</w:t>
      </w:r>
      <w:r w:rsidRPr="00AC3801">
        <w:rPr>
          <w:lang w:val="en-GB"/>
        </w:rPr>
        <w:t xml:space="preserve"> spatiotemporal information, as well as direct, actionable linkages to associated data and services. They are also clearly classified and categorized in accordance with </w:t>
      </w:r>
      <w:r w:rsidR="00A82384" w:rsidRPr="00AC3801">
        <w:rPr>
          <w:lang w:val="en-GB"/>
        </w:rPr>
        <w:t>Resolution 1 (Cg-Ext(2021))</w:t>
      </w:r>
      <w:r w:rsidR="00855784">
        <w:rPr>
          <w:lang w:val="en-GB"/>
        </w:rPr>
        <w:t xml:space="preserve"> </w:t>
      </w:r>
      <w:r w:rsidRPr="00AC3801">
        <w:rPr>
          <w:lang w:val="en-GB"/>
        </w:rPr>
        <w:t>and the WIS topic hierarchy.</w:t>
      </w:r>
      <w:bookmarkStart w:id="386" w:name="_p_ca43e9483e624ff7b595beb431dad9e3"/>
      <w:bookmarkEnd w:id="386"/>
    </w:p>
    <w:p w14:paraId="2E8D9757" w14:textId="0AFED017" w:rsidR="00160AE7" w:rsidRPr="00AC3801" w:rsidRDefault="00160AE7" w:rsidP="00E13166">
      <w:pPr>
        <w:pStyle w:val="Bodytext1"/>
        <w:rPr>
          <w:lang w:val="en-GB"/>
        </w:rPr>
      </w:pPr>
      <w:r w:rsidRPr="00AC3801">
        <w:rPr>
          <w:lang w:val="en-GB"/>
        </w:rPr>
        <w:t>5.1.2</w:t>
      </w:r>
      <w:r w:rsidRPr="00AC3801">
        <w:rPr>
          <w:lang w:val="en-GB"/>
        </w:rPr>
        <w:tab/>
        <w:t>The WMO Core Metadata Profile (version 2) for discovery metadata is specified in Appendix F.</w:t>
      </w:r>
      <w:bookmarkStart w:id="387" w:name="_p_eaa16f84965648ad843b18ebe594f009"/>
      <w:bookmarkEnd w:id="387"/>
    </w:p>
    <w:p w14:paraId="4CBA07C1" w14:textId="77777777" w:rsidR="00044681" w:rsidRPr="00AC3801" w:rsidRDefault="00044681" w:rsidP="00044681">
      <w:pPr>
        <w:pStyle w:val="THEEND"/>
        <w:rPr>
          <w:noProof w:val="0"/>
        </w:rPr>
      </w:pPr>
      <w:bookmarkStart w:id="388" w:name="_p_bd427fc3baed4cd795780a22cd4dccdc"/>
      <w:bookmarkEnd w:id="388"/>
    </w:p>
    <w:p w14:paraId="1532326F" w14:textId="62233D9B" w:rsidR="00044681" w:rsidRPr="00AC3801" w:rsidRDefault="00044681" w:rsidP="00044681">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ID="31326333-b45e-440f-8f9f-4271b3594a63" </w:instrText>
      </w:r>
      <w:r w:rsidRPr="00AC3801">
        <w:rPr>
          <w:lang w:val="en-GB"/>
        </w:rPr>
        <w:fldChar w:fldCharType="end"/>
      </w:r>
      <w:r w:rsidRPr="00AC3801">
        <w:rPr>
          <w:lang w:val="en-GB"/>
        </w:rPr>
        <w:fldChar w:fldCharType="end"/>
      </w:r>
    </w:p>
    <w:p w14:paraId="0DCB15C4" w14:textId="11448EBB" w:rsidR="00044681" w:rsidRPr="00AC3801" w:rsidRDefault="00044681" w:rsidP="00044681">
      <w:pPr>
        <w:pStyle w:val="TPSSectionData"/>
        <w:rPr>
          <w:lang w:val="en-GB"/>
        </w:rPr>
      </w:pPr>
      <w:r w:rsidRPr="00AC3801">
        <w:rPr>
          <w:lang w:val="en-GB"/>
        </w:rPr>
        <w:fldChar w:fldCharType="begin"/>
      </w:r>
      <w:r w:rsidRPr="00AC3801">
        <w:rPr>
          <w:lang w:val="en-GB"/>
        </w:rPr>
        <w:instrText xml:space="preserve"> MACROBUTTON TPS_SectionField Chapter title in running head: Part VI. Information Management</w:instrText>
      </w:r>
      <w:r w:rsidRPr="00AC3801">
        <w:rPr>
          <w:vanish/>
          <w:lang w:val="en-GB"/>
        </w:rPr>
        <w:fldChar w:fldCharType="begin"/>
      </w:r>
      <w:r w:rsidRPr="00AC3801">
        <w:rPr>
          <w:vanish/>
          <w:lang w:val="en-GB"/>
        </w:rPr>
        <w:instrText xml:space="preserve"> Name="Chapter title in running head" Value="Part VI. Information Management" </w:instrText>
      </w:r>
      <w:r w:rsidRPr="00AC3801">
        <w:rPr>
          <w:lang w:val="en-GB"/>
        </w:rPr>
        <w:fldChar w:fldCharType="end"/>
      </w:r>
      <w:r w:rsidRPr="00AC3801">
        <w:rPr>
          <w:lang w:val="en-GB"/>
        </w:rPr>
        <w:fldChar w:fldCharType="end"/>
      </w:r>
    </w:p>
    <w:p w14:paraId="693452AE" w14:textId="41C83CEE" w:rsidR="0044762B" w:rsidRPr="00AC3801" w:rsidRDefault="0044762B" w:rsidP="00044681">
      <w:pPr>
        <w:pStyle w:val="Chapterhead"/>
      </w:pPr>
      <w:r w:rsidRPr="00AC3801">
        <w:t>P</w:t>
      </w:r>
      <w:r w:rsidR="004E0C77" w:rsidRPr="00AC3801">
        <w:t>art</w:t>
      </w:r>
      <w:r w:rsidRPr="00AC3801">
        <w:t xml:space="preserve"> VI. I</w:t>
      </w:r>
      <w:r w:rsidR="004E0C77" w:rsidRPr="00AC3801">
        <w:t xml:space="preserve">nformation </w:t>
      </w:r>
      <w:r w:rsidR="00A55818" w:rsidRPr="00AC3801">
        <w:t>m</w:t>
      </w:r>
      <w:r w:rsidR="004E0C77" w:rsidRPr="00AC3801">
        <w:t>anagement</w:t>
      </w:r>
      <w:bookmarkStart w:id="389" w:name="_p_db01c784d7594f4ca403cc7e00bf39d7"/>
      <w:bookmarkEnd w:id="389"/>
    </w:p>
    <w:p w14:paraId="1754D77F" w14:textId="2DA36D12" w:rsidR="0044762B" w:rsidRPr="00AC3801" w:rsidRDefault="0044762B" w:rsidP="00044681">
      <w:pPr>
        <w:pStyle w:val="Heading10"/>
      </w:pPr>
      <w:r w:rsidRPr="00AC3801">
        <w:t>6.1</w:t>
      </w:r>
      <w:r w:rsidRPr="00AC3801">
        <w:tab/>
      </w:r>
      <w:r w:rsidR="004E0C77" w:rsidRPr="00AC3801">
        <w:t>M</w:t>
      </w:r>
      <w:r w:rsidRPr="00AC3801">
        <w:t xml:space="preserve">anaging </w:t>
      </w:r>
      <w:r w:rsidR="006D268A" w:rsidRPr="00AC3801">
        <w:t>i</w:t>
      </w:r>
      <w:r w:rsidRPr="00AC3801">
        <w:t xml:space="preserve">nformation and </w:t>
      </w:r>
      <w:r w:rsidR="006D268A" w:rsidRPr="00AC3801">
        <w:t>c</w:t>
      </w:r>
      <w:r w:rsidRPr="00AC3801">
        <w:t xml:space="preserve">ommunication </w:t>
      </w:r>
      <w:r w:rsidR="006D268A" w:rsidRPr="00AC3801">
        <w:t>t</w:t>
      </w:r>
      <w:r w:rsidRPr="00AC3801">
        <w:t>echnolog</w:t>
      </w:r>
      <w:r w:rsidR="004E0C77" w:rsidRPr="00AC3801">
        <w:t>y</w:t>
      </w:r>
      <w:r w:rsidRPr="00AC3801">
        <w:t xml:space="preserve"> </w:t>
      </w:r>
      <w:r w:rsidR="006D268A" w:rsidRPr="00AC3801">
        <w:t>o</w:t>
      </w:r>
      <w:r w:rsidRPr="00AC3801">
        <w:t>perations</w:t>
      </w:r>
      <w:bookmarkStart w:id="390" w:name="_p_3b68f24f24454c2d956d55fa442adb2a"/>
      <w:bookmarkEnd w:id="390"/>
    </w:p>
    <w:p w14:paraId="0B48F9BE" w14:textId="1AAD9FEF" w:rsidR="0044762B" w:rsidRPr="00AC3801" w:rsidRDefault="0044762B" w:rsidP="00801862">
      <w:pPr>
        <w:pStyle w:val="Bodytextsemibold"/>
        <w:rPr>
          <w:lang w:val="en-GB"/>
        </w:rPr>
      </w:pPr>
      <w:r w:rsidRPr="00AC3801">
        <w:rPr>
          <w:lang w:val="en-GB"/>
        </w:rPr>
        <w:t>6.1.</w:t>
      </w:r>
      <w:r w:rsidR="00900E4A" w:rsidRPr="00AC3801">
        <w:rPr>
          <w:lang w:val="en-GB"/>
        </w:rPr>
        <w:t>1</w:t>
      </w:r>
      <w:r w:rsidRPr="00AC3801">
        <w:rPr>
          <w:lang w:val="en-GB"/>
        </w:rPr>
        <w:tab/>
        <w:t xml:space="preserve">All Members </w:t>
      </w:r>
      <w:sdt>
        <w:sdtPr>
          <w:rPr>
            <w:lang w:val="en-GB"/>
          </w:rPr>
          <w:tag w:val="goog_rdk_137"/>
          <w:id w:val="769820009"/>
        </w:sdtPr>
        <w:sdtEndPr/>
        <w:sdtContent/>
      </w:sdt>
      <w:r w:rsidRPr="00AC3801">
        <w:rPr>
          <w:lang w:val="en-GB"/>
        </w:rPr>
        <w:t xml:space="preserve">shall follow the guidance provided in the </w:t>
      </w:r>
      <w:r w:rsidR="00707E81" w:rsidRPr="00AC3801">
        <w:rPr>
          <w:rStyle w:val="Semibolditalic0"/>
          <w:lang w:val="en-GB"/>
        </w:rPr>
        <w:t xml:space="preserve">Guide to </w:t>
      </w:r>
      <w:r w:rsidR="00045CFE" w:rsidRPr="00AC3801">
        <w:rPr>
          <w:b w:val="0"/>
          <w:i/>
          <w:iCs/>
          <w:lang w:val="en-GB"/>
        </w:rPr>
        <w:t>WIS</w:t>
      </w:r>
      <w:r w:rsidR="00045CFE" w:rsidRPr="00AC3801">
        <w:rPr>
          <w:b w:val="0"/>
          <w:i/>
          <w:lang w:val="en-GB"/>
        </w:rPr>
        <w:t xml:space="preserve">, </w:t>
      </w:r>
      <w:r w:rsidR="00045CFE" w:rsidRPr="00AC3801">
        <w:rPr>
          <w:b w:val="0"/>
          <w:iCs/>
          <w:lang w:val="en-GB"/>
        </w:rPr>
        <w:t>Volume II</w:t>
      </w:r>
      <w:r w:rsidR="00BA63BD" w:rsidRPr="00AC3801">
        <w:rPr>
          <w:b w:val="0"/>
          <w:iCs/>
          <w:lang w:val="en-GB"/>
        </w:rPr>
        <w:t>,</w:t>
      </w:r>
      <w:r w:rsidRPr="00AC3801">
        <w:rPr>
          <w:lang w:val="en-GB"/>
        </w:rPr>
        <w:t xml:space="preserve"> and use appropriate information management processes to generate, share, use, archive and dispose of information supporting WMO and partner organization programmes.</w:t>
      </w:r>
      <w:bookmarkStart w:id="391" w:name="_p_a09b39f6a0c34bdbb3dfdc38dec8d591"/>
      <w:bookmarkEnd w:id="391"/>
    </w:p>
    <w:p w14:paraId="5A042287" w14:textId="77914A0B" w:rsidR="0044762B" w:rsidRPr="00AC3801" w:rsidRDefault="0044762B" w:rsidP="00801862">
      <w:pPr>
        <w:pStyle w:val="Bodytextsemibold"/>
        <w:rPr>
          <w:lang w:val="en-GB"/>
        </w:rPr>
      </w:pPr>
      <w:r w:rsidRPr="00AC3801">
        <w:rPr>
          <w:lang w:val="en-GB"/>
        </w:rPr>
        <w:t>6.1.</w:t>
      </w:r>
      <w:r w:rsidR="00BA63BD" w:rsidRPr="00AC3801">
        <w:rPr>
          <w:lang w:val="en-GB"/>
        </w:rPr>
        <w:t>2</w:t>
      </w:r>
      <w:r w:rsidRPr="00AC3801">
        <w:rPr>
          <w:lang w:val="en-GB"/>
        </w:rPr>
        <w:tab/>
        <w:t xml:space="preserve">Members shall manage their </w:t>
      </w:r>
      <w:r w:rsidR="001E4EC7" w:rsidRPr="00AC3801">
        <w:rPr>
          <w:lang w:val="en-GB"/>
        </w:rPr>
        <w:t>i</w:t>
      </w:r>
      <w:r w:rsidRPr="00AC3801">
        <w:rPr>
          <w:lang w:val="en-GB"/>
        </w:rPr>
        <w:t xml:space="preserve">nformation and </w:t>
      </w:r>
      <w:r w:rsidR="001E4EC7" w:rsidRPr="00AC3801">
        <w:rPr>
          <w:lang w:val="en-GB"/>
        </w:rPr>
        <w:t>c</w:t>
      </w:r>
      <w:r w:rsidRPr="00AC3801">
        <w:rPr>
          <w:lang w:val="en-GB"/>
        </w:rPr>
        <w:t xml:space="preserve">ommunication </w:t>
      </w:r>
      <w:r w:rsidR="001E4EC7" w:rsidRPr="00AC3801">
        <w:rPr>
          <w:lang w:val="en-GB"/>
        </w:rPr>
        <w:t>t</w:t>
      </w:r>
      <w:r w:rsidRPr="00AC3801">
        <w:rPr>
          <w:lang w:val="en-GB"/>
        </w:rPr>
        <w:t>echnology (ICT) to a standard consistent with the requirements of the services that depend on that ICT.</w:t>
      </w:r>
      <w:bookmarkStart w:id="392" w:name="_p_6a980218bdb24cbb8d444abf0f2dc946"/>
      <w:bookmarkEnd w:id="392"/>
    </w:p>
    <w:p w14:paraId="0E0ED57F" w14:textId="77777777" w:rsidR="00801862" w:rsidRPr="00AC3801" w:rsidRDefault="00801862" w:rsidP="00801862">
      <w:pPr>
        <w:pStyle w:val="THEEND"/>
        <w:rPr>
          <w:noProof w:val="0"/>
        </w:rPr>
      </w:pPr>
      <w:bookmarkStart w:id="393" w:name="_p_b6f19dedf83744ec9749bee4aa1f72c6"/>
      <w:bookmarkEnd w:id="393"/>
    </w:p>
    <w:p w14:paraId="67268768" w14:textId="3AEB9238" w:rsidR="00801862" w:rsidRPr="00AC3801" w:rsidRDefault="00801862" w:rsidP="00801862">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ID="76153297-001b-43b2-bf9c-b728d82ef6fe" </w:instrText>
      </w:r>
      <w:r w:rsidRPr="00AC3801">
        <w:rPr>
          <w:lang w:val="en-GB"/>
        </w:rPr>
        <w:fldChar w:fldCharType="end"/>
      </w:r>
      <w:r w:rsidRPr="00AC3801">
        <w:rPr>
          <w:lang w:val="en-GB"/>
        </w:rPr>
        <w:fldChar w:fldCharType="end"/>
      </w:r>
    </w:p>
    <w:p w14:paraId="1A57E389" w14:textId="6ECC05F1" w:rsidR="00801862" w:rsidRPr="00AC3801" w:rsidRDefault="00801862" w:rsidP="00801862">
      <w:pPr>
        <w:pStyle w:val="TPSSectionData"/>
        <w:rPr>
          <w:lang w:val="en-GB"/>
        </w:rPr>
      </w:pPr>
      <w:r w:rsidRPr="00AC3801">
        <w:rPr>
          <w:lang w:val="en-GB"/>
        </w:rPr>
        <w:fldChar w:fldCharType="begin"/>
      </w:r>
      <w:r w:rsidRPr="00AC3801">
        <w:rPr>
          <w:lang w:val="en-GB"/>
        </w:rPr>
        <w:instrText xml:space="preserve"> MACROBUTTON TPS_SectionField Chapter title in running head: Appendix A. WIS 2.0 principles and bene…</w:instrText>
      </w:r>
      <w:r w:rsidRPr="00AC3801">
        <w:rPr>
          <w:vanish/>
          <w:lang w:val="en-GB"/>
        </w:rPr>
        <w:fldChar w:fldCharType="begin"/>
      </w:r>
      <w:r w:rsidRPr="00AC3801">
        <w:rPr>
          <w:vanish/>
          <w:lang w:val="en-GB"/>
        </w:rPr>
        <w:instrText xml:space="preserve"> Name="Chapter title in running head" Value="Appendix A. WIS 2.0 principles and benefits" </w:instrText>
      </w:r>
      <w:r w:rsidRPr="00AC3801">
        <w:rPr>
          <w:lang w:val="en-GB"/>
        </w:rPr>
        <w:fldChar w:fldCharType="end"/>
      </w:r>
      <w:r w:rsidRPr="00AC3801">
        <w:rPr>
          <w:lang w:val="en-GB"/>
        </w:rPr>
        <w:fldChar w:fldCharType="end"/>
      </w:r>
    </w:p>
    <w:p w14:paraId="7963B02C" w14:textId="7DACBEF4" w:rsidR="0044762B" w:rsidRPr="00AC3801" w:rsidRDefault="0044762B" w:rsidP="00801862">
      <w:pPr>
        <w:pStyle w:val="Chapterhead"/>
      </w:pPr>
      <w:r w:rsidRPr="00AC3801">
        <w:t>Appendix A</w:t>
      </w:r>
      <w:r w:rsidR="004E0C77" w:rsidRPr="00AC3801">
        <w:t>.</w:t>
      </w:r>
      <w:r w:rsidRPr="00AC3801">
        <w:t xml:space="preserve"> WIS</w:t>
      </w:r>
      <w:r w:rsidR="00707E81" w:rsidRPr="00AC3801">
        <w:t xml:space="preserve"> </w:t>
      </w:r>
      <w:r w:rsidRPr="00AC3801">
        <w:t>2</w:t>
      </w:r>
      <w:r w:rsidR="00707E81" w:rsidRPr="00AC3801">
        <w:t>.0</w:t>
      </w:r>
      <w:r w:rsidRPr="00AC3801">
        <w:t xml:space="preserve"> principles and benefits</w:t>
      </w:r>
      <w:bookmarkStart w:id="394" w:name="_p_5a7bc0cded1c4364970ed99948b1010a"/>
      <w:bookmarkEnd w:id="394"/>
    </w:p>
    <w:p w14:paraId="006A8A24" w14:textId="3F8A3289" w:rsidR="0044762B" w:rsidRPr="00AC3801" w:rsidRDefault="0044762B" w:rsidP="00E13166">
      <w:pPr>
        <w:pStyle w:val="Bodytext1"/>
        <w:rPr>
          <w:lang w:val="en-GB"/>
        </w:rPr>
      </w:pPr>
      <w:r w:rsidRPr="00AC3801">
        <w:rPr>
          <w:lang w:val="en-GB"/>
        </w:rPr>
        <w:t xml:space="preserve">The WMO review of emerging data issues cites </w:t>
      </w:r>
      <w:r w:rsidR="007928B1" w:rsidRPr="00AC3801">
        <w:rPr>
          <w:lang w:val="en-GB"/>
        </w:rPr>
        <w:t>w</w:t>
      </w:r>
      <w:r w:rsidRPr="00AC3801">
        <w:rPr>
          <w:lang w:val="en-GB"/>
        </w:rPr>
        <w:t>eb services as one of the technologies that:</w:t>
      </w:r>
      <w:bookmarkStart w:id="395" w:name="_p_6845054dff2e46689f81aab6b3ed9ff9"/>
      <w:bookmarkEnd w:id="395"/>
    </w:p>
    <w:p w14:paraId="124227D3" w14:textId="16C27210" w:rsidR="0044762B" w:rsidRPr="00AC3801" w:rsidRDefault="0044762B" w:rsidP="00801862">
      <w:pPr>
        <w:pStyle w:val="Quotes"/>
        <w:rPr>
          <w:lang w:val="en-GB"/>
        </w:rPr>
      </w:pPr>
      <w:r w:rsidRPr="00AC3801">
        <w:rPr>
          <w:lang w:val="en-GB"/>
        </w:rPr>
        <w:t xml:space="preserve">"present new operating concepts that will improve operational efficiency, information sharing and service delivery, and enable users to </w:t>
      </w:r>
      <w:r w:rsidR="00B9193E" w:rsidRPr="00AC3801">
        <w:rPr>
          <w:lang w:val="en-GB"/>
        </w:rPr>
        <w:t>[</w:t>
      </w:r>
      <w:r w:rsidRPr="00AC3801">
        <w:rPr>
          <w:lang w:val="en-GB"/>
        </w:rPr>
        <w:t>more effectively</w:t>
      </w:r>
      <w:r w:rsidR="00B9193E" w:rsidRPr="00AC3801">
        <w:rPr>
          <w:lang w:val="en-GB"/>
        </w:rPr>
        <w:t>]</w:t>
      </w:r>
      <w:r w:rsidRPr="00AC3801">
        <w:rPr>
          <w:lang w:val="en-GB"/>
        </w:rPr>
        <w:t xml:space="preserve"> exploit data"</w:t>
      </w:r>
      <w:r w:rsidR="00472AB2" w:rsidRPr="00AC3801">
        <w:rPr>
          <w:lang w:val="en-GB"/>
        </w:rPr>
        <w:t>.</w:t>
      </w:r>
      <w:r w:rsidR="007D122B" w:rsidRPr="00AC3801">
        <w:rPr>
          <w:rStyle w:val="Superscript"/>
          <w:lang w:val="en-GB"/>
        </w:rPr>
        <w:footnoteReference w:id="2"/>
      </w:r>
      <w:bookmarkStart w:id="396" w:name="_p_eec7f7592fc6410e8198e206ba535a1c"/>
      <w:bookmarkEnd w:id="396"/>
    </w:p>
    <w:p w14:paraId="0EFE8B98" w14:textId="75BFE969" w:rsidR="0044762B" w:rsidRPr="00AC3801" w:rsidRDefault="0044762B" w:rsidP="00E13166">
      <w:pPr>
        <w:pStyle w:val="Bodytext1"/>
        <w:rPr>
          <w:lang w:val="en-GB"/>
        </w:rPr>
      </w:pPr>
      <w:r w:rsidRPr="00AC3801">
        <w:rPr>
          <w:lang w:val="en-GB"/>
        </w:rPr>
        <w:t>The World Wide Web Consortium (W3C) states that:</w:t>
      </w:r>
      <w:bookmarkStart w:id="397" w:name="_p_7f794213ea744691982b6532bb53e317"/>
      <w:bookmarkEnd w:id="397"/>
    </w:p>
    <w:p w14:paraId="563DFF33" w14:textId="72D664CD" w:rsidR="0044762B" w:rsidRPr="00AC3801" w:rsidRDefault="0044762B" w:rsidP="00801862">
      <w:pPr>
        <w:pStyle w:val="Quotes"/>
        <w:rPr>
          <w:lang w:val="en-GB"/>
        </w:rPr>
      </w:pPr>
      <w:r w:rsidRPr="00AC3801">
        <w:rPr>
          <w:lang w:val="en-GB"/>
        </w:rPr>
        <w:t>"The Web is the World’s most successful vendor neutral distributed information system, enabling people to access applications and services right across the World from their smart</w:t>
      </w:r>
      <w:r w:rsidR="009F1D4E" w:rsidRPr="00AC3801">
        <w:rPr>
          <w:lang w:val="en-GB"/>
        </w:rPr>
        <w:t xml:space="preserve"> </w:t>
      </w:r>
      <w:r w:rsidRPr="00AC3801">
        <w:rPr>
          <w:lang w:val="en-GB"/>
        </w:rPr>
        <w:t xml:space="preserve">phones, tablets, laptops and other computing devices. […] The Web of data </w:t>
      </w:r>
      <w:r w:rsidR="00F569C1" w:rsidRPr="00AC3801">
        <w:rPr>
          <w:lang w:val="en-GB"/>
        </w:rPr>
        <w:t xml:space="preserve">[...] </w:t>
      </w:r>
      <w:r w:rsidRPr="00AC3801">
        <w:rPr>
          <w:lang w:val="en-GB"/>
        </w:rPr>
        <w:t>ranges from small amounts of data to vast datasets,</w:t>
      </w:r>
      <w:r w:rsidR="00F569C1" w:rsidRPr="00AC3801">
        <w:rPr>
          <w:lang w:val="en-GB"/>
        </w:rPr>
        <w:t>[...]</w:t>
      </w:r>
      <w:r w:rsidR="009F1D4E" w:rsidRPr="00AC3801">
        <w:rPr>
          <w:lang w:val="en-GB"/>
        </w:rPr>
        <w:t xml:space="preserve">[which are </w:t>
      </w:r>
      <w:r w:rsidRPr="00AC3801">
        <w:rPr>
          <w:lang w:val="en-GB"/>
        </w:rPr>
        <w:t>either</w:t>
      </w:r>
      <w:r w:rsidR="009F1D4E" w:rsidRPr="00AC3801">
        <w:rPr>
          <w:lang w:val="en-GB"/>
        </w:rPr>
        <w:t>]</w:t>
      </w:r>
      <w:r w:rsidRPr="00AC3801">
        <w:rPr>
          <w:lang w:val="en-GB"/>
        </w:rPr>
        <w:t xml:space="preserve"> open to all or restricted to a few. Data can be </w:t>
      </w:r>
      <w:r w:rsidRPr="00AC3801">
        <w:rPr>
          <w:lang w:val="en-GB"/>
        </w:rPr>
        <w:lastRenderedPageBreak/>
        <w:t>consumed by Web pages, downloaded for local processing, or accessed via network APIs that support remote processing."</w:t>
      </w:r>
      <w:r w:rsidR="00057D0E" w:rsidRPr="00AC3801">
        <w:rPr>
          <w:rStyle w:val="Superscript"/>
          <w:lang w:val="en-GB"/>
        </w:rPr>
        <w:footnoteReference w:id="3"/>
      </w:r>
      <w:bookmarkStart w:id="398" w:name="_p_e87dd4939cae4002a37cc26e44179f41"/>
      <w:bookmarkEnd w:id="398"/>
    </w:p>
    <w:p w14:paraId="237439D5" w14:textId="2DD4548A" w:rsidR="0044762B" w:rsidRPr="00AC3801" w:rsidRDefault="0044762B" w:rsidP="00E13166">
      <w:pPr>
        <w:pStyle w:val="Bodytext1"/>
        <w:rPr>
          <w:lang w:val="en-GB"/>
        </w:rPr>
      </w:pPr>
      <w:r w:rsidRPr="00AC3801">
        <w:rPr>
          <w:lang w:val="en-GB"/>
        </w:rPr>
        <w:t>The Web is founded on three pillars:</w:t>
      </w:r>
      <w:bookmarkStart w:id="399" w:name="_p_deb5822607a341829b3d2321f51a5cd4"/>
      <w:bookmarkEnd w:id="399"/>
    </w:p>
    <w:p w14:paraId="3CDB6A8F" w14:textId="4D011DD6" w:rsidR="0044762B" w:rsidRPr="00AC3801" w:rsidRDefault="0044762B" w:rsidP="00801862">
      <w:pPr>
        <w:pStyle w:val="Indent1"/>
      </w:pPr>
      <w:r w:rsidRPr="00AC3801">
        <w:t>(1)</w:t>
      </w:r>
      <w:r w:rsidRPr="00AC3801">
        <w:tab/>
        <w:t>Addressing resources (</w:t>
      </w:r>
      <w:r w:rsidR="007928B1" w:rsidRPr="00AC3801">
        <w:t>w</w:t>
      </w:r>
      <w:r w:rsidRPr="00AC3801">
        <w:t>eb pages, data, metadata, APIs</w:t>
      </w:r>
      <w:r w:rsidR="00F569C1" w:rsidRPr="00AC3801">
        <w:t>,</w:t>
      </w:r>
      <w:r w:rsidRPr="00AC3801">
        <w:t xml:space="preserve"> etc.) using URI</w:t>
      </w:r>
      <w:r w:rsidR="007D5E28" w:rsidRPr="00AC3801">
        <w:t>s</w:t>
      </w:r>
      <w:r w:rsidRPr="00AC3801">
        <w:t>;</w:t>
      </w:r>
      <w:bookmarkStart w:id="400" w:name="_p_ec5832887b044a48a2a0ee29a8f9ffed"/>
      <w:bookmarkEnd w:id="400"/>
    </w:p>
    <w:p w14:paraId="4893C30B" w14:textId="77777777" w:rsidR="0044762B" w:rsidRPr="00AC3801" w:rsidRDefault="0044762B" w:rsidP="00801862">
      <w:pPr>
        <w:pStyle w:val="Indent1"/>
      </w:pPr>
      <w:r w:rsidRPr="00AC3801">
        <w:t>(2)</w:t>
      </w:r>
      <w:r w:rsidRPr="00AC3801">
        <w:tab/>
        <w:t>Open data standards; and</w:t>
      </w:r>
      <w:bookmarkStart w:id="401" w:name="_p_065b79698833440a9518e2289f17f019"/>
      <w:bookmarkEnd w:id="401"/>
    </w:p>
    <w:p w14:paraId="67AE67B1" w14:textId="30259BBC" w:rsidR="0044762B" w:rsidRPr="00AC3801" w:rsidRDefault="0044762B" w:rsidP="00801862">
      <w:pPr>
        <w:pStyle w:val="Indent1"/>
      </w:pPr>
      <w:r w:rsidRPr="00AC3801">
        <w:t>(3)</w:t>
      </w:r>
      <w:r w:rsidRPr="00AC3801">
        <w:tab/>
        <w:t>Open standard network protocols.</w:t>
      </w:r>
      <w:bookmarkStart w:id="402" w:name="_p_98da6301280544448e2e52505e4b7eea"/>
      <w:bookmarkEnd w:id="402"/>
    </w:p>
    <w:p w14:paraId="28CCE451" w14:textId="564FED3A" w:rsidR="0044762B" w:rsidRPr="00AC3801" w:rsidRDefault="00FE67E9" w:rsidP="00E13166">
      <w:pPr>
        <w:pStyle w:val="Bodytext1"/>
        <w:rPr>
          <w:lang w:val="en-GB"/>
        </w:rPr>
      </w:pPr>
      <w:r w:rsidRPr="00AC3801">
        <w:rPr>
          <w:lang w:val="en-GB"/>
        </w:rPr>
        <w:t>The p</w:t>
      </w:r>
      <w:r w:rsidR="0044762B" w:rsidRPr="00AC3801">
        <w:rPr>
          <w:lang w:val="en-GB"/>
        </w:rPr>
        <w:t xml:space="preserve">rovision of digital resources (e.g. data, information, products) using the Web does not automatically imply that those resources are freely available to all without restrictions on </w:t>
      </w:r>
      <w:r w:rsidR="00F569C1" w:rsidRPr="00AC3801">
        <w:rPr>
          <w:lang w:val="en-GB"/>
        </w:rPr>
        <w:t xml:space="preserve">their </w:t>
      </w:r>
      <w:r w:rsidR="0044762B" w:rsidRPr="00AC3801">
        <w:rPr>
          <w:lang w:val="en-GB"/>
        </w:rPr>
        <w:t>use. Web technologies allow for authentication and authorization where necessary: resource provider</w:t>
      </w:r>
      <w:r w:rsidR="00F569C1" w:rsidRPr="00AC3801">
        <w:rPr>
          <w:lang w:val="en-GB"/>
        </w:rPr>
        <w:t>s</w:t>
      </w:r>
      <w:r w:rsidR="0044762B" w:rsidRPr="00AC3801">
        <w:rPr>
          <w:lang w:val="en-GB"/>
        </w:rPr>
        <w:t xml:space="preserve"> retain control of who can access published resources</w:t>
      </w:r>
      <w:r w:rsidR="00F569C1" w:rsidRPr="00AC3801">
        <w:rPr>
          <w:lang w:val="en-GB"/>
        </w:rPr>
        <w:t>,</w:t>
      </w:r>
      <w:r w:rsidR="0044762B" w:rsidRPr="00AC3801">
        <w:rPr>
          <w:lang w:val="en-GB"/>
        </w:rPr>
        <w:t xml:space="preserve"> and they can force users to accept a license specifying the terms and conditions under which those resources can be used before allowing </w:t>
      </w:r>
      <w:r w:rsidR="00D62D39" w:rsidRPr="00AC3801">
        <w:rPr>
          <w:lang w:val="en-GB"/>
        </w:rPr>
        <w:t xml:space="preserve">them </w:t>
      </w:r>
      <w:r w:rsidR="0044762B" w:rsidRPr="00AC3801">
        <w:rPr>
          <w:lang w:val="en-GB"/>
        </w:rPr>
        <w:t>access.</w:t>
      </w:r>
      <w:bookmarkStart w:id="403" w:name="_p_a4b230c63d6a4a418a3591d51d5f8377"/>
      <w:bookmarkEnd w:id="403"/>
    </w:p>
    <w:p w14:paraId="575FCA4C" w14:textId="1BD273D2" w:rsidR="0044762B" w:rsidRPr="00AC3801" w:rsidRDefault="0044762B" w:rsidP="00E13166">
      <w:pPr>
        <w:pStyle w:val="Bodytext1"/>
        <w:rPr>
          <w:lang w:val="en-GB"/>
        </w:rPr>
      </w:pPr>
      <w:r w:rsidRPr="00AC3801">
        <w:rPr>
          <w:lang w:val="en-GB"/>
        </w:rPr>
        <w:t>Ten technical changes to WIS (the WIS</w:t>
      </w:r>
      <w:r w:rsidR="00224204" w:rsidRPr="00AC3801">
        <w:rPr>
          <w:lang w:val="en-GB"/>
        </w:rPr>
        <w:t> </w:t>
      </w:r>
      <w:r w:rsidRPr="00AC3801">
        <w:rPr>
          <w:lang w:val="en-GB"/>
        </w:rPr>
        <w:t>2.0 principles) and the associated benefits are outlined below.</w:t>
      </w:r>
      <w:bookmarkStart w:id="404" w:name="_p_82c494259d8346928dbaba3009f135d1"/>
      <w:bookmarkEnd w:id="404"/>
    </w:p>
    <w:p w14:paraId="10E09B68" w14:textId="73B20173" w:rsidR="0044762B" w:rsidRPr="00AC3801" w:rsidRDefault="0044762B" w:rsidP="00E13166">
      <w:pPr>
        <w:pStyle w:val="Bodytext1"/>
        <w:rPr>
          <w:lang w:val="en-GB"/>
        </w:rPr>
      </w:pPr>
      <w:r w:rsidRPr="00AC3801">
        <w:rPr>
          <w:rStyle w:val="Bold"/>
          <w:lang w:val="en-GB"/>
        </w:rPr>
        <w:t>Principle 1:</w:t>
      </w:r>
      <w:r w:rsidRPr="00AC3801">
        <w:rPr>
          <w:lang w:val="en-GB"/>
        </w:rPr>
        <w:t xml:space="preserve"> WIS</w:t>
      </w:r>
      <w:r w:rsidR="00224204" w:rsidRPr="00AC3801">
        <w:rPr>
          <w:lang w:val="en-GB"/>
        </w:rPr>
        <w:t> </w:t>
      </w:r>
      <w:r w:rsidRPr="00AC3801">
        <w:rPr>
          <w:lang w:val="en-GB"/>
        </w:rPr>
        <w:t xml:space="preserve">2.0 adopts </w:t>
      </w:r>
      <w:r w:rsidR="007928B1" w:rsidRPr="00AC3801">
        <w:rPr>
          <w:lang w:val="en-GB"/>
        </w:rPr>
        <w:t>w</w:t>
      </w:r>
      <w:r w:rsidRPr="00AC3801">
        <w:rPr>
          <w:lang w:val="en-GB"/>
        </w:rPr>
        <w:t>eb technologies and leverages industry best practices and open standards</w:t>
      </w:r>
      <w:r w:rsidR="00F569C1" w:rsidRPr="00AC3801">
        <w:rPr>
          <w:lang w:val="en-GB"/>
        </w:rPr>
        <w:t>.</w:t>
      </w:r>
      <w:r w:rsidRPr="00AC3801">
        <w:rPr>
          <w:rStyle w:val="Superscript"/>
          <w:lang w:val="en-GB"/>
        </w:rPr>
        <w:footnoteReference w:id="4"/>
      </w:r>
      <w:bookmarkStart w:id="405" w:name="_p_bdd20c4077084723b9dae92ef779a156"/>
      <w:bookmarkEnd w:id="405"/>
    </w:p>
    <w:p w14:paraId="13B69770" w14:textId="77777777" w:rsidR="0044762B" w:rsidRPr="00AC3801" w:rsidRDefault="0044762B" w:rsidP="00801862">
      <w:pPr>
        <w:pStyle w:val="Keepnextbodytext"/>
        <w:rPr>
          <w:lang w:val="en-GB"/>
        </w:rPr>
      </w:pPr>
      <w:r w:rsidRPr="00AC3801">
        <w:rPr>
          <w:lang w:val="en-GB"/>
        </w:rPr>
        <w:t>BENEFIT:</w:t>
      </w:r>
      <w:bookmarkStart w:id="406" w:name="_p_6212b23d7ef6478cb67f1c4c224d3456"/>
      <w:bookmarkEnd w:id="406"/>
    </w:p>
    <w:p w14:paraId="5EDC4F12" w14:textId="0EEE8188" w:rsidR="0044762B" w:rsidRPr="00AC3801" w:rsidRDefault="00801862" w:rsidP="00801862">
      <w:pPr>
        <w:pStyle w:val="Indent1"/>
      </w:pPr>
      <w:r w:rsidRPr="00AC3801">
        <w:t>•</w:t>
      </w:r>
      <w:r w:rsidRPr="00AC3801">
        <w:tab/>
      </w:r>
      <w:r w:rsidR="00F569C1" w:rsidRPr="00AC3801">
        <w:t>The u</w:t>
      </w:r>
      <w:r w:rsidR="0044762B" w:rsidRPr="00AC3801">
        <w:t>se of widely adopted practices and open standards will enable a large population of users to conveniently interact with WIS</w:t>
      </w:r>
      <w:r w:rsidR="00224204" w:rsidRPr="00AC3801">
        <w:t> </w:t>
      </w:r>
      <w:r w:rsidR="0044762B" w:rsidRPr="00AC3801">
        <w:t>2.0 to discover, access, and use authoritative weather, water and climate data.</w:t>
      </w:r>
      <w:bookmarkStart w:id="407" w:name="_p_d2fe109963294734ba9ba46a1c04cad9"/>
      <w:bookmarkEnd w:id="407"/>
    </w:p>
    <w:p w14:paraId="44D245E6" w14:textId="59092612" w:rsidR="0044762B" w:rsidRPr="00AC3801" w:rsidRDefault="0044762B" w:rsidP="00855784">
      <w:pPr>
        <w:pStyle w:val="Note"/>
      </w:pPr>
      <w:r w:rsidRPr="00AC3801">
        <w:t>Note</w:t>
      </w:r>
      <w:r w:rsidR="00855784">
        <w:t>:</w:t>
      </w:r>
      <w:r w:rsidR="00855784">
        <w:tab/>
        <w:t>M</w:t>
      </w:r>
      <w:r w:rsidRPr="00AC3801">
        <w:t>any NMHS</w:t>
      </w:r>
      <w:r w:rsidR="00F569C1" w:rsidRPr="00AC3801">
        <w:t>s</w:t>
      </w:r>
      <w:r w:rsidRPr="00AC3801">
        <w:t xml:space="preserve"> already embrace </w:t>
      </w:r>
      <w:r w:rsidR="007928B1" w:rsidRPr="00AC3801">
        <w:t>w</w:t>
      </w:r>
      <w:r w:rsidRPr="00AC3801">
        <w:t>eb architecture to meet their business needs.</w:t>
      </w:r>
      <w:bookmarkStart w:id="408" w:name="_p_40ab2c0ea80742debb41baefed03a613"/>
      <w:bookmarkEnd w:id="408"/>
    </w:p>
    <w:p w14:paraId="51D052A8" w14:textId="6EEBEF7B" w:rsidR="0044762B" w:rsidRPr="00AC3801" w:rsidRDefault="0044762B" w:rsidP="00E13166">
      <w:pPr>
        <w:pStyle w:val="Bodytext1"/>
        <w:rPr>
          <w:lang w:val="en-GB"/>
        </w:rPr>
      </w:pPr>
      <w:r w:rsidRPr="00AC3801">
        <w:rPr>
          <w:rStyle w:val="Bold"/>
          <w:lang w:val="en-GB"/>
        </w:rPr>
        <w:t>Principle 2:</w:t>
      </w:r>
      <w:r w:rsidRPr="00AC3801">
        <w:rPr>
          <w:lang w:val="en-GB"/>
        </w:rPr>
        <w:t xml:space="preserve"> WIS</w:t>
      </w:r>
      <w:r w:rsidR="00224204" w:rsidRPr="00AC3801">
        <w:rPr>
          <w:lang w:val="en-GB"/>
        </w:rPr>
        <w:t> </w:t>
      </w:r>
      <w:r w:rsidRPr="00AC3801">
        <w:rPr>
          <w:lang w:val="en-GB"/>
        </w:rPr>
        <w:t>2.0 uses URL</w:t>
      </w:r>
      <w:r w:rsidR="00F569C1" w:rsidRPr="00AC3801">
        <w:rPr>
          <w:lang w:val="en-GB"/>
        </w:rPr>
        <w:t>s</w:t>
      </w:r>
      <w:r w:rsidRPr="00AC3801">
        <w:rPr>
          <w:lang w:val="en-GB"/>
        </w:rPr>
        <w:t xml:space="preserve"> to identify resources (i.e., </w:t>
      </w:r>
      <w:r w:rsidR="00664C61" w:rsidRPr="00AC3801">
        <w:rPr>
          <w:lang w:val="en-GB"/>
        </w:rPr>
        <w:t>w</w:t>
      </w:r>
      <w:r w:rsidRPr="00AC3801">
        <w:rPr>
          <w:lang w:val="en-GB"/>
        </w:rPr>
        <w:t>eb pages, data, metadata, APIs)</w:t>
      </w:r>
      <w:r w:rsidR="00F569C1" w:rsidRPr="00AC3801">
        <w:rPr>
          <w:lang w:val="en-GB"/>
        </w:rPr>
        <w:t>.</w:t>
      </w:r>
      <w:r w:rsidRPr="00AC3801">
        <w:rPr>
          <w:rStyle w:val="Superscript"/>
          <w:lang w:val="en-GB"/>
        </w:rPr>
        <w:footnoteReference w:id="5"/>
      </w:r>
      <w:bookmarkStart w:id="409" w:name="_p_174092a2ca5d4ba3a1be467c128e0f54"/>
      <w:bookmarkEnd w:id="409"/>
    </w:p>
    <w:p w14:paraId="3FFFE986" w14:textId="77777777" w:rsidR="0044762B" w:rsidRPr="00AC3801" w:rsidRDefault="0044762B" w:rsidP="00801862">
      <w:pPr>
        <w:pStyle w:val="Keepnextbodytext"/>
        <w:rPr>
          <w:lang w:val="en-GB"/>
        </w:rPr>
      </w:pPr>
      <w:r w:rsidRPr="00AC3801">
        <w:rPr>
          <w:lang w:val="en-GB"/>
        </w:rPr>
        <w:t>BENEFIT:</w:t>
      </w:r>
      <w:bookmarkStart w:id="410" w:name="_p_a0a80ff19c124f818c5079b0b87c8dc7"/>
      <w:bookmarkEnd w:id="410"/>
    </w:p>
    <w:p w14:paraId="57AE8222" w14:textId="54C99839" w:rsidR="0044762B" w:rsidRPr="00AC3801" w:rsidRDefault="00B1104A" w:rsidP="00801862">
      <w:pPr>
        <w:pStyle w:val="Indent1"/>
      </w:pPr>
      <w:r w:rsidRPr="00AC3801">
        <w:t>•</w:t>
      </w:r>
      <w:r w:rsidRPr="00AC3801">
        <w:tab/>
      </w:r>
      <w:r w:rsidR="0044762B" w:rsidRPr="00AC3801">
        <w:t xml:space="preserve">URLs uniquely identify a resource and describe the primary mechanism for retrieving or interacting with it (i.e. the network </w:t>
      </w:r>
      <w:r w:rsidR="00E071A1" w:rsidRPr="00AC3801">
        <w:t>‘</w:t>
      </w:r>
      <w:r w:rsidR="0044762B" w:rsidRPr="00AC3801">
        <w:t>location</w:t>
      </w:r>
      <w:r w:rsidR="00E071A1" w:rsidRPr="00AC3801">
        <w:t>’</w:t>
      </w:r>
      <w:r w:rsidR="0044762B" w:rsidRPr="00AC3801">
        <w:t xml:space="preserve"> and the communications protocol to be used).</w:t>
      </w:r>
      <w:bookmarkStart w:id="411" w:name="_p_f1fa5380548d414f94a1c4193b3e621a"/>
      <w:bookmarkEnd w:id="411"/>
    </w:p>
    <w:p w14:paraId="5CC344FE" w14:textId="6C4F40E9" w:rsidR="0044762B" w:rsidRPr="00AC3801" w:rsidRDefault="0044762B" w:rsidP="00E13166">
      <w:pPr>
        <w:pStyle w:val="Bodytext1"/>
        <w:rPr>
          <w:lang w:val="en-GB"/>
        </w:rPr>
      </w:pPr>
      <w:r w:rsidRPr="00AC3801">
        <w:rPr>
          <w:rStyle w:val="Bold"/>
          <w:lang w:val="en-GB"/>
        </w:rPr>
        <w:t>Principle 3:</w:t>
      </w:r>
      <w:r w:rsidRPr="00AC3801">
        <w:rPr>
          <w:lang w:val="en-GB"/>
        </w:rPr>
        <w:t xml:space="preserve"> WIS</w:t>
      </w:r>
      <w:r w:rsidR="00224204" w:rsidRPr="00AC3801">
        <w:rPr>
          <w:lang w:val="en-GB"/>
        </w:rPr>
        <w:t> </w:t>
      </w:r>
      <w:r w:rsidRPr="00AC3801">
        <w:rPr>
          <w:lang w:val="en-GB"/>
        </w:rPr>
        <w:t xml:space="preserve">2.0 prioritizes </w:t>
      </w:r>
      <w:r w:rsidR="0054115A" w:rsidRPr="00AC3801">
        <w:rPr>
          <w:lang w:val="en-GB"/>
        </w:rPr>
        <w:t xml:space="preserve">the </w:t>
      </w:r>
      <w:r w:rsidRPr="00AC3801">
        <w:rPr>
          <w:lang w:val="en-GB"/>
        </w:rPr>
        <w:t>use of public telecommunication networks (</w:t>
      </w:r>
      <w:r w:rsidR="00FE7096" w:rsidRPr="00AC3801">
        <w:rPr>
          <w:lang w:val="en-GB"/>
        </w:rPr>
        <w:t>for example, the</w:t>
      </w:r>
      <w:r w:rsidRPr="00AC3801">
        <w:rPr>
          <w:lang w:val="en-GB"/>
        </w:rPr>
        <w:t xml:space="preserve"> Internet) when publishing digital resources.</w:t>
      </w:r>
      <w:bookmarkStart w:id="412" w:name="_p_22a8d5567e874877877e00a90f9a1726"/>
      <w:bookmarkEnd w:id="412"/>
    </w:p>
    <w:p w14:paraId="4A3A9AAA" w14:textId="77777777" w:rsidR="0044762B" w:rsidRPr="00AC3801" w:rsidRDefault="0044762B" w:rsidP="00801862">
      <w:pPr>
        <w:pStyle w:val="Keepnextbodytext"/>
        <w:rPr>
          <w:lang w:val="en-GB"/>
        </w:rPr>
      </w:pPr>
      <w:r w:rsidRPr="00AC3801">
        <w:rPr>
          <w:lang w:val="en-GB"/>
        </w:rPr>
        <w:t>BENEFITS:</w:t>
      </w:r>
      <w:bookmarkStart w:id="413" w:name="_p_b6d26e21e3a348bb91497ad2a2d4ff01"/>
      <w:bookmarkEnd w:id="413"/>
    </w:p>
    <w:p w14:paraId="454C5628" w14:textId="7A54D0EE" w:rsidR="0044762B" w:rsidRPr="00AC3801" w:rsidRDefault="00B1104A" w:rsidP="00801862">
      <w:pPr>
        <w:pStyle w:val="Indent1"/>
      </w:pPr>
      <w:r w:rsidRPr="00AC3801">
        <w:t>•</w:t>
      </w:r>
      <w:r w:rsidRPr="00AC3801">
        <w:tab/>
      </w:r>
      <w:r w:rsidR="0044762B" w:rsidRPr="00AC3801">
        <w:t>Publishing digital resources on the Internet enables the meteorological community to retrieve or interact with those resources – it is unlikely that most of the community would be permitted to join managed networks such as Area Meteorological Data Communications Networks (AMDCN</w:t>
      </w:r>
      <w:r w:rsidR="0054115A" w:rsidRPr="00AC3801">
        <w:t>s</w:t>
      </w:r>
      <w:r w:rsidR="0044762B" w:rsidRPr="00AC3801">
        <w:t>) employed by NMHS</w:t>
      </w:r>
      <w:r w:rsidR="00ED75A2" w:rsidRPr="00AC3801">
        <w:t>s</w:t>
      </w:r>
      <w:r w:rsidR="0044762B" w:rsidRPr="00AC3801">
        <w:t xml:space="preserve"> for data exchange with guaranteed service levels.</w:t>
      </w:r>
      <w:bookmarkStart w:id="414" w:name="_p_f673d6eb692142b9ba724c6ff20416db"/>
      <w:bookmarkEnd w:id="414"/>
    </w:p>
    <w:p w14:paraId="1C9213AD" w14:textId="6A2A39C5" w:rsidR="0044762B" w:rsidRPr="00AC3801" w:rsidRDefault="00B1104A" w:rsidP="00801862">
      <w:pPr>
        <w:pStyle w:val="Indent1"/>
      </w:pPr>
      <w:r w:rsidRPr="00AC3801">
        <w:t>•</w:t>
      </w:r>
      <w:r w:rsidRPr="00AC3801">
        <w:tab/>
      </w:r>
      <w:r w:rsidR="0044762B" w:rsidRPr="00AC3801">
        <w:t>Internet connections are significantly cheaper than the same bandwidth delivered through a managed network.</w:t>
      </w:r>
      <w:bookmarkStart w:id="415" w:name="_p_a31a7b8920f64170af74000cf5a5b270"/>
      <w:bookmarkEnd w:id="415"/>
    </w:p>
    <w:p w14:paraId="2B0990D7" w14:textId="7C1E8128" w:rsidR="0044762B" w:rsidRPr="00AC3801" w:rsidRDefault="0044762B" w:rsidP="00801862">
      <w:pPr>
        <w:pStyle w:val="Note"/>
      </w:pPr>
      <w:r w:rsidRPr="00AC3801">
        <w:lastRenderedPageBreak/>
        <w:t>Note</w:t>
      </w:r>
      <w:r w:rsidR="00855784">
        <w:t>:</w:t>
      </w:r>
      <w:r w:rsidR="00855784">
        <w:tab/>
        <w:t>T</w:t>
      </w:r>
      <w:r w:rsidR="00ED75A2" w:rsidRPr="00AC3801">
        <w:t xml:space="preserve">he </w:t>
      </w:r>
      <w:r w:rsidRPr="00AC3801">
        <w:t>WMO Integrated Global Data Dissemination Service (IGDDS) remains an important component of WIS</w:t>
      </w:r>
      <w:r w:rsidR="005107A0" w:rsidRPr="00AC3801">
        <w:t>,</w:t>
      </w:r>
      <w:r w:rsidRPr="00AC3801">
        <w:t xml:space="preserve"> providing data distribution where there is no Internet connectivity using </w:t>
      </w:r>
      <w:r w:rsidR="00F97A1E" w:rsidRPr="00AC3801">
        <w:t>Digital Video Broadcast by Satellite (</w:t>
      </w:r>
      <w:r w:rsidRPr="00AC3801">
        <w:t>DVB-S</w:t>
      </w:r>
      <w:r w:rsidR="00F97A1E" w:rsidRPr="00AC3801">
        <w:t>)</w:t>
      </w:r>
      <w:r w:rsidRPr="00AC3801">
        <w:t xml:space="preserve"> broadcast</w:t>
      </w:r>
      <w:r w:rsidR="005107A0" w:rsidRPr="00AC3801">
        <w:t>s</w:t>
      </w:r>
      <w:r w:rsidRPr="00AC3801">
        <w:t>.</w:t>
      </w:r>
      <w:bookmarkStart w:id="416" w:name="_p_e37c87faff854be9a4d87e2733fb68b3"/>
      <w:bookmarkEnd w:id="416"/>
    </w:p>
    <w:p w14:paraId="29065C67" w14:textId="377A14F8" w:rsidR="0044762B" w:rsidRPr="00AC3801" w:rsidRDefault="0044762B" w:rsidP="00E13166">
      <w:pPr>
        <w:pStyle w:val="Bodytext1"/>
        <w:rPr>
          <w:lang w:val="en-GB"/>
        </w:rPr>
      </w:pPr>
      <w:r w:rsidRPr="00AC3801">
        <w:rPr>
          <w:lang w:val="en-GB"/>
        </w:rPr>
        <w:t>The first generation of WIS was primarily concerned with data</w:t>
      </w:r>
      <w:r w:rsidRPr="00AC3801">
        <w:rPr>
          <w:rStyle w:val="Superscript"/>
          <w:lang w:val="en-GB"/>
        </w:rPr>
        <w:footnoteReference w:id="6"/>
      </w:r>
      <w:r w:rsidRPr="00AC3801">
        <w:rPr>
          <w:lang w:val="en-GB"/>
        </w:rPr>
        <w:t xml:space="preserve"> as traditionally exchanged via the GTS. A major issue with this data-centric approach is that often it is unclear to users how they might access (download or otherwise interact with) data that </w:t>
      </w:r>
      <w:r w:rsidR="00664C61" w:rsidRPr="00AC3801">
        <w:rPr>
          <w:lang w:val="en-GB"/>
        </w:rPr>
        <w:t>are</w:t>
      </w:r>
      <w:r w:rsidRPr="00AC3801">
        <w:rPr>
          <w:lang w:val="en-GB"/>
        </w:rPr>
        <w:t xml:space="preserve"> of interest to them. In line with industry practice, WIS</w:t>
      </w:r>
      <w:r w:rsidR="00107FB6" w:rsidRPr="00AC3801">
        <w:rPr>
          <w:lang w:val="en-GB"/>
        </w:rPr>
        <w:t> </w:t>
      </w:r>
      <w:r w:rsidRPr="00AC3801">
        <w:rPr>
          <w:lang w:val="en-GB"/>
        </w:rPr>
        <w:t xml:space="preserve">2.0 recognizes that users, whether humans or software systems, will always interact with data published using WIS through some form of </w:t>
      </w:r>
      <w:r w:rsidR="007928B1" w:rsidRPr="00AC3801">
        <w:rPr>
          <w:lang w:val="en-GB"/>
        </w:rPr>
        <w:t>w</w:t>
      </w:r>
      <w:r w:rsidRPr="00AC3801">
        <w:rPr>
          <w:lang w:val="en-GB"/>
        </w:rPr>
        <w:t xml:space="preserve">eb service. Web services </w:t>
      </w:r>
      <w:r w:rsidR="006C4863" w:rsidRPr="00AC3801">
        <w:rPr>
          <w:lang w:val="en-GB"/>
        </w:rPr>
        <w:t xml:space="preserve">are used for </w:t>
      </w:r>
      <w:r w:rsidRPr="00AC3801">
        <w:rPr>
          <w:lang w:val="en-GB"/>
        </w:rPr>
        <w:t xml:space="preserve">a broad range of functions – to download data for local use, to request routine delivery of data, to view or display data, </w:t>
      </w:r>
      <w:r w:rsidR="006C4863" w:rsidRPr="00AC3801">
        <w:rPr>
          <w:lang w:val="en-GB"/>
        </w:rPr>
        <w:t>and so forth</w:t>
      </w:r>
      <w:r w:rsidRPr="00AC3801">
        <w:rPr>
          <w:lang w:val="en-GB"/>
        </w:rPr>
        <w:t>.</w:t>
      </w:r>
      <w:bookmarkStart w:id="417" w:name="_p_bbc4558043cb4fa69bc77676c791b3af"/>
      <w:bookmarkEnd w:id="417"/>
    </w:p>
    <w:p w14:paraId="74139C27" w14:textId="61833E57" w:rsidR="0044762B" w:rsidRPr="00AC3801" w:rsidRDefault="0044762B" w:rsidP="00E13166">
      <w:pPr>
        <w:pStyle w:val="Bodytext1"/>
        <w:rPr>
          <w:lang w:val="en-GB"/>
        </w:rPr>
      </w:pPr>
      <w:r w:rsidRPr="00AC3801">
        <w:rPr>
          <w:rStyle w:val="Bold"/>
          <w:lang w:val="en-GB"/>
        </w:rPr>
        <w:t>Principle 4:</w:t>
      </w:r>
      <w:r w:rsidRPr="00AC3801">
        <w:rPr>
          <w:lang w:val="en-GB"/>
        </w:rPr>
        <w:t xml:space="preserve"> WIS</w:t>
      </w:r>
      <w:r w:rsidR="00107FB6" w:rsidRPr="00AC3801">
        <w:rPr>
          <w:lang w:val="en-GB"/>
        </w:rPr>
        <w:t> </w:t>
      </w:r>
      <w:r w:rsidRPr="00AC3801">
        <w:rPr>
          <w:lang w:val="en-GB"/>
        </w:rPr>
        <w:t xml:space="preserve">2.0 requires </w:t>
      </w:r>
      <w:r w:rsidR="005B5E0D" w:rsidRPr="00AC3801">
        <w:rPr>
          <w:lang w:val="en-GB"/>
        </w:rPr>
        <w:t xml:space="preserve">the </w:t>
      </w:r>
      <w:r w:rsidRPr="00AC3801">
        <w:rPr>
          <w:lang w:val="en-GB"/>
        </w:rPr>
        <w:t xml:space="preserve">provision of </w:t>
      </w:r>
      <w:r w:rsidR="007928B1" w:rsidRPr="00AC3801">
        <w:rPr>
          <w:lang w:val="en-GB"/>
        </w:rPr>
        <w:t>w</w:t>
      </w:r>
      <w:r w:rsidRPr="00AC3801">
        <w:rPr>
          <w:lang w:val="en-GB"/>
        </w:rPr>
        <w:t>eb service(s) to access or interact with digital resources (</w:t>
      </w:r>
      <w:r w:rsidR="005B5E0D" w:rsidRPr="00AC3801">
        <w:rPr>
          <w:lang w:val="en-GB"/>
        </w:rPr>
        <w:t>for example,</w:t>
      </w:r>
      <w:r w:rsidRPr="00AC3801">
        <w:rPr>
          <w:lang w:val="en-GB"/>
        </w:rPr>
        <w:t xml:space="preserve"> data, information, products) published using WIS.</w:t>
      </w:r>
      <w:bookmarkStart w:id="418" w:name="_p_8b92bfa729e642d5817275cff12eae2a"/>
      <w:bookmarkEnd w:id="418"/>
    </w:p>
    <w:p w14:paraId="2F5A81F9" w14:textId="77777777" w:rsidR="0044762B" w:rsidRPr="00AC3801" w:rsidRDefault="0044762B" w:rsidP="00801862">
      <w:pPr>
        <w:pStyle w:val="Keepnextbodytext"/>
        <w:rPr>
          <w:lang w:val="en-GB"/>
        </w:rPr>
      </w:pPr>
      <w:r w:rsidRPr="00AC3801">
        <w:rPr>
          <w:lang w:val="en-GB"/>
        </w:rPr>
        <w:t>BENEFITS:</w:t>
      </w:r>
      <w:bookmarkStart w:id="419" w:name="_p_e9d5f6574dde4115a021c9e13c216400"/>
      <w:bookmarkEnd w:id="419"/>
    </w:p>
    <w:p w14:paraId="3E390666" w14:textId="25D86B45" w:rsidR="0044762B" w:rsidRPr="00AC3801" w:rsidRDefault="00B1104A" w:rsidP="00801862">
      <w:pPr>
        <w:pStyle w:val="Indent1"/>
      </w:pPr>
      <w:r w:rsidRPr="00AC3801">
        <w:t>•</w:t>
      </w:r>
      <w:r w:rsidRPr="00AC3801">
        <w:tab/>
      </w:r>
      <w:r w:rsidR="0044762B" w:rsidRPr="00AC3801">
        <w:t xml:space="preserve">Web services support </w:t>
      </w:r>
      <w:r w:rsidR="00E071A1" w:rsidRPr="00AC3801">
        <w:t>‘</w:t>
      </w:r>
      <w:r w:rsidR="0044762B" w:rsidRPr="00AC3801">
        <w:t>machine-actionability</w:t>
      </w:r>
      <w:r w:rsidR="00E071A1" w:rsidRPr="00AC3801">
        <w:t>’</w:t>
      </w:r>
      <w:r w:rsidR="0044762B" w:rsidRPr="00AC3801">
        <w:t xml:space="preserve"> (the capacity of software systems to access, interoperate, and reuse data with little or no human intervention) </w:t>
      </w:r>
      <w:r w:rsidR="002D397C" w:rsidRPr="00AC3801">
        <w:t xml:space="preserve">– </w:t>
      </w:r>
      <w:r w:rsidR="0044762B" w:rsidRPr="00AC3801">
        <w:t xml:space="preserve">as </w:t>
      </w:r>
      <w:r w:rsidR="005B5E0D" w:rsidRPr="00AC3801">
        <w:t xml:space="preserve">the </w:t>
      </w:r>
      <w:r w:rsidR="0044762B" w:rsidRPr="00AC3801">
        <w:t>volume, complexity and velocity (creation speed) of data</w:t>
      </w:r>
      <w:r w:rsidR="002D397C" w:rsidRPr="00AC3801">
        <w:t xml:space="preserve"> have increased, human reliance on computational support to deal with those data has also increased</w:t>
      </w:r>
      <w:r w:rsidR="0044762B" w:rsidRPr="00AC3801">
        <w:t xml:space="preserve">. </w:t>
      </w:r>
      <w:bookmarkStart w:id="420" w:name="_p_4066dd60444745f7b38a4006a8091be6"/>
      <w:bookmarkEnd w:id="420"/>
    </w:p>
    <w:p w14:paraId="2CB741D6" w14:textId="42811233" w:rsidR="0044762B" w:rsidRPr="00AC3801" w:rsidRDefault="00B1104A" w:rsidP="00801862">
      <w:pPr>
        <w:pStyle w:val="Indent1"/>
      </w:pPr>
      <w:r w:rsidRPr="00AC3801">
        <w:t>•</w:t>
      </w:r>
      <w:r w:rsidRPr="00AC3801">
        <w:tab/>
      </w:r>
      <w:r w:rsidR="0044762B" w:rsidRPr="00AC3801">
        <w:t xml:space="preserve">NMHSs develop their capacity to build and operate </w:t>
      </w:r>
      <w:r w:rsidR="007928B1" w:rsidRPr="00AC3801">
        <w:t>w</w:t>
      </w:r>
      <w:r w:rsidR="0044762B" w:rsidRPr="00AC3801">
        <w:t>eb services, allowing them to extract more value from their data holdings through delivery of higher value services to users.</w:t>
      </w:r>
      <w:bookmarkStart w:id="421" w:name="_p_8eebaafe526f43dd9ccbe9f9dbae0c75"/>
      <w:bookmarkEnd w:id="421"/>
    </w:p>
    <w:p w14:paraId="0D656CDC" w14:textId="77E5B038" w:rsidR="0044762B" w:rsidRPr="00AC3801" w:rsidRDefault="0044762B" w:rsidP="00801862">
      <w:pPr>
        <w:pStyle w:val="Note"/>
      </w:pPr>
      <w:r w:rsidRPr="00AC3801">
        <w:t>Note:</w:t>
      </w:r>
      <w:r w:rsidR="00855784">
        <w:tab/>
      </w:r>
      <w:r w:rsidRPr="00AC3801">
        <w:t xml:space="preserve">Based on the standards and conventions commonly used in their target user community (or communities), WMO </w:t>
      </w:r>
      <w:r w:rsidR="00EF011F" w:rsidRPr="00AC3801">
        <w:t>p</w:t>
      </w:r>
      <w:r w:rsidRPr="00AC3801">
        <w:t xml:space="preserve">rogrammes may identify additional technical specifications to which participating centres should conform in addition to the specifications in </w:t>
      </w:r>
      <w:r w:rsidR="002D397C" w:rsidRPr="00AC3801">
        <w:t xml:space="preserve">the present </w:t>
      </w:r>
      <w:r w:rsidRPr="00AC3801">
        <w:t xml:space="preserve">Manual.  </w:t>
      </w:r>
      <w:bookmarkStart w:id="422" w:name="_p_2d9939192a6440e5b746d5e224ddff7b"/>
      <w:bookmarkEnd w:id="422"/>
    </w:p>
    <w:p w14:paraId="070DFDA8" w14:textId="6AAA538B" w:rsidR="0044762B" w:rsidRPr="00AC3801" w:rsidRDefault="0044762B" w:rsidP="00E13166">
      <w:pPr>
        <w:pStyle w:val="Bodytext1"/>
        <w:rPr>
          <w:lang w:val="en-GB"/>
        </w:rPr>
      </w:pPr>
      <w:r w:rsidRPr="00AC3801">
        <w:rPr>
          <w:lang w:val="en-GB"/>
        </w:rPr>
        <w:t xml:space="preserve">When designing their </w:t>
      </w:r>
      <w:r w:rsidR="007928B1" w:rsidRPr="00AC3801">
        <w:rPr>
          <w:lang w:val="en-GB"/>
        </w:rPr>
        <w:t>w</w:t>
      </w:r>
      <w:r w:rsidRPr="00AC3801">
        <w:rPr>
          <w:lang w:val="en-GB"/>
        </w:rPr>
        <w:t xml:space="preserve">eb service offerings, NCs and DCPCs publishing </w:t>
      </w:r>
      <w:r w:rsidR="00E071A1" w:rsidRPr="00AC3801">
        <w:rPr>
          <w:lang w:val="en-GB"/>
        </w:rPr>
        <w:t>‘</w:t>
      </w:r>
      <w:r w:rsidRPr="00AC3801">
        <w:rPr>
          <w:lang w:val="en-GB"/>
        </w:rPr>
        <w:t>big data</w:t>
      </w:r>
      <w:r w:rsidR="00E071A1" w:rsidRPr="00AC3801">
        <w:rPr>
          <w:lang w:val="en-GB"/>
        </w:rPr>
        <w:t>’</w:t>
      </w:r>
      <w:r w:rsidRPr="00AC3801">
        <w:rPr>
          <w:lang w:val="en-GB"/>
        </w:rPr>
        <w:t xml:space="preserve"> into WIS should consider the capability of their users to work with </w:t>
      </w:r>
      <w:r w:rsidR="006D4313" w:rsidRPr="00AC3801">
        <w:rPr>
          <w:lang w:val="en-GB"/>
        </w:rPr>
        <w:t xml:space="preserve">those </w:t>
      </w:r>
      <w:r w:rsidRPr="00AC3801">
        <w:rPr>
          <w:lang w:val="en-GB"/>
        </w:rPr>
        <w:t xml:space="preserve">data. </w:t>
      </w:r>
      <w:r w:rsidR="00F05316" w:rsidRPr="00AC3801">
        <w:rPr>
          <w:lang w:val="en-GB"/>
        </w:rPr>
        <w:t>The World Meteorological Congress, at its seventeenth session,</w:t>
      </w:r>
      <w:r w:rsidRPr="00AC3801">
        <w:rPr>
          <w:lang w:val="en-GB"/>
        </w:rPr>
        <w:t xml:space="preserve"> </w:t>
      </w:r>
      <w:r w:rsidR="00A77C28" w:rsidRPr="00AC3801">
        <w:rPr>
          <w:lang w:val="en-GB"/>
        </w:rPr>
        <w:t xml:space="preserve">noted </w:t>
      </w:r>
      <w:r w:rsidRPr="00AC3801">
        <w:rPr>
          <w:lang w:val="en-GB"/>
        </w:rPr>
        <w:t xml:space="preserve">that most Members were ill-prepared for the predicted explosion in data volumes. Many Members are already unable to effectively use the data published and made available today. Data volumes are rapidly increasing to sizes that require </w:t>
      </w:r>
      <w:r w:rsidR="00A77C28" w:rsidRPr="00AC3801">
        <w:rPr>
          <w:lang w:val="en-GB"/>
        </w:rPr>
        <w:t xml:space="preserve">a </w:t>
      </w:r>
      <w:r w:rsidRPr="00AC3801">
        <w:rPr>
          <w:lang w:val="en-GB"/>
        </w:rPr>
        <w:t xml:space="preserve">significant investment in technical infrastructure to manage and use those data. </w:t>
      </w:r>
      <w:r w:rsidR="00A77C28" w:rsidRPr="00AC3801">
        <w:rPr>
          <w:lang w:val="en-GB"/>
        </w:rPr>
        <w:t xml:space="preserve">It is also </w:t>
      </w:r>
      <w:r w:rsidR="00384B61" w:rsidRPr="00AC3801">
        <w:rPr>
          <w:lang w:val="en-GB"/>
        </w:rPr>
        <w:t>often impractical</w:t>
      </w:r>
      <w:r w:rsidR="00A77C28" w:rsidRPr="00AC3801">
        <w:rPr>
          <w:lang w:val="en-GB"/>
        </w:rPr>
        <w:t xml:space="preserve"> to move</w:t>
      </w:r>
      <w:r w:rsidRPr="00AC3801">
        <w:rPr>
          <w:lang w:val="en-GB"/>
        </w:rPr>
        <w:t xml:space="preserve"> such large volumes </w:t>
      </w:r>
      <w:r w:rsidR="00A77C28" w:rsidRPr="00AC3801">
        <w:rPr>
          <w:lang w:val="en-GB"/>
        </w:rPr>
        <w:t>of data</w:t>
      </w:r>
      <w:r w:rsidRPr="00AC3801">
        <w:rPr>
          <w:lang w:val="en-GB"/>
        </w:rPr>
        <w:t xml:space="preserve"> between collaborating organizations fast enough to meet operational requirements.</w:t>
      </w:r>
      <w:bookmarkStart w:id="423" w:name="_p_c4dc0dba614f404b92e821bad69a7d27"/>
      <w:bookmarkEnd w:id="423"/>
    </w:p>
    <w:p w14:paraId="3EC8BF51" w14:textId="2A09B9BA" w:rsidR="0044762B" w:rsidRPr="00AC3801" w:rsidRDefault="0044762B" w:rsidP="00E13166">
      <w:pPr>
        <w:pStyle w:val="Bodytext1"/>
        <w:rPr>
          <w:lang w:val="en-GB"/>
        </w:rPr>
      </w:pPr>
      <w:r w:rsidRPr="00AC3801">
        <w:rPr>
          <w:lang w:val="en-GB"/>
        </w:rPr>
        <w:t xml:space="preserve">Web services may be used to provide a network API to process or simplify complex or high-volume data to better match the needs of the user or </w:t>
      </w:r>
      <w:r w:rsidR="00021C06" w:rsidRPr="00AC3801">
        <w:rPr>
          <w:lang w:val="en-GB"/>
        </w:rPr>
        <w:t xml:space="preserve">to </w:t>
      </w:r>
      <w:r w:rsidRPr="00AC3801">
        <w:rPr>
          <w:lang w:val="en-GB"/>
        </w:rPr>
        <w:t xml:space="preserve">create a product. These services may range in complexity from simple query APIs that allow </w:t>
      </w:r>
      <w:r w:rsidR="00EF011F" w:rsidRPr="00AC3801">
        <w:rPr>
          <w:lang w:val="en-GB"/>
        </w:rPr>
        <w:t>the</w:t>
      </w:r>
      <w:r w:rsidRPr="00AC3801">
        <w:rPr>
          <w:lang w:val="en-GB"/>
        </w:rPr>
        <w:t xml:space="preserve"> user to extract only a geographic subset of data corresponding to the user</w:t>
      </w:r>
      <w:r w:rsidR="00E071A1" w:rsidRPr="00AC3801">
        <w:rPr>
          <w:lang w:val="en-GB"/>
        </w:rPr>
        <w:t>’</w:t>
      </w:r>
      <w:r w:rsidRPr="00AC3801">
        <w:rPr>
          <w:lang w:val="en-GB"/>
        </w:rPr>
        <w:t>s area of interest through to remote execution of a local area weather prediction model according to the user</w:t>
      </w:r>
      <w:r w:rsidR="00E071A1" w:rsidRPr="00AC3801">
        <w:rPr>
          <w:lang w:val="en-GB"/>
        </w:rPr>
        <w:t>’</w:t>
      </w:r>
      <w:r w:rsidRPr="00AC3801">
        <w:rPr>
          <w:lang w:val="en-GB"/>
        </w:rPr>
        <w:t xml:space="preserve">s specification and visualization of the model output. What both of these examples have in common is that the data </w:t>
      </w:r>
      <w:r w:rsidR="00682F2E" w:rsidRPr="00AC3801">
        <w:rPr>
          <w:lang w:val="en-GB"/>
        </w:rPr>
        <w:t>are</w:t>
      </w:r>
      <w:r w:rsidRPr="00AC3801">
        <w:rPr>
          <w:lang w:val="en-GB"/>
        </w:rPr>
        <w:t xml:space="preserve"> processed </w:t>
      </w:r>
      <w:r w:rsidR="00682F2E" w:rsidRPr="00AC3801">
        <w:rPr>
          <w:lang w:val="en-GB"/>
        </w:rPr>
        <w:t xml:space="preserve">using </w:t>
      </w:r>
      <w:r w:rsidRPr="00AC3801">
        <w:rPr>
          <w:lang w:val="en-GB"/>
        </w:rPr>
        <w:t>the data provider</w:t>
      </w:r>
      <w:r w:rsidR="00E071A1" w:rsidRPr="00AC3801">
        <w:rPr>
          <w:lang w:val="en-GB"/>
        </w:rPr>
        <w:t>’</w:t>
      </w:r>
      <w:r w:rsidRPr="00AC3801">
        <w:rPr>
          <w:lang w:val="en-GB"/>
        </w:rPr>
        <w:t xml:space="preserve">s infrastructure to create a result or product that is small enough to be conveniently downloaded and used. Where the data processing is complex, intensive or requires </w:t>
      </w:r>
      <w:r w:rsidR="004A5349" w:rsidRPr="00AC3801">
        <w:rPr>
          <w:lang w:val="en-GB"/>
        </w:rPr>
        <w:t>significant</w:t>
      </w:r>
      <w:r w:rsidRPr="00AC3801">
        <w:rPr>
          <w:lang w:val="en-GB"/>
        </w:rPr>
        <w:t xml:space="preserve"> user-specific configuration, NCs and DCPCs should consider </w:t>
      </w:r>
      <w:r w:rsidR="001C1249" w:rsidRPr="00AC3801">
        <w:rPr>
          <w:lang w:val="en-GB"/>
        </w:rPr>
        <w:t xml:space="preserve">the </w:t>
      </w:r>
      <w:r w:rsidRPr="00AC3801">
        <w:rPr>
          <w:lang w:val="en-GB"/>
        </w:rPr>
        <w:t>use of cloud technologies to underpin their data processing services.</w:t>
      </w:r>
      <w:bookmarkStart w:id="424" w:name="_p_b2194767f48c4085b40f262b8bf6fac1"/>
      <w:bookmarkEnd w:id="424"/>
    </w:p>
    <w:p w14:paraId="3660637D" w14:textId="02FB7E0E" w:rsidR="0044762B" w:rsidRPr="00AC3801" w:rsidRDefault="0044762B" w:rsidP="00E13166">
      <w:pPr>
        <w:pStyle w:val="Bodytext1"/>
        <w:rPr>
          <w:lang w:val="en-GB"/>
        </w:rPr>
      </w:pPr>
      <w:r w:rsidRPr="00AC3801">
        <w:rPr>
          <w:rStyle w:val="Bold"/>
          <w:lang w:val="en-GB"/>
        </w:rPr>
        <w:t>Principle 5:</w:t>
      </w:r>
      <w:r w:rsidRPr="00AC3801">
        <w:rPr>
          <w:lang w:val="en-GB"/>
        </w:rPr>
        <w:t xml:space="preserve"> WIS</w:t>
      </w:r>
      <w:r w:rsidR="00107FB6" w:rsidRPr="00AC3801">
        <w:rPr>
          <w:lang w:val="en-GB"/>
        </w:rPr>
        <w:t> </w:t>
      </w:r>
      <w:r w:rsidRPr="00AC3801">
        <w:rPr>
          <w:lang w:val="en-GB"/>
        </w:rPr>
        <w:t xml:space="preserve">2.0 encourages NCs and DCPCs to provide </w:t>
      </w:r>
      <w:r w:rsidR="00C679D0" w:rsidRPr="00AC3801">
        <w:rPr>
          <w:lang w:val="en-GB"/>
        </w:rPr>
        <w:t>‘</w:t>
      </w:r>
      <w:r w:rsidRPr="00AC3801">
        <w:rPr>
          <w:lang w:val="en-GB"/>
        </w:rPr>
        <w:t>data reduction</w:t>
      </w:r>
      <w:r w:rsidR="00C679D0" w:rsidRPr="00AC3801">
        <w:rPr>
          <w:lang w:val="en-GB"/>
        </w:rPr>
        <w:t>’</w:t>
      </w:r>
      <w:r w:rsidRPr="00AC3801">
        <w:rPr>
          <w:lang w:val="en-GB"/>
        </w:rPr>
        <w:t xml:space="preserve"> services via WIS that process </w:t>
      </w:r>
      <w:r w:rsidR="00C679D0" w:rsidRPr="00AC3801">
        <w:rPr>
          <w:lang w:val="en-GB"/>
        </w:rPr>
        <w:t>‘</w:t>
      </w:r>
      <w:r w:rsidRPr="00AC3801">
        <w:rPr>
          <w:lang w:val="en-GB"/>
        </w:rPr>
        <w:t>big data</w:t>
      </w:r>
      <w:r w:rsidR="00C679D0" w:rsidRPr="00AC3801">
        <w:rPr>
          <w:lang w:val="en-GB"/>
        </w:rPr>
        <w:t>’</w:t>
      </w:r>
      <w:r w:rsidRPr="00AC3801">
        <w:rPr>
          <w:lang w:val="en-GB"/>
        </w:rPr>
        <w:t xml:space="preserve"> to create results or products that are small enough to be conveniently downloaded and used by </w:t>
      </w:r>
      <w:r w:rsidR="00F548FE" w:rsidRPr="00AC3801">
        <w:rPr>
          <w:lang w:val="en-GB"/>
        </w:rPr>
        <w:t xml:space="preserve">users </w:t>
      </w:r>
      <w:r w:rsidRPr="00AC3801">
        <w:rPr>
          <w:lang w:val="en-GB"/>
        </w:rPr>
        <w:t>with minimal technical infrastructure.</w:t>
      </w:r>
      <w:bookmarkStart w:id="425" w:name="_p_3ba69f939dfb4893b7bc1096dd4301b6"/>
      <w:bookmarkEnd w:id="425"/>
    </w:p>
    <w:p w14:paraId="2AD57CD1" w14:textId="2614DA7B" w:rsidR="0044762B" w:rsidRPr="00AC3801" w:rsidRDefault="0044762B" w:rsidP="00E13987">
      <w:pPr>
        <w:pStyle w:val="Keepnextbodytext"/>
        <w:rPr>
          <w:lang w:val="en-GB"/>
        </w:rPr>
      </w:pPr>
      <w:r w:rsidRPr="00AC3801">
        <w:rPr>
          <w:lang w:val="en-GB"/>
        </w:rPr>
        <w:t>BENEFIT:</w:t>
      </w:r>
      <w:bookmarkStart w:id="426" w:name="_p_cd104bf4973f43fe90302593fd19390b"/>
      <w:bookmarkEnd w:id="426"/>
    </w:p>
    <w:p w14:paraId="5B221F90" w14:textId="5316937E" w:rsidR="0044762B" w:rsidRPr="00AC3801" w:rsidRDefault="00B1104A" w:rsidP="00E13987">
      <w:pPr>
        <w:pStyle w:val="Indent1"/>
      </w:pPr>
      <w:r w:rsidRPr="00AC3801">
        <w:t>•</w:t>
      </w:r>
      <w:r w:rsidRPr="00AC3801">
        <w:tab/>
      </w:r>
      <w:r w:rsidR="0044762B" w:rsidRPr="00AC3801">
        <w:t xml:space="preserve">Using ‘data reduction’ </w:t>
      </w:r>
      <w:r w:rsidR="007928B1" w:rsidRPr="00AC3801">
        <w:t>w</w:t>
      </w:r>
      <w:r w:rsidR="0044762B" w:rsidRPr="00AC3801">
        <w:t>eb services to process high</w:t>
      </w:r>
      <w:r w:rsidR="00AE39C9" w:rsidRPr="00AC3801">
        <w:t>-</w:t>
      </w:r>
      <w:r w:rsidR="0044762B" w:rsidRPr="00AC3801">
        <w:t xml:space="preserve">volume, complex data remotely, Members’ agencies and institutions can deliver high-value, high-quality services to their </w:t>
      </w:r>
      <w:r w:rsidR="0044762B" w:rsidRPr="00AC3801">
        <w:lastRenderedPageBreak/>
        <w:t>governments and citizens</w:t>
      </w:r>
      <w:r w:rsidR="00474470" w:rsidRPr="00AC3801">
        <w:t>,</w:t>
      </w:r>
      <w:r w:rsidR="0044762B" w:rsidRPr="00AC3801">
        <w:t xml:space="preserve"> helping them </w:t>
      </w:r>
      <w:r w:rsidR="00673B11" w:rsidRPr="00AC3801">
        <w:t xml:space="preserve">to </w:t>
      </w:r>
      <w:r w:rsidR="0044762B" w:rsidRPr="00AC3801">
        <w:t>meet their national mandates</w:t>
      </w:r>
      <w:r w:rsidR="00673B11" w:rsidRPr="00AC3801">
        <w:t xml:space="preserve"> more effectively and</w:t>
      </w:r>
      <w:r w:rsidR="0044762B" w:rsidRPr="00AC3801">
        <w:t xml:space="preserve"> without the need to invest in and operate their own data management infrastructure</w:t>
      </w:r>
      <w:r w:rsidR="00673B11" w:rsidRPr="00AC3801">
        <w:t>.</w:t>
      </w:r>
      <w:r w:rsidR="0044762B" w:rsidRPr="00AC3801">
        <w:rPr>
          <w:rStyle w:val="Superscript"/>
        </w:rPr>
        <w:footnoteReference w:id="7"/>
      </w:r>
      <w:bookmarkStart w:id="427" w:name="_p_12468a74e0104b928f1df0c9f289f7ae"/>
      <w:bookmarkEnd w:id="427"/>
    </w:p>
    <w:p w14:paraId="4721B5A6" w14:textId="73CAB872" w:rsidR="0044762B" w:rsidRPr="00AC3801" w:rsidRDefault="0044762B" w:rsidP="00E13166">
      <w:pPr>
        <w:pStyle w:val="Bodytext1"/>
        <w:rPr>
          <w:lang w:val="en-GB"/>
        </w:rPr>
      </w:pPr>
      <w:r w:rsidRPr="00AC3801">
        <w:rPr>
          <w:lang w:val="en-GB"/>
        </w:rPr>
        <w:t>Real-time delivery of data and products in support of the World Weather Watch programme remains a core requirement for WIS. Data</w:t>
      </w:r>
      <w:r w:rsidR="001F3724" w:rsidRPr="00AC3801">
        <w:rPr>
          <w:lang w:val="en-GB"/>
        </w:rPr>
        <w:t xml:space="preserve"> </w:t>
      </w:r>
      <w:r w:rsidRPr="00AC3801">
        <w:rPr>
          <w:lang w:val="en-GB"/>
        </w:rPr>
        <w:t>exchange methods permitted on the GTS</w:t>
      </w:r>
      <w:r w:rsidRPr="00AC3801">
        <w:rPr>
          <w:rStyle w:val="Superscript"/>
          <w:lang w:val="en-GB"/>
        </w:rPr>
        <w:footnoteReference w:id="8"/>
      </w:r>
      <w:r w:rsidRPr="00AC3801">
        <w:rPr>
          <w:lang w:val="en-GB"/>
        </w:rPr>
        <w:t xml:space="preserve"> require manual intervention in response to each user request for real-time data delivery, </w:t>
      </w:r>
      <w:r w:rsidR="004035AB" w:rsidRPr="00AC3801">
        <w:rPr>
          <w:lang w:val="en-GB"/>
        </w:rPr>
        <w:t>for example,</w:t>
      </w:r>
      <w:r w:rsidRPr="00AC3801">
        <w:rPr>
          <w:lang w:val="en-GB"/>
        </w:rPr>
        <w:t xml:space="preserve"> to set up and configure a new data delivery path. This practice will not scale to meet the demand for real-time data from across the meteorological community.</w:t>
      </w:r>
      <w:bookmarkStart w:id="428" w:name="_p_10f24562cec84c8a8c9ab2413b12ae85"/>
      <w:bookmarkEnd w:id="428"/>
    </w:p>
    <w:p w14:paraId="73426F14" w14:textId="14E36C9E" w:rsidR="0044762B" w:rsidRPr="00AC3801" w:rsidRDefault="0044762B" w:rsidP="00E13166">
      <w:pPr>
        <w:pStyle w:val="Bodytext1"/>
        <w:rPr>
          <w:lang w:val="en-GB"/>
        </w:rPr>
      </w:pPr>
      <w:r w:rsidRPr="00AC3801">
        <w:rPr>
          <w:lang w:val="en-GB"/>
        </w:rPr>
        <w:t>Modern messaging protocols, such as those that underpin social media platforms</w:t>
      </w:r>
      <w:r w:rsidR="00E07E2F" w:rsidRPr="00AC3801">
        <w:rPr>
          <w:lang w:val="en-GB"/>
        </w:rPr>
        <w:t>,</w:t>
      </w:r>
      <w:r w:rsidRPr="00AC3801">
        <w:rPr>
          <w:lang w:val="en-GB"/>
        </w:rPr>
        <w:t xml:space="preserve"> solve this problem by automating how the relationship between </w:t>
      </w:r>
      <w:r w:rsidR="00C057BD" w:rsidRPr="00AC3801">
        <w:rPr>
          <w:lang w:val="en-GB"/>
        </w:rPr>
        <w:t xml:space="preserve">the </w:t>
      </w:r>
      <w:r w:rsidRPr="00AC3801">
        <w:rPr>
          <w:lang w:val="en-GB"/>
        </w:rPr>
        <w:t xml:space="preserve">data provider and </w:t>
      </w:r>
      <w:r w:rsidR="00563D88" w:rsidRPr="00AC3801">
        <w:rPr>
          <w:lang w:val="en-GB"/>
        </w:rPr>
        <w:t>the</w:t>
      </w:r>
      <w:r w:rsidR="00736B12" w:rsidRPr="00AC3801">
        <w:rPr>
          <w:lang w:val="en-GB"/>
        </w:rPr>
        <w:t xml:space="preserve"> </w:t>
      </w:r>
      <w:r w:rsidRPr="00AC3801">
        <w:rPr>
          <w:lang w:val="en-GB"/>
        </w:rPr>
        <w:t>consumer is established. Data providers create a channel (</w:t>
      </w:r>
      <w:r w:rsidR="00C057BD" w:rsidRPr="00AC3801">
        <w:rPr>
          <w:lang w:val="en-GB"/>
        </w:rPr>
        <w:t>‘</w:t>
      </w:r>
      <w:r w:rsidR="00664C61" w:rsidRPr="00AC3801">
        <w:rPr>
          <w:lang w:val="en-GB"/>
        </w:rPr>
        <w:t>M</w:t>
      </w:r>
      <w:r w:rsidRPr="00AC3801">
        <w:rPr>
          <w:lang w:val="en-GB"/>
        </w:rPr>
        <w:t xml:space="preserve">essage </w:t>
      </w:r>
      <w:r w:rsidR="00664C61" w:rsidRPr="00AC3801">
        <w:rPr>
          <w:lang w:val="en-GB"/>
        </w:rPr>
        <w:t>Q</w:t>
      </w:r>
      <w:r w:rsidRPr="00AC3801">
        <w:rPr>
          <w:lang w:val="en-GB"/>
        </w:rPr>
        <w:t>ueue</w:t>
      </w:r>
      <w:r w:rsidR="00C057BD" w:rsidRPr="00AC3801">
        <w:rPr>
          <w:lang w:val="en-GB"/>
        </w:rPr>
        <w:t>’</w:t>
      </w:r>
      <w:r w:rsidRPr="00AC3801">
        <w:rPr>
          <w:lang w:val="en-GB"/>
        </w:rPr>
        <w:t>)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w:t>
      </w:r>
      <w:r w:rsidR="00CB0CFD" w:rsidRPr="00AC3801">
        <w:rPr>
          <w:lang w:val="en-GB"/>
        </w:rPr>
        <w:t>‘</w:t>
      </w:r>
      <w:r w:rsidRPr="00AC3801">
        <w:rPr>
          <w:lang w:val="en-GB"/>
        </w:rPr>
        <w:t>pubsub</w:t>
      </w:r>
      <w:r w:rsidR="00CB0CFD" w:rsidRPr="00AC3801">
        <w:rPr>
          <w:lang w:val="en-GB"/>
        </w:rPr>
        <w:t>’</w:t>
      </w:r>
      <w:r w:rsidRPr="00AC3801">
        <w:rPr>
          <w:lang w:val="en-GB"/>
        </w:rPr>
        <w:t xml:space="preserve">). </w:t>
      </w:r>
      <w:r w:rsidR="00CB0CFD" w:rsidRPr="00AC3801">
        <w:rPr>
          <w:lang w:val="en-GB"/>
        </w:rPr>
        <w:t xml:space="preserve">With </w:t>
      </w:r>
      <w:r w:rsidRPr="00AC3801">
        <w:rPr>
          <w:lang w:val="en-GB"/>
        </w:rPr>
        <w:t>such modern messaging protocols, there is no manual configuration burden on data providers to add new subscribers.</w:t>
      </w:r>
      <w:bookmarkStart w:id="429" w:name="_p_7618486fc9614811b084e2f0b3994fa1"/>
      <w:bookmarkEnd w:id="429"/>
    </w:p>
    <w:p w14:paraId="56AC40EF" w14:textId="55D0EBA3" w:rsidR="0044762B" w:rsidRPr="00AC3801" w:rsidRDefault="0044762B" w:rsidP="00E13987">
      <w:pPr>
        <w:pStyle w:val="Note"/>
      </w:pPr>
      <w:r w:rsidRPr="00AC3801">
        <w:t>Note</w:t>
      </w:r>
      <w:r w:rsidR="00855784">
        <w:t>:</w:t>
      </w:r>
      <w:r w:rsidR="00855784">
        <w:tab/>
        <w:t>T</w:t>
      </w:r>
      <w:r w:rsidRPr="00AC3801">
        <w:t>hese modern messaging protocols may also be used to send notifications to subscribers</w:t>
      </w:r>
      <w:r w:rsidR="00CB0CFD" w:rsidRPr="00AC3801">
        <w:t>,</w:t>
      </w:r>
      <w:r w:rsidRPr="00AC3801">
        <w:t xml:space="preserve"> </w:t>
      </w:r>
      <w:r w:rsidR="00CB0CFD" w:rsidRPr="00AC3801">
        <w:t>f</w:t>
      </w:r>
      <w:r w:rsidRPr="00AC3801">
        <w:t>or example, to alert subscribers that new data or products are available for them to access or download at their convenience.</w:t>
      </w:r>
      <w:bookmarkStart w:id="430" w:name="_p_22b64cd262b74e518f76358ad77314d1"/>
      <w:bookmarkEnd w:id="430"/>
    </w:p>
    <w:p w14:paraId="2943F59B" w14:textId="051F8886" w:rsidR="0044762B" w:rsidRPr="00AC3801" w:rsidRDefault="0044762B" w:rsidP="00E13166">
      <w:pPr>
        <w:pStyle w:val="Bodytext1"/>
        <w:rPr>
          <w:lang w:val="en-GB"/>
        </w:rPr>
      </w:pPr>
      <w:r w:rsidRPr="00AC3801">
        <w:rPr>
          <w:rStyle w:val="Bold"/>
          <w:lang w:val="en-GB"/>
        </w:rPr>
        <w:t>Principle 6:</w:t>
      </w:r>
      <w:r w:rsidRPr="00AC3801">
        <w:rPr>
          <w:lang w:val="en-GB"/>
        </w:rPr>
        <w:t xml:space="preserve"> WIS</w:t>
      </w:r>
      <w:r w:rsidR="00107FB6" w:rsidRPr="00AC3801">
        <w:rPr>
          <w:lang w:val="en-GB"/>
        </w:rPr>
        <w:t> </w:t>
      </w:r>
      <w:r w:rsidRPr="00AC3801">
        <w:rPr>
          <w:lang w:val="en-GB"/>
        </w:rPr>
        <w:t>2.0 adds open standard messaging protocols that use the publish-subscribe message pattern to the list of data exchange mechanisms approved for use within WIS and GTS.</w:t>
      </w:r>
      <w:bookmarkStart w:id="431" w:name="_p_67f3f211a0eb469c8c2464e984b274d6"/>
      <w:bookmarkEnd w:id="431"/>
    </w:p>
    <w:p w14:paraId="2F31FA8D" w14:textId="77777777" w:rsidR="0044762B" w:rsidRPr="00AC3801" w:rsidRDefault="0044762B" w:rsidP="00E13987">
      <w:pPr>
        <w:pStyle w:val="Keepnextbodytext"/>
        <w:rPr>
          <w:lang w:val="en-GB"/>
        </w:rPr>
      </w:pPr>
      <w:r w:rsidRPr="00AC3801">
        <w:rPr>
          <w:lang w:val="en-GB"/>
        </w:rPr>
        <w:t>BENEFIT:</w:t>
      </w:r>
      <w:bookmarkStart w:id="432" w:name="_p_301d40a208bc4f3186a34eacf717c51b"/>
      <w:bookmarkEnd w:id="432"/>
    </w:p>
    <w:p w14:paraId="2B65B264" w14:textId="39C49147" w:rsidR="0044762B" w:rsidRPr="00AC3801" w:rsidRDefault="00E13987" w:rsidP="00E13987">
      <w:pPr>
        <w:pStyle w:val="Indent1"/>
      </w:pPr>
      <w:r w:rsidRPr="00AC3801">
        <w:t>•</w:t>
      </w:r>
      <w:r w:rsidRPr="00AC3801">
        <w:tab/>
      </w:r>
      <w:r w:rsidR="0044762B" w:rsidRPr="00AC3801">
        <w:t>Low effort for data providers to distribute data in real</w:t>
      </w:r>
      <w:r w:rsidR="00291D4D" w:rsidRPr="00AC3801">
        <w:t xml:space="preserve"> </w:t>
      </w:r>
      <w:r w:rsidR="0044762B" w:rsidRPr="00AC3801">
        <w:t>time to large numbers of consumers.</w:t>
      </w:r>
      <w:bookmarkStart w:id="433" w:name="_p_753c3c8ede844d6ebad0a9201b581c0f"/>
      <w:bookmarkEnd w:id="433"/>
    </w:p>
    <w:p w14:paraId="77795E85" w14:textId="1B679995" w:rsidR="0044762B" w:rsidRPr="00AC3801" w:rsidRDefault="0044762B" w:rsidP="00E13166">
      <w:pPr>
        <w:pStyle w:val="Bodytext1"/>
        <w:rPr>
          <w:lang w:val="en-GB"/>
        </w:rPr>
      </w:pPr>
      <w:r w:rsidRPr="00AC3801">
        <w:rPr>
          <w:rStyle w:val="Bold"/>
          <w:lang w:val="en-GB"/>
        </w:rPr>
        <w:t>Principle 7:</w:t>
      </w:r>
      <w:r w:rsidRPr="00AC3801">
        <w:rPr>
          <w:lang w:val="en-GB"/>
        </w:rPr>
        <w:t xml:space="preserve"> WIS</w:t>
      </w:r>
      <w:r w:rsidR="00107FB6" w:rsidRPr="00AC3801">
        <w:rPr>
          <w:lang w:val="en-GB"/>
        </w:rPr>
        <w:t> </w:t>
      </w:r>
      <w:r w:rsidRPr="00AC3801">
        <w:rPr>
          <w:lang w:val="en-GB"/>
        </w:rPr>
        <w:t>2.0 requires all services that provide real-time distribution of messages (containing data or notifications about data availability) to cache/store the messages for a minimum of 24</w:t>
      </w:r>
      <w:r w:rsidR="00107FB6" w:rsidRPr="00AC3801">
        <w:rPr>
          <w:lang w:val="en-GB"/>
        </w:rPr>
        <w:t> </w:t>
      </w:r>
      <w:r w:rsidRPr="00AC3801">
        <w:rPr>
          <w:lang w:val="en-GB"/>
        </w:rPr>
        <w:t>hours and allow users to request cached messages for download.</w:t>
      </w:r>
      <w:bookmarkStart w:id="434" w:name="_p_4fbe841dc8ee44329264dd24c7804cac"/>
      <w:bookmarkEnd w:id="434"/>
    </w:p>
    <w:p w14:paraId="062C1D5D" w14:textId="77777777" w:rsidR="0044762B" w:rsidRPr="00AC3801" w:rsidRDefault="0044762B" w:rsidP="00E13987">
      <w:pPr>
        <w:pStyle w:val="Keepnextbodytext"/>
        <w:rPr>
          <w:lang w:val="en-GB"/>
        </w:rPr>
      </w:pPr>
      <w:r w:rsidRPr="00AC3801">
        <w:rPr>
          <w:lang w:val="en-GB"/>
        </w:rPr>
        <w:t>BENEFIT:</w:t>
      </w:r>
      <w:bookmarkStart w:id="435" w:name="_p_2943a4539c554babb9ee2e8656a19341"/>
      <w:bookmarkEnd w:id="435"/>
    </w:p>
    <w:p w14:paraId="656F34CD" w14:textId="46B1C8A4" w:rsidR="0044762B" w:rsidRPr="00AC3801" w:rsidRDefault="00B1104A" w:rsidP="00E13987">
      <w:pPr>
        <w:pStyle w:val="Indent1"/>
      </w:pPr>
      <w:r w:rsidRPr="00AC3801">
        <w:t>•</w:t>
      </w:r>
      <w:r w:rsidRPr="00AC3801">
        <w:tab/>
      </w:r>
      <w:r w:rsidR="0044762B" w:rsidRPr="00AC3801">
        <w:t xml:space="preserve">Software systems that consume real-time data or notifications can recover from failure by requesting </w:t>
      </w:r>
      <w:r w:rsidR="000E36E8" w:rsidRPr="00AC3801">
        <w:t xml:space="preserve">the </w:t>
      </w:r>
      <w:r w:rsidR="0044762B" w:rsidRPr="00AC3801">
        <w:t>delivery of messages that were missed while the system was offline.</w:t>
      </w:r>
      <w:bookmarkStart w:id="436" w:name="_p_634f625fbb8e4303950027f1908ff6d7"/>
      <w:bookmarkEnd w:id="436"/>
    </w:p>
    <w:p w14:paraId="76498944" w14:textId="72AB6444" w:rsidR="0044762B" w:rsidRPr="00AC3801" w:rsidRDefault="0044762B" w:rsidP="00855784">
      <w:pPr>
        <w:pStyle w:val="Notesheading"/>
      </w:pPr>
      <w:r w:rsidRPr="00AC3801">
        <w:t>Note</w:t>
      </w:r>
      <w:r w:rsidR="00855784">
        <w:t>s</w:t>
      </w:r>
      <w:r w:rsidRPr="00AC3801">
        <w:t>:</w:t>
      </w:r>
      <w:bookmarkStart w:id="437" w:name="_p_43ccafd200494467b76661732559fc90"/>
      <w:bookmarkEnd w:id="437"/>
    </w:p>
    <w:p w14:paraId="7E23EC03" w14:textId="1020E1DC" w:rsidR="0044762B" w:rsidRPr="00AC3801" w:rsidRDefault="0044762B" w:rsidP="00E13987">
      <w:pPr>
        <w:pStyle w:val="Notes1"/>
      </w:pPr>
      <w:r w:rsidRPr="00AC3801">
        <w:t>1.</w:t>
      </w:r>
      <w:r w:rsidRPr="00AC3801">
        <w:tab/>
        <w:t xml:space="preserve">From a WIS 2.0 perspective, open standard message protocols using the publish-subscribe pattern are considered to be </w:t>
      </w:r>
      <w:r w:rsidR="007928B1" w:rsidRPr="00AC3801">
        <w:t>w</w:t>
      </w:r>
      <w:r w:rsidRPr="00AC3801">
        <w:t>eb services.</w:t>
      </w:r>
      <w:bookmarkStart w:id="438" w:name="_p_96ebfb577c4a42ea80106418b06b882d"/>
      <w:bookmarkEnd w:id="438"/>
    </w:p>
    <w:p w14:paraId="43222819" w14:textId="5DC4558B" w:rsidR="0044762B" w:rsidRPr="00AC3801" w:rsidRDefault="0044762B" w:rsidP="00E13987">
      <w:pPr>
        <w:pStyle w:val="Notes1"/>
      </w:pPr>
      <w:r w:rsidRPr="00AC3801">
        <w:t>2.</w:t>
      </w:r>
      <w:r w:rsidRPr="00AC3801">
        <w:tab/>
        <w:t xml:space="preserve">Digital resources may be made available through multiple </w:t>
      </w:r>
      <w:r w:rsidR="007928B1" w:rsidRPr="00AC3801">
        <w:t>w</w:t>
      </w:r>
      <w:r w:rsidRPr="00AC3801">
        <w:t>eb services. For example, a</w:t>
      </w:r>
      <w:r w:rsidR="0084758F" w:rsidRPr="00AC3801">
        <w:t>n</w:t>
      </w:r>
      <w:r w:rsidRPr="00AC3801">
        <w:t xml:space="preserve"> NC may publish </w:t>
      </w:r>
      <w:r w:rsidR="00CE2A5F" w:rsidRPr="00AC3801">
        <w:t xml:space="preserve">synoptic </w:t>
      </w:r>
      <w:r w:rsidRPr="00AC3801">
        <w:t xml:space="preserve">reports via both download (e.g. a user queries the service to access data – </w:t>
      </w:r>
      <w:r w:rsidR="00B12CCC" w:rsidRPr="00AC3801">
        <w:t>“</w:t>
      </w:r>
      <w:r w:rsidRPr="00AC3801">
        <w:t>pull</w:t>
      </w:r>
      <w:r w:rsidR="00B12CCC" w:rsidRPr="00AC3801">
        <w:t>”</w:t>
      </w:r>
      <w:r w:rsidRPr="00AC3801">
        <w:t xml:space="preserve">) and real-time delivery (e.g. a user subscribes to the service and data is sent when available – </w:t>
      </w:r>
      <w:r w:rsidR="00B12CCC" w:rsidRPr="00AC3801">
        <w:t>“</w:t>
      </w:r>
      <w:r w:rsidRPr="00AC3801">
        <w:t>push</w:t>
      </w:r>
      <w:r w:rsidR="00B12CCC" w:rsidRPr="00AC3801">
        <w:t>”</w:t>
      </w:r>
      <w:r w:rsidRPr="00AC3801">
        <w:t>).</w:t>
      </w:r>
      <w:bookmarkStart w:id="439" w:name="_p_b7db2f25894b4ca0a503fcdf4c42867c"/>
      <w:bookmarkEnd w:id="439"/>
    </w:p>
    <w:p w14:paraId="10692E69" w14:textId="1E6C4ABD" w:rsidR="0044762B" w:rsidRPr="00AC3801" w:rsidRDefault="0044762B" w:rsidP="00E13987">
      <w:pPr>
        <w:pStyle w:val="Notes1"/>
      </w:pPr>
      <w:r w:rsidRPr="00AC3801">
        <w:t>3.</w:t>
      </w:r>
      <w:r w:rsidRPr="00AC3801">
        <w:tab/>
        <w:t>Many Message Switching Systems (MSS) already use the channels concept to organize the distribution of data. MSS could be amended to support these new data exchange methods, thereby minimizing disruption to the core business of NMHS</w:t>
      </w:r>
      <w:r w:rsidR="000E36E8" w:rsidRPr="00AC3801">
        <w:t>s</w:t>
      </w:r>
      <w:r w:rsidRPr="00AC3801">
        <w:t xml:space="preserve"> (internal, national and international data distribution).</w:t>
      </w:r>
      <w:bookmarkStart w:id="440" w:name="_p_99b18257a2b44d97a6b8ddc9933e7734"/>
      <w:bookmarkEnd w:id="440"/>
    </w:p>
    <w:p w14:paraId="2E263821" w14:textId="4EBCD398" w:rsidR="0044762B" w:rsidRPr="00AC3801" w:rsidRDefault="0044762B" w:rsidP="00E13166">
      <w:pPr>
        <w:pStyle w:val="Bodytext1"/>
        <w:rPr>
          <w:lang w:val="en-GB"/>
        </w:rPr>
      </w:pPr>
      <w:r w:rsidRPr="00AC3801">
        <w:rPr>
          <w:lang w:val="en-GB"/>
        </w:rPr>
        <w:t>During its lifetime, the GTS – a core component of WIS – has seen continual evolution</w:t>
      </w:r>
      <w:r w:rsidR="00F07CA7" w:rsidRPr="00AC3801">
        <w:rPr>
          <w:lang w:val="en-GB"/>
        </w:rPr>
        <w:t>,</w:t>
      </w:r>
      <w:r w:rsidRPr="00AC3801">
        <w:rPr>
          <w:lang w:val="en-GB"/>
        </w:rPr>
        <w:t xml:space="preserve"> notably</w:t>
      </w:r>
      <w:r w:rsidR="00C87909" w:rsidRPr="00AC3801">
        <w:rPr>
          <w:lang w:val="en-GB"/>
        </w:rPr>
        <w:t>,</w:t>
      </w:r>
      <w:r w:rsidRPr="00AC3801">
        <w:rPr>
          <w:lang w:val="en-GB"/>
        </w:rPr>
        <w:t xml:space="preserve"> the establishment of managed regional networks or Area Meteorological Data Communication Networks (AMDCN</w:t>
      </w:r>
      <w:r w:rsidR="00C87909" w:rsidRPr="00AC3801">
        <w:rPr>
          <w:lang w:val="en-GB"/>
        </w:rPr>
        <w:t>s</w:t>
      </w:r>
      <w:r w:rsidRPr="00AC3801">
        <w:rPr>
          <w:lang w:val="en-GB"/>
        </w:rPr>
        <w:t xml:space="preserve">) using high-performance managed networks and </w:t>
      </w:r>
      <w:r w:rsidR="00907529" w:rsidRPr="00AC3801">
        <w:rPr>
          <w:lang w:val="en-GB"/>
        </w:rPr>
        <w:t xml:space="preserve">the </w:t>
      </w:r>
      <w:r w:rsidRPr="00AC3801">
        <w:rPr>
          <w:lang w:val="en-GB"/>
        </w:rPr>
        <w:t xml:space="preserve">Internet. </w:t>
      </w:r>
      <w:r w:rsidR="00B60AD4" w:rsidRPr="00AC3801">
        <w:rPr>
          <w:lang w:val="en-GB"/>
        </w:rPr>
        <w:t xml:space="preserve">Within </w:t>
      </w:r>
      <w:r w:rsidRPr="00AC3801">
        <w:rPr>
          <w:lang w:val="en-GB"/>
        </w:rPr>
        <w:t>such networks, all nodes are visible to each other</w:t>
      </w:r>
      <w:r w:rsidR="00F07CA7" w:rsidRPr="00AC3801">
        <w:rPr>
          <w:lang w:val="en-GB"/>
        </w:rPr>
        <w:t>;</w:t>
      </w:r>
      <w:r w:rsidRPr="00AC3801">
        <w:rPr>
          <w:lang w:val="en-GB"/>
        </w:rPr>
        <w:t xml:space="preserve"> there is no longer any need to manually route data through an intermediate chain of nodes to reach an eventual destination. Instead, </w:t>
      </w:r>
      <w:r w:rsidR="00F07CA7" w:rsidRPr="00AC3801">
        <w:rPr>
          <w:lang w:val="en-GB"/>
        </w:rPr>
        <w:t xml:space="preserve">data </w:t>
      </w:r>
      <w:r w:rsidRPr="00AC3801">
        <w:rPr>
          <w:lang w:val="en-GB"/>
        </w:rPr>
        <w:t xml:space="preserve">routing is delegated to underlying network infrastructure that is able </w:t>
      </w:r>
      <w:r w:rsidRPr="00AC3801">
        <w:rPr>
          <w:lang w:val="en-GB"/>
        </w:rPr>
        <w:lastRenderedPageBreak/>
        <w:t xml:space="preserve">to avoid </w:t>
      </w:r>
      <w:r w:rsidR="004F662E" w:rsidRPr="00AC3801">
        <w:rPr>
          <w:lang w:val="en-GB"/>
        </w:rPr>
        <w:t xml:space="preserve">the </w:t>
      </w:r>
      <w:r w:rsidRPr="00AC3801">
        <w:rPr>
          <w:lang w:val="en-GB"/>
        </w:rPr>
        <w:t xml:space="preserve">use of network segments suffering from poor performance and </w:t>
      </w:r>
      <w:r w:rsidR="00F07CA7" w:rsidRPr="00AC3801">
        <w:rPr>
          <w:lang w:val="en-GB"/>
        </w:rPr>
        <w:t xml:space="preserve">is thus able to </w:t>
      </w:r>
      <w:r w:rsidRPr="00AC3801">
        <w:rPr>
          <w:lang w:val="en-GB"/>
        </w:rPr>
        <w:t xml:space="preserve">determine the optimal (i.e. quickest) path from the origin to </w:t>
      </w:r>
      <w:r w:rsidR="00F07CA7" w:rsidRPr="00AC3801">
        <w:rPr>
          <w:lang w:val="en-GB"/>
        </w:rPr>
        <w:t xml:space="preserve">the </w:t>
      </w:r>
      <w:r w:rsidRPr="00AC3801">
        <w:rPr>
          <w:lang w:val="en-GB"/>
        </w:rPr>
        <w:t>destination.</w:t>
      </w:r>
      <w:bookmarkStart w:id="441" w:name="_p_ce344749a804416781fdd13400df6489"/>
      <w:bookmarkEnd w:id="441"/>
    </w:p>
    <w:p w14:paraId="0B44167E" w14:textId="0DD0D75E" w:rsidR="0044762B" w:rsidRPr="00AC3801" w:rsidRDefault="0044762B" w:rsidP="00E13166">
      <w:pPr>
        <w:pStyle w:val="Bodytext1"/>
        <w:rPr>
          <w:lang w:val="en-GB"/>
        </w:rPr>
      </w:pPr>
      <w:r w:rsidRPr="00AC3801">
        <w:rPr>
          <w:lang w:val="en-GB"/>
        </w:rPr>
        <w:t xml:space="preserve">The </w:t>
      </w:r>
      <w:r w:rsidR="008B079D" w:rsidRPr="00AC3801">
        <w:rPr>
          <w:lang w:val="en-GB"/>
        </w:rPr>
        <w:t>“</w:t>
      </w:r>
      <w:r w:rsidRPr="00AC3801">
        <w:rPr>
          <w:lang w:val="en-GB"/>
        </w:rPr>
        <w:t>store and forward</w:t>
      </w:r>
      <w:r w:rsidR="008B079D" w:rsidRPr="00AC3801">
        <w:rPr>
          <w:lang w:val="en-GB"/>
        </w:rPr>
        <w:t>”</w:t>
      </w:r>
      <w:r w:rsidRPr="00AC3801">
        <w:rPr>
          <w:lang w:val="en-GB"/>
        </w:rPr>
        <w:t xml:space="preserve"> data dissemination pattern, routing data through an intermediate chain of nodes, remains central to GTS operations. Each node on the GTS operates a 'message switch' to control data flow based on </w:t>
      </w:r>
      <w:r w:rsidR="00852B5D" w:rsidRPr="00AC3801">
        <w:rPr>
          <w:lang w:val="en-GB"/>
        </w:rPr>
        <w:t xml:space="preserve">the </w:t>
      </w:r>
      <w:r w:rsidRPr="00AC3801">
        <w:rPr>
          <w:lang w:val="en-GB"/>
        </w:rPr>
        <w:t xml:space="preserve">static configuration of </w:t>
      </w:r>
      <w:r w:rsidR="00852B5D" w:rsidRPr="00AC3801">
        <w:rPr>
          <w:lang w:val="en-GB"/>
        </w:rPr>
        <w:t xml:space="preserve">the </w:t>
      </w:r>
      <w:r w:rsidRPr="00AC3801">
        <w:rPr>
          <w:lang w:val="en-GB"/>
        </w:rPr>
        <w:t>routing tables and the unique identifier (header) of each data package (bulletin). Routing tables and bulletin headers are rendered obsolete in modern telecommunication networks.</w:t>
      </w:r>
      <w:bookmarkStart w:id="442" w:name="_p_efbbbba731c54473bc3ef18edef65293"/>
      <w:bookmarkEnd w:id="442"/>
    </w:p>
    <w:p w14:paraId="4E1FA4B5" w14:textId="62F91CFC" w:rsidR="0044762B" w:rsidRPr="00AC3801" w:rsidRDefault="0044762B" w:rsidP="00855784">
      <w:pPr>
        <w:pStyle w:val="Note"/>
      </w:pPr>
      <w:r w:rsidRPr="00AC3801">
        <w:t>Note</w:t>
      </w:r>
      <w:r w:rsidR="00855784">
        <w:t>:</w:t>
      </w:r>
      <w:r w:rsidR="00855784">
        <w:tab/>
        <w:t>M</w:t>
      </w:r>
      <w:r w:rsidRPr="00AC3801">
        <w:t>any NMHS</w:t>
      </w:r>
      <w:r w:rsidR="00852B5D" w:rsidRPr="00AC3801">
        <w:t>s</w:t>
      </w:r>
      <w:r w:rsidRPr="00AC3801">
        <w:t xml:space="preserve"> already meet bilateral data sharing arrangements using direct file transfer</w:t>
      </w:r>
      <w:r w:rsidR="00852B5D" w:rsidRPr="00AC3801">
        <w:t>,</w:t>
      </w:r>
      <w:r w:rsidRPr="00AC3801">
        <w:t xml:space="preserve"> avoiding the need </w:t>
      </w:r>
      <w:r w:rsidR="000D13AA" w:rsidRPr="00AC3801">
        <w:t xml:space="preserve">for </w:t>
      </w:r>
      <w:r w:rsidRPr="00AC3801">
        <w:t>a routing table entry and effectively bypassing the GTS altogether (albeit often using the same underpinning telecommunication network infrastructure).</w:t>
      </w:r>
      <w:bookmarkStart w:id="443" w:name="_p_dc2eb1d9c10e414ead395193603dd58e"/>
      <w:bookmarkEnd w:id="443"/>
    </w:p>
    <w:p w14:paraId="2EFE91CA" w14:textId="707BB990" w:rsidR="0044762B" w:rsidRPr="00AC3801" w:rsidRDefault="0044762B" w:rsidP="00E13166">
      <w:pPr>
        <w:pStyle w:val="Bodytext1"/>
        <w:rPr>
          <w:lang w:val="en-GB"/>
        </w:rPr>
      </w:pPr>
      <w:r w:rsidRPr="00AC3801">
        <w:rPr>
          <w:rStyle w:val="Bold"/>
          <w:lang w:val="en-GB"/>
        </w:rPr>
        <w:t>Principle 8:</w:t>
      </w:r>
      <w:r w:rsidRPr="00AC3801">
        <w:rPr>
          <w:lang w:val="en-GB"/>
        </w:rPr>
        <w:t xml:space="preserve"> WIS</w:t>
      </w:r>
      <w:r w:rsidR="00107FB6" w:rsidRPr="00AC3801">
        <w:rPr>
          <w:lang w:val="en-GB"/>
        </w:rPr>
        <w:t> </w:t>
      </w:r>
      <w:r w:rsidRPr="00AC3801">
        <w:rPr>
          <w:lang w:val="en-GB"/>
        </w:rPr>
        <w:t xml:space="preserve">2.0 adopts direct data exchange between </w:t>
      </w:r>
      <w:r w:rsidR="00852B5D" w:rsidRPr="00AC3801">
        <w:rPr>
          <w:lang w:val="en-GB"/>
        </w:rPr>
        <w:t xml:space="preserve">the </w:t>
      </w:r>
      <w:r w:rsidRPr="00AC3801">
        <w:rPr>
          <w:lang w:val="en-GB"/>
        </w:rPr>
        <w:t xml:space="preserve">provider and </w:t>
      </w:r>
      <w:r w:rsidR="00852B5D" w:rsidRPr="00AC3801">
        <w:rPr>
          <w:lang w:val="en-GB"/>
        </w:rPr>
        <w:t xml:space="preserve">the </w:t>
      </w:r>
      <w:r w:rsidRPr="00AC3801">
        <w:rPr>
          <w:lang w:val="en-GB"/>
        </w:rPr>
        <w:t>consumer and phases out the use of routing tables and bulletin headers.</w:t>
      </w:r>
      <w:bookmarkStart w:id="444" w:name="_p_9b8d7038a667488091cdff4763787d96"/>
      <w:bookmarkEnd w:id="444"/>
    </w:p>
    <w:p w14:paraId="772BCAA5" w14:textId="77777777" w:rsidR="0044762B" w:rsidRPr="00AC3801" w:rsidRDefault="0044762B" w:rsidP="00E13987">
      <w:pPr>
        <w:pStyle w:val="Keepnextbodytext"/>
        <w:rPr>
          <w:lang w:val="en-GB"/>
        </w:rPr>
      </w:pPr>
      <w:r w:rsidRPr="00AC3801">
        <w:rPr>
          <w:lang w:val="en-GB"/>
        </w:rPr>
        <w:t>BENEFIT</w:t>
      </w:r>
      <w:r w:rsidR="0086649E" w:rsidRPr="00AC3801">
        <w:rPr>
          <w:lang w:val="en-GB"/>
        </w:rPr>
        <w:t>S</w:t>
      </w:r>
      <w:r w:rsidRPr="00AC3801">
        <w:rPr>
          <w:lang w:val="en-GB"/>
        </w:rPr>
        <w:t>:</w:t>
      </w:r>
      <w:bookmarkStart w:id="445" w:name="_p_8d0c662fdad94a93b562d5cfabc4de17"/>
      <w:bookmarkEnd w:id="445"/>
    </w:p>
    <w:p w14:paraId="660A1B18" w14:textId="2471BED6" w:rsidR="0044762B" w:rsidRPr="00AC3801" w:rsidRDefault="00B1104A" w:rsidP="00E13987">
      <w:pPr>
        <w:pStyle w:val="Indent1"/>
      </w:pPr>
      <w:r w:rsidRPr="00AC3801">
        <w:t>•</w:t>
      </w:r>
      <w:r w:rsidRPr="00AC3801">
        <w:tab/>
      </w:r>
      <w:r w:rsidR="0044762B" w:rsidRPr="00AC3801">
        <w:t xml:space="preserve">Faster transmission of real-time data by avoiding </w:t>
      </w:r>
      <w:r w:rsidR="00852B5D" w:rsidRPr="00AC3801">
        <w:t xml:space="preserve">the </w:t>
      </w:r>
      <w:r w:rsidR="0044762B" w:rsidRPr="00AC3801">
        <w:t>latency introduced by message switches at intermediate GTS nodes.</w:t>
      </w:r>
      <w:bookmarkStart w:id="446" w:name="_p_1171b96bef5a4656ad6bbf74fd4ec96b"/>
      <w:bookmarkEnd w:id="446"/>
    </w:p>
    <w:p w14:paraId="2CBE4B00" w14:textId="49505ACE" w:rsidR="0044762B" w:rsidRPr="00AC3801" w:rsidRDefault="00B1104A" w:rsidP="00E13987">
      <w:pPr>
        <w:pStyle w:val="Indent1"/>
      </w:pPr>
      <w:r w:rsidRPr="00AC3801">
        <w:t>•</w:t>
      </w:r>
      <w:r w:rsidRPr="00AC3801">
        <w:tab/>
      </w:r>
      <w:r w:rsidR="0044762B" w:rsidRPr="00AC3801">
        <w:t>Simplified message switching operations for all Members because routing table maintenance is no longer required.</w:t>
      </w:r>
      <w:bookmarkStart w:id="447" w:name="_p_a426479559d249b1a4f3b06a9fd83994"/>
      <w:bookmarkEnd w:id="447"/>
    </w:p>
    <w:p w14:paraId="1B500C54" w14:textId="79D656C5" w:rsidR="0044762B" w:rsidRPr="00AC3801" w:rsidRDefault="00B1104A" w:rsidP="00E13987">
      <w:pPr>
        <w:pStyle w:val="Indent1"/>
      </w:pPr>
      <w:r w:rsidRPr="00AC3801">
        <w:t>•</w:t>
      </w:r>
      <w:r w:rsidRPr="00AC3801">
        <w:tab/>
      </w:r>
      <w:r w:rsidR="0044762B" w:rsidRPr="00AC3801">
        <w:t>Faster setup of new data sharing arrangements as there is no need to wait for intermediate nodes to update their routing table configuration.</w:t>
      </w:r>
      <w:bookmarkStart w:id="448" w:name="_p_bf4b2a91d53940c3aeb49e5186693fe3"/>
      <w:bookmarkEnd w:id="448"/>
    </w:p>
    <w:p w14:paraId="68F5B75F" w14:textId="558AB5FF" w:rsidR="0044762B" w:rsidRPr="00AC3801" w:rsidRDefault="0044762B" w:rsidP="00E13166">
      <w:pPr>
        <w:pStyle w:val="Bodytext1"/>
        <w:rPr>
          <w:lang w:val="en-GB"/>
        </w:rPr>
      </w:pPr>
      <w:r w:rsidRPr="00AC3801">
        <w:rPr>
          <w:lang w:val="en-GB"/>
        </w:rPr>
        <w:t xml:space="preserve">With the elevation of </w:t>
      </w:r>
      <w:r w:rsidR="007928B1" w:rsidRPr="00AC3801">
        <w:rPr>
          <w:lang w:val="en-GB"/>
        </w:rPr>
        <w:t>w</w:t>
      </w:r>
      <w:r w:rsidRPr="00AC3801">
        <w:rPr>
          <w:lang w:val="en-GB"/>
        </w:rPr>
        <w:t>eb services to a primary concern of WIS</w:t>
      </w:r>
      <w:r w:rsidR="00107FB6" w:rsidRPr="00AC3801">
        <w:rPr>
          <w:lang w:val="en-GB"/>
        </w:rPr>
        <w:t> </w:t>
      </w:r>
      <w:r w:rsidRPr="00AC3801">
        <w:rPr>
          <w:lang w:val="en-GB"/>
        </w:rPr>
        <w:t>2.0, the WIS Catalogue and the WMO Core Metadata specification ha</w:t>
      </w:r>
      <w:r w:rsidR="00852B5D" w:rsidRPr="00AC3801">
        <w:rPr>
          <w:lang w:val="en-GB"/>
        </w:rPr>
        <w:t>ve</w:t>
      </w:r>
      <w:r w:rsidRPr="00AC3801">
        <w:rPr>
          <w:lang w:val="en-GB"/>
        </w:rPr>
        <w:t xml:space="preserve"> been updated.</w:t>
      </w:r>
      <w:bookmarkStart w:id="449" w:name="_p_85a6e46867a147e29eef592c0037c86f"/>
      <w:bookmarkEnd w:id="449"/>
    </w:p>
    <w:p w14:paraId="3588B4F1" w14:textId="4574D06D" w:rsidR="0044762B" w:rsidRPr="00AC3801" w:rsidRDefault="0044762B" w:rsidP="00E13166">
      <w:pPr>
        <w:pStyle w:val="Bodytext1"/>
        <w:rPr>
          <w:lang w:val="en-GB"/>
        </w:rPr>
      </w:pPr>
      <w:r w:rsidRPr="00AC3801">
        <w:rPr>
          <w:rStyle w:val="Bold"/>
          <w:lang w:val="en-GB"/>
        </w:rPr>
        <w:t>Principle 9:</w:t>
      </w:r>
      <w:r w:rsidRPr="00AC3801">
        <w:rPr>
          <w:lang w:val="en-GB"/>
        </w:rPr>
        <w:t xml:space="preserve"> WIS</w:t>
      </w:r>
      <w:r w:rsidR="00107FB6" w:rsidRPr="00AC3801">
        <w:rPr>
          <w:lang w:val="en-GB"/>
        </w:rPr>
        <w:t> </w:t>
      </w:r>
      <w:r w:rsidRPr="00AC3801">
        <w:rPr>
          <w:lang w:val="en-GB"/>
        </w:rPr>
        <w:t>2.0 provides a catalogue containing metadata that describe both data and the service(s) provided to access th</w:t>
      </w:r>
      <w:r w:rsidR="00852B5D" w:rsidRPr="00AC3801">
        <w:rPr>
          <w:lang w:val="en-GB"/>
        </w:rPr>
        <w:t>ose</w:t>
      </w:r>
      <w:r w:rsidRPr="00AC3801">
        <w:rPr>
          <w:lang w:val="en-GB"/>
        </w:rPr>
        <w:t xml:space="preserve"> data.</w:t>
      </w:r>
      <w:bookmarkStart w:id="450" w:name="_p_9955c8a65f764b2bb7b105463759ec1d"/>
      <w:bookmarkEnd w:id="450"/>
    </w:p>
    <w:p w14:paraId="58925DF0" w14:textId="77777777" w:rsidR="0044762B" w:rsidRPr="00AC3801" w:rsidRDefault="0044762B" w:rsidP="00E835A0">
      <w:pPr>
        <w:pStyle w:val="Keepnextbodytext"/>
        <w:rPr>
          <w:lang w:val="en-GB"/>
        </w:rPr>
      </w:pPr>
      <w:r w:rsidRPr="00AC3801">
        <w:rPr>
          <w:lang w:val="en-GB"/>
        </w:rPr>
        <w:t>BENEFIT:</w:t>
      </w:r>
      <w:bookmarkStart w:id="451" w:name="_p_99ea617e7d0c4fe6a2753e1ae5d77ed4"/>
      <w:bookmarkEnd w:id="451"/>
    </w:p>
    <w:p w14:paraId="022A989B" w14:textId="4EF6F75A" w:rsidR="0044762B" w:rsidRPr="00AC3801" w:rsidRDefault="00B1104A" w:rsidP="00E835A0">
      <w:pPr>
        <w:pStyle w:val="Indent1"/>
      </w:pPr>
      <w:r w:rsidRPr="00AC3801">
        <w:t>•</w:t>
      </w:r>
      <w:r w:rsidRPr="00AC3801">
        <w:tab/>
      </w:r>
      <w:r w:rsidR="0044762B" w:rsidRPr="00AC3801">
        <w:t xml:space="preserve">Users will be able to easily find the data in WIS that interest them, locate the most convenient </w:t>
      </w:r>
      <w:r w:rsidR="007928B1" w:rsidRPr="00AC3801">
        <w:t>w</w:t>
      </w:r>
      <w:r w:rsidR="0044762B" w:rsidRPr="00AC3801">
        <w:t xml:space="preserve">eb service with which to access </w:t>
      </w:r>
      <w:r w:rsidR="00852B5D" w:rsidRPr="00AC3801">
        <w:t xml:space="preserve">those </w:t>
      </w:r>
      <w:r w:rsidR="0044762B" w:rsidRPr="00AC3801">
        <w:t xml:space="preserve">data, and determine how to best use that </w:t>
      </w:r>
      <w:r w:rsidR="007928B1" w:rsidRPr="00AC3801">
        <w:t>w</w:t>
      </w:r>
      <w:r w:rsidR="0044762B" w:rsidRPr="00AC3801">
        <w:t>eb service to meet their needs.</w:t>
      </w:r>
      <w:bookmarkStart w:id="452" w:name="_p_bdfadecde41c45c98d3ed482dc22438b"/>
      <w:bookmarkEnd w:id="452"/>
    </w:p>
    <w:p w14:paraId="372D32AC" w14:textId="704CCBD9" w:rsidR="0044762B" w:rsidRPr="00AC3801" w:rsidRDefault="0044762B" w:rsidP="00E13166">
      <w:pPr>
        <w:pStyle w:val="Bodytext1"/>
        <w:rPr>
          <w:lang w:val="en-GB"/>
        </w:rPr>
      </w:pPr>
      <w:r w:rsidRPr="00AC3801">
        <w:rPr>
          <w:lang w:val="en-GB"/>
        </w:rPr>
        <w:t xml:space="preserve">WIS 2.0 enables data and </w:t>
      </w:r>
      <w:r w:rsidR="007928B1" w:rsidRPr="00AC3801">
        <w:rPr>
          <w:lang w:val="en-GB"/>
        </w:rPr>
        <w:t>w</w:t>
      </w:r>
      <w:r w:rsidRPr="00AC3801">
        <w:rPr>
          <w:lang w:val="en-GB"/>
        </w:rPr>
        <w:t>eb services to be discovered via commercial search engines, thereby enhancing the discoverability of authoritative weather, water and climate data.</w:t>
      </w:r>
      <w:bookmarkStart w:id="453" w:name="_p_a5bcf24c7dfe4479b9be8967dbae578f"/>
      <w:bookmarkEnd w:id="453"/>
    </w:p>
    <w:p w14:paraId="5BFDCB73" w14:textId="7AF76923" w:rsidR="0044762B" w:rsidRPr="00AC3801" w:rsidRDefault="0044762B" w:rsidP="00E13166">
      <w:pPr>
        <w:pStyle w:val="Bodytext1"/>
        <w:rPr>
          <w:lang w:val="en-GB"/>
        </w:rPr>
      </w:pPr>
      <w:r w:rsidRPr="00AC3801">
        <w:rPr>
          <w:rStyle w:val="Bold"/>
          <w:lang w:val="en-GB"/>
        </w:rPr>
        <w:t>Principle 10:</w:t>
      </w:r>
      <w:r w:rsidRPr="00AC3801">
        <w:rPr>
          <w:lang w:val="en-GB"/>
        </w:rPr>
        <w:t xml:space="preserve"> WIS 2.0 encourages data providers to publish metadata describing their data and </w:t>
      </w:r>
      <w:r w:rsidR="007928B1" w:rsidRPr="00AC3801">
        <w:rPr>
          <w:lang w:val="en-GB"/>
        </w:rPr>
        <w:t>w</w:t>
      </w:r>
      <w:r w:rsidRPr="00AC3801">
        <w:rPr>
          <w:lang w:val="en-GB"/>
        </w:rPr>
        <w:t>eb services in a way that can be indexed by commercial search engines.</w:t>
      </w:r>
      <w:bookmarkStart w:id="454" w:name="_p_9d9bdd4442fd446091b18b179f9bb7ec"/>
      <w:bookmarkEnd w:id="454"/>
    </w:p>
    <w:p w14:paraId="3272D8E3" w14:textId="77777777" w:rsidR="0044762B" w:rsidRPr="00AC3801" w:rsidRDefault="0044762B" w:rsidP="00E835A0">
      <w:pPr>
        <w:pStyle w:val="Keepnextbodytext"/>
        <w:rPr>
          <w:lang w:val="en-GB"/>
        </w:rPr>
      </w:pPr>
      <w:r w:rsidRPr="00AC3801">
        <w:rPr>
          <w:lang w:val="en-GB"/>
        </w:rPr>
        <w:t>BENEFIT:</w:t>
      </w:r>
      <w:bookmarkStart w:id="455" w:name="_p_d9f7c83d1692484fa2f44ff5fd9ec478"/>
      <w:bookmarkEnd w:id="455"/>
    </w:p>
    <w:p w14:paraId="7AF75BB2" w14:textId="249AD773" w:rsidR="0044762B" w:rsidRPr="00AC3801" w:rsidRDefault="00B1104A" w:rsidP="00E835A0">
      <w:pPr>
        <w:pStyle w:val="Indent1"/>
      </w:pPr>
      <w:r w:rsidRPr="00AC3801">
        <w:t>•</w:t>
      </w:r>
      <w:r w:rsidRPr="00AC3801">
        <w:tab/>
      </w:r>
      <w:r w:rsidR="0044762B" w:rsidRPr="00AC3801">
        <w:t>Indexing by commercial search engines will help users discover data and associated services using their preferred search engine</w:t>
      </w:r>
      <w:r w:rsidR="0044762B" w:rsidRPr="00AC3801">
        <w:rPr>
          <w:rStyle w:val="Superscript"/>
        </w:rPr>
        <w:footnoteReference w:id="9"/>
      </w:r>
      <w:r w:rsidR="0044762B" w:rsidRPr="00AC3801">
        <w:t xml:space="preserve"> rather than having to find and use a WIS portal.</w:t>
      </w:r>
      <w:bookmarkStart w:id="456" w:name="_p_fb5ddf942cd54c0796a3b72738beef42"/>
      <w:bookmarkEnd w:id="456"/>
    </w:p>
    <w:p w14:paraId="7E85B6B1" w14:textId="41604D32" w:rsidR="0044762B" w:rsidRPr="00AC3801" w:rsidRDefault="0044762B" w:rsidP="00E835A0">
      <w:pPr>
        <w:pStyle w:val="Note"/>
      </w:pPr>
      <w:r w:rsidRPr="00AC3801">
        <w:t>Note</w:t>
      </w:r>
      <w:r w:rsidR="008D1D00" w:rsidRPr="00AC3801">
        <w:t>:</w:t>
      </w:r>
      <w:r w:rsidRPr="00AC3801">
        <w:t xml:space="preserve"> </w:t>
      </w:r>
      <w:r w:rsidR="008D1D00" w:rsidRPr="00AC3801">
        <w:t>T</w:t>
      </w:r>
      <w:r w:rsidRPr="00AC3801">
        <w:t>he Global Discovery Catalogue will provide the necessary functionality to support indexing WIS discovery metadata by commercial search engines.</w:t>
      </w:r>
      <w:bookmarkStart w:id="457" w:name="_p_2e13e322f76241e7b24d6df8af7d9798"/>
      <w:bookmarkEnd w:id="457"/>
    </w:p>
    <w:p w14:paraId="3B77E1CA" w14:textId="77777777" w:rsidR="00E835A0" w:rsidRPr="00AC3801" w:rsidRDefault="00E835A0" w:rsidP="00E835A0">
      <w:pPr>
        <w:pStyle w:val="THEEND"/>
        <w:rPr>
          <w:noProof w:val="0"/>
        </w:rPr>
      </w:pPr>
      <w:bookmarkStart w:id="458" w:name="_p_9e93f2d7680a4049a8521c2b808fe68a"/>
      <w:bookmarkEnd w:id="458"/>
    </w:p>
    <w:p w14:paraId="7180CD4C" w14:textId="0DBDBA99" w:rsidR="00E835A0" w:rsidRPr="00AC3801" w:rsidRDefault="00E835A0" w:rsidP="00E835A0">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ID="c2fb02ba-ba9a-4268-8e6b-532a2cfb070d" </w:instrText>
      </w:r>
      <w:r w:rsidRPr="00AC3801">
        <w:rPr>
          <w:lang w:val="en-GB"/>
        </w:rPr>
        <w:fldChar w:fldCharType="end"/>
      </w:r>
      <w:r w:rsidRPr="00AC3801">
        <w:rPr>
          <w:lang w:val="en-GB"/>
        </w:rPr>
        <w:fldChar w:fldCharType="end"/>
      </w:r>
    </w:p>
    <w:p w14:paraId="5EC40BC0" w14:textId="5ED74AB7" w:rsidR="00E835A0" w:rsidRPr="00AC3801" w:rsidRDefault="00E835A0" w:rsidP="00E835A0">
      <w:pPr>
        <w:pStyle w:val="TPSSectionData"/>
        <w:rPr>
          <w:lang w:val="en-GB"/>
        </w:rPr>
      </w:pPr>
      <w:r w:rsidRPr="00AC3801">
        <w:rPr>
          <w:lang w:val="en-GB"/>
        </w:rPr>
        <w:fldChar w:fldCharType="begin"/>
      </w:r>
      <w:r w:rsidRPr="00AC3801">
        <w:rPr>
          <w:lang w:val="en-GB"/>
        </w:rPr>
        <w:instrText xml:space="preserve"> MACROBUTTON TPS_SectionField Chapter title in running head: Appendix B. WMO Information System comp…</w:instrText>
      </w:r>
      <w:r w:rsidRPr="00AC3801">
        <w:rPr>
          <w:vanish/>
          <w:lang w:val="en-GB"/>
        </w:rPr>
        <w:fldChar w:fldCharType="begin"/>
      </w:r>
      <w:r w:rsidRPr="00AC3801">
        <w:rPr>
          <w:vanish/>
          <w:lang w:val="en-GB"/>
        </w:rPr>
        <w:instrText xml:space="preserve"> Name="Chapter title in running head" Value="Appendix B. WMO Information System competencies" </w:instrText>
      </w:r>
      <w:r w:rsidRPr="00AC3801">
        <w:rPr>
          <w:lang w:val="en-GB"/>
        </w:rPr>
        <w:fldChar w:fldCharType="end"/>
      </w:r>
      <w:r w:rsidRPr="00AC3801">
        <w:rPr>
          <w:lang w:val="en-GB"/>
        </w:rPr>
        <w:fldChar w:fldCharType="end"/>
      </w:r>
    </w:p>
    <w:p w14:paraId="6ABEAE64" w14:textId="603BCEFE" w:rsidR="0044762B" w:rsidRPr="00AC3801" w:rsidRDefault="0044762B" w:rsidP="00E835A0">
      <w:pPr>
        <w:pStyle w:val="Chapterhead"/>
      </w:pPr>
      <w:r w:rsidRPr="00AC3801">
        <w:lastRenderedPageBreak/>
        <w:t>Appendix B</w:t>
      </w:r>
      <w:r w:rsidR="004E0C77" w:rsidRPr="00AC3801">
        <w:t>.</w:t>
      </w:r>
      <w:r w:rsidRPr="00AC3801">
        <w:t xml:space="preserve"> WMO Information System competencies</w:t>
      </w:r>
      <w:bookmarkStart w:id="459" w:name="_p_1e47e5c3fe774b91b3e8153dabf59cb5"/>
      <w:bookmarkEnd w:id="459"/>
    </w:p>
    <w:p w14:paraId="3035298A" w14:textId="3E5FFA06" w:rsidR="0044762B" w:rsidRPr="00AC3801" w:rsidRDefault="0044762B" w:rsidP="00E835A0">
      <w:pPr>
        <w:pStyle w:val="Heading1NOToC"/>
        <w:rPr>
          <w:lang w:val="en-GB"/>
        </w:rPr>
      </w:pPr>
      <w:r w:rsidRPr="00AC3801">
        <w:rPr>
          <w:lang w:val="en-GB"/>
        </w:rPr>
        <w:t>1.</w:t>
      </w:r>
      <w:r w:rsidR="00DF68B5" w:rsidRPr="00AC3801">
        <w:rPr>
          <w:lang w:val="en-GB"/>
        </w:rPr>
        <w:tab/>
      </w:r>
      <w:r w:rsidRPr="00AC3801">
        <w:rPr>
          <w:lang w:val="en-GB"/>
        </w:rPr>
        <w:t>Introduction</w:t>
      </w:r>
    </w:p>
    <w:p w14:paraId="02876C9A" w14:textId="532F0A5C" w:rsidR="0044762B" w:rsidRPr="00AC3801" w:rsidRDefault="0044762B" w:rsidP="00E13166">
      <w:pPr>
        <w:pStyle w:val="Bodytext1"/>
        <w:rPr>
          <w:lang w:val="en-GB"/>
        </w:rPr>
      </w:pPr>
      <w:r w:rsidRPr="00AC3801">
        <w:rPr>
          <w:lang w:val="en-GB"/>
        </w:rPr>
        <w:t>1.1</w:t>
      </w:r>
      <w:r w:rsidR="00DF68B5" w:rsidRPr="00AC3801">
        <w:rPr>
          <w:lang w:val="en-GB"/>
        </w:rPr>
        <w:tab/>
      </w:r>
      <w:r w:rsidR="00E70DA6" w:rsidRPr="00AC3801">
        <w:rPr>
          <w:lang w:val="en-GB"/>
        </w:rPr>
        <w:t>A</w:t>
      </w:r>
      <w:r w:rsidRPr="00AC3801">
        <w:rPr>
          <w:lang w:val="en-GB"/>
        </w:rPr>
        <w:t xml:space="preserve"> variety of skilled personnel, including project managers, engineers, technicians and information technology staff</w:t>
      </w:r>
      <w:r w:rsidR="00E70DA6" w:rsidRPr="00AC3801">
        <w:rPr>
          <w:lang w:val="en-GB"/>
        </w:rPr>
        <w:t xml:space="preserve"> may provide WIS services within an NMHS or a related service</w:t>
      </w:r>
      <w:r w:rsidRPr="00AC3801">
        <w:rPr>
          <w:lang w:val="en-GB"/>
        </w:rPr>
        <w:t xml:space="preserve">. Third party organizations, such as universities, international and regional institutions and centres, private sector companies and other providers, </w:t>
      </w:r>
      <w:r w:rsidR="00852B5D" w:rsidRPr="00AC3801">
        <w:rPr>
          <w:lang w:val="en-GB"/>
        </w:rPr>
        <w:t xml:space="preserve">may </w:t>
      </w:r>
      <w:r w:rsidRPr="00AC3801">
        <w:rPr>
          <w:lang w:val="en-GB"/>
        </w:rPr>
        <w:t>also supply data, products and information for WIS services.</w:t>
      </w:r>
      <w:bookmarkStart w:id="460" w:name="_p_7dc7061552c143b8b24574207056a219"/>
      <w:bookmarkEnd w:id="460"/>
    </w:p>
    <w:p w14:paraId="205DFEC7" w14:textId="267E4025" w:rsidR="0044762B" w:rsidRPr="00AC3801" w:rsidRDefault="0044762B" w:rsidP="00E13166">
      <w:pPr>
        <w:pStyle w:val="Bodytext1"/>
        <w:rPr>
          <w:lang w:val="en-GB"/>
        </w:rPr>
      </w:pPr>
      <w:r w:rsidRPr="00AC3801">
        <w:rPr>
          <w:lang w:val="en-GB"/>
        </w:rPr>
        <w:t>1.2</w:t>
      </w:r>
      <w:r w:rsidRPr="00AC3801">
        <w:rPr>
          <w:lang w:val="en-GB"/>
        </w:rPr>
        <w:tab/>
        <w:t>This document sets out a competency framework for personnel involved in the provision of WIS services</w:t>
      </w:r>
      <w:r w:rsidR="00A71963" w:rsidRPr="00AC3801">
        <w:rPr>
          <w:lang w:val="en-GB"/>
        </w:rPr>
        <w:t>.</w:t>
      </w:r>
      <w:r w:rsidRPr="00AC3801">
        <w:rPr>
          <w:lang w:val="en-GB"/>
        </w:rPr>
        <w:t xml:space="preserve"> </w:t>
      </w:r>
      <w:r w:rsidR="00A71963" w:rsidRPr="00AC3801">
        <w:rPr>
          <w:lang w:val="en-GB"/>
        </w:rPr>
        <w:t>I</w:t>
      </w:r>
      <w:r w:rsidRPr="00AC3801">
        <w:rPr>
          <w:lang w:val="en-GB"/>
        </w:rPr>
        <w:t xml:space="preserve">t is not necessary </w:t>
      </w:r>
      <w:r w:rsidR="00E70DA6" w:rsidRPr="00AC3801">
        <w:rPr>
          <w:lang w:val="en-GB"/>
        </w:rPr>
        <w:t xml:space="preserve">for </w:t>
      </w:r>
      <w:r w:rsidRPr="00AC3801">
        <w:rPr>
          <w:lang w:val="en-GB"/>
        </w:rPr>
        <w:t xml:space="preserve">each </w:t>
      </w:r>
      <w:r w:rsidR="00A71963" w:rsidRPr="00AC3801">
        <w:rPr>
          <w:lang w:val="en-GB"/>
        </w:rPr>
        <w:t xml:space="preserve">individual staff member </w:t>
      </w:r>
      <w:r w:rsidR="00E70DA6" w:rsidRPr="00AC3801">
        <w:rPr>
          <w:lang w:val="en-GB"/>
        </w:rPr>
        <w:t xml:space="preserve">to have </w:t>
      </w:r>
      <w:r w:rsidRPr="00AC3801">
        <w:rPr>
          <w:lang w:val="en-GB"/>
        </w:rPr>
        <w:t>the full set of competencies</w:t>
      </w:r>
      <w:r w:rsidR="00A71963" w:rsidRPr="00AC3801">
        <w:rPr>
          <w:lang w:val="en-GB"/>
        </w:rPr>
        <w:t>; rather</w:t>
      </w:r>
      <w:r w:rsidRPr="00AC3801">
        <w:rPr>
          <w:lang w:val="en-GB"/>
        </w:rPr>
        <w:t>, within specific application conditions (see</w:t>
      </w:r>
      <w:r w:rsidR="00732647" w:rsidRPr="00AC3801">
        <w:rPr>
          <w:lang w:val="en-GB"/>
        </w:rPr>
        <w:t> </w:t>
      </w:r>
      <w:r w:rsidRPr="00AC3801">
        <w:rPr>
          <w:lang w:val="en-GB"/>
        </w:rPr>
        <w:t xml:space="preserve">2 below), which </w:t>
      </w:r>
      <w:r w:rsidR="00A71963" w:rsidRPr="00AC3801">
        <w:rPr>
          <w:lang w:val="en-GB"/>
        </w:rPr>
        <w:t>are</w:t>
      </w:r>
      <w:r w:rsidRPr="00AC3801">
        <w:rPr>
          <w:lang w:val="en-GB"/>
        </w:rPr>
        <w:t xml:space="preserve"> different for each organization, it is expected that </w:t>
      </w:r>
      <w:r w:rsidR="00A71963" w:rsidRPr="00AC3801">
        <w:rPr>
          <w:lang w:val="en-GB"/>
        </w:rPr>
        <w:t xml:space="preserve">an </w:t>
      </w:r>
      <w:r w:rsidRPr="00AC3801">
        <w:rPr>
          <w:lang w:val="en-GB"/>
        </w:rPr>
        <w:t>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bookmarkStart w:id="461" w:name="_p_71a38b4a5d494d728afefc1863977c64"/>
      <w:bookmarkEnd w:id="461"/>
    </w:p>
    <w:p w14:paraId="5103DFED" w14:textId="6A3E0D61" w:rsidR="0044762B" w:rsidRPr="00AC3801" w:rsidRDefault="0044762B" w:rsidP="00E835A0">
      <w:pPr>
        <w:pStyle w:val="Heading1NOToC"/>
        <w:rPr>
          <w:lang w:val="en-GB"/>
        </w:rPr>
      </w:pPr>
      <w:r w:rsidRPr="00AC3801">
        <w:rPr>
          <w:lang w:val="en-GB"/>
        </w:rPr>
        <w:t>2.</w:t>
      </w:r>
      <w:r w:rsidR="00DF68B5" w:rsidRPr="00AC3801">
        <w:rPr>
          <w:lang w:val="en-GB"/>
        </w:rPr>
        <w:tab/>
      </w:r>
      <w:r w:rsidRPr="00AC3801">
        <w:rPr>
          <w:lang w:val="en-GB"/>
        </w:rPr>
        <w:t>Application conditions</w:t>
      </w:r>
      <w:bookmarkStart w:id="462" w:name="_p_5b480bb77fcf4dc69d95926fba28e193"/>
      <w:bookmarkEnd w:id="462"/>
    </w:p>
    <w:p w14:paraId="1CB26A74" w14:textId="77777777" w:rsidR="0044762B" w:rsidRPr="00AC3801" w:rsidRDefault="0044762B" w:rsidP="00E835A0">
      <w:pPr>
        <w:pStyle w:val="Indent1"/>
      </w:pPr>
      <w:r w:rsidRPr="00AC3801">
        <w:t>(a)</w:t>
      </w:r>
      <w:r w:rsidRPr="00AC3801">
        <w:tab/>
        <w:t>The organizational context, priorities and stakeholder requirements;</w:t>
      </w:r>
      <w:bookmarkStart w:id="463" w:name="_p_c08b9e4d35624afca44b768fb8a7f800"/>
      <w:bookmarkEnd w:id="463"/>
    </w:p>
    <w:p w14:paraId="03AAB870" w14:textId="77777777" w:rsidR="0044762B" w:rsidRPr="00AC3801" w:rsidRDefault="0044762B" w:rsidP="00E835A0">
      <w:pPr>
        <w:pStyle w:val="Indent1"/>
      </w:pPr>
      <w:r w:rsidRPr="00AC3801">
        <w:t>(b)</w:t>
      </w:r>
      <w:r w:rsidRPr="00AC3801">
        <w:tab/>
        <w:t>The way in which internal and external personnel are used to provide WIS services;</w:t>
      </w:r>
      <w:bookmarkStart w:id="464" w:name="_p_a784517c34734e91bdea9c8e7e0a9f49"/>
      <w:bookmarkEnd w:id="464"/>
    </w:p>
    <w:p w14:paraId="4772616D" w14:textId="77777777" w:rsidR="0044762B" w:rsidRPr="00AC3801" w:rsidRDefault="0044762B" w:rsidP="00E835A0">
      <w:pPr>
        <w:pStyle w:val="Indent1"/>
      </w:pPr>
      <w:r w:rsidRPr="00AC3801">
        <w:t>(c)</w:t>
      </w:r>
      <w:r w:rsidRPr="00AC3801">
        <w:tab/>
        <w:t>The available resources and capabilities (financial, human and technological resources, and facilities) and organizational structures, policies and procedures;</w:t>
      </w:r>
      <w:bookmarkStart w:id="465" w:name="_p_1451bb7eef4645f89e408368f3d7a427"/>
      <w:bookmarkEnd w:id="465"/>
    </w:p>
    <w:p w14:paraId="0A106A0B" w14:textId="77777777" w:rsidR="0044762B" w:rsidRPr="00AC3801" w:rsidRDefault="0044762B" w:rsidP="00E835A0">
      <w:pPr>
        <w:pStyle w:val="Indent1"/>
      </w:pPr>
      <w:r w:rsidRPr="00AC3801">
        <w:t>(d)</w:t>
      </w:r>
      <w:r w:rsidRPr="00AC3801">
        <w:tab/>
        <w:t>National and institutional legislation, rules and procedures.</w:t>
      </w:r>
      <w:bookmarkStart w:id="466" w:name="_p_a64d073c701b4acdb63d895ea89147d6"/>
      <w:bookmarkEnd w:id="466"/>
    </w:p>
    <w:p w14:paraId="32C0DA80" w14:textId="389E42FE" w:rsidR="0044762B" w:rsidRPr="00AC3801" w:rsidRDefault="0044762B" w:rsidP="00E835A0">
      <w:pPr>
        <w:pStyle w:val="Heading1NOToC"/>
        <w:rPr>
          <w:lang w:val="en-GB"/>
        </w:rPr>
      </w:pPr>
      <w:r w:rsidRPr="00AC3801">
        <w:rPr>
          <w:lang w:val="en-GB"/>
        </w:rPr>
        <w:t>3.</w:t>
      </w:r>
      <w:r w:rsidRPr="00AC3801">
        <w:rPr>
          <w:lang w:val="en-GB"/>
        </w:rPr>
        <w:tab/>
        <w:t>Competencies</w:t>
      </w:r>
      <w:bookmarkStart w:id="467" w:name="_p_858cebf3195147da8c3cc7c5eb1a1653"/>
      <w:bookmarkEnd w:id="467"/>
    </w:p>
    <w:p w14:paraId="2B8B2450" w14:textId="77777777" w:rsidR="0044762B" w:rsidRPr="00AC3801" w:rsidRDefault="0044762B" w:rsidP="00E13166">
      <w:pPr>
        <w:pStyle w:val="Bodytext1"/>
        <w:rPr>
          <w:lang w:val="en-GB"/>
        </w:rPr>
      </w:pPr>
      <w:r w:rsidRPr="00AC3801">
        <w:rPr>
          <w:lang w:val="en-GB"/>
        </w:rPr>
        <w:t>Seven competencies across four basic functional areas have been defined as follows:</w:t>
      </w:r>
      <w:bookmarkStart w:id="468" w:name="_p_c73ef165ddd245deb1baea6f90553ab7"/>
      <w:bookmarkEnd w:id="468"/>
    </w:p>
    <w:p w14:paraId="13FCD34D" w14:textId="77777777" w:rsidR="0044762B" w:rsidRPr="00AC3801" w:rsidRDefault="0044762B" w:rsidP="00E835A0">
      <w:pPr>
        <w:pStyle w:val="Heading2NOToC"/>
        <w:rPr>
          <w:lang w:val="en-GB"/>
        </w:rPr>
      </w:pPr>
      <w:r w:rsidRPr="00AC3801">
        <w:rPr>
          <w:lang w:val="en-GB"/>
        </w:rPr>
        <w:t>Infrastructure</w:t>
      </w:r>
      <w:bookmarkStart w:id="469" w:name="_p_b1aec609e3e848768511478348d0181d"/>
      <w:bookmarkEnd w:id="469"/>
    </w:p>
    <w:p w14:paraId="6542FA53" w14:textId="77777777" w:rsidR="0044762B" w:rsidRPr="00AC3801" w:rsidRDefault="0044762B" w:rsidP="00E835A0">
      <w:pPr>
        <w:pStyle w:val="Indent1"/>
      </w:pPr>
      <w:r w:rsidRPr="00AC3801">
        <w:t>1</w:t>
      </w:r>
      <w:r w:rsidR="008B079D" w:rsidRPr="00AC3801">
        <w:t>.</w:t>
      </w:r>
      <w:r w:rsidRPr="00AC3801">
        <w:tab/>
        <w:t>Manage the physical infrastructure;</w:t>
      </w:r>
      <w:bookmarkStart w:id="470" w:name="_p_8638f808be1e40448c34fe21b07ebdfb"/>
      <w:bookmarkEnd w:id="470"/>
    </w:p>
    <w:p w14:paraId="558A3BAF" w14:textId="77777777" w:rsidR="0044762B" w:rsidRPr="00AC3801" w:rsidRDefault="0044762B" w:rsidP="00E835A0">
      <w:pPr>
        <w:pStyle w:val="Indent1"/>
      </w:pPr>
      <w:r w:rsidRPr="00AC3801">
        <w:t>2</w:t>
      </w:r>
      <w:r w:rsidR="008B079D" w:rsidRPr="00AC3801">
        <w:t>.</w:t>
      </w:r>
      <w:r w:rsidRPr="00AC3801">
        <w:tab/>
        <w:t>Manage the operational applications.</w:t>
      </w:r>
      <w:bookmarkStart w:id="471" w:name="_p_289ba27bd1ad49a89725c574d9b576fb"/>
      <w:bookmarkEnd w:id="471"/>
    </w:p>
    <w:p w14:paraId="33209A3E" w14:textId="77777777" w:rsidR="0044762B" w:rsidRPr="00AC3801" w:rsidRDefault="0044762B" w:rsidP="00E835A0">
      <w:pPr>
        <w:pStyle w:val="Heading2NOToC"/>
        <w:rPr>
          <w:lang w:val="en-GB"/>
        </w:rPr>
      </w:pPr>
      <w:r w:rsidRPr="00AC3801">
        <w:rPr>
          <w:lang w:val="en-GB"/>
        </w:rPr>
        <w:t>Data</w:t>
      </w:r>
      <w:bookmarkStart w:id="472" w:name="_p_6f50625503214106b243ea4d869d7a17"/>
      <w:bookmarkEnd w:id="472"/>
    </w:p>
    <w:p w14:paraId="04CA050F" w14:textId="123AE14E" w:rsidR="0044762B" w:rsidRPr="00AC3801" w:rsidRDefault="0044762B" w:rsidP="00E835A0">
      <w:pPr>
        <w:pStyle w:val="Indent1"/>
      </w:pPr>
      <w:r w:rsidRPr="00AC3801">
        <w:t>3</w:t>
      </w:r>
      <w:r w:rsidR="008B079D" w:rsidRPr="00AC3801">
        <w:t>.</w:t>
      </w:r>
      <w:r w:rsidRPr="00AC3801">
        <w:tab/>
        <w:t>Manage and share data;</w:t>
      </w:r>
      <w:bookmarkStart w:id="473" w:name="_p_ed49457b21054bd5878022d675c3e07f"/>
      <w:bookmarkEnd w:id="473"/>
    </w:p>
    <w:p w14:paraId="5530BD55" w14:textId="77777777" w:rsidR="0044762B" w:rsidRPr="00AC3801" w:rsidRDefault="0044762B" w:rsidP="00E835A0">
      <w:pPr>
        <w:pStyle w:val="Indent1"/>
      </w:pPr>
      <w:r w:rsidRPr="00AC3801">
        <w:t>4</w:t>
      </w:r>
      <w:r w:rsidR="008B079D" w:rsidRPr="00AC3801">
        <w:t>.</w:t>
      </w:r>
      <w:r w:rsidRPr="00AC3801">
        <w:tab/>
        <w:t>Manage data discovery.</w:t>
      </w:r>
      <w:bookmarkStart w:id="474" w:name="_p_808add728f004a67952134c17a708e32"/>
      <w:bookmarkEnd w:id="474"/>
    </w:p>
    <w:p w14:paraId="49DC3826" w14:textId="77777777" w:rsidR="0044762B" w:rsidRPr="00AC3801" w:rsidRDefault="0044762B" w:rsidP="00E835A0">
      <w:pPr>
        <w:pStyle w:val="Heading2NOToC"/>
        <w:rPr>
          <w:lang w:val="en-GB"/>
        </w:rPr>
      </w:pPr>
      <w:r w:rsidRPr="00AC3801">
        <w:rPr>
          <w:lang w:val="en-GB"/>
        </w:rPr>
        <w:t>External interactions</w:t>
      </w:r>
      <w:bookmarkStart w:id="475" w:name="_p_ee84275095344a4ab6c92e04d29efb60"/>
      <w:bookmarkEnd w:id="475"/>
    </w:p>
    <w:p w14:paraId="2062F494" w14:textId="1778DA91" w:rsidR="0044762B" w:rsidRPr="00AC3801" w:rsidRDefault="0044762B" w:rsidP="00E835A0">
      <w:pPr>
        <w:pStyle w:val="Indent1"/>
      </w:pPr>
      <w:r w:rsidRPr="00AC3801">
        <w:t>5</w:t>
      </w:r>
      <w:r w:rsidR="008B079D" w:rsidRPr="00AC3801">
        <w:t>.</w:t>
      </w:r>
      <w:r w:rsidRPr="00AC3801">
        <w:tab/>
        <w:t>Manage interaction</w:t>
      </w:r>
      <w:r w:rsidR="00A251D5" w:rsidRPr="00AC3801">
        <w:t>s</w:t>
      </w:r>
      <w:r w:rsidRPr="00AC3801">
        <w:t xml:space="preserve"> among WIS </w:t>
      </w:r>
      <w:r w:rsidR="00BC27C5" w:rsidRPr="00AC3801">
        <w:t>c</w:t>
      </w:r>
      <w:r w:rsidRPr="00AC3801">
        <w:t>entres;</w:t>
      </w:r>
      <w:bookmarkStart w:id="476" w:name="_p_6811ef80ebfb48c38c04a63165de2e62"/>
      <w:bookmarkEnd w:id="476"/>
    </w:p>
    <w:p w14:paraId="0F4DA564" w14:textId="77777777" w:rsidR="0044762B" w:rsidRPr="00AC3801" w:rsidRDefault="0044762B" w:rsidP="00E835A0">
      <w:pPr>
        <w:pStyle w:val="Indent1"/>
      </w:pPr>
      <w:r w:rsidRPr="00AC3801">
        <w:t>6</w:t>
      </w:r>
      <w:r w:rsidR="008B079D" w:rsidRPr="00AC3801">
        <w:t>.</w:t>
      </w:r>
      <w:r w:rsidRPr="00AC3801">
        <w:tab/>
        <w:t>Manage external user interactions.</w:t>
      </w:r>
      <w:bookmarkStart w:id="477" w:name="_p_f3b4e3a2fd024e398962761911ecd7e8"/>
      <w:bookmarkEnd w:id="477"/>
    </w:p>
    <w:p w14:paraId="30CE95B7" w14:textId="77777777" w:rsidR="0044762B" w:rsidRPr="00AC3801" w:rsidRDefault="0044762B" w:rsidP="00E835A0">
      <w:pPr>
        <w:pStyle w:val="Heading2NOToC"/>
        <w:rPr>
          <w:lang w:val="en-GB"/>
        </w:rPr>
      </w:pPr>
      <w:r w:rsidRPr="00AC3801">
        <w:rPr>
          <w:lang w:val="en-GB"/>
        </w:rPr>
        <w:t>Overall service</w:t>
      </w:r>
      <w:bookmarkStart w:id="478" w:name="_p_f859c61f078a43c2b778183096a64c77"/>
      <w:bookmarkEnd w:id="478"/>
    </w:p>
    <w:p w14:paraId="005263A7" w14:textId="77777777" w:rsidR="0044762B" w:rsidRPr="00AC3801" w:rsidRDefault="0044762B" w:rsidP="00E835A0">
      <w:pPr>
        <w:pStyle w:val="Indent1"/>
      </w:pPr>
      <w:r w:rsidRPr="00AC3801">
        <w:t>7.</w:t>
      </w:r>
      <w:r w:rsidRPr="00AC3801">
        <w:tab/>
        <w:t>Manage the operational service.</w:t>
      </w:r>
      <w:bookmarkStart w:id="479" w:name="_p_3d178a81019b447abb78f9e2d9cfd21d"/>
      <w:bookmarkEnd w:id="479"/>
    </w:p>
    <w:p w14:paraId="0182F19F" w14:textId="4A6D4136" w:rsidR="0044762B" w:rsidRPr="00AC3801" w:rsidRDefault="004E0C77" w:rsidP="00E835A0">
      <w:pPr>
        <w:pStyle w:val="Heading1NOToC"/>
        <w:rPr>
          <w:lang w:val="en-GB"/>
        </w:rPr>
      </w:pPr>
      <w:r w:rsidRPr="00AC3801">
        <w:rPr>
          <w:lang w:val="en-GB"/>
        </w:rPr>
        <w:lastRenderedPageBreak/>
        <w:t>Competency</w:t>
      </w:r>
      <w:r w:rsidR="0044762B" w:rsidRPr="00AC3801">
        <w:rPr>
          <w:lang w:val="en-GB"/>
        </w:rPr>
        <w:t xml:space="preserve"> 1: M</w:t>
      </w:r>
      <w:r w:rsidRPr="00AC3801">
        <w:rPr>
          <w:lang w:val="en-GB"/>
        </w:rPr>
        <w:t>anage the Physical Infrastructure</w:t>
      </w:r>
      <w:bookmarkStart w:id="480" w:name="_p_a7e38c534a6e4eab8ed1b1ca7ea78136"/>
      <w:bookmarkEnd w:id="480"/>
    </w:p>
    <w:p w14:paraId="177C04A8" w14:textId="77777777" w:rsidR="0044762B" w:rsidRPr="00AC3801" w:rsidRDefault="0044762B" w:rsidP="00E835A0">
      <w:pPr>
        <w:pStyle w:val="Heading2NOToC"/>
        <w:rPr>
          <w:lang w:val="en-GB"/>
        </w:rPr>
      </w:pPr>
      <w:r w:rsidRPr="00AC3801">
        <w:rPr>
          <w:lang w:val="en-GB"/>
        </w:rPr>
        <w:t>Competency description</w:t>
      </w:r>
      <w:bookmarkStart w:id="481" w:name="_p_6b16af1ead9045ab93c27b94c6902ac4"/>
      <w:bookmarkEnd w:id="481"/>
    </w:p>
    <w:p w14:paraId="0BCB54BD" w14:textId="49B04A96" w:rsidR="0044762B" w:rsidRPr="00AC3801" w:rsidRDefault="0044762B" w:rsidP="00E13166">
      <w:pPr>
        <w:pStyle w:val="Bodytext1"/>
        <w:rPr>
          <w:lang w:val="en-GB"/>
        </w:rPr>
      </w:pPr>
      <w:r w:rsidRPr="00AC3801">
        <w:rPr>
          <w:lang w:val="en-GB"/>
        </w:rPr>
        <w:t xml:space="preserve">Prepare, plan, design, procure, implement and operate the physical infrastructure, networks and applications required to support the WIS </w:t>
      </w:r>
      <w:r w:rsidR="00BC27C5" w:rsidRPr="00AC3801">
        <w:rPr>
          <w:lang w:val="en-GB"/>
        </w:rPr>
        <w:t>c</w:t>
      </w:r>
      <w:r w:rsidRPr="00AC3801">
        <w:rPr>
          <w:lang w:val="en-GB"/>
        </w:rPr>
        <w:t>entre.</w:t>
      </w:r>
      <w:bookmarkStart w:id="482" w:name="_p_d2f68c77af8649fc8abc6fc41bbb0d5b"/>
      <w:bookmarkEnd w:id="482"/>
    </w:p>
    <w:p w14:paraId="127E7C04" w14:textId="77777777" w:rsidR="0044762B" w:rsidRPr="00AC3801" w:rsidRDefault="0044762B" w:rsidP="00E835A0">
      <w:pPr>
        <w:pStyle w:val="Heading2NOToC"/>
        <w:rPr>
          <w:lang w:val="en-GB"/>
        </w:rPr>
      </w:pPr>
      <w:r w:rsidRPr="00AC3801">
        <w:rPr>
          <w:lang w:val="en-GB"/>
        </w:rPr>
        <w:t>Performance components</w:t>
      </w:r>
      <w:bookmarkStart w:id="483" w:name="_p_d2f5261587cc4c08af5d1ef546134bda"/>
      <w:bookmarkEnd w:id="483"/>
    </w:p>
    <w:p w14:paraId="19685AC4" w14:textId="2F347E4F" w:rsidR="0044762B" w:rsidRPr="00AC3801" w:rsidRDefault="0044762B" w:rsidP="00E835A0">
      <w:pPr>
        <w:pStyle w:val="Heading3NOToC"/>
        <w:rPr>
          <w:lang w:val="en-GB"/>
        </w:rPr>
      </w:pPr>
      <w:r w:rsidRPr="00AC3801">
        <w:rPr>
          <w:lang w:val="en-GB"/>
        </w:rPr>
        <w:t>Management of information technology operations</w:t>
      </w:r>
      <w:bookmarkStart w:id="484" w:name="_p_a52d378e3e894ea3901888d45ab2479c"/>
      <w:bookmarkEnd w:id="484"/>
    </w:p>
    <w:p w14:paraId="536EE0F7" w14:textId="108CE1FD" w:rsidR="0044762B" w:rsidRPr="00AC3801" w:rsidRDefault="0044762B" w:rsidP="00E835A0">
      <w:pPr>
        <w:pStyle w:val="Indent1"/>
      </w:pPr>
      <w:r w:rsidRPr="00AC3801">
        <w:t>1a.</w:t>
      </w:r>
      <w:r w:rsidRPr="00AC3801">
        <w:tab/>
        <w:t>Maintain the system in optimal operational condition by setting and meeting service levels</w:t>
      </w:r>
      <w:r w:rsidR="004E6F1D" w:rsidRPr="00AC3801">
        <w:t xml:space="preserve"> in areas</w:t>
      </w:r>
      <w:r w:rsidRPr="00AC3801">
        <w:t xml:space="preserve"> including:</w:t>
      </w:r>
      <w:bookmarkStart w:id="485" w:name="_p_a02be4b8bb1e42b1a4df1b6b41916236"/>
      <w:bookmarkEnd w:id="485"/>
    </w:p>
    <w:p w14:paraId="5FB93810" w14:textId="5A917F25" w:rsidR="0044762B" w:rsidRPr="00AC3801" w:rsidRDefault="00B1104A" w:rsidP="000F46A4">
      <w:pPr>
        <w:pStyle w:val="Indent2"/>
      </w:pPr>
      <w:r w:rsidRPr="00AC3801">
        <w:t>•</w:t>
      </w:r>
      <w:r w:rsidRPr="00AC3801">
        <w:tab/>
      </w:r>
      <w:r w:rsidR="0044762B" w:rsidRPr="00AC3801">
        <w:t>Configuration;</w:t>
      </w:r>
      <w:bookmarkStart w:id="486" w:name="_p_e604894eb09b458fa72ff17183a34dd0"/>
      <w:bookmarkEnd w:id="486"/>
    </w:p>
    <w:p w14:paraId="5FA8952D" w14:textId="4F18E5D6" w:rsidR="0044762B" w:rsidRPr="00AC3801" w:rsidRDefault="00B1104A" w:rsidP="000F46A4">
      <w:pPr>
        <w:pStyle w:val="Indent2"/>
      </w:pPr>
      <w:r w:rsidRPr="00AC3801">
        <w:t>•</w:t>
      </w:r>
      <w:r w:rsidRPr="00AC3801">
        <w:tab/>
      </w:r>
      <w:r w:rsidR="0044762B" w:rsidRPr="00AC3801">
        <w:t>Preventative and corrective maintenance and servicing;</w:t>
      </w:r>
      <w:bookmarkStart w:id="487" w:name="_p_66f8ad374cb94c71a491bdd30f887328"/>
      <w:bookmarkEnd w:id="487"/>
    </w:p>
    <w:p w14:paraId="616FD79B" w14:textId="3542EF4B" w:rsidR="0044762B" w:rsidRPr="00AC3801" w:rsidRDefault="00B1104A" w:rsidP="000F46A4">
      <w:pPr>
        <w:pStyle w:val="Indent2"/>
      </w:pPr>
      <w:r w:rsidRPr="00AC3801">
        <w:t>•</w:t>
      </w:r>
      <w:r w:rsidRPr="00AC3801">
        <w:tab/>
      </w:r>
      <w:r w:rsidR="0044762B" w:rsidRPr="00AC3801">
        <w:t>Equipment replacement or upgrade</w:t>
      </w:r>
      <w:r w:rsidR="00F11D7A" w:rsidRPr="00AC3801">
        <w:t>s</w:t>
      </w:r>
      <w:r w:rsidR="0044762B" w:rsidRPr="00AC3801">
        <w:t>;</w:t>
      </w:r>
      <w:bookmarkStart w:id="488" w:name="_p_9e55ec7dbf1b452f8553591e2afebb4f"/>
      <w:bookmarkEnd w:id="488"/>
    </w:p>
    <w:p w14:paraId="1AAF439B" w14:textId="71CE75FD" w:rsidR="0044762B" w:rsidRPr="00AC3801" w:rsidRDefault="00B1104A" w:rsidP="000F46A4">
      <w:pPr>
        <w:pStyle w:val="Indent2"/>
      </w:pPr>
      <w:r w:rsidRPr="00AC3801">
        <w:t>•</w:t>
      </w:r>
      <w:r w:rsidRPr="00AC3801">
        <w:tab/>
      </w:r>
      <w:r w:rsidR="0044762B" w:rsidRPr="00AC3801">
        <w:t>Networking and processing capacity;</w:t>
      </w:r>
      <w:bookmarkStart w:id="489" w:name="_p_eddc249d07454c108de5ca8798ec899c"/>
      <w:bookmarkEnd w:id="489"/>
    </w:p>
    <w:p w14:paraId="50C1532B" w14:textId="1FB3F7FB" w:rsidR="0044762B" w:rsidRPr="00AC3801" w:rsidRDefault="00B1104A" w:rsidP="000F46A4">
      <w:pPr>
        <w:pStyle w:val="Indent2"/>
      </w:pPr>
      <w:r w:rsidRPr="00AC3801">
        <w:t>•</w:t>
      </w:r>
      <w:r w:rsidRPr="00AC3801">
        <w:tab/>
      </w:r>
      <w:r w:rsidR="0044762B" w:rsidRPr="00AC3801">
        <w:t>System monitoring and reporting procedure, and corrective actions</w:t>
      </w:r>
      <w:r w:rsidR="004E6F1D" w:rsidRPr="00AC3801">
        <w:t>;</w:t>
      </w:r>
      <w:bookmarkStart w:id="490" w:name="_p_1d47cb6ffc524c2ca8ce22000e8e1e28"/>
      <w:bookmarkEnd w:id="490"/>
    </w:p>
    <w:p w14:paraId="23A08BDD" w14:textId="2B418286" w:rsidR="0044762B" w:rsidRPr="00AC3801" w:rsidRDefault="0044762B" w:rsidP="00E835A0">
      <w:pPr>
        <w:pStyle w:val="Indent1"/>
      </w:pPr>
      <w:r w:rsidRPr="00AC3801">
        <w:t>1b.</w:t>
      </w:r>
      <w:r w:rsidRPr="00AC3801">
        <w:tab/>
        <w:t>Provide contingency planning, operation backup and restoration</w:t>
      </w:r>
      <w:r w:rsidR="004E6F1D" w:rsidRPr="00AC3801">
        <w:t>;</w:t>
      </w:r>
      <w:bookmarkStart w:id="491" w:name="_p_fe8bf9fa3f3d4160be8de359089f4637"/>
      <w:bookmarkEnd w:id="491"/>
    </w:p>
    <w:p w14:paraId="61225EB2" w14:textId="4C1697E5" w:rsidR="0044762B" w:rsidRPr="00AC3801" w:rsidRDefault="0044762B" w:rsidP="000F46A4">
      <w:pPr>
        <w:pStyle w:val="Heading3NOToC"/>
        <w:rPr>
          <w:lang w:val="en-GB"/>
        </w:rPr>
      </w:pPr>
      <w:r w:rsidRPr="00AC3801">
        <w:rPr>
          <w:lang w:val="en-GB"/>
        </w:rPr>
        <w:t>Management of facilities</w:t>
      </w:r>
      <w:bookmarkStart w:id="492" w:name="_p_e5f3e283e0a04013a76e37c6af767264"/>
      <w:bookmarkEnd w:id="492"/>
    </w:p>
    <w:p w14:paraId="7E97C274" w14:textId="3CC70964" w:rsidR="0044762B" w:rsidRPr="00AC3801" w:rsidRDefault="0044762B" w:rsidP="00E835A0">
      <w:pPr>
        <w:pStyle w:val="Indent1"/>
      </w:pPr>
      <w:r w:rsidRPr="00AC3801">
        <w:t>1c.</w:t>
      </w:r>
      <w:r w:rsidRPr="00AC3801">
        <w:tab/>
        <w:t xml:space="preserve">Manage </w:t>
      </w:r>
      <w:r w:rsidR="004C5CC1" w:rsidRPr="00AC3801">
        <w:t xml:space="preserve">the security of the </w:t>
      </w:r>
      <w:r w:rsidRPr="00AC3801">
        <w:t>physical site</w:t>
      </w:r>
      <w:r w:rsidR="004E6F1D" w:rsidRPr="00AC3801">
        <w:t>;</w:t>
      </w:r>
      <w:bookmarkStart w:id="493" w:name="_p_8e3bded078fd482fbc063fc628d54327"/>
      <w:bookmarkEnd w:id="493"/>
    </w:p>
    <w:p w14:paraId="1F0BDCA5" w14:textId="3AC02522" w:rsidR="0044762B" w:rsidRPr="00AC3801" w:rsidRDefault="0044762B" w:rsidP="00E835A0">
      <w:pPr>
        <w:pStyle w:val="Indent1"/>
      </w:pPr>
      <w:r w:rsidRPr="00AC3801">
        <w:t>1d.</w:t>
      </w:r>
      <w:r w:rsidRPr="00AC3801">
        <w:tab/>
        <w:t xml:space="preserve">Manage </w:t>
      </w:r>
      <w:r w:rsidR="004C5CC1" w:rsidRPr="00AC3801">
        <w:t xml:space="preserve">the environmental control of the </w:t>
      </w:r>
      <w:r w:rsidRPr="00AC3801">
        <w:t>physical site.</w:t>
      </w:r>
      <w:bookmarkStart w:id="494" w:name="_p_441945befad9438799ab1e634d3a515b"/>
      <w:bookmarkEnd w:id="494"/>
    </w:p>
    <w:p w14:paraId="251C6D33" w14:textId="77777777" w:rsidR="0044762B" w:rsidRPr="00AC3801" w:rsidRDefault="0044762B" w:rsidP="002B776D">
      <w:pPr>
        <w:pStyle w:val="Heading2NOToC"/>
        <w:rPr>
          <w:lang w:val="en-GB"/>
        </w:rPr>
      </w:pPr>
      <w:r w:rsidRPr="00AC3801">
        <w:rPr>
          <w:lang w:val="en-GB"/>
        </w:rPr>
        <w:t>Knowledge and skill requirements</w:t>
      </w:r>
      <w:bookmarkStart w:id="495" w:name="_p_12d2a61e603d4ba1bfc085931c6bcbb0"/>
      <w:bookmarkEnd w:id="495"/>
    </w:p>
    <w:p w14:paraId="4E960D66" w14:textId="45F2622C" w:rsidR="0044762B" w:rsidRPr="00AC3801" w:rsidRDefault="00B1104A" w:rsidP="00B142AD">
      <w:pPr>
        <w:pStyle w:val="Indent1"/>
      </w:pPr>
      <w:r w:rsidRPr="00AC3801">
        <w:t>•</w:t>
      </w:r>
      <w:r w:rsidRPr="00AC3801">
        <w:tab/>
      </w:r>
      <w:r w:rsidR="0044762B" w:rsidRPr="00AC3801">
        <w:t>General ICT skills;</w:t>
      </w:r>
      <w:bookmarkStart w:id="496" w:name="_p_821f707381b84bc098b3fe6e4b8a3bdf"/>
      <w:bookmarkEnd w:id="496"/>
    </w:p>
    <w:p w14:paraId="6D8CF405" w14:textId="2C2DF0C3" w:rsidR="0044762B" w:rsidRPr="00AC3801" w:rsidRDefault="00B1104A" w:rsidP="00B142AD">
      <w:pPr>
        <w:pStyle w:val="Indent1"/>
      </w:pPr>
      <w:r w:rsidRPr="00AC3801">
        <w:t>•</w:t>
      </w:r>
      <w:r w:rsidRPr="00AC3801">
        <w:tab/>
      </w:r>
      <w:r w:rsidR="0044762B" w:rsidRPr="00AC3801">
        <w:t>Operation, configuration and maintenance of equipment and applications;</w:t>
      </w:r>
      <w:bookmarkStart w:id="497" w:name="_p_a5fcff723f234240ae763f5f94a99761"/>
      <w:bookmarkEnd w:id="497"/>
    </w:p>
    <w:p w14:paraId="537A4838" w14:textId="0AB12FDD" w:rsidR="0044762B" w:rsidRPr="00AC3801" w:rsidRDefault="00B1104A" w:rsidP="00B142AD">
      <w:pPr>
        <w:pStyle w:val="Indent1"/>
      </w:pPr>
      <w:r w:rsidRPr="00AC3801">
        <w:t>•</w:t>
      </w:r>
      <w:r w:rsidRPr="00AC3801">
        <w:tab/>
      </w:r>
      <w:r w:rsidR="0044762B" w:rsidRPr="00AC3801">
        <w:t>Recognized information technology service management frameworks;</w:t>
      </w:r>
      <w:bookmarkStart w:id="498" w:name="_p_6d0ef227b7dc467a9d213cd2f4847129"/>
      <w:bookmarkEnd w:id="498"/>
    </w:p>
    <w:p w14:paraId="15317579" w14:textId="566E2DA8" w:rsidR="0044762B" w:rsidRPr="00AC3801" w:rsidRDefault="00B1104A" w:rsidP="00B142AD">
      <w:pPr>
        <w:pStyle w:val="Indent1"/>
      </w:pPr>
      <w:r w:rsidRPr="00AC3801">
        <w:t>•</w:t>
      </w:r>
      <w:r w:rsidRPr="00AC3801">
        <w:tab/>
      </w:r>
      <w:r w:rsidR="0044762B" w:rsidRPr="00AC3801">
        <w:t>Current technologies and emerging trends;</w:t>
      </w:r>
      <w:bookmarkStart w:id="499" w:name="_p_808cedcdbfa34b24a58ed9081b5d8613"/>
      <w:bookmarkEnd w:id="499"/>
    </w:p>
    <w:p w14:paraId="2574505E" w14:textId="474864A7" w:rsidR="0044762B" w:rsidRPr="00AC3801" w:rsidRDefault="00B1104A" w:rsidP="00B142AD">
      <w:pPr>
        <w:pStyle w:val="Indent1"/>
      </w:pPr>
      <w:r w:rsidRPr="00AC3801">
        <w:t>•</w:t>
      </w:r>
      <w:r w:rsidRPr="00AC3801">
        <w:tab/>
      </w:r>
      <w:r w:rsidR="0044762B" w:rsidRPr="00AC3801">
        <w:t>Service level agreements.</w:t>
      </w:r>
      <w:bookmarkStart w:id="500" w:name="_p_c66cd6ed393f453da87afd02076529d2"/>
      <w:bookmarkEnd w:id="500"/>
    </w:p>
    <w:p w14:paraId="6585DBE1" w14:textId="077D8ADC" w:rsidR="0044762B" w:rsidRPr="00AC3801" w:rsidRDefault="004E0C77" w:rsidP="000F46A4">
      <w:pPr>
        <w:pStyle w:val="Heading1NOToC"/>
        <w:rPr>
          <w:lang w:val="en-GB"/>
        </w:rPr>
      </w:pPr>
      <w:r w:rsidRPr="00AC3801">
        <w:rPr>
          <w:lang w:val="en-GB"/>
        </w:rPr>
        <w:t xml:space="preserve">Competency </w:t>
      </w:r>
      <w:r w:rsidR="0044762B" w:rsidRPr="00AC3801">
        <w:rPr>
          <w:lang w:val="en-GB"/>
        </w:rPr>
        <w:t>2: M</w:t>
      </w:r>
      <w:r w:rsidRPr="00AC3801">
        <w:rPr>
          <w:lang w:val="en-GB"/>
        </w:rPr>
        <w:t>anage the Operational Applications</w:t>
      </w:r>
      <w:bookmarkStart w:id="501" w:name="_p_95bbcf06b324467a9662d07e3fb23b76"/>
      <w:bookmarkEnd w:id="501"/>
    </w:p>
    <w:p w14:paraId="5B514358" w14:textId="77777777" w:rsidR="0044762B" w:rsidRPr="00AC3801" w:rsidRDefault="0044762B" w:rsidP="000F46A4">
      <w:pPr>
        <w:pStyle w:val="Heading2NOToC"/>
        <w:rPr>
          <w:lang w:val="en-GB"/>
        </w:rPr>
      </w:pPr>
      <w:r w:rsidRPr="00AC3801">
        <w:rPr>
          <w:lang w:val="en-GB"/>
        </w:rPr>
        <w:t>Competency description</w:t>
      </w:r>
      <w:bookmarkStart w:id="502" w:name="_p_99de39b364784891a943f04725577bea"/>
      <w:bookmarkEnd w:id="502"/>
    </w:p>
    <w:p w14:paraId="5791636E" w14:textId="4685D0E6" w:rsidR="0044762B" w:rsidRPr="00AC3801" w:rsidRDefault="0044762B" w:rsidP="00E13166">
      <w:pPr>
        <w:pStyle w:val="Bodytext1"/>
        <w:rPr>
          <w:lang w:val="en-GB"/>
        </w:rPr>
      </w:pPr>
      <w:r w:rsidRPr="00AC3801">
        <w:rPr>
          <w:lang w:val="en-GB"/>
        </w:rPr>
        <w:t>Prepare, plan, design, procure, implement and operate the applications required to support WIS functions.</w:t>
      </w:r>
    </w:p>
    <w:p w14:paraId="7FA05257" w14:textId="77777777" w:rsidR="0044762B" w:rsidRPr="00AC3801" w:rsidRDefault="0044762B" w:rsidP="00661E84">
      <w:pPr>
        <w:pStyle w:val="Heading2NOToC"/>
        <w:rPr>
          <w:lang w:val="en-GB"/>
        </w:rPr>
      </w:pPr>
      <w:r w:rsidRPr="00AC3801">
        <w:rPr>
          <w:lang w:val="en-GB"/>
        </w:rPr>
        <w:t>Performance components</w:t>
      </w:r>
      <w:bookmarkStart w:id="503" w:name="_p_cce93d0009a245749fd7efd0ce45de1f"/>
      <w:bookmarkEnd w:id="503"/>
    </w:p>
    <w:p w14:paraId="4483DC93" w14:textId="5B7778AD" w:rsidR="0044762B" w:rsidRPr="00AC3801" w:rsidRDefault="0044762B" w:rsidP="00661E84">
      <w:pPr>
        <w:pStyle w:val="Indent1"/>
      </w:pPr>
      <w:r w:rsidRPr="00AC3801">
        <w:t>2a.</w:t>
      </w:r>
      <w:r w:rsidRPr="00AC3801">
        <w:tab/>
        <w:t xml:space="preserve">Meet service levels by maintaining applications in optimal operational condition </w:t>
      </w:r>
      <w:r w:rsidR="004E6F1D" w:rsidRPr="00AC3801">
        <w:t>by</w:t>
      </w:r>
      <w:r w:rsidRPr="00AC3801">
        <w:t>:</w:t>
      </w:r>
      <w:bookmarkStart w:id="504" w:name="_p_ad59d2ed8ba340e8b2a61d05cc998dc6"/>
      <w:bookmarkEnd w:id="504"/>
    </w:p>
    <w:p w14:paraId="11B1CEBE" w14:textId="6DF12562" w:rsidR="0044762B" w:rsidRPr="00AC3801" w:rsidRDefault="00B1104A" w:rsidP="00B142AD">
      <w:pPr>
        <w:pStyle w:val="Indent2"/>
      </w:pPr>
      <w:r w:rsidRPr="00AC3801">
        <w:t>•</w:t>
      </w:r>
      <w:r w:rsidRPr="00AC3801">
        <w:tab/>
      </w:r>
      <w:r w:rsidR="0044762B" w:rsidRPr="00AC3801">
        <w:t>Configur</w:t>
      </w:r>
      <w:r w:rsidR="004E6F1D" w:rsidRPr="00AC3801">
        <w:t>ing</w:t>
      </w:r>
      <w:r w:rsidR="0044762B" w:rsidRPr="00AC3801">
        <w:t xml:space="preserve"> applications;</w:t>
      </w:r>
      <w:bookmarkStart w:id="505" w:name="_p_374d7638818b4f26a27ec6f1d2425dfe"/>
      <w:bookmarkEnd w:id="505"/>
    </w:p>
    <w:p w14:paraId="6D55129B" w14:textId="4F603F9A" w:rsidR="0044762B" w:rsidRPr="00AC3801" w:rsidRDefault="00B1104A" w:rsidP="00B142AD">
      <w:pPr>
        <w:pStyle w:val="Indent2"/>
      </w:pPr>
      <w:r w:rsidRPr="00AC3801">
        <w:t>•</w:t>
      </w:r>
      <w:r w:rsidRPr="00AC3801">
        <w:tab/>
      </w:r>
      <w:r w:rsidR="0044762B" w:rsidRPr="00AC3801">
        <w:t xml:space="preserve">Monitoring and responding to </w:t>
      </w:r>
      <w:r w:rsidR="004E6F1D" w:rsidRPr="00AC3801">
        <w:t xml:space="preserve">the </w:t>
      </w:r>
      <w:r w:rsidR="0044762B" w:rsidRPr="00AC3801">
        <w:t>behavio</w:t>
      </w:r>
      <w:r w:rsidR="00E071A1" w:rsidRPr="00AC3801">
        <w:t>u</w:t>
      </w:r>
      <w:r w:rsidR="0044762B" w:rsidRPr="00AC3801">
        <w:t>r</w:t>
      </w:r>
      <w:r w:rsidR="004E6F1D" w:rsidRPr="00AC3801">
        <w:t xml:space="preserve"> of applications</w:t>
      </w:r>
      <w:r w:rsidR="0044762B" w:rsidRPr="00AC3801">
        <w:t>;</w:t>
      </w:r>
      <w:bookmarkStart w:id="506" w:name="_p_36dd5caf7bdd4f5d87e53875388276c6"/>
      <w:bookmarkEnd w:id="506"/>
    </w:p>
    <w:p w14:paraId="73B7BE5D" w14:textId="6F41F51B" w:rsidR="0044762B" w:rsidRPr="00AC3801" w:rsidRDefault="00B1104A" w:rsidP="00B142AD">
      <w:pPr>
        <w:pStyle w:val="Indent2"/>
      </w:pPr>
      <w:r w:rsidRPr="00AC3801">
        <w:lastRenderedPageBreak/>
        <w:t>•</w:t>
      </w:r>
      <w:r w:rsidRPr="00AC3801">
        <w:tab/>
      </w:r>
      <w:r w:rsidR="004E6F1D" w:rsidRPr="00AC3801">
        <w:t>Carrying out p</w:t>
      </w:r>
      <w:r w:rsidR="0044762B" w:rsidRPr="00AC3801">
        <w:t>reventative and corrective maintenance;</w:t>
      </w:r>
      <w:bookmarkStart w:id="507" w:name="_p_3f5848e7f1f7433aad42a4ca46acf739"/>
      <w:bookmarkEnd w:id="507"/>
    </w:p>
    <w:p w14:paraId="6B0EF1F0" w14:textId="19824409" w:rsidR="0044762B" w:rsidRPr="00AC3801" w:rsidRDefault="00B1104A" w:rsidP="00B142AD">
      <w:pPr>
        <w:pStyle w:val="Indent2"/>
      </w:pPr>
      <w:r w:rsidRPr="00AC3801">
        <w:t>•</w:t>
      </w:r>
      <w:r w:rsidRPr="00AC3801">
        <w:tab/>
      </w:r>
      <w:r w:rsidR="0044762B" w:rsidRPr="00AC3801">
        <w:t>Replac</w:t>
      </w:r>
      <w:r w:rsidR="004E6F1D" w:rsidRPr="00AC3801">
        <w:t>ing</w:t>
      </w:r>
      <w:r w:rsidR="0044762B" w:rsidRPr="00AC3801">
        <w:t xml:space="preserve"> or upgrad</w:t>
      </w:r>
      <w:r w:rsidR="004E6F1D" w:rsidRPr="00AC3801">
        <w:t>ing</w:t>
      </w:r>
      <w:r w:rsidR="0044762B" w:rsidRPr="00AC3801">
        <w:t xml:space="preserve"> applications;</w:t>
      </w:r>
      <w:bookmarkStart w:id="508" w:name="_p_06d883e6391f41c6a42080ac5bdbd663"/>
      <w:bookmarkEnd w:id="508"/>
    </w:p>
    <w:p w14:paraId="376483A4" w14:textId="0673E2DC" w:rsidR="0044762B" w:rsidRPr="00AC3801" w:rsidRDefault="0044762B" w:rsidP="00661E84">
      <w:pPr>
        <w:pStyle w:val="Indent1"/>
      </w:pPr>
      <w:r w:rsidRPr="00AC3801">
        <w:t>2b.</w:t>
      </w:r>
      <w:r w:rsidRPr="00AC3801">
        <w:tab/>
        <w:t>Provide contingency planning and application backup and restoration;</w:t>
      </w:r>
      <w:bookmarkStart w:id="509" w:name="_p_366db49f94444a86b51a421ca47625a7"/>
      <w:bookmarkEnd w:id="509"/>
    </w:p>
    <w:p w14:paraId="261B035F" w14:textId="77777777" w:rsidR="0044762B" w:rsidRPr="00AC3801" w:rsidRDefault="0044762B" w:rsidP="00661E84">
      <w:pPr>
        <w:pStyle w:val="Indent1"/>
      </w:pPr>
      <w:r w:rsidRPr="00AC3801">
        <w:t>2c.</w:t>
      </w:r>
      <w:r w:rsidRPr="00AC3801">
        <w:tab/>
        <w:t>Ensure data integrity and completeness in the event of system failure;</w:t>
      </w:r>
      <w:bookmarkStart w:id="510" w:name="_p_4bfd2679a7ae44a48293417c65f7cf29"/>
      <w:bookmarkEnd w:id="510"/>
    </w:p>
    <w:p w14:paraId="755D105A" w14:textId="77777777" w:rsidR="0044762B" w:rsidRPr="00AC3801" w:rsidRDefault="0044762B" w:rsidP="00661E84">
      <w:pPr>
        <w:pStyle w:val="Indent1"/>
      </w:pPr>
      <w:r w:rsidRPr="00AC3801">
        <w:t>2d.</w:t>
      </w:r>
      <w:r w:rsidRPr="00AC3801">
        <w:tab/>
        <w:t>Ensure system security.</w:t>
      </w:r>
      <w:bookmarkStart w:id="511" w:name="_p_d1b7c3d3af08465b9d0a021c9f8a2509"/>
      <w:bookmarkEnd w:id="511"/>
    </w:p>
    <w:p w14:paraId="0E49396B" w14:textId="77777777" w:rsidR="0044762B" w:rsidRPr="00AC3801" w:rsidRDefault="0044762B" w:rsidP="00661E84">
      <w:pPr>
        <w:pStyle w:val="Heading2NOToC"/>
        <w:rPr>
          <w:lang w:val="en-GB"/>
        </w:rPr>
      </w:pPr>
      <w:r w:rsidRPr="00AC3801">
        <w:rPr>
          <w:lang w:val="en-GB"/>
        </w:rPr>
        <w:t>Knowledge and skill requirements</w:t>
      </w:r>
      <w:bookmarkStart w:id="512" w:name="_p_92b74f8aad8d4bc7ab1e54a5fcafc52e"/>
      <w:bookmarkEnd w:id="512"/>
    </w:p>
    <w:p w14:paraId="2A2C86EE" w14:textId="1BD652B0" w:rsidR="0044762B" w:rsidRPr="00AC3801" w:rsidRDefault="00B1104A" w:rsidP="00B142AD">
      <w:pPr>
        <w:pStyle w:val="Indent1"/>
      </w:pPr>
      <w:r w:rsidRPr="00AC3801">
        <w:t>•</w:t>
      </w:r>
      <w:r w:rsidRPr="00AC3801">
        <w:tab/>
      </w:r>
      <w:r w:rsidR="0044762B" w:rsidRPr="00AC3801">
        <w:t>General ICT skills;</w:t>
      </w:r>
      <w:bookmarkStart w:id="513" w:name="_p_8de9be5691f74d67a50057869100bc69"/>
      <w:bookmarkEnd w:id="513"/>
    </w:p>
    <w:p w14:paraId="09410FC3" w14:textId="46ADB6AC" w:rsidR="0044762B" w:rsidRPr="00AC3801" w:rsidRDefault="00B1104A" w:rsidP="00B142AD">
      <w:pPr>
        <w:pStyle w:val="Indent1"/>
      </w:pPr>
      <w:r w:rsidRPr="00AC3801">
        <w:t>•</w:t>
      </w:r>
      <w:r w:rsidRPr="00AC3801">
        <w:tab/>
      </w:r>
      <w:r w:rsidR="0044762B" w:rsidRPr="00AC3801">
        <w:t>Operation, configuration and maintenance of applications;</w:t>
      </w:r>
      <w:bookmarkStart w:id="514" w:name="_p_549007bc3c33473aa50d43c78543ed91"/>
      <w:bookmarkEnd w:id="514"/>
    </w:p>
    <w:p w14:paraId="20066144" w14:textId="4D21D37C" w:rsidR="0044762B" w:rsidRPr="00AC3801" w:rsidRDefault="00B1104A" w:rsidP="00B142AD">
      <w:pPr>
        <w:pStyle w:val="Indent1"/>
      </w:pPr>
      <w:r w:rsidRPr="00AC3801">
        <w:t>•</w:t>
      </w:r>
      <w:r w:rsidRPr="00AC3801">
        <w:tab/>
      </w:r>
      <w:r w:rsidR="0044762B" w:rsidRPr="00AC3801">
        <w:t>Recognized information technology service management frameworks;</w:t>
      </w:r>
      <w:bookmarkStart w:id="515" w:name="_p_e969370996394c79a3c0db5c49748d31"/>
      <w:bookmarkEnd w:id="515"/>
    </w:p>
    <w:p w14:paraId="2FCE34BD" w14:textId="68426CE9" w:rsidR="0044762B" w:rsidRPr="00AC3801" w:rsidRDefault="00B1104A" w:rsidP="00B142AD">
      <w:pPr>
        <w:pStyle w:val="Indent1"/>
      </w:pPr>
      <w:r w:rsidRPr="00AC3801">
        <w:t>•</w:t>
      </w:r>
      <w:r w:rsidRPr="00AC3801">
        <w:tab/>
      </w:r>
      <w:r w:rsidR="0044762B" w:rsidRPr="00AC3801">
        <w:t>Current technologies and emerging trends;</w:t>
      </w:r>
      <w:bookmarkStart w:id="516" w:name="_p_3d5cd4b2b8724b3c803f3dd5c57f7abe"/>
      <w:bookmarkEnd w:id="516"/>
    </w:p>
    <w:p w14:paraId="14C9F1A2" w14:textId="682E39E4" w:rsidR="0044762B" w:rsidRPr="00AC3801" w:rsidRDefault="00B1104A" w:rsidP="00B142AD">
      <w:pPr>
        <w:pStyle w:val="Indent1"/>
      </w:pPr>
      <w:r w:rsidRPr="00AC3801">
        <w:t>•</w:t>
      </w:r>
      <w:r w:rsidRPr="00AC3801">
        <w:tab/>
      </w:r>
      <w:r w:rsidR="0044762B" w:rsidRPr="00AC3801">
        <w:t>WIS functions and requirements;</w:t>
      </w:r>
      <w:bookmarkStart w:id="517" w:name="_p_c1a724dc694747df9acd7bb5ae427ee2"/>
      <w:bookmarkEnd w:id="517"/>
    </w:p>
    <w:p w14:paraId="22478575" w14:textId="62559E81" w:rsidR="0044762B" w:rsidRPr="00AC3801" w:rsidRDefault="00B1104A" w:rsidP="00B142AD">
      <w:pPr>
        <w:pStyle w:val="Indent1"/>
      </w:pPr>
      <w:r w:rsidRPr="00AC3801">
        <w:t>•</w:t>
      </w:r>
      <w:r w:rsidRPr="00AC3801">
        <w:tab/>
      </w:r>
      <w:r w:rsidR="0044762B" w:rsidRPr="00AC3801">
        <w:t>WIS security policies.</w:t>
      </w:r>
      <w:bookmarkStart w:id="518" w:name="_p_64cb06e35f0647e583035d82818be509"/>
      <w:bookmarkEnd w:id="518"/>
    </w:p>
    <w:p w14:paraId="65B27A8F" w14:textId="0584C02B" w:rsidR="0044762B" w:rsidRPr="00AC3801" w:rsidRDefault="004E0C77" w:rsidP="002B776D">
      <w:pPr>
        <w:pStyle w:val="Heading1NOToC"/>
        <w:rPr>
          <w:lang w:val="en-GB"/>
        </w:rPr>
      </w:pPr>
      <w:r w:rsidRPr="00AC3801">
        <w:rPr>
          <w:lang w:val="en-GB"/>
        </w:rPr>
        <w:t>Competency</w:t>
      </w:r>
      <w:r w:rsidR="0044762B" w:rsidRPr="00AC3801">
        <w:rPr>
          <w:lang w:val="en-GB"/>
        </w:rPr>
        <w:t xml:space="preserve"> 3: M</w:t>
      </w:r>
      <w:r w:rsidRPr="00AC3801">
        <w:rPr>
          <w:lang w:val="en-GB"/>
        </w:rPr>
        <w:t>anage and Share Data</w:t>
      </w:r>
      <w:bookmarkStart w:id="519" w:name="_p_53041d29139f40b1bb1ab25d9c3ef248"/>
      <w:bookmarkEnd w:id="519"/>
    </w:p>
    <w:p w14:paraId="0B14AB2D" w14:textId="77777777" w:rsidR="0044762B" w:rsidRPr="00AC3801" w:rsidRDefault="0044762B" w:rsidP="002B776D">
      <w:pPr>
        <w:pStyle w:val="Heading2NOToC"/>
        <w:rPr>
          <w:lang w:val="en-GB"/>
        </w:rPr>
      </w:pPr>
      <w:r w:rsidRPr="00AC3801">
        <w:rPr>
          <w:lang w:val="en-GB"/>
        </w:rPr>
        <w:t>Competency description</w:t>
      </w:r>
      <w:bookmarkStart w:id="520" w:name="_p_08795ccfffd64af49818e62d157903fa"/>
      <w:bookmarkEnd w:id="520"/>
    </w:p>
    <w:p w14:paraId="32F78E0D" w14:textId="77777777" w:rsidR="0044762B" w:rsidRPr="00AC3801" w:rsidRDefault="0044762B" w:rsidP="00E13166">
      <w:pPr>
        <w:pStyle w:val="Bodytext1"/>
        <w:rPr>
          <w:lang w:val="en-GB"/>
        </w:rPr>
      </w:pPr>
      <w:r w:rsidRPr="00AC3801">
        <w:rPr>
          <w:lang w:val="en-GB"/>
        </w:rPr>
        <w:t>Manage the collection, processing, storage and sharing of data through scheduled and on-demand services.</w:t>
      </w:r>
      <w:bookmarkStart w:id="521" w:name="_p_4cc48e8fe1504571a3df4eaf4f19afaf"/>
      <w:bookmarkEnd w:id="521"/>
    </w:p>
    <w:p w14:paraId="5E11651C" w14:textId="77777777" w:rsidR="0044762B" w:rsidRPr="00AC3801" w:rsidRDefault="0044762B" w:rsidP="002B776D">
      <w:pPr>
        <w:pStyle w:val="Heading2NOToC"/>
        <w:rPr>
          <w:lang w:val="en-GB"/>
        </w:rPr>
      </w:pPr>
      <w:r w:rsidRPr="00AC3801">
        <w:rPr>
          <w:lang w:val="en-GB"/>
        </w:rPr>
        <w:t>Performance components</w:t>
      </w:r>
      <w:bookmarkStart w:id="522" w:name="_p_cb7fa23b36a645779a09720707da6774"/>
      <w:bookmarkEnd w:id="522"/>
    </w:p>
    <w:p w14:paraId="5C60BB96" w14:textId="47137DA5" w:rsidR="0044762B" w:rsidRPr="00AC3801" w:rsidRDefault="0044762B" w:rsidP="002B776D">
      <w:pPr>
        <w:pStyle w:val="Indent1"/>
      </w:pPr>
      <w:r w:rsidRPr="00AC3801">
        <w:t>3a.</w:t>
      </w:r>
      <w:r w:rsidRPr="00AC3801">
        <w:tab/>
        <w:t xml:space="preserve">Ensure </w:t>
      </w:r>
      <w:r w:rsidR="004E6F1D" w:rsidRPr="00AC3801">
        <w:t xml:space="preserve">that data are </w:t>
      </w:r>
      <w:r w:rsidRPr="00AC3801">
        <w:t>collect</w:t>
      </w:r>
      <w:r w:rsidR="004E6F1D" w:rsidRPr="00AC3801">
        <w:t>ed</w:t>
      </w:r>
      <w:r w:rsidRPr="00AC3801">
        <w:t xml:space="preserve"> and shar</w:t>
      </w:r>
      <w:r w:rsidR="004E6F1D" w:rsidRPr="00AC3801">
        <w:t>ed</w:t>
      </w:r>
      <w:r w:rsidRPr="00AC3801">
        <w:t xml:space="preserve"> as per </w:t>
      </w:r>
      <w:r w:rsidR="004E6F1D" w:rsidRPr="00AC3801">
        <w:t xml:space="preserve">the </w:t>
      </w:r>
      <w:r w:rsidRPr="00AC3801">
        <w:t>data policy;</w:t>
      </w:r>
      <w:bookmarkStart w:id="523" w:name="_p_0f597690256f4c87bbcd7773d69b48df"/>
      <w:bookmarkEnd w:id="523"/>
    </w:p>
    <w:p w14:paraId="06095039" w14:textId="58280167" w:rsidR="0044762B" w:rsidRPr="00AC3801" w:rsidRDefault="0044762B" w:rsidP="002B776D">
      <w:pPr>
        <w:pStyle w:val="Indent1"/>
      </w:pPr>
      <w:r w:rsidRPr="00AC3801">
        <w:t>3b.</w:t>
      </w:r>
      <w:r w:rsidRPr="00AC3801">
        <w:tab/>
        <w:t xml:space="preserve">Provide access to data (publish data) as per </w:t>
      </w:r>
      <w:r w:rsidR="004E6F1D" w:rsidRPr="00AC3801">
        <w:t xml:space="preserve">the </w:t>
      </w:r>
      <w:r w:rsidRPr="00AC3801">
        <w:t>data policy;</w:t>
      </w:r>
      <w:bookmarkStart w:id="524" w:name="_p_dd036936548d42b38d336f844f2a3870"/>
      <w:bookmarkEnd w:id="524"/>
    </w:p>
    <w:p w14:paraId="2E574F4F" w14:textId="77777777" w:rsidR="0044762B" w:rsidRPr="00AC3801" w:rsidRDefault="0044762B" w:rsidP="002B776D">
      <w:pPr>
        <w:pStyle w:val="Indent1"/>
      </w:pPr>
      <w:r w:rsidRPr="00AC3801">
        <w:t>3c.</w:t>
      </w:r>
      <w:r w:rsidRPr="00AC3801">
        <w:tab/>
        <w:t>Publish and subscribe to notifications about data availability;</w:t>
      </w:r>
      <w:bookmarkStart w:id="525" w:name="_p_b32a8e3800d7460dbbc7cf98b440dee9"/>
      <w:bookmarkEnd w:id="525"/>
    </w:p>
    <w:p w14:paraId="668A50CE" w14:textId="77777777" w:rsidR="0044762B" w:rsidRPr="00AC3801" w:rsidRDefault="0044762B" w:rsidP="002B776D">
      <w:pPr>
        <w:pStyle w:val="Indent1"/>
      </w:pPr>
      <w:r w:rsidRPr="00AC3801">
        <w:t>3d.</w:t>
      </w:r>
      <w:r w:rsidRPr="00AC3801">
        <w:tab/>
        <w:t>Encode, decode, validate and package data;</w:t>
      </w:r>
      <w:bookmarkStart w:id="526" w:name="_p_addb08088ce943619ed578611f2b1acb"/>
      <w:bookmarkEnd w:id="526"/>
    </w:p>
    <w:p w14:paraId="634AD722" w14:textId="403A9CA0" w:rsidR="0044762B" w:rsidRPr="00AC3801" w:rsidRDefault="0044762B" w:rsidP="002B776D">
      <w:pPr>
        <w:pStyle w:val="Indent1"/>
      </w:pPr>
      <w:r w:rsidRPr="00AC3801">
        <w:t>3e.</w:t>
      </w:r>
      <w:r w:rsidRPr="00AC3801">
        <w:tab/>
        <w:t xml:space="preserve">Manage </w:t>
      </w:r>
      <w:r w:rsidR="004E6F1D" w:rsidRPr="00AC3801">
        <w:t xml:space="preserve">the </w:t>
      </w:r>
      <w:r w:rsidRPr="00AC3801">
        <w:t>compilation of datasets;</w:t>
      </w:r>
      <w:bookmarkStart w:id="527" w:name="_p_d25977f108b042b7b98526e0bbc1ece5"/>
      <w:bookmarkEnd w:id="527"/>
    </w:p>
    <w:p w14:paraId="492C2D8F" w14:textId="77777777" w:rsidR="0044762B" w:rsidRPr="00AC3801" w:rsidRDefault="0044762B" w:rsidP="002B776D">
      <w:pPr>
        <w:pStyle w:val="Indent1"/>
      </w:pPr>
      <w:r w:rsidRPr="00AC3801">
        <w:t>3f.</w:t>
      </w:r>
      <w:r w:rsidRPr="00AC3801">
        <w:tab/>
        <w:t>Manage connectivity.</w:t>
      </w:r>
      <w:bookmarkStart w:id="528" w:name="_p_4ad685d50ef0477bbc50db557efe2bed"/>
      <w:bookmarkEnd w:id="528"/>
    </w:p>
    <w:p w14:paraId="3EDCAA9B" w14:textId="77777777" w:rsidR="0044762B" w:rsidRPr="00AC3801" w:rsidRDefault="0044762B" w:rsidP="002B776D">
      <w:pPr>
        <w:pStyle w:val="Heading2NOToC"/>
        <w:rPr>
          <w:lang w:val="en-GB"/>
        </w:rPr>
      </w:pPr>
      <w:r w:rsidRPr="00AC3801">
        <w:rPr>
          <w:lang w:val="en-GB"/>
        </w:rPr>
        <w:t>Knowledge and skill requirements</w:t>
      </w:r>
      <w:bookmarkStart w:id="529" w:name="_p_4f507ffe738840e0b9c00e94ff50a7d0"/>
      <w:bookmarkEnd w:id="529"/>
    </w:p>
    <w:p w14:paraId="3289C61D" w14:textId="0F83C04D" w:rsidR="0044762B" w:rsidRPr="00AC3801" w:rsidRDefault="00B1104A" w:rsidP="00B142AD">
      <w:pPr>
        <w:pStyle w:val="Indent1"/>
      </w:pPr>
      <w:r w:rsidRPr="00AC3801">
        <w:t>•</w:t>
      </w:r>
      <w:r w:rsidRPr="00AC3801">
        <w:tab/>
      </w:r>
      <w:r w:rsidR="0044762B" w:rsidRPr="00AC3801">
        <w:t>System and network monitoring and viewing tools;</w:t>
      </w:r>
      <w:bookmarkStart w:id="530" w:name="_p_29bbbf9ab4634f7ca9f2be1fef9e3afb"/>
      <w:bookmarkEnd w:id="530"/>
    </w:p>
    <w:p w14:paraId="6A821D26" w14:textId="7B762058" w:rsidR="0044762B" w:rsidRPr="00AC3801" w:rsidRDefault="00B1104A" w:rsidP="00B142AD">
      <w:pPr>
        <w:pStyle w:val="Indent1"/>
      </w:pPr>
      <w:r w:rsidRPr="00AC3801">
        <w:t>•</w:t>
      </w:r>
      <w:r w:rsidRPr="00AC3801">
        <w:tab/>
      </w:r>
      <w:r w:rsidR="0044762B" w:rsidRPr="00AC3801">
        <w:t xml:space="preserve">Data formats and </w:t>
      </w:r>
      <w:r w:rsidR="00664C61" w:rsidRPr="00AC3801">
        <w:t>M</w:t>
      </w:r>
      <w:r w:rsidR="0044762B" w:rsidRPr="00AC3801">
        <w:t xml:space="preserve">essage </w:t>
      </w:r>
      <w:r w:rsidR="00664C61" w:rsidRPr="00AC3801">
        <w:t>Q</w:t>
      </w:r>
      <w:r w:rsidR="0044762B" w:rsidRPr="00AC3801">
        <w:t>ueue protocols;</w:t>
      </w:r>
      <w:bookmarkStart w:id="531" w:name="_p_de9852d2c4bd4221ac412099f943029d"/>
      <w:bookmarkEnd w:id="531"/>
    </w:p>
    <w:p w14:paraId="1CA53A1C" w14:textId="02F5F5BA" w:rsidR="0044762B" w:rsidRPr="00AC3801" w:rsidRDefault="00B1104A" w:rsidP="00B142AD">
      <w:pPr>
        <w:pStyle w:val="Indent1"/>
      </w:pPr>
      <w:r w:rsidRPr="00AC3801">
        <w:t>•</w:t>
      </w:r>
      <w:r w:rsidRPr="00AC3801">
        <w:tab/>
      </w:r>
      <w:r w:rsidR="0044762B" w:rsidRPr="00AC3801">
        <w:t>Licensing and data policies</w:t>
      </w:r>
      <w:r w:rsidR="004E6F1D" w:rsidRPr="00AC3801">
        <w:t>.</w:t>
      </w:r>
      <w:bookmarkStart w:id="532" w:name="_p_e62463c9ec61420fa669431655f75c0d"/>
      <w:bookmarkEnd w:id="532"/>
    </w:p>
    <w:p w14:paraId="355164C2" w14:textId="1F67A6C0" w:rsidR="0044762B" w:rsidRPr="00AC3801" w:rsidRDefault="004E0C77" w:rsidP="002B776D">
      <w:pPr>
        <w:pStyle w:val="Heading1NOToC"/>
        <w:rPr>
          <w:lang w:val="en-GB"/>
        </w:rPr>
      </w:pPr>
      <w:r w:rsidRPr="00AC3801">
        <w:rPr>
          <w:lang w:val="en-GB"/>
        </w:rPr>
        <w:lastRenderedPageBreak/>
        <w:t>Competency</w:t>
      </w:r>
      <w:r w:rsidR="0044762B" w:rsidRPr="00AC3801">
        <w:rPr>
          <w:lang w:val="en-GB"/>
        </w:rPr>
        <w:t xml:space="preserve"> 4: M</w:t>
      </w:r>
      <w:r w:rsidRPr="00AC3801">
        <w:rPr>
          <w:lang w:val="en-GB"/>
        </w:rPr>
        <w:t>anage Data Discovery</w:t>
      </w:r>
      <w:bookmarkStart w:id="533" w:name="_p_46c708d47f114fcda2b661080e0050ae"/>
      <w:bookmarkEnd w:id="533"/>
    </w:p>
    <w:p w14:paraId="0E933036" w14:textId="77777777" w:rsidR="0044762B" w:rsidRPr="00AC3801" w:rsidRDefault="0044762B" w:rsidP="002B776D">
      <w:pPr>
        <w:pStyle w:val="Heading2NOToC"/>
        <w:rPr>
          <w:lang w:val="en-GB"/>
        </w:rPr>
      </w:pPr>
      <w:r w:rsidRPr="00AC3801">
        <w:rPr>
          <w:lang w:val="en-GB"/>
        </w:rPr>
        <w:t>Competency description</w:t>
      </w:r>
    </w:p>
    <w:p w14:paraId="3FAD30E7" w14:textId="77777777" w:rsidR="0044762B" w:rsidRPr="00AC3801" w:rsidRDefault="0044762B" w:rsidP="00E13166">
      <w:pPr>
        <w:pStyle w:val="Bodytext1"/>
        <w:rPr>
          <w:lang w:val="en-GB"/>
        </w:rPr>
      </w:pPr>
      <w:r w:rsidRPr="00AC3801">
        <w:rPr>
          <w:lang w:val="en-GB"/>
        </w:rPr>
        <w:t>Create and maintain discovery metadata records describing data and services and publish them to the Global Discovery Catalogue.</w:t>
      </w:r>
    </w:p>
    <w:p w14:paraId="7239EAFA" w14:textId="77777777" w:rsidR="0044762B" w:rsidRPr="00AC3801" w:rsidRDefault="0044762B" w:rsidP="002B776D">
      <w:pPr>
        <w:pStyle w:val="Heading2NOToC"/>
        <w:rPr>
          <w:lang w:val="en-GB"/>
        </w:rPr>
      </w:pPr>
      <w:r w:rsidRPr="00AC3801">
        <w:rPr>
          <w:lang w:val="en-GB"/>
        </w:rPr>
        <w:t>Performance components</w:t>
      </w:r>
      <w:bookmarkStart w:id="534" w:name="_p_633f5835a99d41b999ed9b9ffb465cf5"/>
      <w:bookmarkEnd w:id="534"/>
    </w:p>
    <w:p w14:paraId="32F86997" w14:textId="77777777" w:rsidR="0044762B" w:rsidRPr="00AC3801" w:rsidRDefault="0044762B" w:rsidP="002B776D">
      <w:pPr>
        <w:pStyle w:val="Indent1"/>
      </w:pPr>
      <w:r w:rsidRPr="00AC3801">
        <w:t>4a.</w:t>
      </w:r>
      <w:r w:rsidRPr="00AC3801">
        <w:tab/>
        <w:t xml:space="preserve">Create and maintain discovery metadata records describing data and services; </w:t>
      </w:r>
      <w:bookmarkStart w:id="535" w:name="_p_e0416beaaa9848cab63fdeaee887de58"/>
      <w:bookmarkEnd w:id="535"/>
    </w:p>
    <w:p w14:paraId="7EF78790" w14:textId="77777777" w:rsidR="0044762B" w:rsidRPr="00AC3801" w:rsidRDefault="0044762B" w:rsidP="002B776D">
      <w:pPr>
        <w:pStyle w:val="Indent1"/>
      </w:pPr>
      <w:r w:rsidRPr="00AC3801">
        <w:t>4b.</w:t>
      </w:r>
      <w:r w:rsidRPr="00AC3801">
        <w:tab/>
        <w:t>Add, update, replace or delete metadata records within the catalogue;</w:t>
      </w:r>
      <w:bookmarkStart w:id="536" w:name="_p_ae8e561be1694dec88b3e132e17d3a02"/>
      <w:bookmarkEnd w:id="536"/>
    </w:p>
    <w:p w14:paraId="7918AAFA" w14:textId="77777777" w:rsidR="0044762B" w:rsidRPr="00AC3801" w:rsidRDefault="0044762B" w:rsidP="002B776D">
      <w:pPr>
        <w:pStyle w:val="Indent1"/>
      </w:pPr>
      <w:r w:rsidRPr="00AC3801">
        <w:t>4c.</w:t>
      </w:r>
      <w:r w:rsidRPr="00AC3801">
        <w:tab/>
        <w:t>Provide access to discovery metadata records;</w:t>
      </w:r>
      <w:bookmarkStart w:id="537" w:name="_p_632fa2b0900f47afa6c5ac1f24d425ee"/>
      <w:bookmarkEnd w:id="537"/>
    </w:p>
    <w:p w14:paraId="426428D7" w14:textId="77777777" w:rsidR="0044762B" w:rsidRPr="00AC3801" w:rsidRDefault="0044762B" w:rsidP="002B776D">
      <w:pPr>
        <w:pStyle w:val="Indent1"/>
      </w:pPr>
      <w:r w:rsidRPr="00AC3801">
        <w:t>4d.</w:t>
      </w:r>
      <w:r w:rsidRPr="00AC3801">
        <w:tab/>
        <w:t>Publish and subscribe to notifications about discovery metadata availability;</w:t>
      </w:r>
      <w:bookmarkStart w:id="538" w:name="_p_fa99dfe445d34000a726efe04901857b"/>
      <w:bookmarkEnd w:id="538"/>
    </w:p>
    <w:p w14:paraId="177F88DD" w14:textId="0DB95E94" w:rsidR="0044762B" w:rsidRPr="00AC3801" w:rsidRDefault="0044762B" w:rsidP="002B776D">
      <w:pPr>
        <w:pStyle w:val="Indent1"/>
      </w:pPr>
      <w:r w:rsidRPr="00AC3801">
        <w:t>4</w:t>
      </w:r>
      <w:r w:rsidR="007F3BCD" w:rsidRPr="00AC3801">
        <w:t>e</w:t>
      </w:r>
      <w:r w:rsidRPr="00AC3801">
        <w:t>.</w:t>
      </w:r>
      <w:r w:rsidRPr="00AC3801">
        <w:tab/>
        <w:t xml:space="preserve">Ensure that all data and service offerings from a WIS </w:t>
      </w:r>
      <w:r w:rsidR="00BC27C5" w:rsidRPr="00AC3801">
        <w:t>c</w:t>
      </w:r>
      <w:r w:rsidRPr="00AC3801">
        <w:t>entre have complete, valid and meaningful discovery metadata records uploaded to the catalogue.</w:t>
      </w:r>
      <w:bookmarkStart w:id="539" w:name="_p_6b94b73747ba42fe866cf2c82d5423d7"/>
      <w:bookmarkEnd w:id="539"/>
    </w:p>
    <w:p w14:paraId="12B24813" w14:textId="77777777" w:rsidR="0044762B" w:rsidRPr="00AC3801" w:rsidRDefault="0044762B" w:rsidP="002B776D">
      <w:pPr>
        <w:pStyle w:val="Heading2NOToC"/>
        <w:rPr>
          <w:lang w:val="en-GB"/>
        </w:rPr>
      </w:pPr>
      <w:r w:rsidRPr="00AC3801">
        <w:rPr>
          <w:lang w:val="en-GB"/>
        </w:rPr>
        <w:t>Knowledge and skill requirements</w:t>
      </w:r>
      <w:bookmarkStart w:id="540" w:name="_p_d27bdcde3e31490e9dbb27627e6a4a1b"/>
      <w:bookmarkEnd w:id="540"/>
    </w:p>
    <w:p w14:paraId="5C83C6CF" w14:textId="10279B8A" w:rsidR="0044762B" w:rsidRPr="00AC3801" w:rsidRDefault="00B1104A" w:rsidP="00B142AD">
      <w:pPr>
        <w:pStyle w:val="Indent1"/>
        <w:rPr>
          <w:rStyle w:val="Medium"/>
        </w:rPr>
      </w:pPr>
      <w:r w:rsidRPr="00AC3801">
        <w:t>•</w:t>
      </w:r>
      <w:r w:rsidRPr="00AC3801">
        <w:tab/>
      </w:r>
      <w:r w:rsidR="0044762B" w:rsidRPr="00AC3801">
        <w:t xml:space="preserve">Discovery metadata </w:t>
      </w:r>
      <w:r w:rsidR="0044762B" w:rsidRPr="00AC3801">
        <w:rPr>
          <w:rStyle w:val="Medium"/>
        </w:rPr>
        <w:t>concepts and formats (WMO Core Metadata Profile);</w:t>
      </w:r>
      <w:bookmarkStart w:id="541" w:name="_p_51341b1ad5bd4d3bbd9d85259502e308"/>
      <w:bookmarkEnd w:id="541"/>
    </w:p>
    <w:p w14:paraId="466EDF19" w14:textId="06395004" w:rsidR="0044762B" w:rsidRPr="00AC3801" w:rsidRDefault="00B1104A" w:rsidP="00B142AD">
      <w:pPr>
        <w:pStyle w:val="Indent1"/>
        <w:rPr>
          <w:rStyle w:val="Medium"/>
        </w:rPr>
      </w:pPr>
      <w:r w:rsidRPr="00AC3801">
        <w:t>•</w:t>
      </w:r>
      <w:r w:rsidRPr="00AC3801">
        <w:tab/>
      </w:r>
      <w:r w:rsidR="0044762B" w:rsidRPr="00AC3801">
        <w:rPr>
          <w:rStyle w:val="Medium"/>
        </w:rPr>
        <w:t>Metadata entry and management tools;</w:t>
      </w:r>
      <w:bookmarkStart w:id="542" w:name="_p_a1cabed0f2a84e8dbd397ad1ee03787f"/>
      <w:bookmarkEnd w:id="542"/>
    </w:p>
    <w:p w14:paraId="26718B24" w14:textId="3079568C" w:rsidR="0044762B" w:rsidRPr="00AC3801" w:rsidRDefault="00B1104A" w:rsidP="00B142AD">
      <w:pPr>
        <w:pStyle w:val="Indent1"/>
        <w:rPr>
          <w:rStyle w:val="Medium"/>
        </w:rPr>
      </w:pPr>
      <w:r w:rsidRPr="00AC3801">
        <w:t>•</w:t>
      </w:r>
      <w:r w:rsidRPr="00AC3801">
        <w:tab/>
      </w:r>
      <w:r w:rsidR="0044762B" w:rsidRPr="00AC3801">
        <w:rPr>
          <w:rStyle w:val="Medium"/>
        </w:rPr>
        <w:t>Message Queue protocols;</w:t>
      </w:r>
      <w:bookmarkStart w:id="543" w:name="_p_6351b20273c6461387fe2a4624c9e994"/>
      <w:bookmarkEnd w:id="543"/>
    </w:p>
    <w:p w14:paraId="6CF39B5F" w14:textId="2BEB3558" w:rsidR="0044762B" w:rsidRPr="00AC3801" w:rsidRDefault="00B1104A" w:rsidP="00B142AD">
      <w:pPr>
        <w:pStyle w:val="Indent1"/>
        <w:rPr>
          <w:rStyle w:val="Medium"/>
        </w:rPr>
      </w:pPr>
      <w:r w:rsidRPr="00AC3801">
        <w:t>•</w:t>
      </w:r>
      <w:r w:rsidRPr="00AC3801">
        <w:tab/>
      </w:r>
      <w:r w:rsidR="0044762B" w:rsidRPr="00AC3801">
        <w:rPr>
          <w:rStyle w:val="Medium"/>
        </w:rPr>
        <w:t>Policies;</w:t>
      </w:r>
      <w:bookmarkStart w:id="544" w:name="_p_11c6198f19ba4e8297e35c7add6f9973"/>
      <w:bookmarkEnd w:id="544"/>
    </w:p>
    <w:p w14:paraId="589C8DA9" w14:textId="17D7212E" w:rsidR="0044762B" w:rsidRPr="00AC3801" w:rsidRDefault="00B1104A" w:rsidP="00B142AD">
      <w:pPr>
        <w:pStyle w:val="Indent1"/>
        <w:rPr>
          <w:rStyle w:val="Medium"/>
        </w:rPr>
      </w:pPr>
      <w:r w:rsidRPr="00AC3801">
        <w:t>•</w:t>
      </w:r>
      <w:r w:rsidRPr="00AC3801">
        <w:tab/>
      </w:r>
      <w:r w:rsidR="0044762B" w:rsidRPr="00AC3801">
        <w:rPr>
          <w:rStyle w:val="Medium"/>
        </w:rPr>
        <w:t>Written English.</w:t>
      </w:r>
      <w:bookmarkStart w:id="545" w:name="_p_85367d681d1f4a3a8bcafc3ceece4b9a"/>
      <w:bookmarkEnd w:id="545"/>
    </w:p>
    <w:p w14:paraId="7F96FB95" w14:textId="787D55B4" w:rsidR="0044762B" w:rsidRPr="00AC3801" w:rsidRDefault="004E0C77" w:rsidP="002B776D">
      <w:pPr>
        <w:pStyle w:val="Heading1NOToC"/>
        <w:rPr>
          <w:lang w:val="en-GB"/>
        </w:rPr>
      </w:pPr>
      <w:r w:rsidRPr="00AC3801">
        <w:rPr>
          <w:lang w:val="en-GB"/>
        </w:rPr>
        <w:t>Competency</w:t>
      </w:r>
      <w:r w:rsidR="0044762B" w:rsidRPr="00AC3801">
        <w:rPr>
          <w:lang w:val="en-GB"/>
        </w:rPr>
        <w:t xml:space="preserve"> 5: M</w:t>
      </w:r>
      <w:r w:rsidRPr="00AC3801">
        <w:rPr>
          <w:lang w:val="en-GB"/>
        </w:rPr>
        <w:t>anage Interaction among WIS Centres</w:t>
      </w:r>
      <w:bookmarkStart w:id="546" w:name="_p_978538454b284bccafc1a36ee0a276e0"/>
      <w:bookmarkEnd w:id="546"/>
    </w:p>
    <w:p w14:paraId="5E3E7D56" w14:textId="77777777" w:rsidR="0044762B" w:rsidRPr="00AC3801" w:rsidRDefault="0044762B" w:rsidP="002B776D">
      <w:pPr>
        <w:pStyle w:val="Heading2NOToC"/>
        <w:rPr>
          <w:lang w:val="en-GB"/>
        </w:rPr>
      </w:pPr>
      <w:r w:rsidRPr="00AC3801">
        <w:rPr>
          <w:lang w:val="en-GB"/>
        </w:rPr>
        <w:t>Competency description</w:t>
      </w:r>
      <w:bookmarkStart w:id="547" w:name="_p_40087d79e18d46a5940fc43aa63e6899"/>
      <w:bookmarkEnd w:id="547"/>
    </w:p>
    <w:p w14:paraId="1E5B2FF9" w14:textId="2510D248" w:rsidR="0044762B" w:rsidRPr="00AC3801" w:rsidRDefault="0044762B" w:rsidP="00E13166">
      <w:pPr>
        <w:pStyle w:val="Bodytext1"/>
        <w:rPr>
          <w:lang w:val="en-GB"/>
        </w:rPr>
      </w:pPr>
      <w:r w:rsidRPr="00AC3801">
        <w:rPr>
          <w:lang w:val="en-GB"/>
        </w:rPr>
        <w:t xml:space="preserve">Manage relationships and compliance between WIS </w:t>
      </w:r>
      <w:r w:rsidR="00BC27C5" w:rsidRPr="00AC3801">
        <w:rPr>
          <w:lang w:val="en-GB"/>
        </w:rPr>
        <w:t>c</w:t>
      </w:r>
      <w:r w:rsidRPr="00AC3801">
        <w:rPr>
          <w:lang w:val="en-GB"/>
        </w:rPr>
        <w:t>entres.</w:t>
      </w:r>
      <w:bookmarkStart w:id="548" w:name="_p_11ea5491dae74020a52ddfd64b6689b1"/>
      <w:bookmarkEnd w:id="548"/>
    </w:p>
    <w:p w14:paraId="2B4C343B" w14:textId="77777777" w:rsidR="0044762B" w:rsidRPr="00AC3801" w:rsidRDefault="0044762B" w:rsidP="002B776D">
      <w:pPr>
        <w:pStyle w:val="Heading2NOToC"/>
        <w:rPr>
          <w:lang w:val="en-GB"/>
        </w:rPr>
      </w:pPr>
      <w:r w:rsidRPr="00AC3801">
        <w:rPr>
          <w:lang w:val="en-GB"/>
        </w:rPr>
        <w:t>Performance components</w:t>
      </w:r>
      <w:bookmarkStart w:id="549" w:name="_p_40fc94d811a34fbfbb64909caedbca87"/>
      <w:bookmarkEnd w:id="549"/>
    </w:p>
    <w:p w14:paraId="257C8DEE" w14:textId="77777777" w:rsidR="0044762B" w:rsidRPr="00AC3801" w:rsidRDefault="0044762B" w:rsidP="002B776D">
      <w:pPr>
        <w:pStyle w:val="Indent1"/>
      </w:pPr>
      <w:r w:rsidRPr="00AC3801">
        <w:t>5a.</w:t>
      </w:r>
      <w:r w:rsidRPr="00AC3801">
        <w:tab/>
        <w:t>Exchange information with other centres on operational matters;</w:t>
      </w:r>
      <w:bookmarkStart w:id="550" w:name="_p_5244aed554cf417ca3e3e6dcebe5e0a9"/>
      <w:bookmarkEnd w:id="550"/>
    </w:p>
    <w:p w14:paraId="365DBCC7" w14:textId="19155959" w:rsidR="0044762B" w:rsidRPr="00AC3801" w:rsidRDefault="0044762B" w:rsidP="002B776D">
      <w:pPr>
        <w:pStyle w:val="Indent1"/>
      </w:pPr>
      <w:r w:rsidRPr="00AC3801">
        <w:t>5b.</w:t>
      </w:r>
      <w:r w:rsidRPr="00AC3801">
        <w:tab/>
        <w:t xml:space="preserve">Facilitate </w:t>
      </w:r>
      <w:r w:rsidR="00A91C5D" w:rsidRPr="00AC3801">
        <w:t xml:space="preserve">the </w:t>
      </w:r>
      <w:r w:rsidRPr="00AC3801">
        <w:t xml:space="preserve">registration of new WIS </w:t>
      </w:r>
      <w:r w:rsidR="00BC27C5" w:rsidRPr="00AC3801">
        <w:t>c</w:t>
      </w:r>
      <w:r w:rsidRPr="00AC3801">
        <w:t>entres;</w:t>
      </w:r>
      <w:bookmarkStart w:id="551" w:name="_p_c073ffd66b154fee92e9aabe244ef52b"/>
      <w:bookmarkEnd w:id="551"/>
    </w:p>
    <w:p w14:paraId="451FE58D" w14:textId="1589E5E6" w:rsidR="0044762B" w:rsidRPr="00AC3801" w:rsidRDefault="0044762B" w:rsidP="002B776D">
      <w:pPr>
        <w:pStyle w:val="Indent1"/>
      </w:pPr>
      <w:r w:rsidRPr="00AC3801">
        <w:t>5c.</w:t>
      </w:r>
      <w:r w:rsidRPr="00AC3801">
        <w:tab/>
        <w:t xml:space="preserve">Facilitate </w:t>
      </w:r>
      <w:r w:rsidR="00A91C5D" w:rsidRPr="00AC3801">
        <w:t xml:space="preserve">the </w:t>
      </w:r>
      <w:r w:rsidRPr="00AC3801">
        <w:t>registration of new datasets;</w:t>
      </w:r>
      <w:bookmarkStart w:id="552" w:name="_p_1715e3a778f649c29626691f945dae93"/>
      <w:bookmarkEnd w:id="552"/>
    </w:p>
    <w:p w14:paraId="73B62218" w14:textId="5EE5EABE" w:rsidR="0044762B" w:rsidRPr="00AC3801" w:rsidRDefault="0044762B" w:rsidP="002B776D">
      <w:pPr>
        <w:pStyle w:val="Indent1"/>
      </w:pPr>
      <w:r w:rsidRPr="00AC3801">
        <w:t>5d.</w:t>
      </w:r>
      <w:r w:rsidRPr="00AC3801">
        <w:tab/>
        <w:t xml:space="preserve">Subscribe to notifications from other WIS </w:t>
      </w:r>
      <w:r w:rsidR="00BC27C5" w:rsidRPr="00AC3801">
        <w:t>c</w:t>
      </w:r>
      <w:r w:rsidRPr="00AC3801">
        <w:t xml:space="preserve">entres about </w:t>
      </w:r>
      <w:r w:rsidR="00A91C5D" w:rsidRPr="00AC3801">
        <w:t xml:space="preserve">data </w:t>
      </w:r>
      <w:r w:rsidRPr="00AC3801">
        <w:t xml:space="preserve">availability; </w:t>
      </w:r>
      <w:bookmarkStart w:id="553" w:name="_p_a1b196df42b64a61a66e03b965a822fc"/>
      <w:bookmarkEnd w:id="553"/>
    </w:p>
    <w:p w14:paraId="2D46E4B0" w14:textId="77777777" w:rsidR="0044762B" w:rsidRPr="00AC3801" w:rsidRDefault="0044762B" w:rsidP="002B776D">
      <w:pPr>
        <w:pStyle w:val="Indent1"/>
      </w:pPr>
      <w:r w:rsidRPr="00AC3801">
        <w:t>5</w:t>
      </w:r>
      <w:r w:rsidR="007F3BCD" w:rsidRPr="00AC3801">
        <w:t>e</w:t>
      </w:r>
      <w:r w:rsidRPr="00AC3801">
        <w:t>.</w:t>
      </w:r>
      <w:r w:rsidRPr="00AC3801">
        <w:tab/>
        <w:t>Create and respond to WIS service messages.</w:t>
      </w:r>
      <w:bookmarkStart w:id="554" w:name="_p_e3eaf145fff94664875ca6dec546ca7e"/>
      <w:bookmarkEnd w:id="554"/>
    </w:p>
    <w:p w14:paraId="13BFF20E" w14:textId="77777777" w:rsidR="0044762B" w:rsidRPr="00AC3801" w:rsidRDefault="0044762B" w:rsidP="002B776D">
      <w:pPr>
        <w:pStyle w:val="Heading2NOToC"/>
        <w:rPr>
          <w:lang w:val="en-GB"/>
        </w:rPr>
      </w:pPr>
      <w:r w:rsidRPr="00AC3801">
        <w:rPr>
          <w:lang w:val="en-GB"/>
        </w:rPr>
        <w:t>Knowledge and skill requirements</w:t>
      </w:r>
      <w:bookmarkStart w:id="555" w:name="_p_0ce39de066f44afca598d609868e58c4"/>
      <w:bookmarkEnd w:id="555"/>
    </w:p>
    <w:p w14:paraId="45B5CCD1" w14:textId="3B3EFCCD" w:rsidR="0044762B" w:rsidRPr="00AC3801" w:rsidRDefault="00B1104A" w:rsidP="00B142AD">
      <w:pPr>
        <w:pStyle w:val="Indent1"/>
      </w:pPr>
      <w:r w:rsidRPr="00AC3801">
        <w:t>•</w:t>
      </w:r>
      <w:r w:rsidRPr="00AC3801">
        <w:tab/>
      </w:r>
      <w:r w:rsidR="0044762B" w:rsidRPr="00AC3801">
        <w:t xml:space="preserve">Knowledge of current exchanges and requirements for </w:t>
      </w:r>
      <w:r w:rsidR="00A91C5D" w:rsidRPr="00AC3801">
        <w:t xml:space="preserve">the </w:t>
      </w:r>
      <w:r w:rsidR="0044762B" w:rsidRPr="00AC3801">
        <w:t>notification of operational changes;</w:t>
      </w:r>
      <w:bookmarkStart w:id="556" w:name="_p_9bafc675df924101889f8c9d14560fcb"/>
      <w:bookmarkEnd w:id="556"/>
    </w:p>
    <w:p w14:paraId="6A7F3D93" w14:textId="4B525E21" w:rsidR="0044762B" w:rsidRPr="00AC3801" w:rsidRDefault="00B1104A" w:rsidP="00B142AD">
      <w:pPr>
        <w:pStyle w:val="Indent1"/>
      </w:pPr>
      <w:r w:rsidRPr="00AC3801">
        <w:t>•</w:t>
      </w:r>
      <w:r w:rsidRPr="00AC3801">
        <w:tab/>
      </w:r>
      <w:r w:rsidR="0044762B" w:rsidRPr="00AC3801">
        <w:t xml:space="preserve">Procedures and practices for </w:t>
      </w:r>
      <w:r w:rsidR="00A91C5D" w:rsidRPr="00AC3801">
        <w:t xml:space="preserve">the </w:t>
      </w:r>
      <w:r w:rsidR="0044762B" w:rsidRPr="00AC3801">
        <w:t xml:space="preserve">registration of WIS </w:t>
      </w:r>
      <w:r w:rsidR="00BC27C5" w:rsidRPr="00AC3801">
        <w:t>c</w:t>
      </w:r>
      <w:r w:rsidR="0044762B" w:rsidRPr="00AC3801">
        <w:t>entres and datasets;</w:t>
      </w:r>
      <w:bookmarkStart w:id="557" w:name="_p_e3bf20dabef74d9c984f311c103e73de"/>
      <w:bookmarkEnd w:id="557"/>
    </w:p>
    <w:p w14:paraId="2E6A0D77" w14:textId="0C3B0120" w:rsidR="0044762B" w:rsidRPr="00AC3801" w:rsidRDefault="00B1104A" w:rsidP="00B142AD">
      <w:pPr>
        <w:pStyle w:val="Indent1"/>
      </w:pPr>
      <w:r w:rsidRPr="00AC3801">
        <w:t>•</w:t>
      </w:r>
      <w:r w:rsidRPr="00AC3801">
        <w:tab/>
      </w:r>
      <w:r w:rsidR="0044762B" w:rsidRPr="00AC3801">
        <w:t>Message Broker concepts;</w:t>
      </w:r>
      <w:bookmarkStart w:id="558" w:name="_p_f5bc36c4fdd0497ba21f1931b2f16e33"/>
      <w:bookmarkEnd w:id="558"/>
    </w:p>
    <w:p w14:paraId="359358A3" w14:textId="579124D2" w:rsidR="0044762B" w:rsidRPr="00AC3801" w:rsidRDefault="00B1104A" w:rsidP="00B142AD">
      <w:pPr>
        <w:pStyle w:val="Indent1"/>
      </w:pPr>
      <w:r w:rsidRPr="00AC3801">
        <w:lastRenderedPageBreak/>
        <w:t>•</w:t>
      </w:r>
      <w:r w:rsidRPr="00AC3801">
        <w:tab/>
      </w:r>
      <w:r w:rsidR="0044762B" w:rsidRPr="00AC3801">
        <w:t>Service level agreements;</w:t>
      </w:r>
      <w:bookmarkStart w:id="559" w:name="_p_3bcf919602cb4aafbce0178fd25c45cd"/>
      <w:bookmarkEnd w:id="559"/>
    </w:p>
    <w:p w14:paraId="70BC26D9" w14:textId="73683B94" w:rsidR="00D8535D" w:rsidRPr="00AC3801" w:rsidRDefault="00B1104A" w:rsidP="00B142AD">
      <w:pPr>
        <w:pStyle w:val="Indent1"/>
      </w:pPr>
      <w:r w:rsidRPr="00AC3801">
        <w:t>•</w:t>
      </w:r>
      <w:r w:rsidRPr="00AC3801">
        <w:tab/>
      </w:r>
      <w:r w:rsidR="0044762B" w:rsidRPr="00AC3801">
        <w:t>Written English.</w:t>
      </w:r>
      <w:bookmarkStart w:id="560" w:name="_p_747b30df618643ba8bb3eedf207a6fe4"/>
      <w:bookmarkEnd w:id="560"/>
    </w:p>
    <w:p w14:paraId="02C9CA43" w14:textId="4EE524A5" w:rsidR="0044762B" w:rsidRPr="00AC3801" w:rsidRDefault="0044762B" w:rsidP="00B142AD">
      <w:pPr>
        <w:pStyle w:val="Heading1NOToC"/>
        <w:rPr>
          <w:lang w:val="en-GB"/>
        </w:rPr>
      </w:pPr>
      <w:r w:rsidRPr="00AC3801">
        <w:rPr>
          <w:lang w:val="en-GB"/>
        </w:rPr>
        <w:t>C</w:t>
      </w:r>
      <w:r w:rsidR="004E0C77" w:rsidRPr="00AC3801">
        <w:rPr>
          <w:lang w:val="en-GB"/>
        </w:rPr>
        <w:t>ompetency</w:t>
      </w:r>
      <w:r w:rsidRPr="00AC3801">
        <w:rPr>
          <w:lang w:val="en-GB"/>
        </w:rPr>
        <w:t xml:space="preserve"> 6: M</w:t>
      </w:r>
      <w:r w:rsidR="004E0C77" w:rsidRPr="00AC3801">
        <w:rPr>
          <w:lang w:val="en-GB"/>
        </w:rPr>
        <w:t>anage External User Interactions</w:t>
      </w:r>
    </w:p>
    <w:p w14:paraId="12611554" w14:textId="77777777" w:rsidR="0044762B" w:rsidRPr="00AC3801" w:rsidRDefault="0044762B" w:rsidP="00B142AD">
      <w:pPr>
        <w:pStyle w:val="Heading2NOToC"/>
        <w:rPr>
          <w:lang w:val="en-GB"/>
        </w:rPr>
      </w:pPr>
      <w:r w:rsidRPr="00AC3801">
        <w:rPr>
          <w:lang w:val="en-GB"/>
        </w:rPr>
        <w:t>Competency description</w:t>
      </w:r>
      <w:bookmarkStart w:id="561" w:name="_p_109f332eb0634d2ca6c38dffcb85be90"/>
      <w:bookmarkEnd w:id="561"/>
    </w:p>
    <w:p w14:paraId="317BF8B5" w14:textId="5781ED58" w:rsidR="0044762B" w:rsidRPr="00AC3801" w:rsidRDefault="0044762B" w:rsidP="00E13166">
      <w:pPr>
        <w:pStyle w:val="Bodytext1"/>
        <w:rPr>
          <w:lang w:val="en-GB"/>
        </w:rPr>
      </w:pPr>
      <w:r w:rsidRPr="00AC3801">
        <w:rPr>
          <w:lang w:val="en-GB"/>
        </w:rPr>
        <w:t>Ensure users, including data publishers and data consumers (users), can publish and access data and products through WIS.</w:t>
      </w:r>
      <w:bookmarkStart w:id="562" w:name="_p_8f8f21026daf44389f62e77213aa635b"/>
      <w:bookmarkEnd w:id="562"/>
    </w:p>
    <w:p w14:paraId="7C010347" w14:textId="77777777" w:rsidR="0044762B" w:rsidRPr="00AC3801" w:rsidRDefault="0044762B" w:rsidP="00B142AD">
      <w:pPr>
        <w:pStyle w:val="Heading2NOToC"/>
        <w:rPr>
          <w:lang w:val="en-GB"/>
        </w:rPr>
      </w:pPr>
      <w:r w:rsidRPr="00AC3801">
        <w:rPr>
          <w:lang w:val="en-GB"/>
        </w:rPr>
        <w:t>Performance components</w:t>
      </w:r>
      <w:bookmarkStart w:id="563" w:name="_p_1dfa8f647bfc432a93c6305a162470d6"/>
      <w:bookmarkEnd w:id="563"/>
    </w:p>
    <w:p w14:paraId="4DE7BE97" w14:textId="6D2568C7" w:rsidR="0044762B" w:rsidRPr="00AC3801" w:rsidRDefault="0044762B" w:rsidP="00B142AD">
      <w:pPr>
        <w:pStyle w:val="Indent1"/>
      </w:pPr>
      <w:r w:rsidRPr="00AC3801">
        <w:t>6a.</w:t>
      </w:r>
      <w:r w:rsidRPr="00AC3801">
        <w:tab/>
        <w:t xml:space="preserve">Register data consumers where needed and maintain a service agreement; </w:t>
      </w:r>
      <w:bookmarkStart w:id="564" w:name="_p_1292ef92b08541f9a46740a1256910b4"/>
      <w:bookmarkEnd w:id="564"/>
    </w:p>
    <w:p w14:paraId="4E87942D" w14:textId="77777777" w:rsidR="0044762B" w:rsidRPr="00AC3801" w:rsidRDefault="0044762B" w:rsidP="00B142AD">
      <w:pPr>
        <w:pStyle w:val="Indent1"/>
      </w:pPr>
      <w:r w:rsidRPr="00AC3801">
        <w:t>6b.</w:t>
      </w:r>
      <w:r w:rsidRPr="00AC3801">
        <w:tab/>
        <w:t>Set and implement data and service access criteria;</w:t>
      </w:r>
      <w:bookmarkStart w:id="565" w:name="_p_c571e4c7a3d149128d8d055655a729af"/>
      <w:bookmarkEnd w:id="565"/>
    </w:p>
    <w:p w14:paraId="424C5CB6" w14:textId="77777777" w:rsidR="0044762B" w:rsidRPr="00AC3801" w:rsidRDefault="0044762B" w:rsidP="00B142AD">
      <w:pPr>
        <w:pStyle w:val="Indent1"/>
      </w:pPr>
      <w:r w:rsidRPr="00AC3801">
        <w:t>6c.</w:t>
      </w:r>
      <w:r w:rsidRPr="00AC3801">
        <w:tab/>
        <w:t xml:space="preserve">Provide systems and support for data consumers to access data and services; </w:t>
      </w:r>
      <w:bookmarkStart w:id="566" w:name="_p_8a8daef7529748d8bc82b58a7aedb768"/>
      <w:bookmarkEnd w:id="566"/>
    </w:p>
    <w:p w14:paraId="068D8E35" w14:textId="77777777" w:rsidR="0044762B" w:rsidRPr="00AC3801" w:rsidRDefault="0044762B" w:rsidP="00B142AD">
      <w:pPr>
        <w:pStyle w:val="Indent1"/>
      </w:pPr>
      <w:r w:rsidRPr="00AC3801">
        <w:t>6d.</w:t>
      </w:r>
      <w:r w:rsidRPr="00AC3801">
        <w:tab/>
        <w:t>Manage user relations to ensure a high satisfaction level.</w:t>
      </w:r>
      <w:bookmarkStart w:id="567" w:name="_p_fcfa0e118118455f967b016d21b04e54"/>
      <w:bookmarkEnd w:id="567"/>
    </w:p>
    <w:p w14:paraId="7F9543CB" w14:textId="77777777" w:rsidR="0044762B" w:rsidRPr="00AC3801" w:rsidRDefault="0044762B" w:rsidP="00B142AD">
      <w:pPr>
        <w:pStyle w:val="Heading2NOToC"/>
        <w:rPr>
          <w:lang w:val="en-GB"/>
        </w:rPr>
      </w:pPr>
      <w:r w:rsidRPr="00AC3801">
        <w:rPr>
          <w:lang w:val="en-GB"/>
        </w:rPr>
        <w:t>Knowledge and skill requirements</w:t>
      </w:r>
      <w:bookmarkStart w:id="568" w:name="_p_249197ab365a41868009449232205ced"/>
      <w:bookmarkEnd w:id="568"/>
    </w:p>
    <w:p w14:paraId="1C56B9F6" w14:textId="60FAE8D5" w:rsidR="0044762B" w:rsidRPr="00AC3801" w:rsidRDefault="00B1104A" w:rsidP="00B142AD">
      <w:pPr>
        <w:pStyle w:val="Indent1"/>
      </w:pPr>
      <w:r w:rsidRPr="00AC3801">
        <w:t>•</w:t>
      </w:r>
      <w:r w:rsidRPr="00AC3801">
        <w:tab/>
      </w:r>
      <w:r w:rsidR="0044762B" w:rsidRPr="00AC3801">
        <w:t>Data policies;</w:t>
      </w:r>
      <w:bookmarkStart w:id="569" w:name="_p_feeddbbdf89442ad8cf20272bfb9d8c8"/>
      <w:bookmarkEnd w:id="569"/>
    </w:p>
    <w:p w14:paraId="4628C58B" w14:textId="59ABD242" w:rsidR="0044762B" w:rsidRPr="00AC3801" w:rsidRDefault="00B1104A" w:rsidP="00B142AD">
      <w:pPr>
        <w:pStyle w:val="Indent1"/>
      </w:pPr>
      <w:r w:rsidRPr="00AC3801">
        <w:t>•</w:t>
      </w:r>
      <w:r w:rsidRPr="00AC3801">
        <w:tab/>
      </w:r>
      <w:r w:rsidR="0044762B" w:rsidRPr="00AC3801">
        <w:t xml:space="preserve">WIS </w:t>
      </w:r>
      <w:r w:rsidR="00935CAA" w:rsidRPr="00AC3801">
        <w:t>G</w:t>
      </w:r>
      <w:r w:rsidR="0044762B" w:rsidRPr="00AC3801">
        <w:t xml:space="preserve">lobal </w:t>
      </w:r>
      <w:r w:rsidR="00935CAA" w:rsidRPr="00AC3801">
        <w:t>S</w:t>
      </w:r>
      <w:r w:rsidR="0044762B" w:rsidRPr="00AC3801">
        <w:t>ervices;</w:t>
      </w:r>
      <w:bookmarkStart w:id="570" w:name="_p_bacb16bb9bca4ba99c54716f1a444612"/>
      <w:bookmarkEnd w:id="570"/>
    </w:p>
    <w:p w14:paraId="252F41A9" w14:textId="465B8080" w:rsidR="0044762B" w:rsidRPr="00AC3801" w:rsidRDefault="00B1104A" w:rsidP="00B142AD">
      <w:pPr>
        <w:pStyle w:val="Indent1"/>
      </w:pPr>
      <w:r w:rsidRPr="00AC3801">
        <w:t>•</w:t>
      </w:r>
      <w:r w:rsidRPr="00AC3801">
        <w:tab/>
      </w:r>
      <w:r w:rsidR="0044762B" w:rsidRPr="00AC3801">
        <w:t>WIS registration and monitoring tools and policies;</w:t>
      </w:r>
      <w:bookmarkStart w:id="571" w:name="_p_52993dd66c244a1594e5a462fddaec9a"/>
      <w:bookmarkEnd w:id="571"/>
    </w:p>
    <w:p w14:paraId="20F6B3E8" w14:textId="7F48B0E0" w:rsidR="0044762B" w:rsidRPr="00AC3801" w:rsidRDefault="00B1104A" w:rsidP="00B142AD">
      <w:pPr>
        <w:pStyle w:val="Indent1"/>
      </w:pPr>
      <w:r w:rsidRPr="00AC3801">
        <w:t>•</w:t>
      </w:r>
      <w:r w:rsidRPr="00AC3801">
        <w:tab/>
      </w:r>
      <w:r w:rsidR="0044762B" w:rsidRPr="00AC3801">
        <w:t>User support documentation and help files;</w:t>
      </w:r>
      <w:bookmarkStart w:id="572" w:name="_p_ac439d05b3de40cea543674020925cd0"/>
      <w:bookmarkEnd w:id="572"/>
    </w:p>
    <w:p w14:paraId="33609802" w14:textId="7119139E" w:rsidR="0044762B" w:rsidRPr="00AC3801" w:rsidRDefault="00B1104A" w:rsidP="00B142AD">
      <w:pPr>
        <w:pStyle w:val="Indent1"/>
      </w:pPr>
      <w:r w:rsidRPr="00AC3801">
        <w:t>•</w:t>
      </w:r>
      <w:r w:rsidRPr="00AC3801">
        <w:tab/>
      </w:r>
      <w:r w:rsidR="0044762B" w:rsidRPr="00AC3801">
        <w:t>Written English.</w:t>
      </w:r>
      <w:bookmarkStart w:id="573" w:name="_p_8f8aa7b834cc457ab0a134cc5603ac0e"/>
      <w:bookmarkEnd w:id="573"/>
    </w:p>
    <w:p w14:paraId="1BB45E91" w14:textId="698A6F67" w:rsidR="0044762B" w:rsidRPr="00AC3801" w:rsidRDefault="004E0C77" w:rsidP="00B142AD">
      <w:pPr>
        <w:pStyle w:val="Heading1NOToC"/>
        <w:rPr>
          <w:lang w:val="en-GB"/>
        </w:rPr>
      </w:pPr>
      <w:r w:rsidRPr="00AC3801">
        <w:rPr>
          <w:lang w:val="en-GB"/>
        </w:rPr>
        <w:t>Competency</w:t>
      </w:r>
      <w:r w:rsidR="0044762B" w:rsidRPr="00AC3801">
        <w:rPr>
          <w:lang w:val="en-GB"/>
        </w:rPr>
        <w:t xml:space="preserve"> 7: M</w:t>
      </w:r>
      <w:r w:rsidRPr="00AC3801">
        <w:rPr>
          <w:lang w:val="en-GB"/>
        </w:rPr>
        <w:t>anage the Operational Service</w:t>
      </w:r>
      <w:bookmarkStart w:id="574" w:name="_p_3e76f2d1879043abae05085ae7dab3b4"/>
      <w:bookmarkEnd w:id="574"/>
    </w:p>
    <w:p w14:paraId="719CB258" w14:textId="77777777" w:rsidR="0044762B" w:rsidRPr="00AC3801" w:rsidRDefault="0044762B" w:rsidP="00B142AD">
      <w:pPr>
        <w:pStyle w:val="Heading2NOToC"/>
        <w:rPr>
          <w:lang w:val="en-GB"/>
        </w:rPr>
      </w:pPr>
      <w:r w:rsidRPr="00AC3801">
        <w:rPr>
          <w:lang w:val="en-GB"/>
        </w:rPr>
        <w:t>Competency description</w:t>
      </w:r>
      <w:bookmarkStart w:id="575" w:name="_p_49e0e876c5d64b4ebe9dbc133d8d37de"/>
      <w:bookmarkEnd w:id="575"/>
    </w:p>
    <w:p w14:paraId="2372D9B9" w14:textId="77777777" w:rsidR="0044762B" w:rsidRPr="00AC3801" w:rsidRDefault="0044762B" w:rsidP="00E13166">
      <w:pPr>
        <w:pStyle w:val="Bodytext1"/>
        <w:rPr>
          <w:lang w:val="en-GB"/>
        </w:rPr>
      </w:pPr>
      <w:r w:rsidRPr="00AC3801">
        <w:rPr>
          <w:lang w:val="en-GB"/>
        </w:rPr>
        <w:t>Ensure the quality and continuity of the service.</w:t>
      </w:r>
      <w:bookmarkStart w:id="576" w:name="_p_2edc42e626df465d8ff184612a9769aa"/>
      <w:bookmarkEnd w:id="576"/>
    </w:p>
    <w:p w14:paraId="08175C83" w14:textId="77777777" w:rsidR="0044762B" w:rsidRPr="00AC3801" w:rsidRDefault="0044762B" w:rsidP="00B142AD">
      <w:pPr>
        <w:pStyle w:val="Heading2NOToC"/>
        <w:rPr>
          <w:lang w:val="en-GB"/>
        </w:rPr>
      </w:pPr>
      <w:r w:rsidRPr="00AC3801">
        <w:rPr>
          <w:lang w:val="en-GB"/>
        </w:rPr>
        <w:t>Performance components</w:t>
      </w:r>
      <w:bookmarkStart w:id="577" w:name="_p_fccfeb18353649c4ade55a8d83d00ce8"/>
      <w:bookmarkEnd w:id="577"/>
    </w:p>
    <w:p w14:paraId="0344B9F4" w14:textId="77777777" w:rsidR="0044762B" w:rsidRPr="00AC3801" w:rsidRDefault="0044762B" w:rsidP="00B142AD">
      <w:pPr>
        <w:pStyle w:val="Indent1"/>
      </w:pPr>
      <w:r w:rsidRPr="00AC3801">
        <w:t>7a.</w:t>
      </w:r>
      <w:r w:rsidRPr="00AC3801">
        <w:tab/>
        <w:t>Coordinate all WIS functions and activities of the centre;</w:t>
      </w:r>
      <w:bookmarkStart w:id="578" w:name="_p_a2b28a7baa544dae83fd55a643522726"/>
      <w:bookmarkEnd w:id="578"/>
    </w:p>
    <w:p w14:paraId="7E9E6721" w14:textId="77777777" w:rsidR="0044762B" w:rsidRPr="00AC3801" w:rsidRDefault="0044762B" w:rsidP="00B142AD">
      <w:pPr>
        <w:pStyle w:val="Indent1"/>
      </w:pPr>
      <w:r w:rsidRPr="00AC3801">
        <w:t>7b.</w:t>
      </w:r>
      <w:r w:rsidRPr="00AC3801">
        <w:tab/>
        <w:t>Ensure and demonstrate compliance with regulations and policies;</w:t>
      </w:r>
      <w:bookmarkStart w:id="579" w:name="_p_4343ff9fe5bc462db20c3bb677b8988e"/>
      <w:bookmarkEnd w:id="579"/>
    </w:p>
    <w:p w14:paraId="1DE7649D" w14:textId="77777777" w:rsidR="0044762B" w:rsidRPr="00AC3801" w:rsidRDefault="0044762B" w:rsidP="00B142AD">
      <w:pPr>
        <w:pStyle w:val="Indent1"/>
      </w:pPr>
      <w:r w:rsidRPr="00AC3801">
        <w:t>7c.</w:t>
      </w:r>
      <w:r w:rsidRPr="00AC3801">
        <w:tab/>
        <w:t>Monitor and meet quality and service performance standards;</w:t>
      </w:r>
      <w:bookmarkStart w:id="580" w:name="_p_c6da1a26b5f14cb9ae2004237a80b2e5"/>
      <w:bookmarkEnd w:id="580"/>
    </w:p>
    <w:p w14:paraId="510B9CBF" w14:textId="0CE2144E" w:rsidR="0044762B" w:rsidRPr="00AC3801" w:rsidRDefault="0044762B" w:rsidP="00B142AD">
      <w:pPr>
        <w:pStyle w:val="Indent1"/>
      </w:pPr>
      <w:r w:rsidRPr="00AC3801">
        <w:t>7d.</w:t>
      </w:r>
      <w:r w:rsidRPr="00AC3801">
        <w:tab/>
        <w:t xml:space="preserve">Ensure service continuity through risk management, planning and </w:t>
      </w:r>
      <w:r w:rsidR="0010692F" w:rsidRPr="00AC3801">
        <w:t xml:space="preserve">the </w:t>
      </w:r>
      <w:r w:rsidRPr="00AC3801">
        <w:t>implementation of service contingency, backup and restoration</w:t>
      </w:r>
      <w:r w:rsidR="00DE509E" w:rsidRPr="00AC3801">
        <w:t>,</w:t>
      </w:r>
      <w:r w:rsidRPr="00AC3801">
        <w:t xml:space="preserve"> and ensure data continuity in the event of system failure;</w:t>
      </w:r>
      <w:bookmarkStart w:id="581" w:name="_p_7257681ba98a4eeb8893a8f2bb973122"/>
      <w:bookmarkEnd w:id="581"/>
    </w:p>
    <w:p w14:paraId="458930B1" w14:textId="6A36A455" w:rsidR="0044762B" w:rsidRPr="00AC3801" w:rsidRDefault="0044762B" w:rsidP="00B142AD">
      <w:pPr>
        <w:pStyle w:val="Indent1"/>
      </w:pPr>
      <w:r w:rsidRPr="00AC3801">
        <w:t>7e.</w:t>
      </w:r>
      <w:r w:rsidRPr="00AC3801">
        <w:tab/>
        <w:t>Plan and coordinate the delivery of new functionalit</w:t>
      </w:r>
      <w:r w:rsidR="00DE509E" w:rsidRPr="00AC3801">
        <w:t>ies</w:t>
      </w:r>
      <w:r w:rsidRPr="00AC3801">
        <w:t>.</w:t>
      </w:r>
      <w:bookmarkStart w:id="582" w:name="_p_30e420af8d834c9b80b91771be7b20fa"/>
      <w:bookmarkEnd w:id="582"/>
    </w:p>
    <w:p w14:paraId="3B1DBFF5" w14:textId="77777777" w:rsidR="0044762B" w:rsidRPr="00AC3801" w:rsidRDefault="0044762B" w:rsidP="00E13166">
      <w:pPr>
        <w:pStyle w:val="Bodytext1"/>
        <w:rPr>
          <w:lang w:val="en-GB"/>
        </w:rPr>
      </w:pPr>
      <w:r w:rsidRPr="00AC3801">
        <w:rPr>
          <w:lang w:val="en-GB"/>
        </w:rPr>
        <w:t>Knowledge and skill requirements</w:t>
      </w:r>
      <w:bookmarkStart w:id="583" w:name="_p_fe8d5164a0ed48dda394674f56f2c2de"/>
      <w:bookmarkEnd w:id="583"/>
    </w:p>
    <w:p w14:paraId="7F59E2AE" w14:textId="31EC1969" w:rsidR="0044762B" w:rsidRPr="00AC3801" w:rsidRDefault="00B1104A" w:rsidP="00B142AD">
      <w:pPr>
        <w:pStyle w:val="Indent1"/>
      </w:pPr>
      <w:r w:rsidRPr="00AC3801">
        <w:t>•</w:t>
      </w:r>
      <w:r w:rsidRPr="00AC3801">
        <w:tab/>
      </w:r>
      <w:r w:rsidR="0044762B" w:rsidRPr="00AC3801">
        <w:t>General management skills;</w:t>
      </w:r>
      <w:bookmarkStart w:id="584" w:name="_p_8a6fb479a82f4c1b86b482d11c9b5d66"/>
      <w:bookmarkEnd w:id="584"/>
    </w:p>
    <w:p w14:paraId="365A34C2" w14:textId="5FC01F61" w:rsidR="0044762B" w:rsidRPr="00AC3801" w:rsidRDefault="00B1104A" w:rsidP="00B142AD">
      <w:pPr>
        <w:pStyle w:val="Indent1"/>
      </w:pPr>
      <w:r w:rsidRPr="00AC3801">
        <w:t>•</w:t>
      </w:r>
      <w:r w:rsidRPr="00AC3801">
        <w:tab/>
      </w:r>
      <w:r w:rsidR="0044762B" w:rsidRPr="00AC3801">
        <w:t>Overview of local and external WIS operations and associated service agreements;</w:t>
      </w:r>
      <w:bookmarkStart w:id="585" w:name="_p_303cd75b0d6d4172ba8321c8f7054945"/>
      <w:bookmarkEnd w:id="585"/>
    </w:p>
    <w:p w14:paraId="3DA6C095" w14:textId="68324894" w:rsidR="0044762B" w:rsidRPr="00AC3801" w:rsidRDefault="00B1104A" w:rsidP="00B142AD">
      <w:pPr>
        <w:pStyle w:val="Indent1"/>
      </w:pPr>
      <w:r w:rsidRPr="00AC3801">
        <w:lastRenderedPageBreak/>
        <w:t>•</w:t>
      </w:r>
      <w:r w:rsidRPr="00AC3801">
        <w:tab/>
      </w:r>
      <w:r w:rsidR="0044762B" w:rsidRPr="00AC3801">
        <w:t>WIS regulations and policies;</w:t>
      </w:r>
      <w:bookmarkStart w:id="586" w:name="_p_73acaa1757684b1d9b4c870f9bb8f991"/>
      <w:bookmarkEnd w:id="586"/>
    </w:p>
    <w:p w14:paraId="4136E042" w14:textId="65A3CC02" w:rsidR="0044762B" w:rsidRPr="00AC3801" w:rsidRDefault="00B1104A" w:rsidP="00B142AD">
      <w:pPr>
        <w:pStyle w:val="Indent1"/>
      </w:pPr>
      <w:r w:rsidRPr="00AC3801">
        <w:t>•</w:t>
      </w:r>
      <w:r w:rsidRPr="00AC3801">
        <w:tab/>
      </w:r>
      <w:r w:rsidR="0044762B" w:rsidRPr="00AC3801">
        <w:t>Functional specifications;</w:t>
      </w:r>
      <w:bookmarkStart w:id="587" w:name="_p_964030058406403da5f827b3aac59d43"/>
      <w:bookmarkEnd w:id="587"/>
    </w:p>
    <w:p w14:paraId="71460C6E" w14:textId="2529137D" w:rsidR="0044762B" w:rsidRPr="00AC3801" w:rsidRDefault="00B1104A" w:rsidP="00B142AD">
      <w:pPr>
        <w:pStyle w:val="Indent1"/>
      </w:pPr>
      <w:r w:rsidRPr="00AC3801">
        <w:t>•</w:t>
      </w:r>
      <w:r w:rsidRPr="00AC3801">
        <w:tab/>
      </w:r>
      <w:r w:rsidR="0044762B" w:rsidRPr="00AC3801">
        <w:t>Written English.</w:t>
      </w:r>
      <w:bookmarkStart w:id="588" w:name="_p_962cb6c1d0884244b5101f49970f011d"/>
      <w:bookmarkEnd w:id="588"/>
    </w:p>
    <w:p w14:paraId="2757CA9A" w14:textId="77777777" w:rsidR="007F3BCD" w:rsidRPr="00AC3801" w:rsidRDefault="007F3BCD" w:rsidP="00B142AD">
      <w:pPr>
        <w:pStyle w:val="THEEND"/>
        <w:rPr>
          <w:noProof w:val="0"/>
        </w:rPr>
      </w:pPr>
      <w:bookmarkStart w:id="589" w:name="_p_dbfb36f70cba402b9f35cd4d918bb0e6"/>
      <w:bookmarkEnd w:id="589"/>
    </w:p>
    <w:p w14:paraId="173BFFE6" w14:textId="1FF60F48" w:rsidR="00B142AD" w:rsidRPr="00AC3801" w:rsidRDefault="00B142AD" w:rsidP="00B142AD">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ID="07950cf7-a8a5-4842-8265-59d5609d82b6" </w:instrText>
      </w:r>
      <w:r w:rsidRPr="00AC3801">
        <w:rPr>
          <w:lang w:val="en-GB"/>
        </w:rPr>
        <w:fldChar w:fldCharType="end"/>
      </w:r>
      <w:r w:rsidRPr="00AC3801">
        <w:rPr>
          <w:lang w:val="en-GB"/>
        </w:rPr>
        <w:fldChar w:fldCharType="end"/>
      </w:r>
    </w:p>
    <w:p w14:paraId="58BF4A49" w14:textId="6A4F156C" w:rsidR="00B142AD" w:rsidRPr="00AC3801" w:rsidRDefault="00B142AD" w:rsidP="00B142AD">
      <w:pPr>
        <w:pStyle w:val="TPSSectionData"/>
        <w:rPr>
          <w:lang w:val="en-GB"/>
        </w:rPr>
      </w:pPr>
      <w:r w:rsidRPr="00AC3801">
        <w:rPr>
          <w:lang w:val="en-GB"/>
        </w:rPr>
        <w:fldChar w:fldCharType="begin"/>
      </w:r>
      <w:r w:rsidRPr="00AC3801">
        <w:rPr>
          <w:lang w:val="en-GB"/>
        </w:rPr>
        <w:instrText xml:space="preserve"> MACROBUTTON TPS_SectionField Chapter title in running head: Appendix C. Approved WIS 2.0 Centres</w:instrText>
      </w:r>
      <w:r w:rsidRPr="00AC3801">
        <w:rPr>
          <w:vanish/>
          <w:lang w:val="en-GB"/>
        </w:rPr>
        <w:fldChar w:fldCharType="begin"/>
      </w:r>
      <w:r w:rsidRPr="00AC3801">
        <w:rPr>
          <w:vanish/>
          <w:lang w:val="en-GB"/>
        </w:rPr>
        <w:instrText xml:space="preserve"> Name="Chapter title in running head" Value="Appendix C. Approved WIS 2.0 Centres" </w:instrText>
      </w:r>
      <w:r w:rsidRPr="00AC3801">
        <w:rPr>
          <w:lang w:val="en-GB"/>
        </w:rPr>
        <w:fldChar w:fldCharType="end"/>
      </w:r>
      <w:r w:rsidRPr="00AC3801">
        <w:rPr>
          <w:lang w:val="en-GB"/>
        </w:rPr>
        <w:fldChar w:fldCharType="end"/>
      </w:r>
    </w:p>
    <w:p w14:paraId="76F13737" w14:textId="6E56E92B" w:rsidR="0044762B" w:rsidRPr="00AC3801" w:rsidRDefault="0044762B" w:rsidP="00B142AD">
      <w:pPr>
        <w:pStyle w:val="Chapterhead"/>
      </w:pPr>
      <w:r w:rsidRPr="00AC3801">
        <w:t xml:space="preserve">Appendix </w:t>
      </w:r>
      <w:r w:rsidR="00F530B4" w:rsidRPr="00AC3801">
        <w:t>C</w:t>
      </w:r>
      <w:r w:rsidR="004E0C77" w:rsidRPr="00AC3801">
        <w:t>.</w:t>
      </w:r>
      <w:r w:rsidRPr="00AC3801">
        <w:t xml:space="preserve"> Approved WIS</w:t>
      </w:r>
      <w:r w:rsidR="0010692F" w:rsidRPr="00AC3801">
        <w:t xml:space="preserve"> 2.0</w:t>
      </w:r>
      <w:r w:rsidRPr="00AC3801">
        <w:t xml:space="preserve"> Centres</w:t>
      </w:r>
      <w:bookmarkStart w:id="590" w:name="_p_e5ac0e77c4cf40f0b4deaa8bce4d1ac6"/>
      <w:bookmarkEnd w:id="590"/>
    </w:p>
    <w:p w14:paraId="1EE02481" w14:textId="77777777" w:rsidR="0044762B" w:rsidRPr="00AC3801" w:rsidRDefault="0044762B" w:rsidP="00B142AD">
      <w:pPr>
        <w:pStyle w:val="Heading1NOToC"/>
        <w:rPr>
          <w:lang w:val="en-GB"/>
        </w:rPr>
      </w:pPr>
      <w:r w:rsidRPr="00AC3801">
        <w:rPr>
          <w:lang w:val="en-GB"/>
        </w:rPr>
        <w:t>1.</w:t>
      </w:r>
      <w:r w:rsidRPr="00AC3801">
        <w:rPr>
          <w:lang w:val="en-GB"/>
        </w:rPr>
        <w:tab/>
        <w:t>General</w:t>
      </w:r>
      <w:bookmarkStart w:id="591" w:name="_p_62a81921a2264f4694f749ddfc37a675"/>
      <w:bookmarkEnd w:id="591"/>
    </w:p>
    <w:p w14:paraId="17E53585" w14:textId="454E8D7D" w:rsidR="0044762B" w:rsidRPr="00AC3801" w:rsidRDefault="0044762B" w:rsidP="00E13166">
      <w:pPr>
        <w:pStyle w:val="Bodytext1"/>
        <w:rPr>
          <w:lang w:val="en-GB"/>
        </w:rPr>
      </w:pPr>
      <w:r w:rsidRPr="00AC3801">
        <w:rPr>
          <w:lang w:val="en-GB"/>
        </w:rPr>
        <w:t>1.1</w:t>
      </w:r>
      <w:r w:rsidRPr="00AC3801">
        <w:rPr>
          <w:lang w:val="en-GB"/>
        </w:rPr>
        <w:tab/>
        <w:t xml:space="preserve">The WIS </w:t>
      </w:r>
      <w:r w:rsidR="00BC27C5" w:rsidRPr="00AC3801">
        <w:rPr>
          <w:lang w:val="en-GB"/>
        </w:rPr>
        <w:t>c</w:t>
      </w:r>
      <w:r w:rsidRPr="00AC3801">
        <w:rPr>
          <w:lang w:val="en-GB"/>
        </w:rPr>
        <w:t xml:space="preserve">entres </w:t>
      </w:r>
      <w:r w:rsidR="00225796" w:rsidRPr="00AC3801">
        <w:rPr>
          <w:lang w:val="en-GB"/>
        </w:rPr>
        <w:t xml:space="preserve">previously </w:t>
      </w:r>
      <w:r w:rsidRPr="00AC3801">
        <w:rPr>
          <w:lang w:val="en-GB"/>
        </w:rPr>
        <w:t>approved by Congress or the Executive Council</w:t>
      </w:r>
      <w:r w:rsidR="0010692F" w:rsidRPr="00AC3801">
        <w:rPr>
          <w:lang w:val="en-GB"/>
        </w:rPr>
        <w:t>,</w:t>
      </w:r>
      <w:r w:rsidR="0080253A" w:rsidRPr="00AC3801">
        <w:rPr>
          <w:lang w:val="en-GB"/>
        </w:rPr>
        <w:t xml:space="preserve"> </w:t>
      </w:r>
      <w:r w:rsidRPr="00AC3801">
        <w:rPr>
          <w:lang w:val="en-GB"/>
        </w:rPr>
        <w:t>included in</w:t>
      </w:r>
      <w:r w:rsidR="0010692F" w:rsidRPr="00AC3801">
        <w:rPr>
          <w:lang w:val="en-GB"/>
        </w:rPr>
        <w:t xml:space="preserve"> </w:t>
      </w:r>
      <w:r w:rsidR="0080253A" w:rsidRPr="00AC3801">
        <w:rPr>
          <w:lang w:val="en-GB"/>
        </w:rPr>
        <w:t>the list in</w:t>
      </w:r>
      <w:r w:rsidRPr="00AC3801">
        <w:rPr>
          <w:lang w:val="en-GB"/>
        </w:rPr>
        <w:t xml:space="preserve"> Appendix B of the </w:t>
      </w:r>
      <w:r w:rsidR="0080253A" w:rsidRPr="00AC3801">
        <w:rPr>
          <w:rStyle w:val="Italic"/>
          <w:lang w:val="en-GB"/>
        </w:rPr>
        <w:t>Manual on the WMO Information System</w:t>
      </w:r>
      <w:r w:rsidRPr="00AC3801">
        <w:rPr>
          <w:lang w:val="en-GB"/>
        </w:rPr>
        <w:t xml:space="preserve"> (WMO-No.</w:t>
      </w:r>
      <w:r w:rsidR="0080253A" w:rsidRPr="00AC3801">
        <w:rPr>
          <w:lang w:val="en-GB"/>
        </w:rPr>
        <w:t> </w:t>
      </w:r>
      <w:r w:rsidRPr="00AC3801">
        <w:rPr>
          <w:lang w:val="en-GB"/>
        </w:rPr>
        <w:t>1060)</w:t>
      </w:r>
      <w:r w:rsidR="0080253A" w:rsidRPr="00AC3801">
        <w:rPr>
          <w:lang w:val="en-GB"/>
        </w:rPr>
        <w:t>,</w:t>
      </w:r>
      <w:r w:rsidRPr="00AC3801">
        <w:rPr>
          <w:lang w:val="en-GB"/>
        </w:rPr>
        <w:t xml:space="preserve"> Vol</w:t>
      </w:r>
      <w:r w:rsidR="0080253A" w:rsidRPr="00AC3801">
        <w:rPr>
          <w:lang w:val="en-GB"/>
        </w:rPr>
        <w:t>ume</w:t>
      </w:r>
      <w:r w:rsidR="00107FB6" w:rsidRPr="00AC3801">
        <w:rPr>
          <w:lang w:val="en-GB"/>
        </w:rPr>
        <w:t> </w:t>
      </w:r>
      <w:r w:rsidRPr="00AC3801">
        <w:rPr>
          <w:lang w:val="en-GB"/>
        </w:rPr>
        <w:t>I</w:t>
      </w:r>
      <w:r w:rsidR="000A636A" w:rsidRPr="00AC3801">
        <w:rPr>
          <w:lang w:val="en-GB"/>
        </w:rPr>
        <w:t>,</w:t>
      </w:r>
      <w:r w:rsidRPr="00AC3801">
        <w:rPr>
          <w:lang w:val="en-GB"/>
        </w:rPr>
        <w:t xml:space="preserve"> are candidate WIS</w:t>
      </w:r>
      <w:r w:rsidR="00107FB6" w:rsidRPr="00AC3801">
        <w:rPr>
          <w:lang w:val="en-GB"/>
        </w:rPr>
        <w:t> </w:t>
      </w:r>
      <w:r w:rsidRPr="00AC3801">
        <w:rPr>
          <w:lang w:val="en-GB"/>
        </w:rPr>
        <w:t xml:space="preserve">2.0 </w:t>
      </w:r>
      <w:r w:rsidR="00BC27C5" w:rsidRPr="00AC3801">
        <w:rPr>
          <w:lang w:val="en-GB"/>
        </w:rPr>
        <w:t>c</w:t>
      </w:r>
      <w:r w:rsidRPr="00AC3801">
        <w:rPr>
          <w:lang w:val="en-GB"/>
        </w:rPr>
        <w:t>entres.</w:t>
      </w:r>
      <w:bookmarkStart w:id="592" w:name="_p_2f9f35ca0fca461f98005543ba155bbe"/>
      <w:bookmarkEnd w:id="592"/>
    </w:p>
    <w:p w14:paraId="4F42DBD3" w14:textId="4441DE97" w:rsidR="0044762B" w:rsidRPr="00AC3801" w:rsidRDefault="0044762B" w:rsidP="00B142AD">
      <w:pPr>
        <w:pStyle w:val="Bodytextsemibold"/>
        <w:rPr>
          <w:lang w:val="en-GB"/>
        </w:rPr>
      </w:pPr>
      <w:r w:rsidRPr="00AC3801">
        <w:rPr>
          <w:lang w:val="en-GB"/>
        </w:rPr>
        <w:t>1.2</w:t>
      </w:r>
      <w:r w:rsidRPr="00AC3801">
        <w:rPr>
          <w:lang w:val="en-GB"/>
        </w:rPr>
        <w:tab/>
        <w:t xml:space="preserve">WIS </w:t>
      </w:r>
      <w:r w:rsidR="00BC27C5" w:rsidRPr="00AC3801">
        <w:rPr>
          <w:lang w:val="en-GB"/>
        </w:rPr>
        <w:t>c</w:t>
      </w:r>
      <w:r w:rsidRPr="00AC3801">
        <w:rPr>
          <w:lang w:val="en-GB"/>
        </w:rPr>
        <w:t>entres shall complete the migration from WIS/GTS to WIS</w:t>
      </w:r>
      <w:r w:rsidR="00107FB6" w:rsidRPr="00AC3801">
        <w:rPr>
          <w:lang w:val="en-GB"/>
        </w:rPr>
        <w:t> </w:t>
      </w:r>
      <w:r w:rsidRPr="00AC3801">
        <w:rPr>
          <w:lang w:val="en-GB"/>
        </w:rPr>
        <w:t xml:space="preserve">2.0 </w:t>
      </w:r>
      <w:r w:rsidR="0010692F" w:rsidRPr="00AC3801">
        <w:rPr>
          <w:lang w:val="en-GB"/>
        </w:rPr>
        <w:t xml:space="preserve">in order </w:t>
      </w:r>
      <w:r w:rsidRPr="00AC3801">
        <w:rPr>
          <w:lang w:val="en-GB"/>
        </w:rPr>
        <w:t>to be designated as WIS</w:t>
      </w:r>
      <w:r w:rsidR="00107FB6" w:rsidRPr="00AC3801">
        <w:rPr>
          <w:lang w:val="en-GB"/>
        </w:rPr>
        <w:t> </w:t>
      </w:r>
      <w:r w:rsidRPr="00AC3801">
        <w:rPr>
          <w:lang w:val="en-GB"/>
        </w:rPr>
        <w:t xml:space="preserve">2.0 </w:t>
      </w:r>
      <w:r w:rsidR="00BC27C5" w:rsidRPr="00AC3801">
        <w:rPr>
          <w:lang w:val="en-GB"/>
        </w:rPr>
        <w:t>c</w:t>
      </w:r>
      <w:r w:rsidRPr="00AC3801">
        <w:rPr>
          <w:lang w:val="en-GB"/>
        </w:rPr>
        <w:t xml:space="preserve">entres and added to the list in </w:t>
      </w:r>
      <w:r w:rsidR="0010692F" w:rsidRPr="00AC3801">
        <w:rPr>
          <w:lang w:val="en-GB"/>
        </w:rPr>
        <w:t>the present</w:t>
      </w:r>
      <w:r w:rsidR="0080253A" w:rsidRPr="00AC3801">
        <w:rPr>
          <w:lang w:val="en-GB"/>
        </w:rPr>
        <w:t xml:space="preserve"> </w:t>
      </w:r>
      <w:r w:rsidRPr="00AC3801">
        <w:rPr>
          <w:lang w:val="en-GB"/>
        </w:rPr>
        <w:t>Appendix.</w:t>
      </w:r>
      <w:bookmarkStart w:id="593" w:name="_p_96339fe5bf65468cbd2cb18547371285"/>
      <w:bookmarkEnd w:id="593"/>
    </w:p>
    <w:p w14:paraId="52F80372" w14:textId="7780BDD3" w:rsidR="0044762B" w:rsidRPr="00AC3801" w:rsidRDefault="0044762B" w:rsidP="00B142AD">
      <w:pPr>
        <w:pStyle w:val="Heading1NOToC"/>
        <w:rPr>
          <w:lang w:val="en-GB"/>
        </w:rPr>
      </w:pPr>
      <w:r w:rsidRPr="00AC3801">
        <w:rPr>
          <w:lang w:val="en-GB"/>
        </w:rPr>
        <w:t>2.</w:t>
      </w:r>
      <w:r w:rsidR="00DF68B5" w:rsidRPr="00AC3801">
        <w:rPr>
          <w:lang w:val="en-GB"/>
        </w:rPr>
        <w:tab/>
      </w:r>
      <w:r w:rsidRPr="00AC3801">
        <w:rPr>
          <w:lang w:val="en-GB"/>
        </w:rPr>
        <w:t>Global Information System Centres</w:t>
      </w:r>
      <w:bookmarkStart w:id="594" w:name="_p_5f8e63f4767b41fab1fb6f0b7bf97249"/>
      <w:bookmarkEnd w:id="594"/>
    </w:p>
    <w:p w14:paraId="30C7C6E1" w14:textId="55179C7A" w:rsidR="00B142AD" w:rsidRPr="00AC3801" w:rsidRDefault="00B142AD" w:rsidP="00A2285C">
      <w:pPr>
        <w:pStyle w:val="TPSTable"/>
        <w:rPr>
          <w:lang w:val="en-GB"/>
        </w:rPr>
      </w:pPr>
      <w:r w:rsidRPr="00A2285C">
        <w:fldChar w:fldCharType="begin"/>
      </w:r>
      <w:r w:rsidR="00A2285C" w:rsidRPr="00A2285C">
        <w:instrText xml:space="preserve"> MACROBUTTON TPS_Table TABLE: Table with lines</w:instrText>
      </w:r>
      <w:r w:rsidR="00A2285C" w:rsidRPr="00A2285C">
        <w:rPr>
          <w:vanish/>
        </w:rPr>
        <w:fldChar w:fldCharType="begin"/>
      </w:r>
      <w:r w:rsidR="00A2285C" w:rsidRPr="00A2285C">
        <w:rPr>
          <w:vanish/>
        </w:rPr>
        <w:instrText xml:space="preserve"> Name="Table with lines" Columns="3" HeaderRows="1" BodyRows="1" FooterRows="0" KeepTableWidth="true" KeepWidths="true" KeepHAlign="false" KeepVAlign="false" </w:instrText>
      </w:r>
      <w:r w:rsidR="00A2285C" w:rsidRPr="00A2285C">
        <w:fldChar w:fldCharType="end"/>
      </w:r>
      <w:r w:rsidRPr="00A2285C">
        <w:fldChar w:fldCharType="end"/>
      </w:r>
    </w:p>
    <w:tbl>
      <w:tblPr>
        <w:tblW w:w="9956" w:type="dxa"/>
        <w:tblLayout w:type="fixed"/>
        <w:tblLook w:val="0000" w:firstRow="0" w:lastRow="0" w:firstColumn="0" w:lastColumn="0" w:noHBand="0" w:noVBand="0"/>
      </w:tblPr>
      <w:tblGrid>
        <w:gridCol w:w="3319"/>
        <w:gridCol w:w="3318"/>
        <w:gridCol w:w="3319"/>
      </w:tblGrid>
      <w:tr w:rsidR="007810B4" w:rsidRPr="00AC3801" w14:paraId="40A8B0A4" w14:textId="77777777" w:rsidTr="006735F9">
        <w:trPr>
          <w:trHeight w:val="60"/>
          <w:tblHeader/>
        </w:trPr>
        <w:tc>
          <w:tcPr>
            <w:tcW w:w="3319" w:type="dxa"/>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0FA9056F" w14:textId="77777777" w:rsidR="007810B4" w:rsidRPr="00AC3801" w:rsidRDefault="007810B4" w:rsidP="00B142AD">
            <w:pPr>
              <w:pStyle w:val="Tableheader"/>
              <w:rPr>
                <w:lang w:val="en-GB"/>
              </w:rPr>
            </w:pPr>
            <w:r w:rsidRPr="00AC3801">
              <w:rPr>
                <w:lang w:val="en-GB"/>
              </w:rPr>
              <w:t>WMO Member</w:t>
            </w:r>
          </w:p>
        </w:tc>
        <w:tc>
          <w:tcPr>
            <w:tcW w:w="3318" w:type="dxa"/>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62421EB5" w14:textId="77777777" w:rsidR="007810B4" w:rsidRPr="00AC3801" w:rsidRDefault="007810B4" w:rsidP="00B142AD">
            <w:pPr>
              <w:pStyle w:val="Tableheader"/>
              <w:rPr>
                <w:lang w:val="en-GB"/>
              </w:rPr>
            </w:pPr>
            <w:r w:rsidRPr="00AC3801">
              <w:rPr>
                <w:lang w:val="en-GB"/>
              </w:rPr>
              <w:t>Centre name</w:t>
            </w:r>
          </w:p>
        </w:tc>
        <w:tc>
          <w:tcPr>
            <w:tcW w:w="3319" w:type="dxa"/>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1DA0E61D" w14:textId="77777777" w:rsidR="007810B4" w:rsidRPr="00AC3801" w:rsidRDefault="007810B4" w:rsidP="00B142AD">
            <w:pPr>
              <w:pStyle w:val="Tableheader"/>
              <w:rPr>
                <w:lang w:val="en-GB"/>
              </w:rPr>
            </w:pPr>
            <w:r w:rsidRPr="00AC3801">
              <w:rPr>
                <w:lang w:val="en-GB"/>
              </w:rPr>
              <w:t>Region</w:t>
            </w:r>
            <w:bookmarkStart w:id="595" w:name="_p_58c0a32c23844914b212d470e4d5c849"/>
            <w:bookmarkEnd w:id="595"/>
          </w:p>
        </w:tc>
      </w:tr>
      <w:tr w:rsidR="007810B4" w:rsidRPr="00AC3801" w14:paraId="1B8F5196" w14:textId="77777777" w:rsidTr="006735F9">
        <w:trPr>
          <w:trHeight w:val="60"/>
        </w:trPr>
        <w:tc>
          <w:tcPr>
            <w:tcW w:w="3319" w:type="dxa"/>
            <w:tcBorders>
              <w:top w:val="single" w:sz="4" w:space="0" w:color="000000"/>
              <w:left w:val="single" w:sz="6" w:space="0" w:color="000000"/>
              <w:bottom w:val="single" w:sz="6" w:space="0" w:color="000000"/>
              <w:right w:val="single" w:sz="6" w:space="0" w:color="000000"/>
            </w:tcBorders>
            <w:tcMar>
              <w:top w:w="80" w:type="dxa"/>
              <w:left w:w="80" w:type="dxa"/>
              <w:bottom w:w="80" w:type="dxa"/>
              <w:right w:w="80" w:type="dxa"/>
            </w:tcMar>
          </w:tcPr>
          <w:p w14:paraId="228D4FB5" w14:textId="77777777" w:rsidR="007810B4" w:rsidRPr="00AC3801" w:rsidRDefault="007810B4" w:rsidP="00B142AD">
            <w:pPr>
              <w:pStyle w:val="Tablebody"/>
              <w:rPr>
                <w:lang w:val="en-GB"/>
              </w:rPr>
            </w:pPr>
          </w:p>
        </w:tc>
        <w:tc>
          <w:tcPr>
            <w:tcW w:w="3318" w:type="dxa"/>
            <w:tcBorders>
              <w:top w:val="single" w:sz="4" w:space="0" w:color="000000"/>
              <w:left w:val="single" w:sz="6" w:space="0" w:color="000000"/>
              <w:bottom w:val="single" w:sz="6" w:space="0" w:color="000000"/>
              <w:right w:val="single" w:sz="6" w:space="0" w:color="000000"/>
            </w:tcBorders>
            <w:tcMar>
              <w:top w:w="80" w:type="dxa"/>
              <w:left w:w="737" w:type="dxa"/>
              <w:bottom w:w="80" w:type="dxa"/>
              <w:right w:w="80" w:type="dxa"/>
            </w:tcMar>
          </w:tcPr>
          <w:p w14:paraId="22379B36" w14:textId="77777777" w:rsidR="007810B4" w:rsidRPr="00AC3801" w:rsidRDefault="007810B4" w:rsidP="00B142AD">
            <w:pPr>
              <w:pStyle w:val="Tablebody"/>
              <w:rPr>
                <w:lang w:val="en-GB"/>
              </w:rPr>
            </w:pPr>
          </w:p>
        </w:tc>
        <w:tc>
          <w:tcPr>
            <w:tcW w:w="3319" w:type="dxa"/>
            <w:tcBorders>
              <w:top w:val="single" w:sz="4" w:space="0" w:color="000000"/>
              <w:left w:val="single" w:sz="6" w:space="0" w:color="000000"/>
              <w:bottom w:val="single" w:sz="6" w:space="0" w:color="000000"/>
              <w:right w:val="single" w:sz="6" w:space="0" w:color="000000"/>
            </w:tcBorders>
            <w:tcMar>
              <w:top w:w="80" w:type="dxa"/>
              <w:left w:w="80" w:type="dxa"/>
              <w:bottom w:w="80" w:type="dxa"/>
              <w:right w:w="80" w:type="dxa"/>
            </w:tcMar>
          </w:tcPr>
          <w:p w14:paraId="4A4A32E5" w14:textId="77777777" w:rsidR="007810B4" w:rsidRPr="00AC3801" w:rsidRDefault="007810B4" w:rsidP="00B142AD">
            <w:pPr>
              <w:pStyle w:val="Tablebody"/>
              <w:rPr>
                <w:lang w:val="en-GB"/>
              </w:rPr>
            </w:pPr>
          </w:p>
        </w:tc>
      </w:tr>
    </w:tbl>
    <w:p w14:paraId="6439AB86" w14:textId="6A80C332" w:rsidR="00FB769C" w:rsidRPr="00AC3801" w:rsidRDefault="007965FF" w:rsidP="00B142AD">
      <w:pPr>
        <w:pStyle w:val="Heading1NOToC"/>
        <w:rPr>
          <w:lang w:val="en-GB"/>
        </w:rPr>
      </w:pPr>
      <w:r w:rsidRPr="00AC3801">
        <w:rPr>
          <w:lang w:val="en-GB"/>
        </w:rPr>
        <w:t>3.</w:t>
      </w:r>
      <w:r w:rsidRPr="00AC3801">
        <w:rPr>
          <w:lang w:val="en-GB"/>
        </w:rPr>
        <w:tab/>
      </w:r>
      <w:r w:rsidR="0010692F" w:rsidRPr="00AC3801">
        <w:rPr>
          <w:lang w:val="en-GB"/>
        </w:rPr>
        <w:t>D</w:t>
      </w:r>
      <w:r w:rsidR="00F32562" w:rsidRPr="00AC3801">
        <w:rPr>
          <w:lang w:val="en-GB"/>
        </w:rPr>
        <w:t>ata</w:t>
      </w:r>
      <w:r w:rsidR="0010692F" w:rsidRPr="00AC3801">
        <w:rPr>
          <w:lang w:val="en-GB"/>
        </w:rPr>
        <w:t xml:space="preserve"> </w:t>
      </w:r>
      <w:r w:rsidR="00FB769C" w:rsidRPr="00AC3801">
        <w:rPr>
          <w:lang w:val="en-GB"/>
        </w:rPr>
        <w:t xml:space="preserve">Collection </w:t>
      </w:r>
      <w:r w:rsidR="00F32562" w:rsidRPr="00AC3801">
        <w:rPr>
          <w:lang w:val="en-GB"/>
        </w:rPr>
        <w:t xml:space="preserve">or </w:t>
      </w:r>
      <w:r w:rsidR="00FB769C" w:rsidRPr="00AC3801">
        <w:rPr>
          <w:lang w:val="en-GB"/>
        </w:rPr>
        <w:t>Production Centres</w:t>
      </w:r>
      <w:bookmarkStart w:id="596" w:name="_p_1a4a87b7dbec4a28869f701ad3769a86"/>
      <w:bookmarkEnd w:id="596"/>
    </w:p>
    <w:p w14:paraId="76FA140F" w14:textId="0F195BAA" w:rsidR="00B142AD" w:rsidRPr="00AC3801" w:rsidRDefault="00B142AD" w:rsidP="00A2285C">
      <w:pPr>
        <w:pStyle w:val="TPSTable"/>
        <w:rPr>
          <w:lang w:val="en-GB"/>
        </w:rPr>
      </w:pPr>
      <w:r w:rsidRPr="00A2285C">
        <w:fldChar w:fldCharType="begin"/>
      </w:r>
      <w:r w:rsidR="00A2285C" w:rsidRPr="00A2285C">
        <w:instrText xml:space="preserve"> MACROBUTTON TPS_Table TABLE: Table with lines</w:instrText>
      </w:r>
      <w:r w:rsidR="00A2285C" w:rsidRPr="00A2285C">
        <w:rPr>
          <w:vanish/>
        </w:rPr>
        <w:fldChar w:fldCharType="begin"/>
      </w:r>
      <w:r w:rsidR="00A2285C" w:rsidRPr="00A2285C">
        <w:rPr>
          <w:vanish/>
        </w:rPr>
        <w:instrText xml:space="preserve"> Name="Table with lines" Columns="6" HeaderRows="1" BodyRows="1" FooterRows="0" KeepTableWidth="true" KeepWidths="true" KeepHAlign="false" KeepVAlign="false" </w:instrText>
      </w:r>
      <w:r w:rsidR="00A2285C" w:rsidRPr="00A2285C">
        <w:fldChar w:fldCharType="end"/>
      </w:r>
      <w:r w:rsidRPr="00A2285C">
        <w:fldChar w:fldCharType="end"/>
      </w:r>
    </w:p>
    <w:tbl>
      <w:tblPr>
        <w:tblW w:w="5152" w:type="pct"/>
        <w:tblLook w:val="0000" w:firstRow="0" w:lastRow="0" w:firstColumn="0" w:lastColumn="0" w:noHBand="0" w:noVBand="0"/>
      </w:tblPr>
      <w:tblGrid>
        <w:gridCol w:w="1834"/>
        <w:gridCol w:w="1858"/>
        <w:gridCol w:w="2013"/>
        <w:gridCol w:w="1232"/>
        <w:gridCol w:w="1985"/>
        <w:gridCol w:w="994"/>
      </w:tblGrid>
      <w:tr w:rsidR="00B142AD" w:rsidRPr="00AC3801" w14:paraId="5A0793A0" w14:textId="77777777" w:rsidTr="00B142AD">
        <w:trPr>
          <w:trHeight w:val="60"/>
          <w:tblHeader/>
        </w:trPr>
        <w:tc>
          <w:tcPr>
            <w:tcW w:w="925"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13763130" w14:textId="77777777" w:rsidR="00FB769C" w:rsidRPr="00AC3801" w:rsidRDefault="00FB769C" w:rsidP="00B142AD">
            <w:pPr>
              <w:pStyle w:val="Tableheader"/>
              <w:rPr>
                <w:lang w:val="en-GB"/>
              </w:rPr>
            </w:pPr>
            <w:r w:rsidRPr="00AC3801">
              <w:rPr>
                <w:lang w:val="en-GB"/>
              </w:rPr>
              <w:t>WMO Member or contributing organization</w:t>
            </w:r>
          </w:p>
        </w:tc>
        <w:tc>
          <w:tcPr>
            <w:tcW w:w="937"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3849BB6E" w14:textId="77777777" w:rsidR="00FB769C" w:rsidRPr="00AC3801" w:rsidRDefault="00FB769C" w:rsidP="00B142AD">
            <w:pPr>
              <w:pStyle w:val="Tableheader"/>
              <w:rPr>
                <w:lang w:val="en-GB"/>
              </w:rPr>
            </w:pPr>
            <w:r w:rsidRPr="00AC3801">
              <w:rPr>
                <w:lang w:val="en-GB"/>
              </w:rPr>
              <w:t>Centre name</w:t>
            </w:r>
          </w:p>
        </w:tc>
        <w:tc>
          <w:tcPr>
            <w:tcW w:w="1015"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7FA83F40" w14:textId="7190EDB1" w:rsidR="00FB769C" w:rsidRPr="00AC3801" w:rsidRDefault="00FB769C" w:rsidP="00B142AD">
            <w:pPr>
              <w:pStyle w:val="Tableheader"/>
              <w:rPr>
                <w:lang w:val="en-GB"/>
              </w:rPr>
            </w:pPr>
            <w:r w:rsidRPr="00AC3801">
              <w:rPr>
                <w:lang w:val="en-GB"/>
              </w:rPr>
              <w:t xml:space="preserve">Centre location </w:t>
            </w:r>
            <w:r w:rsidR="004F448D" w:rsidRPr="00AC3801">
              <w:rPr>
                <w:lang w:val="en-GB"/>
              </w:rPr>
              <w:t>(</w:t>
            </w:r>
            <w:r w:rsidRPr="00AC3801">
              <w:rPr>
                <w:lang w:val="en-GB"/>
              </w:rPr>
              <w:t>region/city</w:t>
            </w:r>
            <w:r w:rsidR="004F448D" w:rsidRPr="00AC3801">
              <w:rPr>
                <w:lang w:val="en-GB"/>
              </w:rPr>
              <w:t>)</w:t>
            </w:r>
          </w:p>
        </w:tc>
        <w:tc>
          <w:tcPr>
            <w:tcW w:w="621"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748F87B6" w14:textId="77777777" w:rsidR="00FB769C" w:rsidRPr="00AC3801" w:rsidRDefault="00FB769C" w:rsidP="00B142AD">
            <w:pPr>
              <w:pStyle w:val="Tableheader"/>
              <w:rPr>
                <w:lang w:val="en-GB"/>
              </w:rPr>
            </w:pPr>
            <w:r w:rsidRPr="00AC3801">
              <w:rPr>
                <w:lang w:val="en-GB"/>
              </w:rPr>
              <w:t>Function</w:t>
            </w:r>
          </w:p>
        </w:tc>
        <w:tc>
          <w:tcPr>
            <w:tcW w:w="1001"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41564EEC" w14:textId="1F7D9B9E" w:rsidR="00FB769C" w:rsidRPr="00AC3801" w:rsidRDefault="00FB769C" w:rsidP="00B142AD">
            <w:pPr>
              <w:pStyle w:val="Tableheader"/>
              <w:rPr>
                <w:lang w:val="en-GB"/>
              </w:rPr>
            </w:pPr>
            <w:r w:rsidRPr="00AC3801">
              <w:rPr>
                <w:lang w:val="en-GB"/>
              </w:rPr>
              <w:t>Technical commission/</w:t>
            </w:r>
            <w:r w:rsidR="00B142AD" w:rsidRPr="00AC3801">
              <w:rPr>
                <w:lang w:val="en-GB"/>
              </w:rPr>
              <w:br/>
            </w:r>
            <w:r w:rsidRPr="00AC3801">
              <w:rPr>
                <w:lang w:val="en-GB"/>
              </w:rPr>
              <w:t>programme</w:t>
            </w:r>
          </w:p>
        </w:tc>
        <w:tc>
          <w:tcPr>
            <w:tcW w:w="501"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271E8CAD" w14:textId="77777777" w:rsidR="00FB769C" w:rsidRPr="00AC3801" w:rsidRDefault="00FB769C" w:rsidP="00B142AD">
            <w:pPr>
              <w:pStyle w:val="Tableheader"/>
              <w:rPr>
                <w:lang w:val="en-GB"/>
              </w:rPr>
            </w:pPr>
            <w:r w:rsidRPr="00AC3801">
              <w:rPr>
                <w:lang w:val="en-GB"/>
              </w:rPr>
              <w:t>GISC</w:t>
            </w:r>
            <w:bookmarkStart w:id="597" w:name="_p_ebb6849a7268420780e288b6518870fd"/>
            <w:bookmarkEnd w:id="597"/>
          </w:p>
        </w:tc>
      </w:tr>
      <w:tr w:rsidR="00B142AD" w:rsidRPr="00AC3801" w14:paraId="3C5C27C0" w14:textId="77777777" w:rsidTr="00B142AD">
        <w:trPr>
          <w:trHeight w:val="522"/>
          <w:tblHeader/>
        </w:trPr>
        <w:tc>
          <w:tcPr>
            <w:tcW w:w="925" w:type="pct"/>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6FB7459A" w14:textId="77777777" w:rsidR="00792DEE" w:rsidRPr="00AC3801" w:rsidRDefault="00792DEE" w:rsidP="00B142AD">
            <w:pPr>
              <w:pStyle w:val="Tablebody"/>
              <w:rPr>
                <w:lang w:val="en-GB"/>
              </w:rPr>
            </w:pPr>
          </w:p>
        </w:tc>
        <w:tc>
          <w:tcPr>
            <w:tcW w:w="937" w:type="pct"/>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64F61509" w14:textId="77777777" w:rsidR="00792DEE" w:rsidRPr="00AC3801" w:rsidRDefault="00792DEE" w:rsidP="00B142AD">
            <w:pPr>
              <w:pStyle w:val="Tablebody"/>
              <w:rPr>
                <w:lang w:val="en-GB"/>
              </w:rPr>
            </w:pPr>
          </w:p>
        </w:tc>
        <w:tc>
          <w:tcPr>
            <w:tcW w:w="1015" w:type="pct"/>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2CBBD738" w14:textId="77777777" w:rsidR="00792DEE" w:rsidRPr="00AC3801" w:rsidRDefault="00792DEE" w:rsidP="00B142AD">
            <w:pPr>
              <w:pStyle w:val="Tablebody"/>
              <w:rPr>
                <w:lang w:val="en-GB"/>
              </w:rPr>
            </w:pPr>
          </w:p>
        </w:tc>
        <w:tc>
          <w:tcPr>
            <w:tcW w:w="621" w:type="pct"/>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3D3C49BF" w14:textId="77777777" w:rsidR="00792DEE" w:rsidRPr="00AC3801" w:rsidRDefault="00792DEE" w:rsidP="00B142AD">
            <w:pPr>
              <w:pStyle w:val="Tablebody"/>
              <w:rPr>
                <w:lang w:val="en-GB"/>
              </w:rPr>
            </w:pPr>
          </w:p>
        </w:tc>
        <w:tc>
          <w:tcPr>
            <w:tcW w:w="1001" w:type="pct"/>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4CE60C63" w14:textId="77777777" w:rsidR="00792DEE" w:rsidRPr="00AC3801" w:rsidRDefault="00792DEE" w:rsidP="00B142AD">
            <w:pPr>
              <w:pStyle w:val="Tablebody"/>
              <w:rPr>
                <w:lang w:val="en-GB"/>
              </w:rPr>
            </w:pPr>
          </w:p>
        </w:tc>
        <w:tc>
          <w:tcPr>
            <w:tcW w:w="501" w:type="pct"/>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3076104D" w14:textId="77777777" w:rsidR="00792DEE" w:rsidRPr="00AC3801" w:rsidRDefault="00792DEE" w:rsidP="00B142AD">
            <w:pPr>
              <w:pStyle w:val="Tablebody"/>
              <w:rPr>
                <w:lang w:val="en-GB"/>
              </w:rPr>
            </w:pPr>
          </w:p>
        </w:tc>
      </w:tr>
    </w:tbl>
    <w:p w14:paraId="366DB90F" w14:textId="79F64B03" w:rsidR="00A0587B" w:rsidRPr="00AC3801" w:rsidRDefault="00A0587B" w:rsidP="00B142AD">
      <w:pPr>
        <w:pStyle w:val="Heading1NOToC"/>
        <w:rPr>
          <w:lang w:val="en-GB"/>
        </w:rPr>
      </w:pPr>
      <w:r w:rsidRPr="00AC3801">
        <w:rPr>
          <w:lang w:val="en-GB"/>
        </w:rPr>
        <w:t>4.</w:t>
      </w:r>
      <w:r w:rsidR="00DF68B5" w:rsidRPr="00AC3801">
        <w:rPr>
          <w:lang w:val="en-GB"/>
        </w:rPr>
        <w:tab/>
      </w:r>
      <w:r w:rsidRPr="00AC3801">
        <w:rPr>
          <w:lang w:val="en-GB"/>
        </w:rPr>
        <w:t>National Centres</w:t>
      </w:r>
      <w:bookmarkStart w:id="598" w:name="_p_29d579fc6f274aa9a3c12ea110b822ea"/>
      <w:bookmarkEnd w:id="598"/>
    </w:p>
    <w:p w14:paraId="6A9E4DCF" w14:textId="5E17A876" w:rsidR="00B142AD" w:rsidRPr="00AC3801" w:rsidRDefault="00B142AD" w:rsidP="00A2285C">
      <w:pPr>
        <w:pStyle w:val="TPSTable"/>
        <w:rPr>
          <w:lang w:val="en-GB"/>
        </w:rPr>
      </w:pPr>
      <w:r w:rsidRPr="00A2285C">
        <w:fldChar w:fldCharType="begin"/>
      </w:r>
      <w:r w:rsidR="00A2285C" w:rsidRPr="00A2285C">
        <w:instrText xml:space="preserve"> MACROBUTTON TPS_Table TABLE: Table with lines</w:instrText>
      </w:r>
      <w:r w:rsidR="00A2285C" w:rsidRPr="00A2285C">
        <w:rPr>
          <w:vanish/>
        </w:rPr>
        <w:fldChar w:fldCharType="begin"/>
      </w:r>
      <w:r w:rsidR="00A2285C" w:rsidRPr="00A2285C">
        <w:rPr>
          <w:vanish/>
        </w:rPr>
        <w:instrText xml:space="preserve"> Name="Table with lines" Columns="6" HeaderRows="1" BodyRows="1" FooterRows="0" KeepTableWidth="true" KeepWidths="true" KeepHAlign="false" KeepVAlign="false" </w:instrText>
      </w:r>
      <w:r w:rsidR="00A2285C" w:rsidRPr="00A2285C">
        <w:fldChar w:fldCharType="end"/>
      </w:r>
      <w:r w:rsidRPr="00A2285C">
        <w:fldChar w:fldCharType="end"/>
      </w:r>
    </w:p>
    <w:tbl>
      <w:tblPr>
        <w:tblW w:w="5000" w:type="pct"/>
        <w:tblLook w:val="0000" w:firstRow="0" w:lastRow="0" w:firstColumn="0" w:lastColumn="0" w:noHBand="0" w:noVBand="0"/>
      </w:tblPr>
      <w:tblGrid>
        <w:gridCol w:w="1835"/>
        <w:gridCol w:w="1808"/>
        <w:gridCol w:w="1595"/>
        <w:gridCol w:w="1905"/>
        <w:gridCol w:w="1164"/>
        <w:gridCol w:w="1316"/>
      </w:tblGrid>
      <w:tr w:rsidR="00A0587B" w:rsidRPr="00AC3801" w14:paraId="1740B4F0" w14:textId="77777777" w:rsidTr="00B142AD">
        <w:trPr>
          <w:trHeight w:val="994"/>
        </w:trPr>
        <w:tc>
          <w:tcPr>
            <w:tcW w:w="953"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2A6132CB" w14:textId="77777777" w:rsidR="00A0587B" w:rsidRPr="00AC3801" w:rsidRDefault="00A0587B" w:rsidP="00B142AD">
            <w:pPr>
              <w:pStyle w:val="Tableheader"/>
              <w:rPr>
                <w:lang w:val="en-GB"/>
              </w:rPr>
            </w:pPr>
            <w:r w:rsidRPr="00AC3801">
              <w:rPr>
                <w:lang w:val="en-GB"/>
              </w:rPr>
              <w:t>WMO Member or contributing organization</w:t>
            </w:r>
          </w:p>
        </w:tc>
        <w:tc>
          <w:tcPr>
            <w:tcW w:w="939"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6DE64E04" w14:textId="77777777" w:rsidR="00A0587B" w:rsidRPr="00AC3801" w:rsidRDefault="00A0587B" w:rsidP="00B142AD">
            <w:pPr>
              <w:pStyle w:val="Tableheader"/>
              <w:rPr>
                <w:lang w:val="en-GB"/>
              </w:rPr>
            </w:pPr>
            <w:r w:rsidRPr="00AC3801">
              <w:rPr>
                <w:lang w:val="en-GB"/>
              </w:rPr>
              <w:t>Centre name</w:t>
            </w:r>
          </w:p>
        </w:tc>
        <w:tc>
          <w:tcPr>
            <w:tcW w:w="829"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374BD91A" w14:textId="77777777" w:rsidR="00A0587B" w:rsidRPr="00AC3801" w:rsidRDefault="00A0587B" w:rsidP="00B142AD">
            <w:pPr>
              <w:pStyle w:val="Tableheader"/>
              <w:rPr>
                <w:lang w:val="en-GB"/>
              </w:rPr>
            </w:pPr>
            <w:r w:rsidRPr="00AC3801">
              <w:rPr>
                <w:lang w:val="en-GB"/>
              </w:rPr>
              <w:t>WIS function</w:t>
            </w:r>
          </w:p>
        </w:tc>
        <w:tc>
          <w:tcPr>
            <w:tcW w:w="990"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73D498C7" w14:textId="0573089C" w:rsidR="00A0587B" w:rsidRPr="00AC3801" w:rsidRDefault="00A0587B" w:rsidP="00B142AD">
            <w:pPr>
              <w:pStyle w:val="Tableheader"/>
              <w:rPr>
                <w:lang w:val="en-GB"/>
              </w:rPr>
            </w:pPr>
            <w:r w:rsidRPr="00AC3801">
              <w:rPr>
                <w:lang w:val="en-GB"/>
              </w:rPr>
              <w:t>Centre location</w:t>
            </w:r>
            <w:r w:rsidR="004F448D" w:rsidRPr="00AC3801">
              <w:rPr>
                <w:lang w:val="en-GB"/>
              </w:rPr>
              <w:t xml:space="preserve"> (region)</w:t>
            </w:r>
          </w:p>
        </w:tc>
        <w:tc>
          <w:tcPr>
            <w:tcW w:w="605"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3DF5FE6F" w14:textId="77777777" w:rsidR="00A0587B" w:rsidRPr="00AC3801" w:rsidRDefault="00A0587B" w:rsidP="00B142AD">
            <w:pPr>
              <w:pStyle w:val="Tableheader"/>
              <w:rPr>
                <w:lang w:val="en-GB"/>
              </w:rPr>
            </w:pPr>
            <w:r w:rsidRPr="00AC3801">
              <w:rPr>
                <w:lang w:val="en-GB"/>
              </w:rPr>
              <w:t>Principal GISC</w:t>
            </w:r>
          </w:p>
        </w:tc>
        <w:tc>
          <w:tcPr>
            <w:tcW w:w="684"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vAlign w:val="center"/>
          </w:tcPr>
          <w:p w14:paraId="212EB0C8" w14:textId="77777777" w:rsidR="00A0587B" w:rsidRPr="00AC3801" w:rsidRDefault="00A0587B" w:rsidP="00B142AD">
            <w:pPr>
              <w:pStyle w:val="Tableheader"/>
              <w:rPr>
                <w:lang w:val="en-GB"/>
              </w:rPr>
            </w:pPr>
            <w:r w:rsidRPr="00AC3801">
              <w:rPr>
                <w:lang w:val="en-GB"/>
              </w:rPr>
              <w:t>Constituent body</w:t>
            </w:r>
            <w:bookmarkStart w:id="599" w:name="_p_ee7a7e2a11a2408e97ff0a87e09e78d3"/>
            <w:bookmarkEnd w:id="599"/>
          </w:p>
        </w:tc>
      </w:tr>
      <w:tr w:rsidR="000F0212" w:rsidRPr="00AC3801" w14:paraId="659F2EC7" w14:textId="77777777" w:rsidTr="00E6128A">
        <w:trPr>
          <w:trHeight w:val="60"/>
        </w:trPr>
        <w:tc>
          <w:tcPr>
            <w:tcW w:w="953"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286A0B38" w14:textId="77777777" w:rsidR="000F0212" w:rsidRPr="00AC3801" w:rsidRDefault="000F0212" w:rsidP="00B142AD">
            <w:pPr>
              <w:pStyle w:val="Tablebody"/>
              <w:rPr>
                <w:lang w:val="en-GB"/>
              </w:rPr>
            </w:pPr>
          </w:p>
        </w:tc>
        <w:tc>
          <w:tcPr>
            <w:tcW w:w="939"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073D2762" w14:textId="77777777" w:rsidR="000F0212" w:rsidRPr="00AC3801" w:rsidRDefault="000F0212" w:rsidP="00B142AD">
            <w:pPr>
              <w:pStyle w:val="Tablebody"/>
              <w:rPr>
                <w:lang w:val="en-GB"/>
              </w:rPr>
            </w:pPr>
          </w:p>
        </w:tc>
        <w:tc>
          <w:tcPr>
            <w:tcW w:w="829"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501C8B61" w14:textId="77777777" w:rsidR="000F0212" w:rsidRPr="00AC3801" w:rsidRDefault="000F0212" w:rsidP="00B142AD">
            <w:pPr>
              <w:pStyle w:val="Tablebody"/>
              <w:rPr>
                <w:lang w:val="en-GB"/>
              </w:rPr>
            </w:pPr>
          </w:p>
        </w:tc>
        <w:tc>
          <w:tcPr>
            <w:tcW w:w="990"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3429FA84" w14:textId="77777777" w:rsidR="000F0212" w:rsidRPr="00AC3801" w:rsidRDefault="000F0212" w:rsidP="00B142AD">
            <w:pPr>
              <w:pStyle w:val="Tablebody"/>
              <w:rPr>
                <w:lang w:val="en-GB"/>
              </w:rPr>
            </w:pPr>
          </w:p>
        </w:tc>
        <w:tc>
          <w:tcPr>
            <w:tcW w:w="605"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497C5AC4" w14:textId="77777777" w:rsidR="000F0212" w:rsidRPr="00AC3801" w:rsidRDefault="000F0212" w:rsidP="00B142AD">
            <w:pPr>
              <w:pStyle w:val="Tablebody"/>
              <w:rPr>
                <w:lang w:val="en-GB"/>
              </w:rPr>
            </w:pPr>
          </w:p>
        </w:tc>
        <w:tc>
          <w:tcPr>
            <w:tcW w:w="684" w:type="pct"/>
            <w:tcBorders>
              <w:top w:val="single" w:sz="4" w:space="0" w:color="000000"/>
              <w:left w:val="single" w:sz="6" w:space="0" w:color="000000"/>
              <w:bottom w:val="single" w:sz="4" w:space="0" w:color="000000"/>
              <w:right w:val="single" w:sz="6" w:space="0" w:color="000000"/>
            </w:tcBorders>
            <w:tcMar>
              <w:top w:w="80" w:type="dxa"/>
              <w:left w:w="80" w:type="dxa"/>
              <w:bottom w:w="80" w:type="dxa"/>
              <w:right w:w="80" w:type="dxa"/>
            </w:tcMar>
          </w:tcPr>
          <w:p w14:paraId="42B2EF9D" w14:textId="77777777" w:rsidR="000F0212" w:rsidRPr="00AC3801" w:rsidRDefault="000F0212" w:rsidP="00B142AD">
            <w:pPr>
              <w:pStyle w:val="Tablebody"/>
              <w:rPr>
                <w:lang w:val="en-GB"/>
              </w:rPr>
            </w:pPr>
          </w:p>
        </w:tc>
      </w:tr>
    </w:tbl>
    <w:p w14:paraId="66F9C838" w14:textId="77777777" w:rsidR="00E6128A" w:rsidRPr="00AC3801" w:rsidRDefault="00E6128A" w:rsidP="00E6128A">
      <w:pPr>
        <w:pStyle w:val="THEEND"/>
        <w:rPr>
          <w:noProof w:val="0"/>
        </w:rPr>
      </w:pPr>
      <w:bookmarkStart w:id="600" w:name="_p_0a61c9721d154ebf883d6522554b66f9"/>
      <w:bookmarkEnd w:id="600"/>
    </w:p>
    <w:p w14:paraId="4EB0B7FD" w14:textId="38F9ECAF" w:rsidR="00E6128A" w:rsidRPr="00AC3801" w:rsidRDefault="00E6128A" w:rsidP="00E6128A">
      <w:pPr>
        <w:pStyle w:val="TPSSection"/>
        <w:rPr>
          <w:lang w:val="en-GB"/>
        </w:rPr>
      </w:pPr>
      <w:r w:rsidRPr="00AC3801">
        <w:rPr>
          <w:lang w:val="en-GB"/>
        </w:rPr>
        <w:lastRenderedPageBreak/>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ID="f8641f37-cf1d-4342-9efc-f85809f242b2" </w:instrText>
      </w:r>
      <w:r w:rsidRPr="00AC3801">
        <w:rPr>
          <w:lang w:val="en-GB"/>
        </w:rPr>
        <w:fldChar w:fldCharType="end"/>
      </w:r>
      <w:r w:rsidRPr="00AC3801">
        <w:rPr>
          <w:lang w:val="en-GB"/>
        </w:rPr>
        <w:fldChar w:fldCharType="end"/>
      </w:r>
    </w:p>
    <w:p w14:paraId="00081983" w14:textId="232962E0" w:rsidR="00E6128A" w:rsidRPr="00AC3801" w:rsidRDefault="00E6128A" w:rsidP="00E6128A">
      <w:pPr>
        <w:pStyle w:val="TPSSectionData"/>
        <w:rPr>
          <w:lang w:val="en-GB"/>
        </w:rPr>
      </w:pPr>
      <w:r w:rsidRPr="00AC3801">
        <w:rPr>
          <w:lang w:val="en-GB"/>
        </w:rPr>
        <w:fldChar w:fldCharType="begin"/>
      </w:r>
      <w:r w:rsidRPr="00AC3801">
        <w:rPr>
          <w:lang w:val="en-GB"/>
        </w:rPr>
        <w:instrText xml:space="preserve"> MACROBUTTON TPS_SectionField Chapter title in running head: APPENDIX D. WIS2 TOPIC HIERARCHY</w:instrText>
      </w:r>
      <w:r w:rsidRPr="00AC3801">
        <w:rPr>
          <w:vanish/>
          <w:lang w:val="en-GB"/>
        </w:rPr>
        <w:fldChar w:fldCharType="begin"/>
      </w:r>
      <w:r w:rsidRPr="00AC3801">
        <w:rPr>
          <w:vanish/>
          <w:lang w:val="en-GB"/>
        </w:rPr>
        <w:instrText xml:space="preserve"> Name="Chapter title in running head" Value="APPENDIX D. WIS2 TOPIC HIERARCHY" </w:instrText>
      </w:r>
      <w:r w:rsidRPr="00AC3801">
        <w:rPr>
          <w:lang w:val="en-GB"/>
        </w:rPr>
        <w:fldChar w:fldCharType="end"/>
      </w:r>
      <w:r w:rsidRPr="00AC3801">
        <w:rPr>
          <w:lang w:val="en-GB"/>
        </w:rPr>
        <w:fldChar w:fldCharType="end"/>
      </w:r>
    </w:p>
    <w:p w14:paraId="735324E1" w14:textId="76B66795" w:rsidR="00997D94" w:rsidRPr="00AC3801" w:rsidRDefault="008576BB" w:rsidP="008221B6">
      <w:pPr>
        <w:pStyle w:val="Chapterhead"/>
      </w:pPr>
      <w:r w:rsidRPr="00AC3801">
        <w:t xml:space="preserve">Appendix </w:t>
      </w:r>
      <w:r w:rsidR="00997D94" w:rsidRPr="00AC3801">
        <w:t>D</w:t>
      </w:r>
      <w:r w:rsidR="00F64F86" w:rsidRPr="00AC3801">
        <w:t>.</w:t>
      </w:r>
      <w:r w:rsidR="00997D94" w:rsidRPr="00AC3801">
        <w:t xml:space="preserve"> WIS2 Topic Hierarchy </w:t>
      </w:r>
      <w:bookmarkStart w:id="601" w:name="_p_693de15f96c34cb99bc5fa588f4848a0"/>
      <w:bookmarkEnd w:id="601"/>
    </w:p>
    <w:p w14:paraId="57BAB60F" w14:textId="77777777" w:rsidR="00997D94" w:rsidRPr="00AC3801" w:rsidRDefault="00997D94" w:rsidP="00997D94">
      <w:pPr>
        <w:pStyle w:val="Bodytext1"/>
        <w:rPr>
          <w:lang w:val="en-GB"/>
        </w:rPr>
      </w:pPr>
      <w:r w:rsidRPr="00AC3801">
        <w:rPr>
          <w:lang w:val="en-GB"/>
        </w:rPr>
        <w:t>The WIS2 Topic Hierarchy (WTH) provides a mechanism for users to subscribe to and receive data or metadata notifications. It is documented in discovery metadata records and leveraged by WIS2 brokers.</w:t>
      </w:r>
      <w:bookmarkStart w:id="602" w:name="_p_e1db999a13ff426a84a9c9f4199d6a50"/>
      <w:bookmarkEnd w:id="602"/>
    </w:p>
    <w:p w14:paraId="30E75410" w14:textId="27020894" w:rsidR="00997D94" w:rsidRPr="00AC3801" w:rsidRDefault="00997D94" w:rsidP="00B51969">
      <w:pPr>
        <w:pStyle w:val="Bodytext1"/>
        <w:rPr>
          <w:lang w:val="en-GB"/>
        </w:rPr>
      </w:pPr>
      <w:r w:rsidRPr="00AC3801">
        <w:rPr>
          <w:lang w:val="en-GB"/>
        </w:rPr>
        <w:t>The normative provisions in th</w:t>
      </w:r>
      <w:r w:rsidR="00E6621F" w:rsidRPr="00AC3801">
        <w:rPr>
          <w:lang w:val="en-GB"/>
        </w:rPr>
        <w:t>e</w:t>
      </w:r>
      <w:r w:rsidRPr="00AC3801">
        <w:rPr>
          <w:lang w:val="en-GB"/>
        </w:rPr>
        <w:t xml:space="preserve"> </w:t>
      </w:r>
      <w:proofErr w:type="spellStart"/>
      <w:r w:rsidR="00F555F7" w:rsidRPr="00AC3801">
        <w:rPr>
          <w:lang w:val="en-GB"/>
        </w:rPr>
        <w:t>WTH</w:t>
      </w:r>
      <w:proofErr w:type="spellEnd"/>
      <w:r w:rsidR="00F555F7" w:rsidRPr="00AC3801">
        <w:rPr>
          <w:lang w:val="en-GB"/>
        </w:rPr>
        <w:t xml:space="preserve"> </w:t>
      </w:r>
      <w:r w:rsidRPr="00AC3801">
        <w:rPr>
          <w:lang w:val="en-GB"/>
        </w:rPr>
        <w:t xml:space="preserve">are denoted by the </w:t>
      </w:r>
      <w:r w:rsidR="00F76C22" w:rsidRPr="00AC3801">
        <w:rPr>
          <w:lang w:val="en-GB"/>
        </w:rPr>
        <w:t xml:space="preserve">base Uniform Resource Identifier (URI) </w:t>
      </w:r>
      <w:r w:rsidR="000E4FAD" w:rsidRPr="00AC3801">
        <w:rPr>
          <w:lang w:val="en-GB"/>
        </w:rPr>
        <w:t>(</w:t>
      </w:r>
      <w:r w:rsidRPr="00EA5791">
        <w:rPr>
          <w:rStyle w:val="Couriershadedcharacter"/>
        </w:rPr>
        <w:t>http:</w:t>
      </w:r>
      <w:r w:rsidR="00C55777" w:rsidRPr="00C55777">
        <w:rPr>
          <w:rStyle w:val="Hairspacenobreak"/>
        </w:rPr>
        <w:t xml:space="preserve"> </w:t>
      </w:r>
      <w:r w:rsidRPr="00EA5791">
        <w:rPr>
          <w:rStyle w:val="Couriershadedcharacter"/>
        </w:rPr>
        <w:t>//wis.wmo.int/spec/</w:t>
      </w:r>
      <w:proofErr w:type="spellStart"/>
      <w:r w:rsidRPr="00EA5791">
        <w:rPr>
          <w:rStyle w:val="Couriershadedcharacter"/>
        </w:rPr>
        <w:t>wth</w:t>
      </w:r>
      <w:proofErr w:type="spellEnd"/>
      <w:r w:rsidRPr="00EA5791">
        <w:rPr>
          <w:rStyle w:val="Couriershadedcharacter"/>
        </w:rPr>
        <w:t>/1</w:t>
      </w:r>
      <w:r w:rsidR="000E4FAD" w:rsidRPr="00AC3801">
        <w:rPr>
          <w:lang w:val="en-GB"/>
        </w:rPr>
        <w:t>)</w:t>
      </w:r>
      <w:r w:rsidRPr="00AC3801">
        <w:rPr>
          <w:lang w:val="en-GB"/>
        </w:rPr>
        <w:t xml:space="preserve"> </w:t>
      </w:r>
      <w:r w:rsidR="00446832" w:rsidRPr="00AC3801">
        <w:rPr>
          <w:lang w:val="en-GB"/>
        </w:rPr>
        <w:t>and</w:t>
      </w:r>
      <w:r w:rsidRPr="00AC3801">
        <w:rPr>
          <w:lang w:val="en-GB"/>
        </w:rPr>
        <w:t xml:space="preserve"> requirements are denoted by partial URIs relative to this base</w:t>
      </w:r>
      <w:r w:rsidR="0068074B" w:rsidRPr="00AC3801">
        <w:rPr>
          <w:lang w:val="en-GB"/>
        </w:rPr>
        <w:t>.</w:t>
      </w:r>
      <w:r w:rsidRPr="00AC3801">
        <w:rPr>
          <w:lang w:val="en-GB"/>
        </w:rPr>
        <w:t xml:space="preserve"> </w:t>
      </w:r>
      <w:r w:rsidR="002355DB" w:rsidRPr="00AC3801">
        <w:rPr>
          <w:lang w:val="en-GB"/>
        </w:rPr>
        <w:t>Topic</w:t>
      </w:r>
      <w:r w:rsidR="009810DB" w:rsidRPr="00AC3801">
        <w:rPr>
          <w:lang w:val="en-GB"/>
        </w:rPr>
        <w:t xml:space="preserve">, values </w:t>
      </w:r>
      <w:r w:rsidRPr="00AC3801">
        <w:rPr>
          <w:lang w:val="en-GB"/>
        </w:rPr>
        <w:t xml:space="preserve">and examples are represented with </w:t>
      </w:r>
      <w:r w:rsidRPr="00EA5791">
        <w:rPr>
          <w:rStyle w:val="Couriershadedcharacter"/>
        </w:rPr>
        <w:t>shaded text</w:t>
      </w:r>
      <w:r w:rsidR="009810DB" w:rsidRPr="00AC3801">
        <w:rPr>
          <w:lang w:val="en-GB"/>
        </w:rPr>
        <w:t xml:space="preserve"> in the present appendix</w:t>
      </w:r>
      <w:r w:rsidRPr="00AC3801">
        <w:rPr>
          <w:lang w:val="en-GB"/>
        </w:rPr>
        <w:t>.</w:t>
      </w:r>
      <w:bookmarkStart w:id="603" w:name="_p_762ced5a25de4e6a904c6b9421e2b8ea"/>
      <w:bookmarkEnd w:id="603"/>
    </w:p>
    <w:p w14:paraId="3590B1E5" w14:textId="3E412E7A" w:rsidR="00997D94" w:rsidRPr="00AC3801" w:rsidRDefault="00997D94" w:rsidP="004F09DB">
      <w:pPr>
        <w:pStyle w:val="Heading1NOToC"/>
      </w:pPr>
      <w:r w:rsidRPr="00AC3801">
        <w:t>1.</w:t>
      </w:r>
      <w:r w:rsidRPr="00AC3801">
        <w:tab/>
        <w:t xml:space="preserve">Requirements </w:t>
      </w:r>
      <w:r w:rsidR="00E23109" w:rsidRPr="00AC3801">
        <w:t>c</w:t>
      </w:r>
      <w:r w:rsidRPr="00AC3801">
        <w:t>lass "Core"</w:t>
      </w:r>
      <w:bookmarkStart w:id="604" w:name="_p_b23666546f4246fb97deffe85a481263"/>
      <w:bookmarkEnd w:id="604"/>
    </w:p>
    <w:p w14:paraId="51B271DB" w14:textId="17727D87" w:rsidR="00C62EEC" w:rsidRPr="00AC3801" w:rsidRDefault="00C62EEC" w:rsidP="00C62EEC">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BodyRows="5" FooterRows="0" KeepTableWidth="true" KeepWidths="true" KeepHAlign="true" KeepVAlign="true" </w:instrText>
      </w:r>
      <w:r w:rsidRPr="00AC3801">
        <w:rPr>
          <w:lang w:val="en-GB"/>
        </w:rPr>
        <w:fldChar w:fldCharType="end"/>
      </w:r>
      <w:r w:rsidRPr="00AC3801">
        <w:rPr>
          <w:lang w:val="en-GB"/>
        </w:rPr>
        <w:fldChar w:fldCharType="end"/>
      </w:r>
    </w:p>
    <w:tbl>
      <w:tblPr>
        <w:tblW w:w="9644"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10"/>
        <w:gridCol w:w="7234"/>
      </w:tblGrid>
      <w:tr w:rsidR="00C62EEC" w:rsidRPr="00C55777" w14:paraId="4C0DEC8C" w14:textId="77777777" w:rsidTr="00C62EEC">
        <w:trPr>
          <w:tblHeader/>
        </w:trPr>
        <w:tc>
          <w:tcPr>
            <w:tcW w:w="2410" w:type="dxa"/>
            <w:shd w:val="clear" w:color="auto" w:fill="auto"/>
          </w:tcPr>
          <w:p w14:paraId="1201C8C0" w14:textId="4B3C2586" w:rsidR="00C62EEC" w:rsidRPr="00AC3801" w:rsidRDefault="00C62EEC" w:rsidP="001728FF">
            <w:pPr>
              <w:pStyle w:val="Bodytext1"/>
              <w:rPr>
                <w:lang w:val="en-GB"/>
              </w:rPr>
            </w:pPr>
            <w:r w:rsidRPr="00AC3801">
              <w:rPr>
                <w:lang w:val="en-GB"/>
              </w:rPr>
              <w:t>URI</w:t>
            </w:r>
          </w:p>
        </w:tc>
        <w:tc>
          <w:tcPr>
            <w:tcW w:w="7234" w:type="dxa"/>
            <w:shd w:val="clear" w:color="auto" w:fill="auto"/>
          </w:tcPr>
          <w:p w14:paraId="697F19CE" w14:textId="028899E8" w:rsidR="00C62EEC" w:rsidRPr="004F6F73" w:rsidRDefault="00C62EEC" w:rsidP="001728FF">
            <w:pPr>
              <w:pStyle w:val="Couriershaded"/>
              <w:rPr>
                <w:rStyle w:val="Couriershadedcharacter"/>
              </w:rPr>
            </w:pPr>
            <w:r w:rsidRPr="004F6F73">
              <w:rPr>
                <w:rStyle w:val="Couriershadedcharacter"/>
                <w:highlight w:val="lightGray"/>
              </w:rPr>
              <w:t>http:</w:t>
            </w:r>
            <w:r w:rsidR="00C55777" w:rsidRPr="00C55777">
              <w:rPr>
                <w:rStyle w:val="Hairspacenobreak"/>
              </w:rPr>
              <w:t xml:space="preserve"> </w:t>
            </w:r>
            <w:r w:rsidRPr="004F6F73">
              <w:rPr>
                <w:rStyle w:val="Couriershadedcharacter"/>
                <w:highlight w:val="lightGray"/>
              </w:rPr>
              <w:t>//wis.wmo.int/spec/</w:t>
            </w:r>
            <w:proofErr w:type="spellStart"/>
            <w:r w:rsidRPr="004F6F73">
              <w:rPr>
                <w:rStyle w:val="Couriershadedcharacter"/>
                <w:highlight w:val="lightGray"/>
              </w:rPr>
              <w:t>wth</w:t>
            </w:r>
            <w:proofErr w:type="spellEnd"/>
            <w:r w:rsidRPr="004F6F73">
              <w:rPr>
                <w:rStyle w:val="Couriershadedcharacter"/>
                <w:highlight w:val="lightGray"/>
              </w:rPr>
              <w:t>/1/req/core</w:t>
            </w:r>
            <w:bookmarkStart w:id="605" w:name="_p_bb206b8731404afdb5254f87992bbade"/>
            <w:bookmarkEnd w:id="605"/>
          </w:p>
        </w:tc>
      </w:tr>
      <w:tr w:rsidR="00C62EEC" w:rsidRPr="00AC3801" w14:paraId="0B897B86" w14:textId="77777777" w:rsidTr="00C62EEC">
        <w:trPr>
          <w:tblHeader/>
        </w:trPr>
        <w:tc>
          <w:tcPr>
            <w:tcW w:w="2410" w:type="dxa"/>
            <w:shd w:val="clear" w:color="auto" w:fill="auto"/>
          </w:tcPr>
          <w:p w14:paraId="4D38823D" w14:textId="6C9692C3" w:rsidR="00C62EEC" w:rsidRPr="00AC3801" w:rsidRDefault="00C62EEC" w:rsidP="001728FF">
            <w:pPr>
              <w:pStyle w:val="Bodytext1"/>
              <w:rPr>
                <w:lang w:val="en-GB"/>
              </w:rPr>
            </w:pPr>
            <w:r w:rsidRPr="00AC3801">
              <w:rPr>
                <w:lang w:val="en-GB"/>
              </w:rPr>
              <w:t>Target type</w:t>
            </w:r>
          </w:p>
        </w:tc>
        <w:tc>
          <w:tcPr>
            <w:tcW w:w="7234" w:type="dxa"/>
            <w:shd w:val="clear" w:color="auto" w:fill="auto"/>
          </w:tcPr>
          <w:p w14:paraId="0BE92DAA" w14:textId="678946A3" w:rsidR="00C62EEC" w:rsidRPr="00AC3801" w:rsidRDefault="00C62EEC" w:rsidP="001728FF">
            <w:pPr>
              <w:pStyle w:val="Bodytext1"/>
              <w:rPr>
                <w:lang w:val="en-GB"/>
              </w:rPr>
            </w:pPr>
            <w:r w:rsidRPr="00AC3801">
              <w:rPr>
                <w:lang w:val="en-GB"/>
              </w:rPr>
              <w:t>Topic classification</w:t>
            </w:r>
            <w:bookmarkStart w:id="606" w:name="_p_4ae1fb17bcea4e7e954bef328023a2a8"/>
            <w:bookmarkEnd w:id="606"/>
          </w:p>
        </w:tc>
      </w:tr>
      <w:tr w:rsidR="00C62EEC" w:rsidRPr="00AC3801" w14:paraId="1C8EEDC7" w14:textId="77777777" w:rsidTr="00C62EEC">
        <w:trPr>
          <w:tblHeader/>
        </w:trPr>
        <w:tc>
          <w:tcPr>
            <w:tcW w:w="2410" w:type="dxa"/>
            <w:shd w:val="clear" w:color="auto" w:fill="auto"/>
          </w:tcPr>
          <w:p w14:paraId="34546FF7" w14:textId="1867C88A" w:rsidR="00C62EEC" w:rsidRPr="00AC3801" w:rsidRDefault="00C62EEC" w:rsidP="001728FF">
            <w:pPr>
              <w:pStyle w:val="Bodytext1"/>
              <w:rPr>
                <w:lang w:val="en-GB"/>
              </w:rPr>
            </w:pPr>
            <w:r w:rsidRPr="00AC3801">
              <w:rPr>
                <w:lang w:val="en-GB"/>
              </w:rPr>
              <w:t>Dependency</w:t>
            </w:r>
          </w:p>
        </w:tc>
        <w:tc>
          <w:tcPr>
            <w:tcW w:w="7234" w:type="dxa"/>
            <w:shd w:val="clear" w:color="auto" w:fill="auto"/>
          </w:tcPr>
          <w:p w14:paraId="2658179F" w14:textId="60850A22" w:rsidR="00C62EEC" w:rsidRPr="00AC3801" w:rsidRDefault="00C55777" w:rsidP="001728FF">
            <w:pPr>
              <w:pStyle w:val="Bodytext1"/>
              <w:rPr>
                <w:rStyle w:val="Hyperlink"/>
                <w:lang w:val="en-GB"/>
              </w:rPr>
            </w:pPr>
            <w:hyperlink r:id="rId27">
              <w:r w:rsidR="00C62EEC" w:rsidRPr="00AC3801">
                <w:rPr>
                  <w:rStyle w:val="Hyperlink"/>
                  <w:lang w:val="en-GB"/>
                </w:rPr>
                <w:t>MQTT v5.0</w:t>
              </w:r>
            </w:hyperlink>
            <w:bookmarkStart w:id="607" w:name="_p_fbdaa151bd024bbca7cd7ea8c6ea45ac"/>
            <w:bookmarkEnd w:id="607"/>
          </w:p>
        </w:tc>
      </w:tr>
      <w:tr w:rsidR="00C62EEC" w:rsidRPr="00AC3801" w14:paraId="55E68E04" w14:textId="77777777" w:rsidTr="00C62EEC">
        <w:trPr>
          <w:tblHeader/>
        </w:trPr>
        <w:tc>
          <w:tcPr>
            <w:tcW w:w="2410" w:type="dxa"/>
            <w:shd w:val="clear" w:color="auto" w:fill="auto"/>
          </w:tcPr>
          <w:p w14:paraId="3244BBEB" w14:textId="6AE29670" w:rsidR="00C62EEC" w:rsidRPr="00AC3801" w:rsidRDefault="00C62EEC" w:rsidP="001728FF">
            <w:pPr>
              <w:pStyle w:val="Bodytext1"/>
              <w:rPr>
                <w:lang w:val="en-GB"/>
              </w:rPr>
            </w:pPr>
            <w:r w:rsidRPr="00AC3801">
              <w:rPr>
                <w:lang w:val="en-GB"/>
              </w:rPr>
              <w:t>Dependency</w:t>
            </w:r>
          </w:p>
        </w:tc>
        <w:tc>
          <w:tcPr>
            <w:tcW w:w="7234" w:type="dxa"/>
            <w:shd w:val="clear" w:color="auto" w:fill="auto"/>
          </w:tcPr>
          <w:p w14:paraId="11E9EAEF" w14:textId="11B22999" w:rsidR="00C62EEC" w:rsidRPr="00AC3801" w:rsidRDefault="00C55777" w:rsidP="001728FF">
            <w:pPr>
              <w:pStyle w:val="Bodytext1"/>
              <w:rPr>
                <w:rStyle w:val="Hyperlink"/>
                <w:lang w:val="en-GB"/>
              </w:rPr>
            </w:pPr>
            <w:hyperlink r:id="rId28" w:anchor="MQTT3">
              <w:r w:rsidR="00C62EEC" w:rsidRPr="00AC3801">
                <w:rPr>
                  <w:rStyle w:val="Hyperlink"/>
                  <w:lang w:val="en-GB"/>
                </w:rPr>
                <w:t>MQTT v3.1.1</w:t>
              </w:r>
            </w:hyperlink>
            <w:bookmarkStart w:id="608" w:name="_p_267d4c0423c14b10ac22567e88269d2c"/>
            <w:bookmarkEnd w:id="608"/>
          </w:p>
        </w:tc>
      </w:tr>
      <w:tr w:rsidR="00C62EEC" w:rsidRPr="00C55777" w14:paraId="3DC547FD" w14:textId="77777777" w:rsidTr="00C62EEC">
        <w:trPr>
          <w:tblHeader/>
        </w:trPr>
        <w:tc>
          <w:tcPr>
            <w:tcW w:w="2410" w:type="dxa"/>
            <w:shd w:val="clear" w:color="auto" w:fill="auto"/>
          </w:tcPr>
          <w:p w14:paraId="08E31C54" w14:textId="7AF27D10" w:rsidR="00C62EEC" w:rsidRPr="00AC3801" w:rsidRDefault="00C62EEC" w:rsidP="001728FF">
            <w:pPr>
              <w:pStyle w:val="Bodytext1"/>
              <w:rPr>
                <w:lang w:val="en-GB"/>
              </w:rPr>
            </w:pPr>
            <w:r w:rsidRPr="00AC3801">
              <w:rPr>
                <w:lang w:val="en-GB"/>
              </w:rPr>
              <w:t>Preconditions</w:t>
            </w:r>
          </w:p>
        </w:tc>
        <w:tc>
          <w:tcPr>
            <w:tcW w:w="7234" w:type="dxa"/>
            <w:shd w:val="clear" w:color="auto" w:fill="auto"/>
          </w:tcPr>
          <w:p w14:paraId="0BC27313" w14:textId="43B4CEA4" w:rsidR="00C62EEC" w:rsidRPr="00AC3801" w:rsidRDefault="00C62EEC" w:rsidP="001728FF">
            <w:pPr>
              <w:pStyle w:val="Bodytext1"/>
              <w:rPr>
                <w:lang w:val="en-GB"/>
              </w:rPr>
            </w:pPr>
            <w:r w:rsidRPr="00AC3801">
              <w:rPr>
                <w:lang w:val="en-GB"/>
              </w:rPr>
              <w:t>Topics conform to the Topic Name requirements of MQTT</w:t>
            </w:r>
            <w:bookmarkStart w:id="609" w:name="_p_56ebe2be10df44099a37a57a7cf3afdf"/>
            <w:bookmarkEnd w:id="609"/>
          </w:p>
        </w:tc>
      </w:tr>
    </w:tbl>
    <w:p w14:paraId="7B4663C2" w14:textId="4CD90FD5" w:rsidR="00997D94" w:rsidRPr="007C2F9C" w:rsidRDefault="00997D94" w:rsidP="004F09DB">
      <w:pPr>
        <w:pStyle w:val="Heading2NOToC"/>
        <w:rPr>
          <w:lang w:val="en-US"/>
        </w:rPr>
      </w:pPr>
      <w:r w:rsidRPr="007C2F9C">
        <w:rPr>
          <w:lang w:val="en-US"/>
        </w:rPr>
        <w:t>1.1</w:t>
      </w:r>
      <w:r w:rsidRPr="007C2F9C">
        <w:rPr>
          <w:lang w:val="en-US"/>
        </w:rPr>
        <w:tab/>
        <w:t>Overview</w:t>
      </w:r>
      <w:bookmarkStart w:id="610" w:name="_p_d2dc1175251b4034b5a876b0d4338781"/>
      <w:bookmarkEnd w:id="610"/>
    </w:p>
    <w:p w14:paraId="566E0E2C" w14:textId="1B78A340" w:rsidR="00997D94" w:rsidRPr="00AC3801" w:rsidRDefault="00997D94" w:rsidP="00997D94">
      <w:pPr>
        <w:pStyle w:val="Bodytext1"/>
        <w:rPr>
          <w:lang w:val="en-GB"/>
        </w:rPr>
      </w:pPr>
      <w:r w:rsidRPr="00AC3801">
        <w:rPr>
          <w:lang w:val="en-GB"/>
        </w:rPr>
        <w:t>The WTH is composed of primary topics (levels</w:t>
      </w:r>
      <w:r w:rsidR="0044341B" w:rsidRPr="00AC3801">
        <w:rPr>
          <w:lang w:val="en-GB"/>
        </w:rPr>
        <w:t> </w:t>
      </w:r>
      <w:r w:rsidRPr="00AC3801">
        <w:rPr>
          <w:lang w:val="en-GB"/>
        </w:rPr>
        <w:t>1–7) and sub-discipline specific topics (levels</w:t>
      </w:r>
      <w:r w:rsidR="0044341B" w:rsidRPr="00AC3801">
        <w:rPr>
          <w:lang w:val="en-GB"/>
        </w:rPr>
        <w:t> </w:t>
      </w:r>
      <w:r w:rsidRPr="00AC3801">
        <w:rPr>
          <w:lang w:val="en-GB"/>
        </w:rPr>
        <w:t>8 and beyond).</w:t>
      </w:r>
      <w:bookmarkStart w:id="611" w:name="_p_7ce3a17bde2d4387b9e19ba70537640d"/>
      <w:bookmarkEnd w:id="611"/>
    </w:p>
    <w:p w14:paraId="5722A232" w14:textId="77777777" w:rsidR="00997D94" w:rsidRPr="00AC3801" w:rsidRDefault="00997D94" w:rsidP="00997D94">
      <w:pPr>
        <w:pStyle w:val="Bodytext1"/>
        <w:rPr>
          <w:lang w:val="en-GB"/>
        </w:rPr>
      </w:pPr>
      <w:r w:rsidRPr="00AC3801">
        <w:rPr>
          <w:lang w:val="en-GB"/>
        </w:rPr>
        <w:t>The primary topics apply to all data and resources in WIS. They are relational, meaning that any combination of the values in each level can be used to construct a topic applicable to a notification.</w:t>
      </w:r>
      <w:bookmarkStart w:id="612" w:name="_p_6c2fe7a5ec954087a40001570f9a9f07"/>
      <w:bookmarkEnd w:id="612"/>
    </w:p>
    <w:p w14:paraId="5476920E" w14:textId="0AF1A8D9" w:rsidR="00997D94" w:rsidRPr="00AC3801" w:rsidRDefault="00997D94" w:rsidP="00997D94">
      <w:pPr>
        <w:pStyle w:val="Bodytext1"/>
        <w:rPr>
          <w:lang w:val="en-GB"/>
        </w:rPr>
      </w:pPr>
      <w:r w:rsidRPr="00AC3801">
        <w:rPr>
          <w:lang w:val="en-GB"/>
        </w:rPr>
        <w:t>The sub-discipline topics are proposed by domain experts and user communities. These levels are a hierarchical representation of the dataset</w:t>
      </w:r>
      <w:r w:rsidR="00EB0339" w:rsidRPr="00AC3801">
        <w:rPr>
          <w:lang w:val="en-GB"/>
        </w:rPr>
        <w:t>,</w:t>
      </w:r>
      <w:r w:rsidRPr="00AC3801">
        <w:rPr>
          <w:lang w:val="en-GB"/>
        </w:rPr>
        <w:t xml:space="preserve"> and the number of levels in this part may vary according to the requirements of various domains.</w:t>
      </w:r>
      <w:bookmarkStart w:id="613" w:name="_p_ed616ce851be410a9ce61a18e0556722"/>
      <w:bookmarkEnd w:id="613"/>
    </w:p>
    <w:p w14:paraId="713338D8" w14:textId="28894DFF" w:rsidR="00997D94" w:rsidRPr="00AC3801" w:rsidRDefault="00997D94" w:rsidP="00997D94">
      <w:pPr>
        <w:pStyle w:val="Bodytext1"/>
        <w:rPr>
          <w:lang w:val="en-GB"/>
        </w:rPr>
      </w:pPr>
      <w:r w:rsidRPr="00AC3801">
        <w:rPr>
          <w:lang w:val="en-GB"/>
        </w:rPr>
        <w:t>The representation is encoded as a simple text string of values in each topic level</w:t>
      </w:r>
      <w:r w:rsidR="00EB0339" w:rsidRPr="00AC3801">
        <w:rPr>
          <w:lang w:val="en-GB"/>
        </w:rPr>
        <w:t>,</w:t>
      </w:r>
      <w:r w:rsidRPr="00AC3801">
        <w:rPr>
          <w:lang w:val="en-GB"/>
        </w:rPr>
        <w:t xml:space="preserve"> separated by a slash (</w:t>
      </w:r>
      <w:r w:rsidRPr="004F6F73">
        <w:rPr>
          <w:rStyle w:val="Couriershadedcharacter"/>
        </w:rPr>
        <w:t>/</w:t>
      </w:r>
      <w:r w:rsidRPr="00AC3801">
        <w:rPr>
          <w:lang w:val="en-GB"/>
        </w:rPr>
        <w:t>).</w:t>
      </w:r>
      <w:bookmarkStart w:id="614" w:name="_p_393458152f0747c9b71e56d47d63325e"/>
      <w:bookmarkEnd w:id="614"/>
    </w:p>
    <w:p w14:paraId="3EF56D74" w14:textId="77777777" w:rsidR="00556932" w:rsidRPr="00AC3801" w:rsidRDefault="00556932" w:rsidP="001728FF">
      <w:pPr>
        <w:pStyle w:val="Bodytext1"/>
        <w:rPr>
          <w:rStyle w:val="Italic"/>
          <w:lang w:val="en-GB"/>
        </w:rPr>
      </w:pPr>
      <w:r w:rsidRPr="00AC3801">
        <w:rPr>
          <w:rStyle w:val="Italic"/>
          <w:lang w:val="en-GB"/>
        </w:rPr>
        <w:t>Examples:</w:t>
      </w:r>
      <w:bookmarkStart w:id="615" w:name="_p_ae71f5f842e447f79ec34ec3d668ef17"/>
      <w:bookmarkEnd w:id="615"/>
    </w:p>
    <w:p w14:paraId="6874D979" w14:textId="77777777" w:rsidR="00556932" w:rsidRPr="00AC3801" w:rsidRDefault="00556932" w:rsidP="00C62EEC">
      <w:pPr>
        <w:pStyle w:val="Couriershaded"/>
        <w:rPr>
          <w:lang w:eastAsia="ja-JP"/>
        </w:rPr>
      </w:pPr>
      <w:r w:rsidRPr="00AC3801">
        <w:rPr>
          <w:lang w:eastAsia="ja-JP"/>
        </w:rPr>
        <w:t>origin/a/wis2/ca-eccc-msc/data/core/weather/surface-based-observations/synop</w:t>
      </w:r>
      <w:bookmarkStart w:id="616" w:name="_p_9e32cd6972564dd9aa17cc92b3fa34c7"/>
      <w:bookmarkEnd w:id="616"/>
    </w:p>
    <w:p w14:paraId="65C7EB18" w14:textId="77777777" w:rsidR="00556932" w:rsidRPr="00AC3801" w:rsidRDefault="00556932" w:rsidP="00AA1C00">
      <w:pPr>
        <w:pStyle w:val="Bodytext1"/>
        <w:rPr>
          <w:lang w:val="en-GB" w:eastAsia="en-US"/>
        </w:rPr>
      </w:pPr>
    </w:p>
    <w:p w14:paraId="4192E663" w14:textId="77777777" w:rsidR="00556932" w:rsidRPr="00AC3801" w:rsidRDefault="00556932" w:rsidP="00C62EEC">
      <w:pPr>
        <w:pStyle w:val="Couriershaded"/>
        <w:rPr>
          <w:lang w:eastAsia="ja-JP"/>
        </w:rPr>
      </w:pPr>
      <w:r w:rsidRPr="00AC3801">
        <w:rPr>
          <w:lang w:eastAsia="ja-JP"/>
        </w:rPr>
        <w:t>origin/a/wis2/ca-eccc-msc/data/recommended/atmospheric-composition/experimental/space-based-observation/geostationary/solar-flares</w:t>
      </w:r>
      <w:bookmarkStart w:id="617" w:name="_p_dcbc4e3a9fbc4b6a898084ddf5621991"/>
      <w:bookmarkEnd w:id="617"/>
    </w:p>
    <w:p w14:paraId="63D389EE" w14:textId="77777777" w:rsidR="00AA1C00" w:rsidRDefault="00AA1C00" w:rsidP="00997D94">
      <w:pPr>
        <w:pStyle w:val="Bodytext1"/>
        <w:rPr>
          <w:lang w:val="en-US"/>
        </w:rPr>
      </w:pPr>
    </w:p>
    <w:p w14:paraId="3EC2B674" w14:textId="624DF597" w:rsidR="00997D94" w:rsidRPr="00AC3801" w:rsidRDefault="00997D94" w:rsidP="00997D94">
      <w:pPr>
        <w:pStyle w:val="Bodytext1"/>
        <w:rPr>
          <w:lang w:val="en-GB"/>
        </w:rPr>
      </w:pPr>
      <w:r w:rsidRPr="00AC3801">
        <w:rPr>
          <w:lang w:val="en-GB"/>
        </w:rPr>
        <w:t>Table</w:t>
      </w:r>
      <w:r w:rsidR="000D0902" w:rsidRPr="00AC3801">
        <w:rPr>
          <w:lang w:val="en-GB"/>
        </w:rPr>
        <w:t> 1</w:t>
      </w:r>
      <w:r w:rsidRPr="00AC3801">
        <w:rPr>
          <w:lang w:val="en-GB"/>
        </w:rPr>
        <w:t xml:space="preserve"> provides an overview of the primary topic levels.</w:t>
      </w:r>
      <w:bookmarkStart w:id="618" w:name="_p_f202e0c0e71a4a389e0e028891e94095"/>
      <w:bookmarkEnd w:id="618"/>
    </w:p>
    <w:p w14:paraId="433A4357" w14:textId="25C6FACE" w:rsidR="00997D94" w:rsidRPr="00AC3801" w:rsidRDefault="00997D94" w:rsidP="00E6128A">
      <w:pPr>
        <w:pStyle w:val="Tablecaption"/>
        <w:rPr>
          <w:lang w:val="en-GB"/>
        </w:rPr>
      </w:pPr>
      <w:r w:rsidRPr="00AC3801">
        <w:rPr>
          <w:lang w:val="en-GB"/>
        </w:rPr>
        <w:lastRenderedPageBreak/>
        <w:t>Table</w:t>
      </w:r>
      <w:r w:rsidR="00B914A2" w:rsidRPr="00AC3801">
        <w:rPr>
          <w:lang w:val="en-GB"/>
        </w:rPr>
        <w:t> 1</w:t>
      </w:r>
      <w:r w:rsidRPr="00AC3801">
        <w:rPr>
          <w:lang w:val="en-GB"/>
        </w:rPr>
        <w:t>. WTH primary topic levels</w:t>
      </w:r>
      <w:bookmarkStart w:id="619" w:name="_p_1a1de01cfa324d5680733bb1219524ea"/>
      <w:bookmarkEnd w:id="619"/>
    </w:p>
    <w:p w14:paraId="55346F47" w14:textId="2D8CF8E3" w:rsidR="001728FF" w:rsidRPr="00AC3801" w:rsidRDefault="001728FF" w:rsidP="001728FF">
      <w:pPr>
        <w:pStyle w:val="TPSTable"/>
        <w:rPr>
          <w:lang w:val="en-GB"/>
        </w:rPr>
      </w:pPr>
      <w:r w:rsidRPr="00AC3801">
        <w:rPr>
          <w:lang w:val="en-GB"/>
        </w:rPr>
        <w:fldChar w:fldCharType="begin"/>
      </w:r>
      <w:r w:rsidRPr="00AC3801">
        <w:rPr>
          <w:lang w:val="en-GB"/>
        </w:rPr>
        <w:instrText xml:space="preserve"> MACROBUTTON TPS_Table TABLE: Table shaded header with lines</w:instrText>
      </w:r>
      <w:r w:rsidRPr="00AC3801">
        <w:rPr>
          <w:vanish/>
          <w:lang w:val="en-GB"/>
        </w:rPr>
        <w:fldChar w:fldCharType="begin"/>
      </w:r>
      <w:r w:rsidRPr="00AC3801">
        <w:rPr>
          <w:vanish/>
          <w:lang w:val="en-GB"/>
        </w:rPr>
        <w:instrText xml:space="preserve"> Name="Table shaded header with lines" Columns="3" HeaderRows="1" BodyRows="7"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848"/>
        <w:gridCol w:w="2693"/>
        <w:gridCol w:w="6098"/>
      </w:tblGrid>
      <w:tr w:rsidR="001728FF" w:rsidRPr="00AC3801" w14:paraId="75DF4F21" w14:textId="77777777" w:rsidTr="00D9654C">
        <w:trPr>
          <w:tblHeader/>
        </w:trPr>
        <w:tc>
          <w:tcPr>
            <w:tcW w:w="848" w:type="dxa"/>
            <w:shd w:val="clear" w:color="auto" w:fill="auto"/>
          </w:tcPr>
          <w:p w14:paraId="23DE3EAC" w14:textId="025131E4" w:rsidR="001728FF" w:rsidRPr="00AC3801" w:rsidRDefault="001728FF" w:rsidP="001728FF">
            <w:pPr>
              <w:pStyle w:val="Tableheader"/>
              <w:rPr>
                <w:lang w:val="en-GB"/>
              </w:rPr>
            </w:pPr>
            <w:r w:rsidRPr="00AC3801">
              <w:rPr>
                <w:lang w:val="en-GB"/>
              </w:rPr>
              <w:t>Level</w:t>
            </w:r>
          </w:p>
        </w:tc>
        <w:tc>
          <w:tcPr>
            <w:tcW w:w="2693" w:type="dxa"/>
            <w:shd w:val="clear" w:color="auto" w:fill="auto"/>
          </w:tcPr>
          <w:p w14:paraId="201720C8" w14:textId="7FF3AEAC" w:rsidR="001728FF" w:rsidRPr="00AC3801" w:rsidRDefault="001728FF" w:rsidP="001728FF">
            <w:pPr>
              <w:pStyle w:val="Tableheader"/>
              <w:rPr>
                <w:lang w:val="en-GB"/>
              </w:rPr>
            </w:pPr>
            <w:r w:rsidRPr="00AC3801">
              <w:rPr>
                <w:lang w:val="en-GB"/>
              </w:rPr>
              <w:t>Name</w:t>
            </w:r>
          </w:p>
        </w:tc>
        <w:tc>
          <w:tcPr>
            <w:tcW w:w="6098" w:type="dxa"/>
            <w:shd w:val="clear" w:color="auto" w:fill="auto"/>
          </w:tcPr>
          <w:p w14:paraId="32515965" w14:textId="4280FB31" w:rsidR="001728FF" w:rsidRPr="00AC3801" w:rsidRDefault="001728FF" w:rsidP="001728FF">
            <w:pPr>
              <w:pStyle w:val="Tableheader"/>
              <w:rPr>
                <w:lang w:val="en-GB"/>
              </w:rPr>
            </w:pPr>
            <w:r w:rsidRPr="00AC3801">
              <w:rPr>
                <w:lang w:val="en-GB"/>
              </w:rPr>
              <w:t>Description</w:t>
            </w:r>
            <w:bookmarkStart w:id="620" w:name="_p_b09b3f14d71e48ccb7757425f2b2f77c"/>
            <w:bookmarkEnd w:id="620"/>
          </w:p>
        </w:tc>
      </w:tr>
      <w:tr w:rsidR="001728FF" w:rsidRPr="00C55777" w14:paraId="72E57ED9" w14:textId="77777777" w:rsidTr="00D9654C">
        <w:tc>
          <w:tcPr>
            <w:tcW w:w="848" w:type="dxa"/>
            <w:shd w:val="clear" w:color="auto" w:fill="auto"/>
          </w:tcPr>
          <w:p w14:paraId="12EBA438" w14:textId="606A1454" w:rsidR="001728FF" w:rsidRPr="00AC3801" w:rsidRDefault="001728FF" w:rsidP="00D9654C">
            <w:pPr>
              <w:pStyle w:val="Tablebody"/>
              <w:rPr>
                <w:lang w:val="en-GB"/>
              </w:rPr>
            </w:pPr>
            <w:r w:rsidRPr="00AC3801">
              <w:rPr>
                <w:lang w:val="en-GB"/>
              </w:rPr>
              <w:t>1</w:t>
            </w:r>
          </w:p>
        </w:tc>
        <w:tc>
          <w:tcPr>
            <w:tcW w:w="2693" w:type="dxa"/>
            <w:shd w:val="clear" w:color="auto" w:fill="auto"/>
          </w:tcPr>
          <w:p w14:paraId="7507BC4D" w14:textId="609AC955" w:rsidR="001728FF" w:rsidRPr="00AC3801" w:rsidRDefault="001728FF" w:rsidP="00D9654C">
            <w:pPr>
              <w:pStyle w:val="Tablebody"/>
              <w:rPr>
                <w:lang w:val="en-GB"/>
              </w:rPr>
            </w:pPr>
            <w:r w:rsidRPr="00AC3801">
              <w:rPr>
                <w:lang w:val="en-GB"/>
              </w:rPr>
              <w:t>channel</w:t>
            </w:r>
          </w:p>
        </w:tc>
        <w:tc>
          <w:tcPr>
            <w:tcW w:w="6098" w:type="dxa"/>
            <w:shd w:val="clear" w:color="auto" w:fill="auto"/>
          </w:tcPr>
          <w:p w14:paraId="44CFCC82" w14:textId="2D2AB485" w:rsidR="001728FF" w:rsidRPr="00AC3801" w:rsidRDefault="001728FF" w:rsidP="00D9654C">
            <w:pPr>
              <w:pStyle w:val="Tablebody"/>
              <w:rPr>
                <w:lang w:val="en-GB"/>
              </w:rPr>
            </w:pPr>
            <w:r w:rsidRPr="00AC3801">
              <w:rPr>
                <w:lang w:val="en-GB"/>
              </w:rPr>
              <w:t xml:space="preserve">Location at which the data originates (data providers are </w:t>
            </w:r>
            <w:r w:rsidRPr="004F6F73">
              <w:rPr>
                <w:rStyle w:val="Couriershadedcharacter"/>
              </w:rPr>
              <w:t>origin</w:t>
            </w:r>
            <w:r w:rsidRPr="00AC3801">
              <w:rPr>
                <w:lang w:val="en-GB"/>
              </w:rPr>
              <w:t xml:space="preserve"> and Global Services are </w:t>
            </w:r>
            <w:r w:rsidRPr="004F6F73">
              <w:rPr>
                <w:rStyle w:val="Couriershadedcharacter"/>
              </w:rPr>
              <w:t>cache</w:t>
            </w:r>
            <w:r w:rsidRPr="00AC3801">
              <w:rPr>
                <w:lang w:val="en-GB"/>
              </w:rPr>
              <w:t>)</w:t>
            </w:r>
            <w:bookmarkStart w:id="621" w:name="_p_cae230c549cd4285b693ee94ad170152"/>
            <w:bookmarkEnd w:id="621"/>
          </w:p>
        </w:tc>
      </w:tr>
      <w:tr w:rsidR="001728FF" w:rsidRPr="00C55777" w14:paraId="20EB1441" w14:textId="77777777" w:rsidTr="00D9654C">
        <w:tc>
          <w:tcPr>
            <w:tcW w:w="848" w:type="dxa"/>
            <w:shd w:val="clear" w:color="auto" w:fill="auto"/>
          </w:tcPr>
          <w:p w14:paraId="6940530D" w14:textId="5A5C28B5" w:rsidR="001728FF" w:rsidRPr="00AC3801" w:rsidRDefault="001728FF" w:rsidP="00D9654C">
            <w:pPr>
              <w:pStyle w:val="Tablebody"/>
              <w:rPr>
                <w:lang w:val="en-GB"/>
              </w:rPr>
            </w:pPr>
            <w:r w:rsidRPr="00AC3801">
              <w:rPr>
                <w:lang w:val="en-GB"/>
              </w:rPr>
              <w:t>2</w:t>
            </w:r>
          </w:p>
        </w:tc>
        <w:tc>
          <w:tcPr>
            <w:tcW w:w="2693" w:type="dxa"/>
            <w:shd w:val="clear" w:color="auto" w:fill="auto"/>
          </w:tcPr>
          <w:p w14:paraId="63BEFC40" w14:textId="1C929228" w:rsidR="001728FF" w:rsidRPr="00AC3801" w:rsidRDefault="001728FF" w:rsidP="00D9654C">
            <w:pPr>
              <w:pStyle w:val="Tablebody"/>
              <w:rPr>
                <w:lang w:val="en-GB"/>
              </w:rPr>
            </w:pPr>
            <w:r w:rsidRPr="00AC3801">
              <w:rPr>
                <w:lang w:val="en-GB"/>
              </w:rPr>
              <w:t>version</w:t>
            </w:r>
          </w:p>
        </w:tc>
        <w:tc>
          <w:tcPr>
            <w:tcW w:w="6098" w:type="dxa"/>
            <w:shd w:val="clear" w:color="auto" w:fill="auto"/>
          </w:tcPr>
          <w:p w14:paraId="30E01DFC" w14:textId="3DFDB94F" w:rsidR="001728FF" w:rsidRPr="00AC3801" w:rsidRDefault="001728FF" w:rsidP="00D9654C">
            <w:pPr>
              <w:pStyle w:val="Tablebody"/>
              <w:rPr>
                <w:lang w:val="en-GB"/>
              </w:rPr>
            </w:pPr>
            <w:r w:rsidRPr="00AC3801">
              <w:rPr>
                <w:lang w:val="en-GB"/>
              </w:rPr>
              <w:t xml:space="preserve">Alphabetical version of the topic hierarchy, currently: </w:t>
            </w:r>
            <w:r w:rsidRPr="004F6F73">
              <w:rPr>
                <w:rStyle w:val="Couriershadedcharacter"/>
              </w:rPr>
              <w:t>a</w:t>
            </w:r>
            <w:bookmarkStart w:id="622" w:name="_p_0fcb959910154b948ed6fc4629edfd3e"/>
            <w:bookmarkEnd w:id="622"/>
          </w:p>
        </w:tc>
      </w:tr>
      <w:tr w:rsidR="001728FF" w:rsidRPr="00C55777" w14:paraId="1E97C319" w14:textId="77777777" w:rsidTr="00D9654C">
        <w:tc>
          <w:tcPr>
            <w:tcW w:w="848" w:type="dxa"/>
            <w:shd w:val="clear" w:color="auto" w:fill="auto"/>
          </w:tcPr>
          <w:p w14:paraId="7574D4EE" w14:textId="49BAEF0E" w:rsidR="001728FF" w:rsidRPr="00AC3801" w:rsidRDefault="001728FF" w:rsidP="00D9654C">
            <w:pPr>
              <w:pStyle w:val="Tablebody"/>
              <w:rPr>
                <w:lang w:val="en-GB"/>
              </w:rPr>
            </w:pPr>
            <w:r w:rsidRPr="00AC3801">
              <w:rPr>
                <w:lang w:val="en-GB"/>
              </w:rPr>
              <w:t>3</w:t>
            </w:r>
          </w:p>
        </w:tc>
        <w:tc>
          <w:tcPr>
            <w:tcW w:w="2693" w:type="dxa"/>
            <w:shd w:val="clear" w:color="auto" w:fill="auto"/>
          </w:tcPr>
          <w:p w14:paraId="1E19AE11" w14:textId="2371C062" w:rsidR="001728FF" w:rsidRPr="00AC3801" w:rsidRDefault="001728FF" w:rsidP="00D9654C">
            <w:pPr>
              <w:pStyle w:val="Tablebody"/>
              <w:rPr>
                <w:lang w:val="en-GB"/>
              </w:rPr>
            </w:pPr>
            <w:r w:rsidRPr="00AC3801">
              <w:rPr>
                <w:lang w:val="en-GB"/>
              </w:rPr>
              <w:t>system</w:t>
            </w:r>
          </w:p>
        </w:tc>
        <w:tc>
          <w:tcPr>
            <w:tcW w:w="6098" w:type="dxa"/>
            <w:shd w:val="clear" w:color="auto" w:fill="auto"/>
          </w:tcPr>
          <w:p w14:paraId="5A37828A" w14:textId="5DEE3057" w:rsidR="001728FF" w:rsidRPr="00AC3801" w:rsidRDefault="001728FF" w:rsidP="00D9654C">
            <w:pPr>
              <w:pStyle w:val="Tablebody"/>
              <w:rPr>
                <w:lang w:val="en-GB"/>
              </w:rPr>
            </w:pPr>
            <w:r w:rsidRPr="00AC3801">
              <w:rPr>
                <w:lang w:val="en-GB"/>
              </w:rPr>
              <w:t xml:space="preserve">Fixed value of </w:t>
            </w:r>
            <w:r w:rsidRPr="004F6F73">
              <w:rPr>
                <w:rStyle w:val="Couriershadedcharacter"/>
              </w:rPr>
              <w:t>wis2</w:t>
            </w:r>
            <w:r w:rsidRPr="00AC3801">
              <w:rPr>
                <w:lang w:val="en-GB"/>
              </w:rPr>
              <w:t xml:space="preserve"> for WIS2</w:t>
            </w:r>
            <w:bookmarkStart w:id="623" w:name="_p_36581243e3c74bdf873eff86d55c4a7f"/>
            <w:bookmarkEnd w:id="623"/>
          </w:p>
        </w:tc>
      </w:tr>
      <w:tr w:rsidR="001728FF" w:rsidRPr="00C55777" w14:paraId="20517898" w14:textId="77777777" w:rsidTr="00D9654C">
        <w:tc>
          <w:tcPr>
            <w:tcW w:w="848" w:type="dxa"/>
            <w:shd w:val="clear" w:color="auto" w:fill="auto"/>
          </w:tcPr>
          <w:p w14:paraId="3F245D30" w14:textId="15C1510D" w:rsidR="001728FF" w:rsidRPr="00AC3801" w:rsidRDefault="001728FF" w:rsidP="00D9654C">
            <w:pPr>
              <w:pStyle w:val="Tablebody"/>
              <w:rPr>
                <w:lang w:val="en-GB"/>
              </w:rPr>
            </w:pPr>
            <w:r w:rsidRPr="00AC3801">
              <w:rPr>
                <w:lang w:val="en-GB"/>
              </w:rPr>
              <w:t>4</w:t>
            </w:r>
          </w:p>
        </w:tc>
        <w:tc>
          <w:tcPr>
            <w:tcW w:w="2693" w:type="dxa"/>
            <w:shd w:val="clear" w:color="auto" w:fill="auto"/>
          </w:tcPr>
          <w:p w14:paraId="7117E2BC" w14:textId="344F123A" w:rsidR="001728FF" w:rsidRPr="00AC3801" w:rsidRDefault="001728FF" w:rsidP="00D9654C">
            <w:pPr>
              <w:pStyle w:val="Tablebody"/>
              <w:rPr>
                <w:lang w:val="en-GB"/>
              </w:rPr>
            </w:pPr>
            <w:r w:rsidRPr="00AC3801">
              <w:rPr>
                <w:lang w:val="en-GB"/>
              </w:rPr>
              <w:t>centre-id</w:t>
            </w:r>
          </w:p>
        </w:tc>
        <w:tc>
          <w:tcPr>
            <w:tcW w:w="6098" w:type="dxa"/>
            <w:shd w:val="clear" w:color="auto" w:fill="auto"/>
          </w:tcPr>
          <w:p w14:paraId="3C624081" w14:textId="587AFEE1" w:rsidR="001728FF" w:rsidRPr="00AC3801" w:rsidRDefault="001728FF" w:rsidP="00D9654C">
            <w:pPr>
              <w:pStyle w:val="Tablebody"/>
              <w:rPr>
                <w:lang w:val="en-GB"/>
              </w:rPr>
            </w:pPr>
            <w:r w:rsidRPr="00AC3801">
              <w:rPr>
                <w:lang w:val="en-GB"/>
              </w:rPr>
              <w:t>Acronym proposed by Member and endorsed by WMO Secretariat</w:t>
            </w:r>
            <w:bookmarkStart w:id="624" w:name="_p_93660a11e8e940ffbda3392b04c191b6"/>
            <w:bookmarkEnd w:id="624"/>
          </w:p>
        </w:tc>
      </w:tr>
      <w:tr w:rsidR="001728FF" w:rsidRPr="00C55777" w14:paraId="41CC083B" w14:textId="77777777" w:rsidTr="00D9654C">
        <w:tc>
          <w:tcPr>
            <w:tcW w:w="848" w:type="dxa"/>
            <w:shd w:val="clear" w:color="auto" w:fill="auto"/>
          </w:tcPr>
          <w:p w14:paraId="708C2FFD" w14:textId="0190E658" w:rsidR="001728FF" w:rsidRPr="00AC3801" w:rsidRDefault="001728FF" w:rsidP="00D9654C">
            <w:pPr>
              <w:pStyle w:val="Tablebody"/>
              <w:rPr>
                <w:lang w:val="en-GB"/>
              </w:rPr>
            </w:pPr>
            <w:r w:rsidRPr="00AC3801">
              <w:rPr>
                <w:lang w:val="en-GB"/>
              </w:rPr>
              <w:t>5</w:t>
            </w:r>
          </w:p>
        </w:tc>
        <w:tc>
          <w:tcPr>
            <w:tcW w:w="2693" w:type="dxa"/>
            <w:shd w:val="clear" w:color="auto" w:fill="auto"/>
          </w:tcPr>
          <w:p w14:paraId="4D19F5C5" w14:textId="2EE160F6" w:rsidR="001728FF" w:rsidRPr="00AC3801" w:rsidRDefault="001728FF" w:rsidP="00D9654C">
            <w:pPr>
              <w:pStyle w:val="Tablebody"/>
              <w:rPr>
                <w:lang w:val="en-GB"/>
              </w:rPr>
            </w:pPr>
            <w:r w:rsidRPr="00AC3801">
              <w:rPr>
                <w:lang w:val="en-GB"/>
              </w:rPr>
              <w:t>notification-type</w:t>
            </w:r>
          </w:p>
        </w:tc>
        <w:tc>
          <w:tcPr>
            <w:tcW w:w="6098" w:type="dxa"/>
            <w:shd w:val="clear" w:color="auto" w:fill="auto"/>
          </w:tcPr>
          <w:p w14:paraId="77F65FF4" w14:textId="1751908B" w:rsidR="001728FF" w:rsidRPr="00AC3801" w:rsidRDefault="001728FF" w:rsidP="00D9654C">
            <w:pPr>
              <w:pStyle w:val="Tablebody"/>
              <w:rPr>
                <w:lang w:val="en-GB"/>
              </w:rPr>
            </w:pPr>
            <w:r w:rsidRPr="00AC3801">
              <w:rPr>
                <w:lang w:val="en-GB"/>
              </w:rPr>
              <w:t>WIS2 notification types (</w:t>
            </w:r>
            <w:r w:rsidRPr="004F6F73">
              <w:rPr>
                <w:rStyle w:val="Couriershadedcharacter"/>
              </w:rPr>
              <w:t>data</w:t>
            </w:r>
            <w:r w:rsidRPr="00AC3801">
              <w:rPr>
                <w:lang w:val="en-GB"/>
              </w:rPr>
              <w:t xml:space="preserve"> or </w:t>
            </w:r>
            <w:r w:rsidRPr="004F6F73">
              <w:rPr>
                <w:rStyle w:val="Couriershadedcharacter"/>
              </w:rPr>
              <w:t>metadata</w:t>
            </w:r>
            <w:r w:rsidRPr="00AC3801">
              <w:rPr>
                <w:lang w:val="en-GB"/>
              </w:rPr>
              <w:t>)</w:t>
            </w:r>
            <w:bookmarkStart w:id="625" w:name="_p_ea0d2d520f424f63a3fa3ea8a89f8c4b"/>
            <w:bookmarkEnd w:id="625"/>
          </w:p>
        </w:tc>
      </w:tr>
      <w:tr w:rsidR="001728FF" w:rsidRPr="00C55777" w14:paraId="178A03ED" w14:textId="77777777" w:rsidTr="00D9654C">
        <w:tc>
          <w:tcPr>
            <w:tcW w:w="848" w:type="dxa"/>
            <w:shd w:val="clear" w:color="auto" w:fill="auto"/>
          </w:tcPr>
          <w:p w14:paraId="4B648B30" w14:textId="2F22D4F0" w:rsidR="001728FF" w:rsidRPr="00AC3801" w:rsidRDefault="001728FF" w:rsidP="00D9654C">
            <w:pPr>
              <w:pStyle w:val="Tablebody"/>
              <w:rPr>
                <w:lang w:val="en-GB"/>
              </w:rPr>
            </w:pPr>
            <w:r w:rsidRPr="00AC3801">
              <w:rPr>
                <w:lang w:val="en-GB"/>
              </w:rPr>
              <w:t>6</w:t>
            </w:r>
          </w:p>
        </w:tc>
        <w:tc>
          <w:tcPr>
            <w:tcW w:w="2693" w:type="dxa"/>
            <w:shd w:val="clear" w:color="auto" w:fill="auto"/>
          </w:tcPr>
          <w:p w14:paraId="6B3C7C6A" w14:textId="664FD25D" w:rsidR="001728FF" w:rsidRPr="00AC3801" w:rsidRDefault="001728FF" w:rsidP="00D9654C">
            <w:pPr>
              <w:pStyle w:val="Tablebody"/>
              <w:rPr>
                <w:lang w:val="en-GB"/>
              </w:rPr>
            </w:pPr>
            <w:r w:rsidRPr="00AC3801">
              <w:rPr>
                <w:lang w:val="en-GB"/>
              </w:rPr>
              <w:t>data-policy</w:t>
            </w:r>
          </w:p>
        </w:tc>
        <w:tc>
          <w:tcPr>
            <w:tcW w:w="6098" w:type="dxa"/>
            <w:shd w:val="clear" w:color="auto" w:fill="auto"/>
          </w:tcPr>
          <w:p w14:paraId="0A7DCF65" w14:textId="1F4633CF" w:rsidR="001728FF" w:rsidRPr="00AC3801" w:rsidRDefault="001728FF" w:rsidP="00D9654C">
            <w:pPr>
              <w:pStyle w:val="Tablebody"/>
              <w:rPr>
                <w:lang w:val="en-GB"/>
              </w:rPr>
            </w:pPr>
            <w:r w:rsidRPr="00AC3801">
              <w:rPr>
                <w:lang w:val="en-GB"/>
              </w:rPr>
              <w:t>Data policy as defined by the WMO Unified Data Policy (Resolution 1 (Cg-Ext(2021))) (</w:t>
            </w:r>
            <w:r w:rsidRPr="004F6F73">
              <w:rPr>
                <w:rStyle w:val="Couriershadedcharacter"/>
              </w:rPr>
              <w:t>core</w:t>
            </w:r>
            <w:r w:rsidRPr="00AC3801">
              <w:rPr>
                <w:lang w:val="en-GB"/>
              </w:rPr>
              <w:t xml:space="preserve"> or </w:t>
            </w:r>
            <w:r w:rsidRPr="004F6F73">
              <w:rPr>
                <w:rStyle w:val="Couriershadedcharacter"/>
              </w:rPr>
              <w:t>recommended</w:t>
            </w:r>
            <w:r w:rsidRPr="00AC3801">
              <w:rPr>
                <w:lang w:val="en-GB"/>
              </w:rPr>
              <w:t>)</w:t>
            </w:r>
            <w:bookmarkStart w:id="626" w:name="_p_51921237e62443e2a90b959fed4191c7"/>
            <w:bookmarkEnd w:id="626"/>
          </w:p>
        </w:tc>
      </w:tr>
      <w:tr w:rsidR="001728FF" w:rsidRPr="00C55777" w14:paraId="549B33F9" w14:textId="77777777" w:rsidTr="00D9654C">
        <w:tc>
          <w:tcPr>
            <w:tcW w:w="848" w:type="dxa"/>
            <w:shd w:val="clear" w:color="auto" w:fill="auto"/>
          </w:tcPr>
          <w:p w14:paraId="24C55159" w14:textId="633E4B49" w:rsidR="001728FF" w:rsidRPr="00AC3801" w:rsidRDefault="001728FF" w:rsidP="00D9654C">
            <w:pPr>
              <w:pStyle w:val="Tablebody"/>
              <w:rPr>
                <w:lang w:val="en-GB"/>
              </w:rPr>
            </w:pPr>
            <w:r w:rsidRPr="00AC3801">
              <w:rPr>
                <w:lang w:val="en-GB"/>
              </w:rPr>
              <w:t>7</w:t>
            </w:r>
          </w:p>
        </w:tc>
        <w:tc>
          <w:tcPr>
            <w:tcW w:w="2693" w:type="dxa"/>
            <w:shd w:val="clear" w:color="auto" w:fill="auto"/>
          </w:tcPr>
          <w:p w14:paraId="40CE8A4A" w14:textId="67DB2D79" w:rsidR="001728FF" w:rsidRPr="00AC3801" w:rsidRDefault="001728FF" w:rsidP="00D9654C">
            <w:pPr>
              <w:pStyle w:val="Tablebody"/>
              <w:rPr>
                <w:lang w:val="en-GB"/>
              </w:rPr>
            </w:pPr>
            <w:r w:rsidRPr="00AC3801">
              <w:rPr>
                <w:lang w:val="en-GB"/>
              </w:rPr>
              <w:t>earth-system-discipline</w:t>
            </w:r>
          </w:p>
        </w:tc>
        <w:tc>
          <w:tcPr>
            <w:tcW w:w="6098" w:type="dxa"/>
            <w:shd w:val="clear" w:color="auto" w:fill="auto"/>
          </w:tcPr>
          <w:p w14:paraId="4E9C133F" w14:textId="5E6C61C2" w:rsidR="001728FF" w:rsidRPr="00AC3801" w:rsidRDefault="001728FF" w:rsidP="00D9654C">
            <w:pPr>
              <w:pStyle w:val="Tablebody"/>
              <w:rPr>
                <w:lang w:val="en-GB"/>
              </w:rPr>
            </w:pPr>
            <w:r w:rsidRPr="00AC3801">
              <w:rPr>
                <w:lang w:val="en-GB"/>
              </w:rPr>
              <w:t>Seven high-level categories as defined by the WMO Unified Data Policy (Resolution 1 (Cg-Ext(2021))) - Annex 1 (</w:t>
            </w:r>
            <w:r w:rsidRPr="004F6F73">
              <w:rPr>
                <w:rStyle w:val="Couriershadedcharacter"/>
              </w:rPr>
              <w:t>atmospheric-composition</w:t>
            </w:r>
            <w:r w:rsidRPr="00AC3801">
              <w:rPr>
                <w:lang w:val="en-GB"/>
              </w:rPr>
              <w:t xml:space="preserve">, </w:t>
            </w:r>
            <w:r w:rsidRPr="004F6F73">
              <w:rPr>
                <w:rStyle w:val="Couriershadedcharacter"/>
              </w:rPr>
              <w:t>climate</w:t>
            </w:r>
            <w:r w:rsidRPr="00AC3801">
              <w:rPr>
                <w:lang w:val="en-GB"/>
              </w:rPr>
              <w:t xml:space="preserve">, </w:t>
            </w:r>
            <w:r w:rsidRPr="004F6F73">
              <w:rPr>
                <w:rStyle w:val="Couriershadedcharacter"/>
              </w:rPr>
              <w:t>cryosphere</w:t>
            </w:r>
            <w:r w:rsidRPr="00AC3801">
              <w:rPr>
                <w:lang w:val="en-GB"/>
              </w:rPr>
              <w:t xml:space="preserve">, </w:t>
            </w:r>
            <w:r w:rsidRPr="004F6F73">
              <w:rPr>
                <w:rStyle w:val="Couriershadedcharacter"/>
              </w:rPr>
              <w:t>hydrology</w:t>
            </w:r>
            <w:r w:rsidRPr="00AC3801">
              <w:rPr>
                <w:lang w:val="en-GB"/>
              </w:rPr>
              <w:t xml:space="preserve">, </w:t>
            </w:r>
            <w:r w:rsidRPr="004F6F73">
              <w:rPr>
                <w:rStyle w:val="Couriershadedcharacter"/>
              </w:rPr>
              <w:t>ocean</w:t>
            </w:r>
            <w:r w:rsidRPr="00AC3801">
              <w:rPr>
                <w:lang w:val="en-GB"/>
              </w:rPr>
              <w:t xml:space="preserve">, </w:t>
            </w:r>
            <w:r w:rsidRPr="004F6F73">
              <w:rPr>
                <w:rStyle w:val="Couriershadedcharacter"/>
              </w:rPr>
              <w:t>space-weather</w:t>
            </w:r>
            <w:r w:rsidRPr="00AC3801">
              <w:rPr>
                <w:lang w:val="en-GB"/>
              </w:rPr>
              <w:t xml:space="preserve"> or </w:t>
            </w:r>
            <w:r w:rsidRPr="004F6F73">
              <w:rPr>
                <w:rStyle w:val="Couriershadedcharacter"/>
              </w:rPr>
              <w:t>weather</w:t>
            </w:r>
            <w:r w:rsidRPr="00AC3801">
              <w:rPr>
                <w:lang w:val="en-GB"/>
              </w:rPr>
              <w:t>)</w:t>
            </w:r>
            <w:bookmarkStart w:id="627" w:name="_p_c3cbb7ec57a84887b93d6ec490a95dd8"/>
            <w:bookmarkEnd w:id="627"/>
          </w:p>
        </w:tc>
      </w:tr>
    </w:tbl>
    <w:p w14:paraId="08795E94" w14:textId="5332C956" w:rsidR="00997D94" w:rsidRPr="007C2F9C" w:rsidRDefault="00997D94" w:rsidP="004F09DB">
      <w:pPr>
        <w:pStyle w:val="Heading2NOToC"/>
        <w:rPr>
          <w:lang w:val="en-US"/>
        </w:rPr>
      </w:pPr>
      <w:r w:rsidRPr="007C2F9C">
        <w:rPr>
          <w:lang w:val="en-US"/>
        </w:rPr>
        <w:t>1.2</w:t>
      </w:r>
      <w:r w:rsidR="00D9654C" w:rsidRPr="007C2F9C">
        <w:rPr>
          <w:lang w:val="en-US"/>
        </w:rPr>
        <w:tab/>
      </w:r>
      <w:r w:rsidRPr="007C2F9C">
        <w:rPr>
          <w:lang w:val="en-US"/>
        </w:rPr>
        <w:t>Publishing</w:t>
      </w:r>
      <w:bookmarkStart w:id="628" w:name="_p_2fe87774100746448d7bd3722e9d2e53"/>
      <w:bookmarkEnd w:id="628"/>
    </w:p>
    <w:p w14:paraId="170E2698" w14:textId="77777777" w:rsidR="00D9654C" w:rsidRPr="00AC3801" w:rsidRDefault="00D9654C" w:rsidP="00D9654C">
      <w:pPr>
        <w:pStyle w:val="Bodytext1"/>
        <w:rPr>
          <w:lang w:val="en-GB"/>
        </w:rPr>
      </w:pPr>
      <w:r w:rsidRPr="00AC3801">
        <w:rPr>
          <w:lang w:val="en-GB"/>
        </w:rPr>
        <w:t xml:space="preserve">For maximum utility and efficient management of topics, it is recommended that </w:t>
      </w:r>
      <w:r w:rsidRPr="004F6F73">
        <w:rPr>
          <w:rStyle w:val="Couriershadedcharacter"/>
        </w:rPr>
        <w:t>data</w:t>
      </w:r>
      <w:r w:rsidRPr="00AC3801">
        <w:rPr>
          <w:lang w:val="en-GB"/>
        </w:rPr>
        <w:t xml:space="preserve"> and </w:t>
      </w:r>
      <w:r w:rsidRPr="004F6F73">
        <w:rPr>
          <w:rStyle w:val="Couriershadedcharacter"/>
        </w:rPr>
        <w:t>metadata</w:t>
      </w:r>
      <w:r w:rsidRPr="00AC3801">
        <w:rPr>
          <w:lang w:val="en-GB"/>
        </w:rPr>
        <w:t xml:space="preserve"> are published to a detailed level of the topic hierarchy. This helps avoid the "pollution" of messages under the primary topics. </w:t>
      </w:r>
      <w:bookmarkStart w:id="629" w:name="_p_fff0dc1173b04715a46e3580e809608b"/>
      <w:bookmarkEnd w:id="629"/>
    </w:p>
    <w:p w14:paraId="73749CEB" w14:textId="14EB4D91" w:rsidR="00D9654C" w:rsidRPr="00AC3801" w:rsidRDefault="00D9654C" w:rsidP="001123D1">
      <w:pPr>
        <w:pStyle w:val="Note"/>
      </w:pPr>
      <w:r w:rsidRPr="00AC3801">
        <w:t>Note:</w:t>
      </w:r>
      <w:r w:rsidRPr="00AC3801">
        <w:tab/>
        <w:t xml:space="preserve">Each discipline has a sub-discipline topic named </w:t>
      </w:r>
      <w:r w:rsidRPr="004F6F73">
        <w:rPr>
          <w:rStyle w:val="Couriershadedcharacter"/>
        </w:rPr>
        <w:t>experimental</w:t>
      </w:r>
      <w:r w:rsidRPr="00AC3801">
        <w:t xml:space="preserve"> for publication to provisional topics.</w:t>
      </w:r>
      <w:bookmarkStart w:id="630" w:name="_p_f675f8da21e949cead1fd43f509ab7d3"/>
      <w:bookmarkEnd w:id="630"/>
    </w:p>
    <w:p w14:paraId="332E0DE9" w14:textId="0790EC2B" w:rsidR="00997D94" w:rsidRPr="00AC3801" w:rsidRDefault="00D9654C" w:rsidP="00D9654C">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D9654C" w:rsidRPr="00AA1C00" w14:paraId="0BB88383" w14:textId="77777777" w:rsidTr="001123D1">
        <w:trPr>
          <w:tblHeader/>
        </w:trPr>
        <w:tc>
          <w:tcPr>
            <w:tcW w:w="2407" w:type="dxa"/>
            <w:shd w:val="clear" w:color="auto" w:fill="auto"/>
          </w:tcPr>
          <w:p w14:paraId="300FB6A0" w14:textId="33B9C056" w:rsidR="00D9654C" w:rsidRPr="00855784" w:rsidRDefault="00D9654C" w:rsidP="00855784">
            <w:pPr>
              <w:pStyle w:val="Bodytext1"/>
              <w:rPr>
                <w:rStyle w:val="Bold"/>
              </w:rPr>
            </w:pPr>
            <w:r w:rsidRPr="00855784">
              <w:rPr>
                <w:rStyle w:val="Bold"/>
              </w:rPr>
              <w:t>Requirement 1</w:t>
            </w:r>
          </w:p>
        </w:tc>
        <w:tc>
          <w:tcPr>
            <w:tcW w:w="7232" w:type="dxa"/>
            <w:shd w:val="clear" w:color="auto" w:fill="auto"/>
          </w:tcPr>
          <w:p w14:paraId="65DDDEC8" w14:textId="781472D0" w:rsidR="00D9654C" w:rsidRPr="00855784" w:rsidRDefault="00D9654C" w:rsidP="00855784">
            <w:pPr>
              <w:pStyle w:val="Bodytext1"/>
              <w:rPr>
                <w:rStyle w:val="Bold"/>
              </w:rPr>
            </w:pPr>
            <w:r w:rsidRPr="00855784">
              <w:rPr>
                <w:rStyle w:val="Bold"/>
              </w:rPr>
              <w:t>/req/core/publishing</w:t>
            </w:r>
            <w:bookmarkStart w:id="631" w:name="_p_723ad5fe3e5e438a8cab49389e6d4bb2"/>
            <w:bookmarkEnd w:id="631"/>
          </w:p>
        </w:tc>
      </w:tr>
      <w:tr w:rsidR="00D9654C" w:rsidRPr="00C55777" w14:paraId="5869DBE3" w14:textId="77777777" w:rsidTr="001123D1">
        <w:trPr>
          <w:tblHeader/>
        </w:trPr>
        <w:tc>
          <w:tcPr>
            <w:tcW w:w="2407" w:type="dxa"/>
            <w:shd w:val="clear" w:color="auto" w:fill="auto"/>
          </w:tcPr>
          <w:p w14:paraId="4099FECC" w14:textId="4ECA5FCB" w:rsidR="00D9654C" w:rsidRPr="00AC3801" w:rsidRDefault="00D9654C" w:rsidP="00D9654C">
            <w:pPr>
              <w:pStyle w:val="Bodytext1"/>
              <w:rPr>
                <w:lang w:val="en-GB"/>
              </w:rPr>
            </w:pPr>
            <w:r w:rsidRPr="00AC3801">
              <w:rPr>
                <w:lang w:val="en-GB"/>
              </w:rPr>
              <w:t>A</w:t>
            </w:r>
          </w:p>
        </w:tc>
        <w:tc>
          <w:tcPr>
            <w:tcW w:w="7232" w:type="dxa"/>
            <w:shd w:val="clear" w:color="auto" w:fill="auto"/>
          </w:tcPr>
          <w:p w14:paraId="6ED0B983" w14:textId="44C9D6BF" w:rsidR="00D9654C" w:rsidRPr="00AC3801" w:rsidRDefault="00D9654C" w:rsidP="00D9654C">
            <w:pPr>
              <w:pStyle w:val="Bodytext1"/>
              <w:rPr>
                <w:lang w:val="en-GB"/>
              </w:rPr>
            </w:pPr>
            <w:r w:rsidRPr="00AC3801">
              <w:rPr>
                <w:lang w:val="en-GB"/>
              </w:rPr>
              <w:t>Data SHALL NOT be published with a topic that is not defined in the WTH.</w:t>
            </w:r>
            <w:bookmarkStart w:id="632" w:name="_p_edfdb125990a4193bd21eb4abe5aa9f4"/>
            <w:bookmarkEnd w:id="632"/>
          </w:p>
        </w:tc>
      </w:tr>
      <w:tr w:rsidR="00D9654C" w:rsidRPr="00C55777" w14:paraId="1BE9BD65" w14:textId="77777777" w:rsidTr="001123D1">
        <w:trPr>
          <w:tblHeader/>
        </w:trPr>
        <w:tc>
          <w:tcPr>
            <w:tcW w:w="2407" w:type="dxa"/>
            <w:shd w:val="clear" w:color="auto" w:fill="auto"/>
          </w:tcPr>
          <w:p w14:paraId="702572B2" w14:textId="0E403BBA" w:rsidR="00D9654C" w:rsidRPr="00AC3801" w:rsidRDefault="00D9654C" w:rsidP="00D9654C">
            <w:pPr>
              <w:pStyle w:val="Bodytext1"/>
              <w:rPr>
                <w:lang w:val="en-GB"/>
              </w:rPr>
            </w:pPr>
            <w:r w:rsidRPr="00AC3801">
              <w:rPr>
                <w:lang w:val="en-GB"/>
              </w:rPr>
              <w:t>B</w:t>
            </w:r>
          </w:p>
        </w:tc>
        <w:tc>
          <w:tcPr>
            <w:tcW w:w="7232" w:type="dxa"/>
            <w:shd w:val="clear" w:color="auto" w:fill="auto"/>
          </w:tcPr>
          <w:p w14:paraId="67AE11B2" w14:textId="513FF5FB" w:rsidR="00D9654C" w:rsidRPr="00AC3801" w:rsidRDefault="00D9654C" w:rsidP="00D9654C">
            <w:pPr>
              <w:pStyle w:val="Bodytext1"/>
              <w:rPr>
                <w:lang w:val="en-GB"/>
              </w:rPr>
            </w:pPr>
            <w:r w:rsidRPr="00AC3801">
              <w:rPr>
                <w:lang w:val="en-GB"/>
              </w:rPr>
              <w:t>Data SHALL be published to at least the level of the sub-discipline topic (level 8 or beyond).</w:t>
            </w:r>
            <w:bookmarkStart w:id="633" w:name="_p_d825857949d34047af3bba3b52939217"/>
            <w:bookmarkEnd w:id="633"/>
          </w:p>
        </w:tc>
      </w:tr>
      <w:tr w:rsidR="00D9654C" w:rsidRPr="00C55777" w14:paraId="28A6DFF6" w14:textId="77777777" w:rsidTr="001123D1">
        <w:trPr>
          <w:tblHeader/>
        </w:trPr>
        <w:tc>
          <w:tcPr>
            <w:tcW w:w="2407" w:type="dxa"/>
            <w:shd w:val="clear" w:color="auto" w:fill="auto"/>
          </w:tcPr>
          <w:p w14:paraId="71139C76" w14:textId="1DCC8CDB" w:rsidR="00D9654C" w:rsidRPr="00AC3801" w:rsidRDefault="00D9654C" w:rsidP="00D9654C">
            <w:pPr>
              <w:pStyle w:val="Bodytext1"/>
              <w:rPr>
                <w:lang w:val="en-GB"/>
              </w:rPr>
            </w:pPr>
            <w:r w:rsidRPr="00AC3801">
              <w:rPr>
                <w:lang w:val="en-GB"/>
              </w:rPr>
              <w:t>C</w:t>
            </w:r>
          </w:p>
        </w:tc>
        <w:tc>
          <w:tcPr>
            <w:tcW w:w="7232" w:type="dxa"/>
            <w:shd w:val="clear" w:color="auto" w:fill="auto"/>
          </w:tcPr>
          <w:p w14:paraId="186653BB" w14:textId="4B446BE6" w:rsidR="00D9654C" w:rsidRPr="00AC3801" w:rsidRDefault="00D9654C" w:rsidP="00D9654C">
            <w:pPr>
              <w:pStyle w:val="Bodytext1"/>
              <w:rPr>
                <w:lang w:val="en-GB"/>
              </w:rPr>
            </w:pPr>
            <w:r w:rsidRPr="00AC3801">
              <w:rPr>
                <w:lang w:val="en-GB"/>
              </w:rPr>
              <w:t>Metadata SHALL be published to at least the level of the notification type (</w:t>
            </w:r>
            <w:r w:rsidRPr="004F6F73">
              <w:rPr>
                <w:rStyle w:val="Couriershadedcharacter"/>
              </w:rPr>
              <w:t>metadata</w:t>
            </w:r>
            <w:r w:rsidRPr="00AC3801">
              <w:rPr>
                <w:lang w:val="en-GB"/>
              </w:rPr>
              <w:t>).</w:t>
            </w:r>
            <w:bookmarkStart w:id="634" w:name="_p_9a01ea1ac34a4e9bb2e2988b0952fc27"/>
            <w:bookmarkEnd w:id="634"/>
          </w:p>
        </w:tc>
      </w:tr>
    </w:tbl>
    <w:p w14:paraId="17479FC1"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5E3F191C" w14:textId="77777777" w:rsidTr="001123D1">
        <w:trPr>
          <w:tblHeader/>
        </w:trPr>
        <w:tc>
          <w:tcPr>
            <w:tcW w:w="2407" w:type="dxa"/>
            <w:shd w:val="clear" w:color="auto" w:fill="auto"/>
          </w:tcPr>
          <w:p w14:paraId="31C87134" w14:textId="4A9F8B08" w:rsidR="001123D1" w:rsidRPr="00855784" w:rsidRDefault="001123D1" w:rsidP="00855784">
            <w:pPr>
              <w:pStyle w:val="Bodytext1"/>
              <w:rPr>
                <w:rStyle w:val="Bold"/>
              </w:rPr>
            </w:pPr>
            <w:r w:rsidRPr="00855784">
              <w:rPr>
                <w:rStyle w:val="Bold"/>
              </w:rPr>
              <w:t>Recommendation 1</w:t>
            </w:r>
          </w:p>
        </w:tc>
        <w:tc>
          <w:tcPr>
            <w:tcW w:w="7232" w:type="dxa"/>
            <w:shd w:val="clear" w:color="auto" w:fill="auto"/>
          </w:tcPr>
          <w:p w14:paraId="71AB934E" w14:textId="1A81B4FA" w:rsidR="001123D1" w:rsidRPr="00855784" w:rsidRDefault="001123D1" w:rsidP="00855784">
            <w:pPr>
              <w:pStyle w:val="Bodytext1"/>
              <w:rPr>
                <w:rStyle w:val="Bold"/>
              </w:rPr>
            </w:pPr>
            <w:r w:rsidRPr="00855784">
              <w:rPr>
                <w:rStyle w:val="Bold"/>
              </w:rPr>
              <w:t>/rec/core/publishing</w:t>
            </w:r>
            <w:bookmarkStart w:id="635" w:name="_p_4c38c8f9eb1f4cafa3dfaf2cd7d1fbec"/>
            <w:bookmarkEnd w:id="635"/>
          </w:p>
        </w:tc>
      </w:tr>
      <w:tr w:rsidR="001123D1" w:rsidRPr="00C55777" w14:paraId="1BCD158E" w14:textId="77777777" w:rsidTr="001123D1">
        <w:trPr>
          <w:tblHeader/>
        </w:trPr>
        <w:tc>
          <w:tcPr>
            <w:tcW w:w="2407" w:type="dxa"/>
            <w:shd w:val="clear" w:color="auto" w:fill="auto"/>
          </w:tcPr>
          <w:p w14:paraId="35B33817" w14:textId="4CAF46A0" w:rsidR="001123D1" w:rsidRPr="00AC3801" w:rsidRDefault="001123D1" w:rsidP="001123D1">
            <w:pPr>
              <w:pStyle w:val="Bodytext1"/>
              <w:rPr>
                <w:lang w:val="en-GB"/>
              </w:rPr>
            </w:pPr>
            <w:r w:rsidRPr="00AC3801">
              <w:rPr>
                <w:lang w:val="en-GB"/>
              </w:rPr>
              <w:t>A</w:t>
            </w:r>
          </w:p>
        </w:tc>
        <w:tc>
          <w:tcPr>
            <w:tcW w:w="7232" w:type="dxa"/>
            <w:shd w:val="clear" w:color="auto" w:fill="auto"/>
          </w:tcPr>
          <w:p w14:paraId="377B99EE" w14:textId="5ABBABA4" w:rsidR="001123D1" w:rsidRPr="00AC3801" w:rsidRDefault="001123D1" w:rsidP="001123D1">
            <w:pPr>
              <w:pStyle w:val="Bodytext1"/>
              <w:rPr>
                <w:lang w:val="en-GB"/>
              </w:rPr>
            </w:pPr>
            <w:r w:rsidRPr="00AC3801">
              <w:rPr>
                <w:lang w:val="en-GB"/>
              </w:rPr>
              <w:t xml:space="preserve">The topic </w:t>
            </w:r>
            <w:r w:rsidRPr="004F6F73">
              <w:rPr>
                <w:rStyle w:val="Couriershadedcharacter"/>
              </w:rPr>
              <w:t>experimental</w:t>
            </w:r>
            <w:r w:rsidRPr="00AC3801">
              <w:rPr>
                <w:lang w:val="en-GB"/>
              </w:rPr>
              <w:t xml:space="preserve"> SHOULD be used as a temporary approach until a given sub-discipline topic is approved.</w:t>
            </w:r>
            <w:bookmarkStart w:id="636" w:name="_p_ad4d5c44210648ce8daa151d3b3af398"/>
            <w:bookmarkEnd w:id="636"/>
          </w:p>
        </w:tc>
      </w:tr>
    </w:tbl>
    <w:p w14:paraId="3CD2A784"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5D39DCB6" w14:textId="77777777" w:rsidTr="002C4057">
        <w:trPr>
          <w:tblHeader/>
        </w:trPr>
        <w:tc>
          <w:tcPr>
            <w:tcW w:w="2407" w:type="dxa"/>
            <w:shd w:val="clear" w:color="auto" w:fill="auto"/>
          </w:tcPr>
          <w:p w14:paraId="787138B5" w14:textId="2D19DF4B" w:rsidR="001123D1" w:rsidRPr="00855784" w:rsidRDefault="001123D1" w:rsidP="00855784">
            <w:pPr>
              <w:pStyle w:val="Bodytext1"/>
              <w:rPr>
                <w:rStyle w:val="Bold"/>
              </w:rPr>
            </w:pPr>
            <w:r w:rsidRPr="00855784">
              <w:rPr>
                <w:rStyle w:val="Bold"/>
              </w:rPr>
              <w:t>Permission 1</w:t>
            </w:r>
          </w:p>
        </w:tc>
        <w:tc>
          <w:tcPr>
            <w:tcW w:w="7232" w:type="dxa"/>
            <w:shd w:val="clear" w:color="auto" w:fill="auto"/>
          </w:tcPr>
          <w:p w14:paraId="2A997C14" w14:textId="67CC2B14" w:rsidR="001123D1" w:rsidRPr="00855784" w:rsidRDefault="001123D1" w:rsidP="00855784">
            <w:pPr>
              <w:pStyle w:val="Bodytext1"/>
              <w:rPr>
                <w:rStyle w:val="Bold"/>
              </w:rPr>
            </w:pPr>
            <w:r w:rsidRPr="00855784">
              <w:rPr>
                <w:rStyle w:val="Bold"/>
              </w:rPr>
              <w:t>/per/core/publishing</w:t>
            </w:r>
            <w:bookmarkStart w:id="637" w:name="_p_8d4be9626a1242f58432d61c1399b127"/>
            <w:bookmarkEnd w:id="637"/>
          </w:p>
        </w:tc>
      </w:tr>
      <w:tr w:rsidR="001123D1" w:rsidRPr="00C55777" w14:paraId="0B29B66C" w14:textId="77777777" w:rsidTr="002C4057">
        <w:trPr>
          <w:tblHeader/>
        </w:trPr>
        <w:tc>
          <w:tcPr>
            <w:tcW w:w="2407" w:type="dxa"/>
            <w:shd w:val="clear" w:color="auto" w:fill="auto"/>
          </w:tcPr>
          <w:p w14:paraId="0FD51CF8" w14:textId="1E76830C" w:rsidR="001123D1" w:rsidRPr="00AC3801" w:rsidRDefault="001123D1" w:rsidP="001123D1">
            <w:pPr>
              <w:pStyle w:val="Bodytext1"/>
              <w:rPr>
                <w:lang w:val="en-GB"/>
              </w:rPr>
            </w:pPr>
            <w:r w:rsidRPr="00AC3801">
              <w:rPr>
                <w:lang w:val="en-GB"/>
              </w:rPr>
              <w:t>A</w:t>
            </w:r>
          </w:p>
        </w:tc>
        <w:tc>
          <w:tcPr>
            <w:tcW w:w="7232" w:type="dxa"/>
            <w:shd w:val="clear" w:color="auto" w:fill="auto"/>
          </w:tcPr>
          <w:p w14:paraId="7DC50A51" w14:textId="3FDCDC8E" w:rsidR="001123D1" w:rsidRPr="00AC3801" w:rsidRDefault="001123D1" w:rsidP="001123D1">
            <w:pPr>
              <w:pStyle w:val="Bodytext1"/>
              <w:rPr>
                <w:lang w:val="en-GB"/>
              </w:rPr>
            </w:pPr>
            <w:r w:rsidRPr="00AC3801">
              <w:rPr>
                <w:lang w:val="en-GB"/>
              </w:rPr>
              <w:t>Metadata MAY be published at any level at or below the notification type (</w:t>
            </w:r>
            <w:r w:rsidRPr="004F6F73">
              <w:rPr>
                <w:rStyle w:val="Couriershadedcharacter"/>
              </w:rPr>
              <w:t>metadata</w:t>
            </w:r>
            <w:r w:rsidRPr="00AC3801">
              <w:rPr>
                <w:lang w:val="en-GB"/>
              </w:rPr>
              <w:t>).</w:t>
            </w:r>
            <w:bookmarkStart w:id="638" w:name="_p_cf91e1a6b8a445e1a1aa8a08055806f5"/>
            <w:bookmarkEnd w:id="638"/>
          </w:p>
        </w:tc>
      </w:tr>
      <w:tr w:rsidR="001123D1" w:rsidRPr="00C55777" w14:paraId="02934696" w14:textId="77777777" w:rsidTr="002C4057">
        <w:trPr>
          <w:tblHeader/>
        </w:trPr>
        <w:tc>
          <w:tcPr>
            <w:tcW w:w="2407" w:type="dxa"/>
            <w:shd w:val="clear" w:color="auto" w:fill="auto"/>
          </w:tcPr>
          <w:p w14:paraId="5A47FD69" w14:textId="227BE784" w:rsidR="001123D1" w:rsidRPr="00AC3801" w:rsidRDefault="001123D1" w:rsidP="001123D1">
            <w:pPr>
              <w:pStyle w:val="Bodytext1"/>
              <w:rPr>
                <w:lang w:val="en-GB"/>
              </w:rPr>
            </w:pPr>
            <w:r w:rsidRPr="00AC3801">
              <w:rPr>
                <w:lang w:val="en-GB"/>
              </w:rPr>
              <w:t>B</w:t>
            </w:r>
          </w:p>
        </w:tc>
        <w:tc>
          <w:tcPr>
            <w:tcW w:w="7232" w:type="dxa"/>
            <w:shd w:val="clear" w:color="auto" w:fill="auto"/>
          </w:tcPr>
          <w:p w14:paraId="16D19D7B" w14:textId="60126B30" w:rsidR="001123D1" w:rsidRPr="00AC3801" w:rsidRDefault="001123D1" w:rsidP="001123D1">
            <w:pPr>
              <w:pStyle w:val="Bodytext1"/>
              <w:rPr>
                <w:lang w:val="en-GB"/>
              </w:rPr>
            </w:pPr>
            <w:r w:rsidRPr="00AC3801">
              <w:rPr>
                <w:lang w:val="en-GB"/>
              </w:rPr>
              <w:t xml:space="preserve">Data MAY be published with the </w:t>
            </w:r>
            <w:r w:rsidRPr="004F6F73">
              <w:rPr>
                <w:rStyle w:val="Couriershadedcharacter"/>
              </w:rPr>
              <w:t>experimental</w:t>
            </w:r>
            <w:r w:rsidRPr="00AC3801">
              <w:rPr>
                <w:lang w:val="en-GB"/>
              </w:rPr>
              <w:t xml:space="preserve"> topic and include any sub-discipline topics which are not yet approved.</w:t>
            </w:r>
            <w:bookmarkStart w:id="639" w:name="_p_098726406de84729909a2346bfa502bd"/>
            <w:bookmarkEnd w:id="639"/>
          </w:p>
        </w:tc>
      </w:tr>
    </w:tbl>
    <w:p w14:paraId="7F38F1FA" w14:textId="77777777" w:rsidR="00997D94" w:rsidRPr="007C2F9C" w:rsidRDefault="00997D94" w:rsidP="004F09DB">
      <w:pPr>
        <w:pStyle w:val="Heading2NOToC"/>
        <w:rPr>
          <w:lang w:val="en-US"/>
        </w:rPr>
      </w:pPr>
      <w:r w:rsidRPr="007C2F9C">
        <w:rPr>
          <w:lang w:val="en-US"/>
        </w:rPr>
        <w:t>1.3</w:t>
      </w:r>
      <w:r w:rsidRPr="007C2F9C">
        <w:rPr>
          <w:lang w:val="en-US"/>
        </w:rPr>
        <w:tab/>
        <w:t>Management</w:t>
      </w:r>
      <w:bookmarkStart w:id="640" w:name="_p_72be8bfe3c5f477bbd07801dce94adb7"/>
      <w:bookmarkEnd w:id="640"/>
    </w:p>
    <w:p w14:paraId="46A8072B" w14:textId="77777777" w:rsidR="00997D94" w:rsidRPr="00AC3801" w:rsidRDefault="00997D94" w:rsidP="00997D94">
      <w:pPr>
        <w:pStyle w:val="Bodytext1"/>
        <w:rPr>
          <w:lang w:val="en-GB"/>
        </w:rPr>
      </w:pPr>
      <w:r w:rsidRPr="00AC3801">
        <w:rPr>
          <w:lang w:val="en-GB"/>
        </w:rPr>
        <w:t>The primary levels and sub-discipline specific levels are managed differently to maintain stability and allow for flexibility.</w:t>
      </w:r>
      <w:bookmarkStart w:id="641" w:name="_p_25407d6ef7a5407ebcc2728f568fd9a0"/>
      <w:bookmarkEnd w:id="641"/>
    </w:p>
    <w:p w14:paraId="7CE7478D" w14:textId="77777777" w:rsidR="001123D1" w:rsidRPr="00AC3801" w:rsidRDefault="001123D1" w:rsidP="001123D1">
      <w:pPr>
        <w:pStyle w:val="TPSTable"/>
        <w:rPr>
          <w:lang w:val="en-GB"/>
        </w:rPr>
      </w:pPr>
      <w:r w:rsidRPr="00AC3801">
        <w:rPr>
          <w:lang w:val="en-GB"/>
        </w:rPr>
        <w:lastRenderedPageBreak/>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4411850A" w14:textId="77777777" w:rsidTr="002C4057">
        <w:trPr>
          <w:tblHeader/>
        </w:trPr>
        <w:tc>
          <w:tcPr>
            <w:tcW w:w="2407" w:type="dxa"/>
            <w:shd w:val="clear" w:color="auto" w:fill="auto"/>
          </w:tcPr>
          <w:p w14:paraId="4FB0E049" w14:textId="7880B03D" w:rsidR="001123D1" w:rsidRPr="00855784" w:rsidRDefault="001123D1" w:rsidP="00855784">
            <w:pPr>
              <w:pStyle w:val="Bodytext1"/>
              <w:rPr>
                <w:rStyle w:val="Bold"/>
              </w:rPr>
            </w:pPr>
            <w:r w:rsidRPr="00855784">
              <w:rPr>
                <w:rStyle w:val="Bold"/>
              </w:rPr>
              <w:t>Requirement 2</w:t>
            </w:r>
          </w:p>
        </w:tc>
        <w:tc>
          <w:tcPr>
            <w:tcW w:w="7232" w:type="dxa"/>
            <w:shd w:val="clear" w:color="auto" w:fill="auto"/>
          </w:tcPr>
          <w:p w14:paraId="4F99384B" w14:textId="268CD2BE" w:rsidR="001123D1" w:rsidRPr="00855784" w:rsidRDefault="001123D1" w:rsidP="00855784">
            <w:pPr>
              <w:pStyle w:val="Bodytext1"/>
              <w:rPr>
                <w:rStyle w:val="Bold"/>
              </w:rPr>
            </w:pPr>
            <w:r w:rsidRPr="00855784">
              <w:rPr>
                <w:rStyle w:val="Bold"/>
              </w:rPr>
              <w:t>/req/core/management</w:t>
            </w:r>
            <w:bookmarkStart w:id="642" w:name="_p_8b04762ef52e40ce9657c08db6bde41a"/>
            <w:bookmarkEnd w:id="642"/>
          </w:p>
        </w:tc>
      </w:tr>
      <w:tr w:rsidR="001123D1" w:rsidRPr="00C55777" w14:paraId="26C76298" w14:textId="77777777" w:rsidTr="002C4057">
        <w:trPr>
          <w:tblHeader/>
        </w:trPr>
        <w:tc>
          <w:tcPr>
            <w:tcW w:w="2407" w:type="dxa"/>
            <w:shd w:val="clear" w:color="auto" w:fill="auto"/>
          </w:tcPr>
          <w:p w14:paraId="6F29AAC5" w14:textId="0411A64F" w:rsidR="001123D1" w:rsidRPr="00AC3801" w:rsidRDefault="001123D1" w:rsidP="001123D1">
            <w:pPr>
              <w:pStyle w:val="Bodytext1"/>
              <w:rPr>
                <w:lang w:val="en-GB"/>
              </w:rPr>
            </w:pPr>
            <w:r w:rsidRPr="00AC3801">
              <w:rPr>
                <w:lang w:val="en-GB"/>
              </w:rPr>
              <w:t>A</w:t>
            </w:r>
          </w:p>
        </w:tc>
        <w:tc>
          <w:tcPr>
            <w:tcW w:w="7232" w:type="dxa"/>
            <w:shd w:val="clear" w:color="auto" w:fill="auto"/>
          </w:tcPr>
          <w:p w14:paraId="2C89351D" w14:textId="287BE3B2" w:rsidR="001123D1" w:rsidRPr="00AC3801" w:rsidRDefault="001123D1" w:rsidP="001123D1">
            <w:pPr>
              <w:pStyle w:val="Bodytext1"/>
              <w:rPr>
                <w:lang w:val="en-GB"/>
              </w:rPr>
            </w:pPr>
            <w:r w:rsidRPr="00AC3801">
              <w:rPr>
                <w:lang w:val="en-GB"/>
              </w:rPr>
              <w:t>Primary topics (levels 1 to 7) SHALL be determined by WMO.</w:t>
            </w:r>
            <w:bookmarkStart w:id="643" w:name="_p_0649193b9b704a07a47de0a7699f420f"/>
            <w:bookmarkEnd w:id="643"/>
          </w:p>
        </w:tc>
      </w:tr>
      <w:tr w:rsidR="001123D1" w:rsidRPr="00C55777" w14:paraId="1F8F4F0F" w14:textId="77777777" w:rsidTr="002C4057">
        <w:trPr>
          <w:tblHeader/>
        </w:trPr>
        <w:tc>
          <w:tcPr>
            <w:tcW w:w="2407" w:type="dxa"/>
            <w:shd w:val="clear" w:color="auto" w:fill="auto"/>
          </w:tcPr>
          <w:p w14:paraId="4A1E1884" w14:textId="73199116" w:rsidR="001123D1" w:rsidRPr="00AC3801" w:rsidRDefault="001123D1" w:rsidP="001123D1">
            <w:pPr>
              <w:pStyle w:val="Bodytext1"/>
              <w:rPr>
                <w:lang w:val="en-GB"/>
              </w:rPr>
            </w:pPr>
            <w:r w:rsidRPr="00AC3801">
              <w:rPr>
                <w:lang w:val="en-GB"/>
              </w:rPr>
              <w:t>B</w:t>
            </w:r>
          </w:p>
        </w:tc>
        <w:tc>
          <w:tcPr>
            <w:tcW w:w="7232" w:type="dxa"/>
            <w:shd w:val="clear" w:color="auto" w:fill="auto"/>
          </w:tcPr>
          <w:p w14:paraId="7F9F5BBD" w14:textId="454034C3" w:rsidR="001123D1" w:rsidRPr="00AC3801" w:rsidRDefault="001123D1" w:rsidP="001123D1">
            <w:pPr>
              <w:pStyle w:val="Bodytext1"/>
              <w:rPr>
                <w:lang w:val="en-GB"/>
              </w:rPr>
            </w:pPr>
            <w:r w:rsidRPr="00AC3801">
              <w:rPr>
                <w:lang w:val="en-GB"/>
              </w:rPr>
              <w:t>Sub-discipline topics (level 8 and beyond) SHALL be proposed by domain experts and user communities.</w:t>
            </w:r>
            <w:bookmarkStart w:id="644" w:name="_p_6e164cb768884f0ab905852d8e0a73a7"/>
            <w:bookmarkEnd w:id="644"/>
          </w:p>
        </w:tc>
      </w:tr>
      <w:tr w:rsidR="001123D1" w:rsidRPr="00C55777" w14:paraId="41C32A06" w14:textId="77777777" w:rsidTr="002C4057">
        <w:trPr>
          <w:tblHeader/>
        </w:trPr>
        <w:tc>
          <w:tcPr>
            <w:tcW w:w="2407" w:type="dxa"/>
            <w:shd w:val="clear" w:color="auto" w:fill="auto"/>
          </w:tcPr>
          <w:p w14:paraId="57D8AD6B" w14:textId="496CA872" w:rsidR="001123D1" w:rsidRPr="00AC3801" w:rsidRDefault="001123D1" w:rsidP="001123D1">
            <w:pPr>
              <w:pStyle w:val="Bodytext1"/>
              <w:rPr>
                <w:lang w:val="en-GB"/>
              </w:rPr>
            </w:pPr>
            <w:r w:rsidRPr="00AC3801">
              <w:rPr>
                <w:lang w:val="en-GB"/>
              </w:rPr>
              <w:t>C</w:t>
            </w:r>
          </w:p>
        </w:tc>
        <w:tc>
          <w:tcPr>
            <w:tcW w:w="7232" w:type="dxa"/>
            <w:shd w:val="clear" w:color="auto" w:fill="auto"/>
          </w:tcPr>
          <w:p w14:paraId="2E81B9D7" w14:textId="1A868448" w:rsidR="001123D1" w:rsidRPr="00AC3801" w:rsidRDefault="001123D1" w:rsidP="001123D1">
            <w:pPr>
              <w:pStyle w:val="Bodytext1"/>
              <w:rPr>
                <w:lang w:val="en-GB"/>
              </w:rPr>
            </w:pPr>
            <w:r w:rsidRPr="00AC3801">
              <w:rPr>
                <w:lang w:val="en-GB"/>
              </w:rPr>
              <w:t>Sub-discipline topics (level 8 and beyond) SHALL be defined using a hierarchical approach.</w:t>
            </w:r>
            <w:bookmarkStart w:id="645" w:name="_p_5d90458a888a4b97a3c7ada192617b60"/>
            <w:bookmarkEnd w:id="645"/>
          </w:p>
        </w:tc>
      </w:tr>
      <w:tr w:rsidR="001123D1" w:rsidRPr="00C55777" w14:paraId="15CFE30D" w14:textId="77777777" w:rsidTr="002C4057">
        <w:trPr>
          <w:tblHeader/>
        </w:trPr>
        <w:tc>
          <w:tcPr>
            <w:tcW w:w="2407" w:type="dxa"/>
            <w:shd w:val="clear" w:color="auto" w:fill="auto"/>
          </w:tcPr>
          <w:p w14:paraId="06CFC023" w14:textId="358D87E3" w:rsidR="001123D1" w:rsidRPr="00AC3801" w:rsidRDefault="001123D1" w:rsidP="001123D1">
            <w:pPr>
              <w:pStyle w:val="Bodytext1"/>
              <w:rPr>
                <w:lang w:val="en-GB"/>
              </w:rPr>
            </w:pPr>
            <w:r w:rsidRPr="00AC3801">
              <w:rPr>
                <w:lang w:val="en-GB"/>
              </w:rPr>
              <w:t>D</w:t>
            </w:r>
          </w:p>
        </w:tc>
        <w:tc>
          <w:tcPr>
            <w:tcW w:w="7232" w:type="dxa"/>
            <w:shd w:val="clear" w:color="auto" w:fill="auto"/>
          </w:tcPr>
          <w:p w14:paraId="6B0ABBB4" w14:textId="11A2DF1E" w:rsidR="001123D1" w:rsidRPr="00AC3801" w:rsidRDefault="001123D1" w:rsidP="001123D1">
            <w:pPr>
              <w:pStyle w:val="Bodytext1"/>
              <w:rPr>
                <w:lang w:val="en-GB"/>
              </w:rPr>
            </w:pPr>
            <w:r w:rsidRPr="00AC3801">
              <w:rPr>
                <w:lang w:val="en-GB"/>
              </w:rPr>
              <w:t>Sub-discipline topics (level 8 and beyond) SHALL be coordinated and integrated by WMO.</w:t>
            </w:r>
            <w:bookmarkStart w:id="646" w:name="_p_94943ff0a49f433386bceb4b8cb96e8e"/>
            <w:bookmarkEnd w:id="646"/>
          </w:p>
        </w:tc>
      </w:tr>
    </w:tbl>
    <w:p w14:paraId="35DA1D1E"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4995B9B3" w14:textId="77777777" w:rsidTr="002C4057">
        <w:trPr>
          <w:tblHeader/>
        </w:trPr>
        <w:tc>
          <w:tcPr>
            <w:tcW w:w="2407" w:type="dxa"/>
            <w:shd w:val="clear" w:color="auto" w:fill="auto"/>
          </w:tcPr>
          <w:p w14:paraId="0B9BD7DA" w14:textId="2EE02045" w:rsidR="001123D1" w:rsidRPr="00855784" w:rsidRDefault="001123D1" w:rsidP="00855784">
            <w:pPr>
              <w:pStyle w:val="Bodytext1"/>
              <w:rPr>
                <w:rStyle w:val="Bold"/>
              </w:rPr>
            </w:pPr>
            <w:r w:rsidRPr="00855784">
              <w:rPr>
                <w:rStyle w:val="Bold"/>
              </w:rPr>
              <w:t>Requirement 3</w:t>
            </w:r>
          </w:p>
        </w:tc>
        <w:tc>
          <w:tcPr>
            <w:tcW w:w="7232" w:type="dxa"/>
            <w:shd w:val="clear" w:color="auto" w:fill="auto"/>
          </w:tcPr>
          <w:p w14:paraId="74B47266" w14:textId="07471DA0" w:rsidR="001123D1" w:rsidRPr="00855784" w:rsidRDefault="001123D1" w:rsidP="00855784">
            <w:pPr>
              <w:pStyle w:val="Bodytext1"/>
              <w:rPr>
                <w:rStyle w:val="Bold"/>
              </w:rPr>
            </w:pPr>
            <w:r w:rsidRPr="00855784">
              <w:rPr>
                <w:rStyle w:val="Bold"/>
              </w:rPr>
              <w:t>/req/core/releasing</w:t>
            </w:r>
            <w:bookmarkStart w:id="647" w:name="_p_45ad6afefb6f4e0ca2684ac213cbbd16"/>
            <w:bookmarkEnd w:id="647"/>
          </w:p>
        </w:tc>
      </w:tr>
      <w:tr w:rsidR="001123D1" w:rsidRPr="00C55777" w14:paraId="1B74A738" w14:textId="77777777" w:rsidTr="002C4057">
        <w:trPr>
          <w:tblHeader/>
        </w:trPr>
        <w:tc>
          <w:tcPr>
            <w:tcW w:w="2407" w:type="dxa"/>
            <w:shd w:val="clear" w:color="auto" w:fill="auto"/>
          </w:tcPr>
          <w:p w14:paraId="1001F19B" w14:textId="415B3B06" w:rsidR="001123D1" w:rsidRPr="00AC3801" w:rsidRDefault="001123D1" w:rsidP="001123D1">
            <w:pPr>
              <w:pStyle w:val="Bodytext1"/>
              <w:rPr>
                <w:lang w:val="en-GB"/>
              </w:rPr>
            </w:pPr>
            <w:r w:rsidRPr="00AC3801">
              <w:rPr>
                <w:lang w:val="en-GB"/>
              </w:rPr>
              <w:t>A</w:t>
            </w:r>
          </w:p>
        </w:tc>
        <w:tc>
          <w:tcPr>
            <w:tcW w:w="7232" w:type="dxa"/>
            <w:shd w:val="clear" w:color="auto" w:fill="auto"/>
          </w:tcPr>
          <w:p w14:paraId="359E782A" w14:textId="2C37E7E9" w:rsidR="001123D1" w:rsidRPr="00AC3801" w:rsidRDefault="001123D1" w:rsidP="001123D1">
            <w:pPr>
              <w:pStyle w:val="Bodytext1"/>
              <w:rPr>
                <w:lang w:val="en-GB"/>
              </w:rPr>
            </w:pPr>
            <w:r w:rsidRPr="00AC3801">
              <w:rPr>
                <w:lang w:val="en-GB"/>
              </w:rPr>
              <w:t>The addition of a new centre identifier SHALL trigger an immediate stable release of WTH updates, which is not required to align with the WMO fast-track approval procedure.</w:t>
            </w:r>
            <w:bookmarkStart w:id="648" w:name="_p_6033d991f0734b4d9365be1bdaf13462"/>
            <w:bookmarkEnd w:id="648"/>
          </w:p>
        </w:tc>
      </w:tr>
      <w:tr w:rsidR="001123D1" w:rsidRPr="00C55777" w14:paraId="57BFF9E1" w14:textId="77777777" w:rsidTr="002C4057">
        <w:trPr>
          <w:tblHeader/>
        </w:trPr>
        <w:tc>
          <w:tcPr>
            <w:tcW w:w="2407" w:type="dxa"/>
            <w:shd w:val="clear" w:color="auto" w:fill="auto"/>
          </w:tcPr>
          <w:p w14:paraId="653FDF84" w14:textId="64AE4B82" w:rsidR="001123D1" w:rsidRPr="00AC3801" w:rsidRDefault="001123D1" w:rsidP="001123D1">
            <w:pPr>
              <w:pStyle w:val="Bodytext1"/>
              <w:rPr>
                <w:lang w:val="en-GB"/>
              </w:rPr>
            </w:pPr>
            <w:r w:rsidRPr="00AC3801">
              <w:rPr>
                <w:lang w:val="en-GB"/>
              </w:rPr>
              <w:t>B</w:t>
            </w:r>
          </w:p>
        </w:tc>
        <w:tc>
          <w:tcPr>
            <w:tcW w:w="7232" w:type="dxa"/>
            <w:shd w:val="clear" w:color="auto" w:fill="auto"/>
          </w:tcPr>
          <w:p w14:paraId="5E6EB26D" w14:textId="73A3CAD3" w:rsidR="001123D1" w:rsidRPr="00AC3801" w:rsidRDefault="001123D1" w:rsidP="001123D1">
            <w:pPr>
              <w:pStyle w:val="Bodytext1"/>
              <w:rPr>
                <w:lang w:val="en-GB"/>
              </w:rPr>
            </w:pPr>
            <w:r w:rsidRPr="00AC3801">
              <w:rPr>
                <w:lang w:val="en-GB"/>
              </w:rPr>
              <w:t xml:space="preserve">Immediate stable releases SHALL only contain changes resulting from a new value in the </w:t>
            </w:r>
            <w:r w:rsidRPr="004F6F73">
              <w:rPr>
                <w:rStyle w:val="Couriershadedcharacter"/>
              </w:rPr>
              <w:t>centre-id</w:t>
            </w:r>
            <w:r w:rsidRPr="00AC3801">
              <w:rPr>
                <w:lang w:val="en-GB"/>
              </w:rPr>
              <w:t xml:space="preserve"> topic.</w:t>
            </w:r>
            <w:bookmarkStart w:id="649" w:name="_p_c76eb7c1784149919c9de03b0496376e"/>
            <w:bookmarkEnd w:id="649"/>
          </w:p>
        </w:tc>
      </w:tr>
      <w:tr w:rsidR="001123D1" w:rsidRPr="00C55777" w14:paraId="7A2FA2BB" w14:textId="77777777" w:rsidTr="002C4057">
        <w:trPr>
          <w:tblHeader/>
        </w:trPr>
        <w:tc>
          <w:tcPr>
            <w:tcW w:w="2407" w:type="dxa"/>
            <w:shd w:val="clear" w:color="auto" w:fill="auto"/>
          </w:tcPr>
          <w:p w14:paraId="7AE2175C" w14:textId="06CF2C1A" w:rsidR="001123D1" w:rsidRPr="00AC3801" w:rsidRDefault="001123D1" w:rsidP="001123D1">
            <w:pPr>
              <w:pStyle w:val="Bodytext1"/>
              <w:rPr>
                <w:lang w:val="en-GB"/>
              </w:rPr>
            </w:pPr>
            <w:r w:rsidRPr="00AC3801">
              <w:rPr>
                <w:lang w:val="en-GB"/>
              </w:rPr>
              <w:t>C</w:t>
            </w:r>
          </w:p>
        </w:tc>
        <w:tc>
          <w:tcPr>
            <w:tcW w:w="7232" w:type="dxa"/>
            <w:shd w:val="clear" w:color="auto" w:fill="auto"/>
          </w:tcPr>
          <w:p w14:paraId="4EA71078" w14:textId="09AA53DB" w:rsidR="001123D1" w:rsidRPr="00AC3801" w:rsidRDefault="001123D1" w:rsidP="001123D1">
            <w:pPr>
              <w:pStyle w:val="Bodytext1"/>
              <w:rPr>
                <w:lang w:val="en-GB"/>
              </w:rPr>
            </w:pPr>
            <w:r w:rsidRPr="00AC3801">
              <w:rPr>
                <w:lang w:val="en-GB"/>
              </w:rPr>
              <w:t>Updates to the primary levels and other major revisions will go through the WMO standard procedure.</w:t>
            </w:r>
            <w:bookmarkStart w:id="650" w:name="_p_3840dd9cfbc6472499a6a2be8779a708"/>
            <w:bookmarkEnd w:id="650"/>
          </w:p>
        </w:tc>
      </w:tr>
      <w:tr w:rsidR="001123D1" w:rsidRPr="00AC3801" w14:paraId="0A21A737" w14:textId="77777777" w:rsidTr="002C4057">
        <w:trPr>
          <w:tblHeader/>
        </w:trPr>
        <w:tc>
          <w:tcPr>
            <w:tcW w:w="2407" w:type="dxa"/>
            <w:shd w:val="clear" w:color="auto" w:fill="auto"/>
          </w:tcPr>
          <w:p w14:paraId="1082E9A8" w14:textId="7E0FF5AE" w:rsidR="001123D1" w:rsidRPr="00AC3801" w:rsidRDefault="001123D1" w:rsidP="001123D1">
            <w:pPr>
              <w:pStyle w:val="Bodytext1"/>
              <w:rPr>
                <w:lang w:val="en-GB"/>
              </w:rPr>
            </w:pPr>
            <w:r w:rsidRPr="00AC3801">
              <w:rPr>
                <w:lang w:val="en-GB"/>
              </w:rPr>
              <w:t>D</w:t>
            </w:r>
          </w:p>
        </w:tc>
        <w:tc>
          <w:tcPr>
            <w:tcW w:w="7232" w:type="dxa"/>
            <w:shd w:val="clear" w:color="auto" w:fill="auto"/>
          </w:tcPr>
          <w:p w14:paraId="094A801E" w14:textId="53E1E8BC" w:rsidR="001123D1" w:rsidRPr="00AC3801" w:rsidRDefault="001123D1" w:rsidP="001123D1">
            <w:pPr>
              <w:pStyle w:val="Bodytext1"/>
              <w:rPr>
                <w:lang w:val="en-GB"/>
              </w:rPr>
            </w:pPr>
            <w:r w:rsidRPr="00AC3801">
              <w:rPr>
                <w:lang w:val="en-GB"/>
              </w:rPr>
              <w:t xml:space="preserve">Updates to the sub-discipline topics (level 8 and beyond) will go through the WMO fast-track approval procedure (see </w:t>
            </w:r>
            <w:hyperlink r:id="rId29" w:history="1">
              <w:r w:rsidRPr="00AC3801">
                <w:rPr>
                  <w:rStyle w:val="HyperlinkItalic"/>
                </w:rPr>
                <w:t>Rules of Procedure for Technical Commissions</w:t>
              </w:r>
            </w:hyperlink>
            <w:r w:rsidRPr="00AC3801">
              <w:rPr>
                <w:lang w:val="en-GB"/>
              </w:rPr>
              <w:t xml:space="preserve"> (WMO-No. 1240)).</w:t>
            </w:r>
            <w:bookmarkStart w:id="651" w:name="_p_16cb7133da364925a2ff8d18b9deed0f"/>
            <w:bookmarkEnd w:id="651"/>
          </w:p>
        </w:tc>
      </w:tr>
    </w:tbl>
    <w:p w14:paraId="55BB47C7" w14:textId="77777777" w:rsidR="00997D94" w:rsidRPr="004F6F73" w:rsidRDefault="00997D94" w:rsidP="004F09DB">
      <w:pPr>
        <w:pStyle w:val="Heading2NOToC"/>
        <w:rPr>
          <w:lang w:val="en-US"/>
        </w:rPr>
      </w:pPr>
      <w:r w:rsidRPr="004F6F73">
        <w:rPr>
          <w:lang w:val="en-US"/>
        </w:rPr>
        <w:t>1.4</w:t>
      </w:r>
      <w:r w:rsidRPr="004F6F73">
        <w:rPr>
          <w:lang w:val="en-US"/>
        </w:rPr>
        <w:tab/>
        <w:t>Versioning</w:t>
      </w:r>
      <w:bookmarkStart w:id="652" w:name="_p_88f2259c41d64126aae2847ff5d4aa7d"/>
      <w:bookmarkEnd w:id="652"/>
    </w:p>
    <w:p w14:paraId="0CBD891E" w14:textId="77777777" w:rsidR="00997D94" w:rsidRPr="00AC3801" w:rsidRDefault="00997D94" w:rsidP="00997D94">
      <w:pPr>
        <w:pStyle w:val="Bodytext1"/>
        <w:rPr>
          <w:lang w:val="en-GB"/>
        </w:rPr>
      </w:pPr>
      <w:r w:rsidRPr="00AC3801">
        <w:rPr>
          <w:lang w:val="en-GB"/>
        </w:rPr>
        <w:t>The topic hierarchy version helps data providers and data consumers with change management and transition in relation to updates.</w:t>
      </w:r>
      <w:bookmarkStart w:id="653" w:name="_p_8c8eef985f52444ab34da5e57d112395"/>
      <w:bookmarkEnd w:id="653"/>
    </w:p>
    <w:p w14:paraId="36D88374"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321E225F" w14:textId="77777777" w:rsidTr="002C4057">
        <w:trPr>
          <w:tblHeader/>
        </w:trPr>
        <w:tc>
          <w:tcPr>
            <w:tcW w:w="2407" w:type="dxa"/>
            <w:shd w:val="clear" w:color="auto" w:fill="auto"/>
          </w:tcPr>
          <w:p w14:paraId="2B37D202" w14:textId="50378C28" w:rsidR="001123D1" w:rsidRPr="00855784" w:rsidRDefault="001123D1" w:rsidP="00855784">
            <w:pPr>
              <w:pStyle w:val="Bodytext1"/>
              <w:rPr>
                <w:rStyle w:val="Bold"/>
              </w:rPr>
            </w:pPr>
            <w:r w:rsidRPr="00855784">
              <w:rPr>
                <w:rStyle w:val="Bold"/>
              </w:rPr>
              <w:lastRenderedPageBreak/>
              <w:t>Requirement 4</w:t>
            </w:r>
          </w:p>
        </w:tc>
        <w:tc>
          <w:tcPr>
            <w:tcW w:w="7232" w:type="dxa"/>
            <w:shd w:val="clear" w:color="auto" w:fill="auto"/>
          </w:tcPr>
          <w:p w14:paraId="17805A8A" w14:textId="300AA607" w:rsidR="001123D1" w:rsidRPr="00855784" w:rsidRDefault="001123D1" w:rsidP="00855784">
            <w:pPr>
              <w:pStyle w:val="Bodytext1"/>
              <w:rPr>
                <w:rStyle w:val="Bold"/>
              </w:rPr>
            </w:pPr>
            <w:r w:rsidRPr="00855784">
              <w:rPr>
                <w:rStyle w:val="Bold"/>
              </w:rPr>
              <w:t>/req/core/versioning</w:t>
            </w:r>
            <w:bookmarkStart w:id="654" w:name="_p_5ea0f6f84bc14f7ebc1628935c4ea7a9"/>
            <w:bookmarkEnd w:id="654"/>
          </w:p>
        </w:tc>
      </w:tr>
      <w:tr w:rsidR="001123D1" w:rsidRPr="00C55777" w14:paraId="53633597" w14:textId="77777777" w:rsidTr="002C4057">
        <w:trPr>
          <w:tblHeader/>
        </w:trPr>
        <w:tc>
          <w:tcPr>
            <w:tcW w:w="2407" w:type="dxa"/>
            <w:shd w:val="clear" w:color="auto" w:fill="auto"/>
          </w:tcPr>
          <w:p w14:paraId="49195FDE" w14:textId="6D956C83" w:rsidR="001123D1" w:rsidRPr="00AC3801" w:rsidRDefault="001123D1" w:rsidP="001123D1">
            <w:pPr>
              <w:pStyle w:val="Bodytext1"/>
              <w:rPr>
                <w:lang w:val="en-GB"/>
              </w:rPr>
            </w:pPr>
            <w:r w:rsidRPr="00AC3801">
              <w:rPr>
                <w:lang w:val="en-GB"/>
              </w:rPr>
              <w:t>A</w:t>
            </w:r>
          </w:p>
        </w:tc>
        <w:tc>
          <w:tcPr>
            <w:tcW w:w="7232" w:type="dxa"/>
            <w:shd w:val="clear" w:color="auto" w:fill="auto"/>
          </w:tcPr>
          <w:p w14:paraId="6D7F9AD1" w14:textId="3CFF463C" w:rsidR="001123D1" w:rsidRPr="00AC3801" w:rsidRDefault="001123D1" w:rsidP="001123D1">
            <w:pPr>
              <w:pStyle w:val="Bodytext1"/>
              <w:rPr>
                <w:lang w:val="en-GB"/>
              </w:rPr>
            </w:pPr>
            <w:r w:rsidRPr="00AC3801">
              <w:rPr>
                <w:lang w:val="en-GB"/>
              </w:rPr>
              <w:t>A minor version SHALL NOT result in any changes to the version level.</w:t>
            </w:r>
            <w:bookmarkStart w:id="655" w:name="_p_8374da5cea3d4e11aedf868f2886b12e"/>
            <w:bookmarkEnd w:id="655"/>
          </w:p>
        </w:tc>
      </w:tr>
      <w:tr w:rsidR="001123D1" w:rsidRPr="00C55777" w14:paraId="25FBFACD" w14:textId="77777777" w:rsidTr="002C4057">
        <w:trPr>
          <w:tblHeader/>
        </w:trPr>
        <w:tc>
          <w:tcPr>
            <w:tcW w:w="2407" w:type="dxa"/>
            <w:shd w:val="clear" w:color="auto" w:fill="auto"/>
          </w:tcPr>
          <w:p w14:paraId="200BD0D4" w14:textId="44D832DC" w:rsidR="001123D1" w:rsidRPr="00AC3801" w:rsidRDefault="001123D1" w:rsidP="001123D1">
            <w:pPr>
              <w:pStyle w:val="Bodytext1"/>
              <w:rPr>
                <w:lang w:val="en-GB"/>
              </w:rPr>
            </w:pPr>
            <w:r w:rsidRPr="00AC3801">
              <w:rPr>
                <w:lang w:val="en-GB"/>
              </w:rPr>
              <w:t>B</w:t>
            </w:r>
          </w:p>
        </w:tc>
        <w:tc>
          <w:tcPr>
            <w:tcW w:w="7232" w:type="dxa"/>
            <w:shd w:val="clear" w:color="auto" w:fill="auto"/>
          </w:tcPr>
          <w:p w14:paraId="005708DF" w14:textId="4321BB1F" w:rsidR="001123D1" w:rsidRPr="00AC3801" w:rsidRDefault="001123D1" w:rsidP="001123D1">
            <w:pPr>
              <w:pStyle w:val="Bodytext1"/>
              <w:rPr>
                <w:lang w:val="en-GB"/>
              </w:rPr>
            </w:pPr>
            <w:r w:rsidRPr="00AC3801">
              <w:rPr>
                <w:lang w:val="en-GB"/>
              </w:rPr>
              <w:t xml:space="preserve">A major version SHALL result in a change to the version level (for example, </w:t>
            </w:r>
            <w:r w:rsidRPr="004F6F73">
              <w:rPr>
                <w:rStyle w:val="Couriershadedcharacter"/>
              </w:rPr>
              <w:t>a</w:t>
            </w:r>
            <w:r w:rsidRPr="00AC3801">
              <w:rPr>
                <w:lang w:val="en-GB"/>
              </w:rPr>
              <w:t xml:space="preserve"> becomes </w:t>
            </w:r>
            <w:r w:rsidRPr="004F6F73">
              <w:rPr>
                <w:rStyle w:val="Couriershadedcharacter"/>
              </w:rPr>
              <w:t>b</w:t>
            </w:r>
            <w:r w:rsidRPr="00AC3801">
              <w:rPr>
                <w:lang w:val="en-GB"/>
              </w:rPr>
              <w:t>).</w:t>
            </w:r>
            <w:bookmarkStart w:id="656" w:name="_p_365122112336401d8def25bb2af0e3dd"/>
            <w:bookmarkEnd w:id="656"/>
          </w:p>
        </w:tc>
      </w:tr>
      <w:tr w:rsidR="001123D1" w:rsidRPr="00C55777" w14:paraId="2DD90B95" w14:textId="77777777" w:rsidTr="002C4057">
        <w:trPr>
          <w:tblHeader/>
        </w:trPr>
        <w:tc>
          <w:tcPr>
            <w:tcW w:w="2407" w:type="dxa"/>
            <w:shd w:val="clear" w:color="auto" w:fill="auto"/>
          </w:tcPr>
          <w:p w14:paraId="4ED14F42" w14:textId="29581E10" w:rsidR="001123D1" w:rsidRPr="00AC3801" w:rsidRDefault="001123D1" w:rsidP="001123D1">
            <w:pPr>
              <w:pStyle w:val="Bodytext1"/>
              <w:rPr>
                <w:lang w:val="en-GB"/>
              </w:rPr>
            </w:pPr>
            <w:r w:rsidRPr="00AC3801">
              <w:rPr>
                <w:lang w:val="en-GB"/>
              </w:rPr>
              <w:t>C</w:t>
            </w:r>
          </w:p>
        </w:tc>
        <w:tc>
          <w:tcPr>
            <w:tcW w:w="7232" w:type="dxa"/>
            <w:shd w:val="clear" w:color="auto" w:fill="auto"/>
          </w:tcPr>
          <w:p w14:paraId="4EDA7576" w14:textId="13F8B52F" w:rsidR="001123D1" w:rsidRPr="00AC3801" w:rsidRDefault="001123D1" w:rsidP="001123D1">
            <w:pPr>
              <w:pStyle w:val="Bodytext1"/>
              <w:rPr>
                <w:lang w:val="en-GB"/>
              </w:rPr>
            </w:pPr>
            <w:r w:rsidRPr="00AC3801">
              <w:rPr>
                <w:lang w:val="en-GB"/>
              </w:rPr>
              <w:t>Removal of a topic at any level SHALL result in a major version update.</w:t>
            </w:r>
            <w:bookmarkStart w:id="657" w:name="_p_e4e4432cbaa9432398f26e931b63138e"/>
            <w:bookmarkEnd w:id="657"/>
          </w:p>
        </w:tc>
      </w:tr>
      <w:tr w:rsidR="001123D1" w:rsidRPr="00C55777" w14:paraId="19A2A95B" w14:textId="77777777" w:rsidTr="002C4057">
        <w:trPr>
          <w:tblHeader/>
        </w:trPr>
        <w:tc>
          <w:tcPr>
            <w:tcW w:w="2407" w:type="dxa"/>
            <w:shd w:val="clear" w:color="auto" w:fill="auto"/>
          </w:tcPr>
          <w:p w14:paraId="7A9E1330" w14:textId="3A88066F" w:rsidR="001123D1" w:rsidRPr="00AC3801" w:rsidRDefault="001123D1" w:rsidP="001123D1">
            <w:pPr>
              <w:pStyle w:val="Bodytext1"/>
              <w:rPr>
                <w:lang w:val="en-GB"/>
              </w:rPr>
            </w:pPr>
            <w:r w:rsidRPr="00AC3801">
              <w:rPr>
                <w:lang w:val="en-GB"/>
              </w:rPr>
              <w:t>D</w:t>
            </w:r>
          </w:p>
        </w:tc>
        <w:tc>
          <w:tcPr>
            <w:tcW w:w="7232" w:type="dxa"/>
            <w:shd w:val="clear" w:color="auto" w:fill="auto"/>
          </w:tcPr>
          <w:p w14:paraId="1D532442" w14:textId="2DEADBC5" w:rsidR="001123D1" w:rsidRPr="00AC3801" w:rsidRDefault="001123D1" w:rsidP="001123D1">
            <w:pPr>
              <w:pStyle w:val="Bodytext1"/>
              <w:rPr>
                <w:lang w:val="en-GB"/>
              </w:rPr>
            </w:pPr>
            <w:r w:rsidRPr="00AC3801">
              <w:rPr>
                <w:lang w:val="en-GB"/>
              </w:rPr>
              <w:t>Renaming of a topic at any level SHALL result in a major version update.</w:t>
            </w:r>
            <w:bookmarkStart w:id="658" w:name="_p_3b6f707b73b84028877148a47a9a38c4"/>
            <w:bookmarkEnd w:id="658"/>
          </w:p>
        </w:tc>
      </w:tr>
      <w:tr w:rsidR="001123D1" w:rsidRPr="00C55777" w14:paraId="53A122FD" w14:textId="77777777" w:rsidTr="002C4057">
        <w:trPr>
          <w:tblHeader/>
        </w:trPr>
        <w:tc>
          <w:tcPr>
            <w:tcW w:w="2407" w:type="dxa"/>
            <w:shd w:val="clear" w:color="auto" w:fill="auto"/>
          </w:tcPr>
          <w:p w14:paraId="0086F6F1" w14:textId="25FDEC3C" w:rsidR="001123D1" w:rsidRPr="00AC3801" w:rsidRDefault="001123D1" w:rsidP="001123D1">
            <w:pPr>
              <w:pStyle w:val="Bodytext1"/>
              <w:rPr>
                <w:lang w:val="en-GB"/>
              </w:rPr>
            </w:pPr>
            <w:r w:rsidRPr="00AC3801">
              <w:rPr>
                <w:lang w:val="en-GB"/>
              </w:rPr>
              <w:t>E</w:t>
            </w:r>
          </w:p>
        </w:tc>
        <w:tc>
          <w:tcPr>
            <w:tcW w:w="7232" w:type="dxa"/>
            <w:shd w:val="clear" w:color="auto" w:fill="auto"/>
          </w:tcPr>
          <w:p w14:paraId="54BC3745" w14:textId="195C8135" w:rsidR="001123D1" w:rsidRPr="00AC3801" w:rsidRDefault="001123D1" w:rsidP="001123D1">
            <w:pPr>
              <w:pStyle w:val="Bodytext1"/>
              <w:rPr>
                <w:lang w:val="en-GB"/>
              </w:rPr>
            </w:pPr>
            <w:r w:rsidRPr="00AC3801">
              <w:rPr>
                <w:lang w:val="en-GB"/>
              </w:rPr>
              <w:t>A change in the structure of the topic hierarchy SHALL result in a major version update.</w:t>
            </w:r>
            <w:bookmarkStart w:id="659" w:name="_p_8a3d1ff4d0454665a1bee922bd3b5366"/>
            <w:bookmarkEnd w:id="659"/>
          </w:p>
        </w:tc>
      </w:tr>
      <w:tr w:rsidR="001123D1" w:rsidRPr="00C55777" w14:paraId="34179860" w14:textId="77777777" w:rsidTr="002C4057">
        <w:trPr>
          <w:tblHeader/>
        </w:trPr>
        <w:tc>
          <w:tcPr>
            <w:tcW w:w="2407" w:type="dxa"/>
            <w:shd w:val="clear" w:color="auto" w:fill="auto"/>
          </w:tcPr>
          <w:p w14:paraId="52745846" w14:textId="0CD585B4" w:rsidR="001123D1" w:rsidRPr="00AC3801" w:rsidRDefault="001123D1" w:rsidP="001123D1">
            <w:pPr>
              <w:pStyle w:val="Bodytext1"/>
              <w:rPr>
                <w:lang w:val="en-GB"/>
              </w:rPr>
            </w:pPr>
            <w:r w:rsidRPr="00AC3801">
              <w:rPr>
                <w:lang w:val="en-GB"/>
              </w:rPr>
              <w:t>F</w:t>
            </w:r>
          </w:p>
        </w:tc>
        <w:tc>
          <w:tcPr>
            <w:tcW w:w="7232" w:type="dxa"/>
            <w:shd w:val="clear" w:color="auto" w:fill="auto"/>
          </w:tcPr>
          <w:p w14:paraId="546B5137" w14:textId="76770DC0" w:rsidR="001123D1" w:rsidRPr="00AC3801" w:rsidRDefault="001123D1" w:rsidP="001123D1">
            <w:pPr>
              <w:pStyle w:val="Bodytext1"/>
              <w:rPr>
                <w:lang w:val="en-GB"/>
              </w:rPr>
            </w:pPr>
            <w:r w:rsidRPr="00AC3801">
              <w:rPr>
                <w:lang w:val="en-GB"/>
              </w:rPr>
              <w:t>A renaming or removal in the WMO Notification Message encoding SHALL result in a major version update.</w:t>
            </w:r>
            <w:bookmarkStart w:id="660" w:name="_p_5ec54bc3e8074516959b5d517e7c322b"/>
            <w:bookmarkEnd w:id="660"/>
          </w:p>
        </w:tc>
      </w:tr>
      <w:tr w:rsidR="001123D1" w:rsidRPr="00C55777" w14:paraId="45AA5A00" w14:textId="77777777" w:rsidTr="002C4057">
        <w:trPr>
          <w:tblHeader/>
        </w:trPr>
        <w:tc>
          <w:tcPr>
            <w:tcW w:w="2407" w:type="dxa"/>
            <w:shd w:val="clear" w:color="auto" w:fill="auto"/>
          </w:tcPr>
          <w:p w14:paraId="684AA89F" w14:textId="505763E7" w:rsidR="001123D1" w:rsidRPr="00AC3801" w:rsidRDefault="001123D1" w:rsidP="001123D1">
            <w:pPr>
              <w:pStyle w:val="Bodytext1"/>
              <w:rPr>
                <w:lang w:val="en-GB"/>
              </w:rPr>
            </w:pPr>
            <w:r w:rsidRPr="00AC3801">
              <w:rPr>
                <w:lang w:val="en-GB"/>
              </w:rPr>
              <w:t>G</w:t>
            </w:r>
          </w:p>
        </w:tc>
        <w:tc>
          <w:tcPr>
            <w:tcW w:w="7232" w:type="dxa"/>
            <w:shd w:val="clear" w:color="auto" w:fill="auto"/>
          </w:tcPr>
          <w:p w14:paraId="1333CF74" w14:textId="43A07726" w:rsidR="001123D1" w:rsidRPr="00AC3801" w:rsidRDefault="001123D1" w:rsidP="001123D1">
            <w:pPr>
              <w:pStyle w:val="Bodytext1"/>
              <w:rPr>
                <w:lang w:val="en-GB"/>
              </w:rPr>
            </w:pPr>
            <w:r w:rsidRPr="00AC3801">
              <w:rPr>
                <w:lang w:val="en-GB"/>
              </w:rPr>
              <w:t>A new topic SHALL NOT result in any version update.</w:t>
            </w:r>
            <w:bookmarkStart w:id="661" w:name="_p_a1c00c33cc05406a964c29de6c9ba089"/>
            <w:bookmarkEnd w:id="661"/>
          </w:p>
        </w:tc>
      </w:tr>
      <w:tr w:rsidR="001123D1" w:rsidRPr="00C55777" w14:paraId="7F65D9A5" w14:textId="77777777" w:rsidTr="002C4057">
        <w:trPr>
          <w:tblHeader/>
        </w:trPr>
        <w:tc>
          <w:tcPr>
            <w:tcW w:w="2407" w:type="dxa"/>
            <w:shd w:val="clear" w:color="auto" w:fill="auto"/>
          </w:tcPr>
          <w:p w14:paraId="7A9EC5BA" w14:textId="7E07CBA9" w:rsidR="001123D1" w:rsidRPr="00AC3801" w:rsidRDefault="001123D1" w:rsidP="001123D1">
            <w:pPr>
              <w:pStyle w:val="Bodytext1"/>
              <w:rPr>
                <w:lang w:val="en-GB"/>
              </w:rPr>
            </w:pPr>
            <w:r w:rsidRPr="00AC3801">
              <w:rPr>
                <w:lang w:val="en-GB"/>
              </w:rPr>
              <w:t>H</w:t>
            </w:r>
          </w:p>
        </w:tc>
        <w:tc>
          <w:tcPr>
            <w:tcW w:w="7232" w:type="dxa"/>
            <w:shd w:val="clear" w:color="auto" w:fill="auto"/>
          </w:tcPr>
          <w:p w14:paraId="3814574C" w14:textId="0C1D10F4" w:rsidR="001123D1" w:rsidRPr="00AC3801" w:rsidRDefault="001123D1" w:rsidP="001123D1">
            <w:pPr>
              <w:pStyle w:val="Bodytext1"/>
              <w:rPr>
                <w:lang w:val="en-GB"/>
              </w:rPr>
            </w:pPr>
            <w:r w:rsidRPr="00AC3801">
              <w:rPr>
                <w:lang w:val="en-GB"/>
              </w:rPr>
              <w:t>A new centre identifier SHALL NOT result in any version update.</w:t>
            </w:r>
            <w:bookmarkStart w:id="662" w:name="_p_4f0aae8c066f4a60b2d7be37c7097958"/>
            <w:bookmarkEnd w:id="662"/>
          </w:p>
        </w:tc>
      </w:tr>
    </w:tbl>
    <w:p w14:paraId="4E6846B3" w14:textId="77777777" w:rsidR="00997D94" w:rsidRPr="004F6F73" w:rsidRDefault="00997D94" w:rsidP="004F09DB">
      <w:pPr>
        <w:pStyle w:val="Heading2NOToC"/>
        <w:rPr>
          <w:lang w:val="en-US"/>
        </w:rPr>
      </w:pPr>
      <w:r w:rsidRPr="004F6F73">
        <w:rPr>
          <w:lang w:val="en-US"/>
        </w:rPr>
        <w:t>1.5</w:t>
      </w:r>
      <w:r w:rsidRPr="004F6F73">
        <w:rPr>
          <w:lang w:val="en-US"/>
        </w:rPr>
        <w:tab/>
        <w:t>Conventions</w:t>
      </w:r>
      <w:bookmarkStart w:id="663" w:name="_p_a21db8d2c0ea4d58a3447e22d5fb64a4"/>
      <w:bookmarkEnd w:id="663"/>
    </w:p>
    <w:p w14:paraId="116D2AFB" w14:textId="77777777" w:rsidR="00997D94" w:rsidRPr="00AC3801" w:rsidRDefault="00997D94" w:rsidP="00997D94">
      <w:pPr>
        <w:pStyle w:val="Bodytext1"/>
        <w:rPr>
          <w:lang w:val="en-GB"/>
        </w:rPr>
      </w:pPr>
      <w:r w:rsidRPr="00AC3801">
        <w:rPr>
          <w:lang w:val="en-GB"/>
        </w:rPr>
        <w:t>All levels of the topic hierarchy are defined in a consistent manner to support a normalized and predictable structure.</w:t>
      </w:r>
      <w:bookmarkStart w:id="664" w:name="_p_1a75451201cc49bfab682013d3ed8086"/>
      <w:bookmarkEnd w:id="664"/>
    </w:p>
    <w:p w14:paraId="78B462C0"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769AAADF" w14:textId="77777777" w:rsidTr="002C4057">
        <w:trPr>
          <w:tblHeader/>
        </w:trPr>
        <w:tc>
          <w:tcPr>
            <w:tcW w:w="2407" w:type="dxa"/>
            <w:shd w:val="clear" w:color="auto" w:fill="auto"/>
          </w:tcPr>
          <w:p w14:paraId="3B3D4D12" w14:textId="2D6D64F5" w:rsidR="001123D1" w:rsidRPr="00855784" w:rsidRDefault="001123D1" w:rsidP="00855784">
            <w:pPr>
              <w:pStyle w:val="Bodytext1"/>
              <w:rPr>
                <w:rStyle w:val="Bold"/>
              </w:rPr>
            </w:pPr>
            <w:r w:rsidRPr="00855784">
              <w:rPr>
                <w:rStyle w:val="Bold"/>
              </w:rPr>
              <w:t>Requirement 5</w:t>
            </w:r>
          </w:p>
        </w:tc>
        <w:tc>
          <w:tcPr>
            <w:tcW w:w="7232" w:type="dxa"/>
            <w:shd w:val="clear" w:color="auto" w:fill="auto"/>
          </w:tcPr>
          <w:p w14:paraId="39C285FA" w14:textId="5EC500FB" w:rsidR="001123D1" w:rsidRPr="00855784" w:rsidRDefault="001123D1" w:rsidP="00855784">
            <w:pPr>
              <w:pStyle w:val="Bodytext1"/>
              <w:rPr>
                <w:rStyle w:val="Bold"/>
              </w:rPr>
            </w:pPr>
            <w:r w:rsidRPr="00855784">
              <w:rPr>
                <w:rStyle w:val="Bold"/>
              </w:rPr>
              <w:t>/req/core/conventions</w:t>
            </w:r>
            <w:bookmarkStart w:id="665" w:name="_p_a81d3e55f1134aad932866b151f93ba6"/>
            <w:bookmarkEnd w:id="665"/>
          </w:p>
        </w:tc>
      </w:tr>
      <w:tr w:rsidR="001123D1" w:rsidRPr="00C55777" w14:paraId="3576D4B6" w14:textId="77777777" w:rsidTr="002C4057">
        <w:trPr>
          <w:tblHeader/>
        </w:trPr>
        <w:tc>
          <w:tcPr>
            <w:tcW w:w="2407" w:type="dxa"/>
            <w:shd w:val="clear" w:color="auto" w:fill="auto"/>
          </w:tcPr>
          <w:p w14:paraId="269A3229" w14:textId="5366969A" w:rsidR="001123D1" w:rsidRPr="00AC3801" w:rsidRDefault="001123D1" w:rsidP="001123D1">
            <w:pPr>
              <w:pStyle w:val="Bodytext1"/>
              <w:rPr>
                <w:lang w:val="en-GB"/>
              </w:rPr>
            </w:pPr>
            <w:r w:rsidRPr="00AC3801">
              <w:rPr>
                <w:lang w:val="en-GB"/>
              </w:rPr>
              <w:t>A</w:t>
            </w:r>
          </w:p>
        </w:tc>
        <w:tc>
          <w:tcPr>
            <w:tcW w:w="7232" w:type="dxa"/>
            <w:shd w:val="clear" w:color="auto" w:fill="auto"/>
          </w:tcPr>
          <w:p w14:paraId="04832032" w14:textId="6F4828D6" w:rsidR="001123D1" w:rsidRPr="00AC3801" w:rsidRDefault="001123D1" w:rsidP="001123D1">
            <w:pPr>
              <w:pStyle w:val="Bodytext1"/>
              <w:rPr>
                <w:lang w:val="en-GB"/>
              </w:rPr>
            </w:pPr>
            <w:r w:rsidRPr="00AC3801">
              <w:rPr>
                <w:lang w:val="en-GB"/>
              </w:rPr>
              <w:t>Topic level definitions SHALL be lowercase.</w:t>
            </w:r>
            <w:bookmarkStart w:id="666" w:name="_p_25cecab52c664ff499169a50dba1f6a4"/>
            <w:bookmarkEnd w:id="666"/>
          </w:p>
        </w:tc>
      </w:tr>
      <w:tr w:rsidR="001123D1" w:rsidRPr="00C55777" w14:paraId="36AC4C1E" w14:textId="77777777" w:rsidTr="002C4057">
        <w:trPr>
          <w:tblHeader/>
        </w:trPr>
        <w:tc>
          <w:tcPr>
            <w:tcW w:w="2407" w:type="dxa"/>
            <w:shd w:val="clear" w:color="auto" w:fill="auto"/>
          </w:tcPr>
          <w:p w14:paraId="2ACB2CF3" w14:textId="2437F96D" w:rsidR="001123D1" w:rsidRPr="00AC3801" w:rsidRDefault="001123D1" w:rsidP="001123D1">
            <w:pPr>
              <w:pStyle w:val="Bodytext1"/>
              <w:rPr>
                <w:lang w:val="en-GB"/>
              </w:rPr>
            </w:pPr>
            <w:r w:rsidRPr="00AC3801">
              <w:rPr>
                <w:lang w:val="en-GB"/>
              </w:rPr>
              <w:t>B</w:t>
            </w:r>
          </w:p>
        </w:tc>
        <w:tc>
          <w:tcPr>
            <w:tcW w:w="7232" w:type="dxa"/>
            <w:shd w:val="clear" w:color="auto" w:fill="auto"/>
          </w:tcPr>
          <w:p w14:paraId="4F883028" w14:textId="4E7A07E9" w:rsidR="001123D1" w:rsidRPr="00AC3801" w:rsidRDefault="001123D1" w:rsidP="001123D1">
            <w:pPr>
              <w:pStyle w:val="Bodytext1"/>
              <w:rPr>
                <w:lang w:val="en-GB"/>
              </w:rPr>
            </w:pPr>
            <w:r w:rsidRPr="00AC3801">
              <w:rPr>
                <w:lang w:val="en-GB"/>
              </w:rPr>
              <w:t xml:space="preserve">Topic level definitions SHALL be encoded in </w:t>
            </w:r>
            <w:hyperlink r:id="rId30" w:history="1">
              <w:r w:rsidRPr="00AC3801">
                <w:rPr>
                  <w:rStyle w:val="Hyperlink"/>
                  <w:lang w:val="en-GB"/>
                </w:rPr>
                <w:t>IRA T.50</w:t>
              </w:r>
            </w:hyperlink>
            <w:r w:rsidRPr="00AC3801">
              <w:rPr>
                <w:lang w:val="en-GB"/>
              </w:rPr>
              <w:t>.</w:t>
            </w:r>
            <w:bookmarkStart w:id="667" w:name="_p_7bc1e5f04894495483e6aca8c59a54f0"/>
            <w:bookmarkEnd w:id="667"/>
          </w:p>
        </w:tc>
      </w:tr>
      <w:tr w:rsidR="001123D1" w:rsidRPr="00C55777" w14:paraId="3F498798" w14:textId="77777777" w:rsidTr="002C4057">
        <w:trPr>
          <w:tblHeader/>
        </w:trPr>
        <w:tc>
          <w:tcPr>
            <w:tcW w:w="2407" w:type="dxa"/>
            <w:shd w:val="clear" w:color="auto" w:fill="auto"/>
          </w:tcPr>
          <w:p w14:paraId="0AF0EFB9" w14:textId="7F58878E" w:rsidR="001123D1" w:rsidRPr="00AC3801" w:rsidRDefault="001123D1" w:rsidP="001123D1">
            <w:pPr>
              <w:pStyle w:val="Bodytext1"/>
              <w:rPr>
                <w:lang w:val="en-GB"/>
              </w:rPr>
            </w:pPr>
            <w:r w:rsidRPr="00AC3801">
              <w:rPr>
                <w:lang w:val="en-GB"/>
              </w:rPr>
              <w:t>C</w:t>
            </w:r>
          </w:p>
        </w:tc>
        <w:tc>
          <w:tcPr>
            <w:tcW w:w="7232" w:type="dxa"/>
            <w:shd w:val="clear" w:color="auto" w:fill="auto"/>
          </w:tcPr>
          <w:p w14:paraId="582930FF" w14:textId="1B5C237A" w:rsidR="001123D1" w:rsidRPr="00AC3801" w:rsidRDefault="001123D1" w:rsidP="001123D1">
            <w:pPr>
              <w:pStyle w:val="Bodytext1"/>
              <w:rPr>
                <w:lang w:val="en-GB"/>
              </w:rPr>
            </w:pPr>
            <w:r w:rsidRPr="00AC3801">
              <w:rPr>
                <w:lang w:val="en-GB"/>
              </w:rPr>
              <w:t>Topic level definitions SHALL NOT utilize dots (</w:t>
            </w:r>
            <w:r w:rsidRPr="004F6F73">
              <w:rPr>
                <w:rStyle w:val="Couriershadedcharacter"/>
              </w:rPr>
              <w:t>.</w:t>
            </w:r>
            <w:r w:rsidRPr="00AC3801">
              <w:rPr>
                <w:lang w:val="en-GB"/>
              </w:rPr>
              <w:t>).</w:t>
            </w:r>
            <w:bookmarkStart w:id="668" w:name="_p_0cf535968f0248a499cdf2cd01c268ba"/>
            <w:bookmarkEnd w:id="668"/>
          </w:p>
        </w:tc>
      </w:tr>
      <w:tr w:rsidR="001123D1" w:rsidRPr="00C55777" w14:paraId="54DBD13F" w14:textId="77777777" w:rsidTr="002C4057">
        <w:trPr>
          <w:tblHeader/>
        </w:trPr>
        <w:tc>
          <w:tcPr>
            <w:tcW w:w="2407" w:type="dxa"/>
            <w:shd w:val="clear" w:color="auto" w:fill="auto"/>
          </w:tcPr>
          <w:p w14:paraId="02E3ADB6" w14:textId="31918E99" w:rsidR="001123D1" w:rsidRPr="00AC3801" w:rsidRDefault="001123D1" w:rsidP="001123D1">
            <w:pPr>
              <w:pStyle w:val="Bodytext1"/>
              <w:rPr>
                <w:lang w:val="en-GB"/>
              </w:rPr>
            </w:pPr>
            <w:r w:rsidRPr="00AC3801">
              <w:rPr>
                <w:lang w:val="en-GB"/>
              </w:rPr>
              <w:t>D</w:t>
            </w:r>
          </w:p>
        </w:tc>
        <w:tc>
          <w:tcPr>
            <w:tcW w:w="7232" w:type="dxa"/>
            <w:shd w:val="clear" w:color="auto" w:fill="auto"/>
          </w:tcPr>
          <w:p w14:paraId="738BCA46" w14:textId="18495AFB" w:rsidR="001123D1" w:rsidRPr="00AC3801" w:rsidRDefault="001123D1" w:rsidP="001123D1">
            <w:pPr>
              <w:pStyle w:val="Bodytext1"/>
              <w:rPr>
                <w:lang w:val="en-GB"/>
              </w:rPr>
            </w:pPr>
            <w:r w:rsidRPr="00AC3801">
              <w:rPr>
                <w:lang w:val="en-GB"/>
              </w:rPr>
              <w:t>Topic level definitions SHALL utilize dashes (</w:t>
            </w:r>
            <w:r w:rsidRPr="004F6F73">
              <w:rPr>
                <w:rStyle w:val="Couriershadedcharacter"/>
              </w:rPr>
              <w:t>-</w:t>
            </w:r>
            <w:r w:rsidRPr="00AC3801">
              <w:rPr>
                <w:lang w:val="en-GB"/>
              </w:rPr>
              <w:t xml:space="preserve">) to separate words (such as </w:t>
            </w:r>
            <w:r w:rsidRPr="004F6F73">
              <w:rPr>
                <w:rStyle w:val="Couriershadedcharacter"/>
              </w:rPr>
              <w:t>sea-ice</w:t>
            </w:r>
            <w:r w:rsidRPr="00AC3801">
              <w:rPr>
                <w:lang w:val="en-GB"/>
              </w:rPr>
              <w:t>).</w:t>
            </w:r>
            <w:bookmarkStart w:id="669" w:name="_p_0ed70a4faf6145408019198076be21d5"/>
            <w:bookmarkEnd w:id="669"/>
          </w:p>
        </w:tc>
      </w:tr>
      <w:tr w:rsidR="001123D1" w:rsidRPr="00C55777" w14:paraId="74E9FF44" w14:textId="77777777" w:rsidTr="002C4057">
        <w:trPr>
          <w:tblHeader/>
        </w:trPr>
        <w:tc>
          <w:tcPr>
            <w:tcW w:w="2407" w:type="dxa"/>
            <w:shd w:val="clear" w:color="auto" w:fill="auto"/>
          </w:tcPr>
          <w:p w14:paraId="0FF74B5C" w14:textId="544E13F2" w:rsidR="001123D1" w:rsidRPr="00AC3801" w:rsidRDefault="001123D1" w:rsidP="001123D1">
            <w:pPr>
              <w:pStyle w:val="Bodytext1"/>
              <w:rPr>
                <w:lang w:val="en-GB"/>
              </w:rPr>
            </w:pPr>
            <w:r w:rsidRPr="00AC3801">
              <w:rPr>
                <w:lang w:val="en-GB"/>
              </w:rPr>
              <w:t>E</w:t>
            </w:r>
          </w:p>
        </w:tc>
        <w:tc>
          <w:tcPr>
            <w:tcW w:w="7232" w:type="dxa"/>
            <w:shd w:val="clear" w:color="auto" w:fill="auto"/>
          </w:tcPr>
          <w:p w14:paraId="1D12CA5C" w14:textId="47334257" w:rsidR="001123D1" w:rsidRPr="00AC3801" w:rsidRDefault="001123D1" w:rsidP="001123D1">
            <w:pPr>
              <w:pStyle w:val="Bodytext1"/>
              <w:rPr>
                <w:lang w:val="en-GB"/>
              </w:rPr>
            </w:pPr>
            <w:r w:rsidRPr="00AC3801">
              <w:rPr>
                <w:lang w:val="en-GB"/>
              </w:rPr>
              <w:t>All topic level definitions at a given level SHALL be unique.</w:t>
            </w:r>
            <w:bookmarkStart w:id="670" w:name="_p_f572ac12b2be48af8b5214d3bf242463"/>
            <w:bookmarkEnd w:id="670"/>
          </w:p>
        </w:tc>
      </w:tr>
      <w:tr w:rsidR="001123D1" w:rsidRPr="00C55777" w14:paraId="65415D6D" w14:textId="77777777" w:rsidTr="002C4057">
        <w:trPr>
          <w:tblHeader/>
        </w:trPr>
        <w:tc>
          <w:tcPr>
            <w:tcW w:w="2407" w:type="dxa"/>
            <w:shd w:val="clear" w:color="auto" w:fill="auto"/>
          </w:tcPr>
          <w:p w14:paraId="4FF2B75B" w14:textId="46AF016A" w:rsidR="001123D1" w:rsidRPr="00AC3801" w:rsidRDefault="001123D1" w:rsidP="001123D1">
            <w:pPr>
              <w:pStyle w:val="Bodytext1"/>
              <w:rPr>
                <w:lang w:val="en-GB"/>
              </w:rPr>
            </w:pPr>
            <w:r w:rsidRPr="00AC3801">
              <w:rPr>
                <w:lang w:val="en-GB"/>
              </w:rPr>
              <w:t>F</w:t>
            </w:r>
          </w:p>
        </w:tc>
        <w:tc>
          <w:tcPr>
            <w:tcW w:w="7232" w:type="dxa"/>
            <w:shd w:val="clear" w:color="auto" w:fill="auto"/>
          </w:tcPr>
          <w:p w14:paraId="2D710E61" w14:textId="2CCAA3A8" w:rsidR="001123D1" w:rsidRPr="00AC3801" w:rsidRDefault="001123D1" w:rsidP="001123D1">
            <w:pPr>
              <w:pStyle w:val="Bodytext1"/>
              <w:rPr>
                <w:lang w:val="en-GB"/>
              </w:rPr>
            </w:pPr>
            <w:r w:rsidRPr="00AC3801">
              <w:rPr>
                <w:lang w:val="en-GB"/>
              </w:rPr>
              <w:t>The topic structure levels imply a fixed sequence and SHALL NOT be re-ordered.</w:t>
            </w:r>
            <w:bookmarkStart w:id="671" w:name="_p_c8b68662750041d59776fbeddb5edd18"/>
            <w:bookmarkEnd w:id="671"/>
          </w:p>
        </w:tc>
      </w:tr>
    </w:tbl>
    <w:p w14:paraId="27095E7E" w14:textId="77777777" w:rsidR="00997D94" w:rsidRPr="004F6F73" w:rsidRDefault="00997D94" w:rsidP="004F09DB">
      <w:pPr>
        <w:pStyle w:val="Heading2NOToC"/>
        <w:rPr>
          <w:lang w:val="en-US"/>
        </w:rPr>
      </w:pPr>
      <w:r w:rsidRPr="004F6F73">
        <w:rPr>
          <w:lang w:val="en-US"/>
        </w:rPr>
        <w:t>1.6</w:t>
      </w:r>
      <w:r w:rsidRPr="004F6F73">
        <w:rPr>
          <w:lang w:val="en-US"/>
        </w:rPr>
        <w:tab/>
        <w:t>Centre identification</w:t>
      </w:r>
      <w:bookmarkStart w:id="672" w:name="_p_c47807b2502349058358da57f6fdda1c"/>
      <w:bookmarkEnd w:id="672"/>
    </w:p>
    <w:p w14:paraId="2D7ADF37" w14:textId="510D46D1" w:rsidR="00997D94" w:rsidRPr="00AC3801" w:rsidRDefault="00997D94" w:rsidP="00997D94">
      <w:pPr>
        <w:pStyle w:val="Bodytext1"/>
        <w:rPr>
          <w:lang w:val="en-GB"/>
        </w:rPr>
      </w:pPr>
      <w:r w:rsidRPr="00AC3801">
        <w:rPr>
          <w:lang w:val="en-GB"/>
        </w:rPr>
        <w:t>The centre identifier (</w:t>
      </w:r>
      <w:r w:rsidRPr="004F6F73">
        <w:rPr>
          <w:rStyle w:val="Couriershadedcharacter"/>
        </w:rPr>
        <w:t>centre-id</w:t>
      </w:r>
      <w:r w:rsidRPr="00AC3801">
        <w:rPr>
          <w:lang w:val="en-GB"/>
        </w:rPr>
        <w:t>) is an acronym</w:t>
      </w:r>
      <w:r w:rsidR="00C523E9" w:rsidRPr="00AC3801">
        <w:rPr>
          <w:lang w:val="en-GB"/>
        </w:rPr>
        <w:t>,</w:t>
      </w:r>
      <w:r w:rsidRPr="00AC3801">
        <w:rPr>
          <w:lang w:val="en-GB"/>
        </w:rPr>
        <w:t xml:space="preserve"> as specified by the Member and endorsed by WMO Secretariat. It is a single identifier comprised of a top-level domain (TLD) and centre name. It represents the data publisher, distributor or issuing centre of a given dataset, data product, data granule or other resource.</w:t>
      </w:r>
      <w:bookmarkStart w:id="673" w:name="_p_e6eea1798e9d4a56a379e08c274d73a8"/>
      <w:bookmarkEnd w:id="673"/>
    </w:p>
    <w:p w14:paraId="23DAD3EE"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3E88D3E8" w14:textId="77777777" w:rsidTr="002C4057">
        <w:trPr>
          <w:tblHeader/>
        </w:trPr>
        <w:tc>
          <w:tcPr>
            <w:tcW w:w="2407" w:type="dxa"/>
            <w:shd w:val="clear" w:color="auto" w:fill="auto"/>
          </w:tcPr>
          <w:p w14:paraId="1D0122B0" w14:textId="38A44DEE" w:rsidR="001123D1" w:rsidRPr="00855784" w:rsidRDefault="001123D1" w:rsidP="00855784">
            <w:pPr>
              <w:pStyle w:val="Bodytext1"/>
              <w:rPr>
                <w:rStyle w:val="Bold"/>
              </w:rPr>
            </w:pPr>
            <w:r w:rsidRPr="00855784">
              <w:rPr>
                <w:rStyle w:val="Bold"/>
              </w:rPr>
              <w:lastRenderedPageBreak/>
              <w:t>Requirement 6</w:t>
            </w:r>
          </w:p>
        </w:tc>
        <w:tc>
          <w:tcPr>
            <w:tcW w:w="7232" w:type="dxa"/>
            <w:shd w:val="clear" w:color="auto" w:fill="auto"/>
          </w:tcPr>
          <w:p w14:paraId="4F9C6984" w14:textId="68D91CC1" w:rsidR="001123D1" w:rsidRPr="00855784" w:rsidRDefault="001123D1" w:rsidP="00855784">
            <w:pPr>
              <w:pStyle w:val="Bodytext1"/>
              <w:rPr>
                <w:rStyle w:val="Bold"/>
              </w:rPr>
            </w:pPr>
            <w:r w:rsidRPr="00855784">
              <w:rPr>
                <w:rStyle w:val="Bold"/>
              </w:rPr>
              <w:t>/req/core/centre-id</w:t>
            </w:r>
            <w:bookmarkStart w:id="674" w:name="_p_4cf96179531642378363232a5da7f06c"/>
            <w:bookmarkEnd w:id="674"/>
          </w:p>
        </w:tc>
      </w:tr>
      <w:tr w:rsidR="001123D1" w:rsidRPr="00C55777" w14:paraId="08A3890E" w14:textId="77777777" w:rsidTr="002C4057">
        <w:trPr>
          <w:tblHeader/>
        </w:trPr>
        <w:tc>
          <w:tcPr>
            <w:tcW w:w="2407" w:type="dxa"/>
            <w:shd w:val="clear" w:color="auto" w:fill="auto"/>
          </w:tcPr>
          <w:p w14:paraId="223634CA" w14:textId="2F3FF279" w:rsidR="001123D1" w:rsidRPr="00AC3801" w:rsidRDefault="001123D1" w:rsidP="001123D1">
            <w:pPr>
              <w:pStyle w:val="Bodytext1"/>
              <w:rPr>
                <w:lang w:val="en-GB"/>
              </w:rPr>
            </w:pPr>
            <w:r w:rsidRPr="00AC3801">
              <w:rPr>
                <w:lang w:val="en-GB"/>
              </w:rPr>
              <w:t>A</w:t>
            </w:r>
          </w:p>
        </w:tc>
        <w:tc>
          <w:tcPr>
            <w:tcW w:w="7232" w:type="dxa"/>
            <w:shd w:val="clear" w:color="auto" w:fill="auto"/>
          </w:tcPr>
          <w:p w14:paraId="1493E421" w14:textId="6BC15273" w:rsidR="001123D1" w:rsidRPr="00AC3801" w:rsidRDefault="001123D1" w:rsidP="001123D1">
            <w:pPr>
              <w:pStyle w:val="Bodytext1"/>
              <w:rPr>
                <w:lang w:val="en-GB"/>
              </w:rPr>
            </w:pPr>
            <w:r w:rsidRPr="00AC3801">
              <w:rPr>
                <w:lang w:val="en-GB"/>
              </w:rPr>
              <w:t>A centre identifier SHALL NOT be used by more than one WIS2 Node or Global Service.</w:t>
            </w:r>
            <w:bookmarkStart w:id="675" w:name="_p_45eaa23d2cd44e0695f1489e381c2d30"/>
            <w:bookmarkEnd w:id="675"/>
          </w:p>
        </w:tc>
      </w:tr>
      <w:tr w:rsidR="001123D1" w:rsidRPr="00C55777" w14:paraId="1759BD1A" w14:textId="77777777" w:rsidTr="002C4057">
        <w:trPr>
          <w:tblHeader/>
        </w:trPr>
        <w:tc>
          <w:tcPr>
            <w:tcW w:w="2407" w:type="dxa"/>
            <w:shd w:val="clear" w:color="auto" w:fill="auto"/>
          </w:tcPr>
          <w:p w14:paraId="04CD8102" w14:textId="7493BC4E" w:rsidR="001123D1" w:rsidRPr="00AC3801" w:rsidRDefault="001123D1" w:rsidP="001123D1">
            <w:pPr>
              <w:pStyle w:val="Bodytext1"/>
              <w:rPr>
                <w:lang w:val="en-GB"/>
              </w:rPr>
            </w:pPr>
            <w:r w:rsidRPr="00AC3801">
              <w:rPr>
                <w:lang w:val="en-GB"/>
              </w:rPr>
              <w:t>B</w:t>
            </w:r>
          </w:p>
        </w:tc>
        <w:tc>
          <w:tcPr>
            <w:tcW w:w="7232" w:type="dxa"/>
            <w:shd w:val="clear" w:color="auto" w:fill="auto"/>
          </w:tcPr>
          <w:p w14:paraId="7BF58103" w14:textId="77777777" w:rsidR="001123D1" w:rsidRPr="00AC3801" w:rsidRDefault="001123D1" w:rsidP="001123D1">
            <w:pPr>
              <w:pStyle w:val="Bodytext1"/>
              <w:rPr>
                <w:lang w:val="en-GB"/>
              </w:rPr>
            </w:pPr>
            <w:r w:rsidRPr="00AC3801">
              <w:rPr>
                <w:lang w:val="en-GB"/>
              </w:rPr>
              <w:t xml:space="preserve">A centre identifier SHALL be formatted as </w:t>
            </w:r>
            <w:r w:rsidRPr="004F6F73">
              <w:rPr>
                <w:rStyle w:val="Couriershadedcharacter"/>
              </w:rPr>
              <w:t>tld-centre-name</w:t>
            </w:r>
            <w:r w:rsidRPr="00AC3801">
              <w:rPr>
                <w:lang w:val="en-GB"/>
              </w:rPr>
              <w:t>, where:</w:t>
            </w:r>
            <w:bookmarkStart w:id="676" w:name="_p_60c9ec57d8674905b8b3ac6c52fc2b00"/>
            <w:bookmarkEnd w:id="676"/>
          </w:p>
          <w:p w14:paraId="146355EA" w14:textId="77777777" w:rsidR="001123D1" w:rsidRPr="00AC3801" w:rsidRDefault="001123D1" w:rsidP="001123D1">
            <w:pPr>
              <w:pStyle w:val="Indent1"/>
            </w:pPr>
            <w:r w:rsidRPr="00AC3801">
              <w:t>•</w:t>
            </w:r>
            <w:r w:rsidRPr="00AC3801">
              <w:tab/>
              <w:t xml:space="preserve">The </w:t>
            </w:r>
            <w:r w:rsidRPr="004F6F73">
              <w:rPr>
                <w:rStyle w:val="Couriershadedcharacter"/>
              </w:rPr>
              <w:t>tld</w:t>
            </w:r>
            <w:r w:rsidRPr="00AC3801">
              <w:t xml:space="preserve"> string is based on a TLD as defined by</w:t>
            </w:r>
            <w:r w:rsidRPr="00AC3801">
              <w:rPr>
                <w:rFonts w:cstheme="majorBidi"/>
              </w:rPr>
              <w:t xml:space="preserve"> the I</w:t>
            </w:r>
            <w:r w:rsidRPr="00AC3801">
              <w:t>nternet Assigned Numbers Authority (</w:t>
            </w:r>
            <w:hyperlink r:id="rId31" w:history="1">
              <w:r w:rsidRPr="00AC3801">
                <w:rPr>
                  <w:rStyle w:val="Hyperlink"/>
                </w:rPr>
                <w:t>IANA</w:t>
              </w:r>
            </w:hyperlink>
            <w:r w:rsidRPr="00AC3801">
              <w:t>) for the relevant country or international organization;</w:t>
            </w:r>
            <w:bookmarkStart w:id="677" w:name="_p_979a440d6c6e44bebbd58faa3ad2eded"/>
            <w:bookmarkEnd w:id="677"/>
          </w:p>
          <w:p w14:paraId="5ADACF90" w14:textId="41E3B55E" w:rsidR="001123D1" w:rsidRPr="00AC3801" w:rsidRDefault="001123D1" w:rsidP="001123D1">
            <w:pPr>
              <w:pStyle w:val="Indent1"/>
            </w:pPr>
            <w:r w:rsidRPr="00AC3801">
              <w:t>•</w:t>
            </w:r>
            <w:r w:rsidRPr="00AC3801">
              <w:tab/>
              <w:t xml:space="preserve">The </w:t>
            </w:r>
            <w:r w:rsidRPr="004F6F73">
              <w:rPr>
                <w:rStyle w:val="Couriershadedcharacter"/>
              </w:rPr>
              <w:t>centre-name</w:t>
            </w:r>
            <w:r w:rsidRPr="00AC3801">
              <w:t xml:space="preserve"> string is based on a centre name.</w:t>
            </w:r>
            <w:bookmarkStart w:id="678" w:name="_p_09143a9692e045c48f4a8e18931f6b8a"/>
            <w:bookmarkStart w:id="679" w:name="_p_cbacdbc84e2c45a2ae416f6374e70388"/>
            <w:bookmarkStart w:id="680" w:name="_p_a8b3f22b32cf4b87aa0a699127d24ace"/>
            <w:bookmarkStart w:id="681" w:name="_p_9112c12e69584d4783d05641fd6d157d"/>
            <w:bookmarkStart w:id="682" w:name="_p_9af1c933463d480d8ee4054146e2a4e4"/>
            <w:bookmarkStart w:id="683" w:name="_p_daa1db0470ca4b2cbd60f7cc7aafd736"/>
            <w:bookmarkEnd w:id="678"/>
            <w:bookmarkEnd w:id="679"/>
            <w:bookmarkEnd w:id="680"/>
            <w:bookmarkEnd w:id="681"/>
            <w:bookmarkEnd w:id="682"/>
            <w:bookmarkEnd w:id="683"/>
          </w:p>
        </w:tc>
      </w:tr>
      <w:tr w:rsidR="001123D1" w:rsidRPr="00C55777" w14:paraId="4629B4FE" w14:textId="77777777" w:rsidTr="002C4057">
        <w:trPr>
          <w:tblHeader/>
        </w:trPr>
        <w:tc>
          <w:tcPr>
            <w:tcW w:w="2407" w:type="dxa"/>
            <w:shd w:val="clear" w:color="auto" w:fill="auto"/>
          </w:tcPr>
          <w:p w14:paraId="68B85699" w14:textId="5891B80D" w:rsidR="001123D1" w:rsidRPr="00AC3801" w:rsidRDefault="001123D1" w:rsidP="001123D1">
            <w:pPr>
              <w:pStyle w:val="Bodytext1"/>
              <w:rPr>
                <w:lang w:val="en-GB"/>
              </w:rPr>
            </w:pPr>
            <w:r w:rsidRPr="00AC3801">
              <w:rPr>
                <w:lang w:val="en-GB"/>
              </w:rPr>
              <w:t>C</w:t>
            </w:r>
          </w:p>
        </w:tc>
        <w:tc>
          <w:tcPr>
            <w:tcW w:w="7232" w:type="dxa"/>
            <w:shd w:val="clear" w:color="auto" w:fill="auto"/>
          </w:tcPr>
          <w:p w14:paraId="02DF28B7" w14:textId="0D75A72A" w:rsidR="001123D1" w:rsidRPr="00AC3801" w:rsidRDefault="001123D1" w:rsidP="001123D1">
            <w:pPr>
              <w:pStyle w:val="Bodytext1"/>
              <w:rPr>
                <w:lang w:val="en-GB"/>
              </w:rPr>
            </w:pPr>
            <w:r w:rsidRPr="00AC3801">
              <w:rPr>
                <w:lang w:val="en-GB"/>
              </w:rPr>
              <w:t xml:space="preserve">The </w:t>
            </w:r>
            <w:r w:rsidRPr="004F6F73">
              <w:rPr>
                <w:rStyle w:val="Couriershadedcharacter"/>
              </w:rPr>
              <w:t>test</w:t>
            </w:r>
            <w:r w:rsidRPr="00AC3801">
              <w:rPr>
                <w:lang w:val="en-GB"/>
              </w:rPr>
              <w:t xml:space="preserve"> TLD SHALL be used only for WIS internal system testing purposes.</w:t>
            </w:r>
            <w:bookmarkStart w:id="684" w:name="_p_f9c84201936b4db296cf5d9b14c7836e"/>
            <w:bookmarkEnd w:id="684"/>
          </w:p>
        </w:tc>
      </w:tr>
    </w:tbl>
    <w:p w14:paraId="67484980"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0B5A45CA" w14:textId="77777777" w:rsidTr="002C4057">
        <w:trPr>
          <w:tblHeader/>
        </w:trPr>
        <w:tc>
          <w:tcPr>
            <w:tcW w:w="2407" w:type="dxa"/>
            <w:shd w:val="clear" w:color="auto" w:fill="auto"/>
          </w:tcPr>
          <w:p w14:paraId="5B389D5F" w14:textId="7A212607" w:rsidR="001123D1" w:rsidRPr="00855784" w:rsidRDefault="001123D1" w:rsidP="00855784">
            <w:pPr>
              <w:pStyle w:val="Bodytext1"/>
              <w:rPr>
                <w:rStyle w:val="Bold"/>
              </w:rPr>
            </w:pPr>
            <w:r w:rsidRPr="00855784">
              <w:rPr>
                <w:rStyle w:val="Bold"/>
              </w:rPr>
              <w:t>Recommendation 2</w:t>
            </w:r>
          </w:p>
        </w:tc>
        <w:tc>
          <w:tcPr>
            <w:tcW w:w="7232" w:type="dxa"/>
            <w:shd w:val="clear" w:color="auto" w:fill="auto"/>
          </w:tcPr>
          <w:p w14:paraId="25FA389A" w14:textId="3D31B6EC" w:rsidR="001123D1" w:rsidRPr="00855784" w:rsidRDefault="001123D1" w:rsidP="00855784">
            <w:pPr>
              <w:pStyle w:val="Bodytext1"/>
              <w:rPr>
                <w:rStyle w:val="Bold"/>
              </w:rPr>
            </w:pPr>
            <w:r w:rsidRPr="00855784">
              <w:rPr>
                <w:rStyle w:val="Bold"/>
              </w:rPr>
              <w:t>/rec/core/centre-id</w:t>
            </w:r>
            <w:bookmarkStart w:id="685" w:name="_p_edc0c952716d47cbb10987c16fc8bb27"/>
            <w:bookmarkEnd w:id="685"/>
          </w:p>
        </w:tc>
      </w:tr>
      <w:tr w:rsidR="001123D1" w:rsidRPr="00C55777" w14:paraId="0620A088" w14:textId="77777777" w:rsidTr="002C4057">
        <w:trPr>
          <w:tblHeader/>
        </w:trPr>
        <w:tc>
          <w:tcPr>
            <w:tcW w:w="2407" w:type="dxa"/>
            <w:shd w:val="clear" w:color="auto" w:fill="auto"/>
          </w:tcPr>
          <w:p w14:paraId="213401B2" w14:textId="2E0E5060" w:rsidR="001123D1" w:rsidRPr="00AC3801" w:rsidRDefault="001123D1" w:rsidP="001123D1">
            <w:pPr>
              <w:pStyle w:val="Bodytext1"/>
              <w:rPr>
                <w:lang w:val="en-GB"/>
              </w:rPr>
            </w:pPr>
            <w:r w:rsidRPr="00AC3801">
              <w:rPr>
                <w:lang w:val="en-GB"/>
              </w:rPr>
              <w:t>A</w:t>
            </w:r>
          </w:p>
        </w:tc>
        <w:tc>
          <w:tcPr>
            <w:tcW w:w="7232" w:type="dxa"/>
            <w:shd w:val="clear" w:color="auto" w:fill="auto"/>
          </w:tcPr>
          <w:p w14:paraId="6331BCB0" w14:textId="68DD3EAD" w:rsidR="001123D1" w:rsidRPr="00AC3801" w:rsidRDefault="001123D1" w:rsidP="001123D1">
            <w:pPr>
              <w:pStyle w:val="Bodytext1"/>
              <w:rPr>
                <w:lang w:val="en-GB"/>
              </w:rPr>
            </w:pPr>
            <w:r w:rsidRPr="00AC3801">
              <w:rPr>
                <w:lang w:val="en-GB"/>
              </w:rPr>
              <w:t xml:space="preserve">Organizations operating with a </w:t>
            </w:r>
            <w:r w:rsidRPr="004F6F73">
              <w:rPr>
                <w:rStyle w:val="Couriershadedcharacter"/>
              </w:rPr>
              <w:t>gov</w:t>
            </w:r>
            <w:r w:rsidRPr="00AC3801">
              <w:rPr>
                <w:lang w:val="en-GB"/>
              </w:rPr>
              <w:t xml:space="preserve"> or similar TLD SHOULD use the TLD based on their country to define the TLD component of their centre identifier.</w:t>
            </w:r>
            <w:bookmarkStart w:id="686" w:name="_p_afc2c6be8ce84dd09190d13a3270a28a"/>
            <w:bookmarkEnd w:id="686"/>
          </w:p>
        </w:tc>
      </w:tr>
      <w:tr w:rsidR="001123D1" w:rsidRPr="00C55777" w14:paraId="56933FD5" w14:textId="77777777" w:rsidTr="002C4057">
        <w:trPr>
          <w:tblHeader/>
        </w:trPr>
        <w:tc>
          <w:tcPr>
            <w:tcW w:w="2407" w:type="dxa"/>
            <w:shd w:val="clear" w:color="auto" w:fill="auto"/>
          </w:tcPr>
          <w:p w14:paraId="2CBB26CC" w14:textId="2C6C9BF3" w:rsidR="001123D1" w:rsidRPr="00AC3801" w:rsidRDefault="001123D1" w:rsidP="001123D1">
            <w:pPr>
              <w:pStyle w:val="Bodytext1"/>
              <w:rPr>
                <w:lang w:val="en-GB"/>
              </w:rPr>
            </w:pPr>
            <w:r w:rsidRPr="00AC3801">
              <w:rPr>
                <w:lang w:val="en-GB"/>
              </w:rPr>
              <w:t>B</w:t>
            </w:r>
          </w:p>
        </w:tc>
        <w:tc>
          <w:tcPr>
            <w:tcW w:w="7232" w:type="dxa"/>
            <w:shd w:val="clear" w:color="auto" w:fill="auto"/>
          </w:tcPr>
          <w:p w14:paraId="3960EDE5" w14:textId="7F4288E5" w:rsidR="001123D1" w:rsidRPr="00AC3801" w:rsidRDefault="001123D1" w:rsidP="001123D1">
            <w:pPr>
              <w:pStyle w:val="Bodytext1"/>
              <w:rPr>
                <w:lang w:val="en-GB"/>
              </w:rPr>
            </w:pPr>
            <w:r w:rsidRPr="00AC3801">
              <w:rPr>
                <w:lang w:val="en-GB"/>
              </w:rPr>
              <w:t xml:space="preserve">International organizations operating with an </w:t>
            </w:r>
            <w:r w:rsidRPr="004F6F73">
              <w:rPr>
                <w:rStyle w:val="Couriershadedcharacter"/>
              </w:rPr>
              <w:t>int</w:t>
            </w:r>
            <w:r w:rsidRPr="00AC3801">
              <w:rPr>
                <w:lang w:val="en-GB"/>
              </w:rPr>
              <w:t xml:space="preserve">, </w:t>
            </w:r>
            <w:r w:rsidRPr="004F6F73">
              <w:rPr>
                <w:rStyle w:val="Couriershadedcharacter"/>
              </w:rPr>
              <w:t>org</w:t>
            </w:r>
            <w:r w:rsidRPr="00AC3801">
              <w:rPr>
                <w:lang w:val="en-GB"/>
              </w:rPr>
              <w:t xml:space="preserve"> or similar TLD SHOULD reuse these to define the TLD component of their centre identifier.</w:t>
            </w:r>
            <w:bookmarkStart w:id="687" w:name="_p_2cc9d7d88af44fc5827c6ec252ad95e9"/>
            <w:bookmarkEnd w:id="687"/>
          </w:p>
        </w:tc>
      </w:tr>
    </w:tbl>
    <w:p w14:paraId="09D3BDAA"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1123D1" w:rsidRPr="00AA1C00" w14:paraId="59462676" w14:textId="77777777" w:rsidTr="002C4057">
        <w:trPr>
          <w:tblHeader/>
        </w:trPr>
        <w:tc>
          <w:tcPr>
            <w:tcW w:w="2407" w:type="dxa"/>
            <w:shd w:val="clear" w:color="auto" w:fill="auto"/>
          </w:tcPr>
          <w:p w14:paraId="1B1FC993" w14:textId="69BED560" w:rsidR="001123D1" w:rsidRPr="00855784" w:rsidRDefault="001123D1" w:rsidP="00855784">
            <w:pPr>
              <w:pStyle w:val="Bodytext1"/>
              <w:rPr>
                <w:rStyle w:val="Bold"/>
              </w:rPr>
            </w:pPr>
            <w:r w:rsidRPr="00855784">
              <w:rPr>
                <w:rStyle w:val="Bold"/>
              </w:rPr>
              <w:t>Permission 2</w:t>
            </w:r>
          </w:p>
        </w:tc>
        <w:tc>
          <w:tcPr>
            <w:tcW w:w="7232" w:type="dxa"/>
            <w:shd w:val="clear" w:color="auto" w:fill="auto"/>
          </w:tcPr>
          <w:p w14:paraId="2D84C354" w14:textId="59694955" w:rsidR="001123D1" w:rsidRPr="00855784" w:rsidRDefault="001123D1" w:rsidP="00855784">
            <w:pPr>
              <w:pStyle w:val="Bodytext1"/>
              <w:rPr>
                <w:rStyle w:val="Bold"/>
              </w:rPr>
            </w:pPr>
            <w:r w:rsidRPr="00855784">
              <w:rPr>
                <w:rStyle w:val="Bold"/>
              </w:rPr>
              <w:t>/per/core/centre-id</w:t>
            </w:r>
            <w:bookmarkStart w:id="688" w:name="_p_310da863f1684c10895275ad533b7df3"/>
            <w:bookmarkEnd w:id="688"/>
          </w:p>
        </w:tc>
      </w:tr>
      <w:tr w:rsidR="001123D1" w:rsidRPr="00AC3801" w14:paraId="686F2F83" w14:textId="77777777" w:rsidTr="002C4057">
        <w:trPr>
          <w:tblHeader/>
        </w:trPr>
        <w:tc>
          <w:tcPr>
            <w:tcW w:w="2407" w:type="dxa"/>
            <w:shd w:val="clear" w:color="auto" w:fill="auto"/>
          </w:tcPr>
          <w:p w14:paraId="733E5880" w14:textId="28F60919" w:rsidR="001123D1" w:rsidRPr="00AC3801" w:rsidRDefault="001123D1" w:rsidP="001123D1">
            <w:pPr>
              <w:pStyle w:val="Bodytext1"/>
              <w:rPr>
                <w:lang w:val="en-GB"/>
              </w:rPr>
            </w:pPr>
            <w:r w:rsidRPr="00AC3801">
              <w:rPr>
                <w:lang w:val="en-GB"/>
              </w:rPr>
              <w:t>A</w:t>
            </w:r>
          </w:p>
        </w:tc>
        <w:tc>
          <w:tcPr>
            <w:tcW w:w="7232" w:type="dxa"/>
            <w:shd w:val="clear" w:color="auto" w:fill="auto"/>
          </w:tcPr>
          <w:p w14:paraId="39D62C53" w14:textId="6A2F48B3" w:rsidR="001123D1" w:rsidRPr="00AC3801" w:rsidRDefault="001123D1" w:rsidP="001123D1">
            <w:pPr>
              <w:pStyle w:val="Bodytext1"/>
              <w:rPr>
                <w:lang w:val="en-GB"/>
              </w:rPr>
            </w:pPr>
            <w:r w:rsidRPr="00AC3801">
              <w:rPr>
                <w:lang w:val="en-GB"/>
              </w:rPr>
              <w:t xml:space="preserve">A centre identifier’s </w:t>
            </w:r>
            <w:r w:rsidRPr="004F6F73">
              <w:rPr>
                <w:rStyle w:val="Couriershadedcharacter"/>
              </w:rPr>
              <w:t>centre-name</w:t>
            </w:r>
            <w:r w:rsidRPr="00AC3801">
              <w:rPr>
                <w:lang w:val="en-GB"/>
              </w:rPr>
              <w:t xml:space="preserve"> component MAY contain dashes.</w:t>
            </w:r>
            <w:bookmarkStart w:id="689" w:name="_p_cc260b3fdeb047ae8a65752bd46c1ce7"/>
            <w:bookmarkEnd w:id="689"/>
          </w:p>
        </w:tc>
      </w:tr>
      <w:tr w:rsidR="001123D1" w:rsidRPr="00C55777" w14:paraId="09F40CBC" w14:textId="77777777" w:rsidTr="002C4057">
        <w:trPr>
          <w:tblHeader/>
        </w:trPr>
        <w:tc>
          <w:tcPr>
            <w:tcW w:w="2407" w:type="dxa"/>
            <w:shd w:val="clear" w:color="auto" w:fill="auto"/>
          </w:tcPr>
          <w:p w14:paraId="0C7E99BF" w14:textId="5E698EAA" w:rsidR="001123D1" w:rsidRPr="00AC3801" w:rsidRDefault="001123D1" w:rsidP="001123D1">
            <w:pPr>
              <w:pStyle w:val="Bodytext1"/>
              <w:rPr>
                <w:lang w:val="en-GB"/>
              </w:rPr>
            </w:pPr>
            <w:r w:rsidRPr="00AC3801">
              <w:rPr>
                <w:lang w:val="en-GB"/>
              </w:rPr>
              <w:t>B</w:t>
            </w:r>
          </w:p>
        </w:tc>
        <w:tc>
          <w:tcPr>
            <w:tcW w:w="7232" w:type="dxa"/>
            <w:shd w:val="clear" w:color="auto" w:fill="auto"/>
          </w:tcPr>
          <w:p w14:paraId="6FDCF01A" w14:textId="28E1C6B6" w:rsidR="001123D1" w:rsidRPr="00AC3801" w:rsidRDefault="001123D1" w:rsidP="001123D1">
            <w:pPr>
              <w:pStyle w:val="Bodytext1"/>
              <w:rPr>
                <w:lang w:val="en-GB"/>
              </w:rPr>
            </w:pPr>
            <w:r w:rsidRPr="00AC3801">
              <w:rPr>
                <w:lang w:val="en-GB"/>
              </w:rPr>
              <w:t xml:space="preserve">Larger organizations providing multiple centres MAY use dashes in the </w:t>
            </w:r>
            <w:r w:rsidRPr="004F6F73">
              <w:rPr>
                <w:rStyle w:val="Couriershadedcharacter"/>
              </w:rPr>
              <w:t>centre-name</w:t>
            </w:r>
            <w:r w:rsidRPr="00AC3801">
              <w:rPr>
                <w:lang w:val="en-GB"/>
              </w:rPr>
              <w:t xml:space="preserve"> component to further delineate a centre function (for example, int-org1-nwp, int-org1-ozone).</w:t>
            </w:r>
            <w:bookmarkStart w:id="690" w:name="_p_9491f6292a4440799dfa0d479a6d6aa7"/>
            <w:bookmarkEnd w:id="690"/>
          </w:p>
        </w:tc>
      </w:tr>
      <w:tr w:rsidR="001123D1" w:rsidRPr="00C55777" w14:paraId="50340FDD" w14:textId="77777777" w:rsidTr="002C4057">
        <w:trPr>
          <w:tblHeader/>
        </w:trPr>
        <w:tc>
          <w:tcPr>
            <w:tcW w:w="2407" w:type="dxa"/>
            <w:shd w:val="clear" w:color="auto" w:fill="auto"/>
          </w:tcPr>
          <w:p w14:paraId="7299425D" w14:textId="6FFC5FBC" w:rsidR="001123D1" w:rsidRPr="00AC3801" w:rsidRDefault="001123D1" w:rsidP="001123D1">
            <w:pPr>
              <w:pStyle w:val="Bodytext1"/>
              <w:rPr>
                <w:lang w:val="en-GB"/>
              </w:rPr>
            </w:pPr>
            <w:r w:rsidRPr="00AC3801">
              <w:rPr>
                <w:lang w:val="en-GB"/>
              </w:rPr>
              <w:t>C</w:t>
            </w:r>
          </w:p>
        </w:tc>
        <w:tc>
          <w:tcPr>
            <w:tcW w:w="7232" w:type="dxa"/>
            <w:shd w:val="clear" w:color="auto" w:fill="auto"/>
          </w:tcPr>
          <w:p w14:paraId="7C93E138" w14:textId="32547C60" w:rsidR="001123D1" w:rsidRPr="00AC3801" w:rsidRDefault="001123D1" w:rsidP="001123D1">
            <w:pPr>
              <w:pStyle w:val="Bodytext1"/>
              <w:rPr>
                <w:lang w:val="en-GB"/>
              </w:rPr>
            </w:pPr>
            <w:r w:rsidRPr="00AC3801">
              <w:rPr>
                <w:lang w:val="en-GB"/>
              </w:rPr>
              <w:t xml:space="preserve">A centre providing a WIS service MAY further qualify the function within the centre-name component (for example, </w:t>
            </w:r>
            <w:r w:rsidRPr="004F6F73">
              <w:rPr>
                <w:rStyle w:val="Couriershadedcharacter"/>
              </w:rPr>
              <w:t>int-org1-global-cache</w:t>
            </w:r>
            <w:r w:rsidRPr="00AC3801">
              <w:rPr>
                <w:lang w:val="en-GB"/>
              </w:rPr>
              <w:t>).</w:t>
            </w:r>
            <w:bookmarkStart w:id="691" w:name="_p_862d89bd2f414e7f9f838386555bd06b"/>
            <w:bookmarkEnd w:id="691"/>
          </w:p>
        </w:tc>
      </w:tr>
      <w:tr w:rsidR="001123D1" w:rsidRPr="00C55777" w14:paraId="3BB7BD86" w14:textId="77777777" w:rsidTr="002C4057">
        <w:trPr>
          <w:tblHeader/>
        </w:trPr>
        <w:tc>
          <w:tcPr>
            <w:tcW w:w="2407" w:type="dxa"/>
            <w:shd w:val="clear" w:color="auto" w:fill="auto"/>
          </w:tcPr>
          <w:p w14:paraId="78516820" w14:textId="62FC7282" w:rsidR="001123D1" w:rsidRPr="00AC3801" w:rsidRDefault="001123D1" w:rsidP="001123D1">
            <w:pPr>
              <w:pStyle w:val="Bodytext1"/>
              <w:rPr>
                <w:lang w:val="en-GB"/>
              </w:rPr>
            </w:pPr>
            <w:r w:rsidRPr="00AC3801">
              <w:rPr>
                <w:lang w:val="en-GB"/>
              </w:rPr>
              <w:t>D</w:t>
            </w:r>
          </w:p>
        </w:tc>
        <w:tc>
          <w:tcPr>
            <w:tcW w:w="7232" w:type="dxa"/>
            <w:shd w:val="clear" w:color="auto" w:fill="auto"/>
          </w:tcPr>
          <w:p w14:paraId="66148178" w14:textId="6D9A097E" w:rsidR="001123D1" w:rsidRPr="00AC3801" w:rsidRDefault="001123D1" w:rsidP="001123D1">
            <w:pPr>
              <w:pStyle w:val="Bodytext1"/>
              <w:rPr>
                <w:lang w:val="en-GB"/>
              </w:rPr>
            </w:pPr>
            <w:r w:rsidRPr="00AC3801">
              <w:rPr>
                <w:lang w:val="en-GB"/>
              </w:rPr>
              <w:t xml:space="preserve">Organizations wishing to test their WIS2 Node or Global Service MAY provide the </w:t>
            </w:r>
            <w:r w:rsidRPr="004F6F73">
              <w:rPr>
                <w:rStyle w:val="Couriershadedcharacter"/>
              </w:rPr>
              <w:t>-test</w:t>
            </w:r>
            <w:r w:rsidRPr="00AC3801">
              <w:rPr>
                <w:lang w:val="en-GB"/>
              </w:rPr>
              <w:t xml:space="preserve"> suffix to their centre identifier (for example, </w:t>
            </w:r>
            <w:r w:rsidRPr="004F6F73">
              <w:rPr>
                <w:rStyle w:val="Couriershadedcharacter"/>
              </w:rPr>
              <w:t>int-org1-test</w:t>
            </w:r>
            <w:r w:rsidRPr="00AC3801">
              <w:rPr>
                <w:lang w:val="en-GB"/>
              </w:rPr>
              <w:t>).</w:t>
            </w:r>
            <w:bookmarkStart w:id="692" w:name="_p_2373dd2806c24d37896e1f01746b5334"/>
            <w:bookmarkEnd w:id="692"/>
          </w:p>
        </w:tc>
      </w:tr>
    </w:tbl>
    <w:p w14:paraId="0BFCF9E9" w14:textId="1EB41DE3" w:rsidR="00997D94" w:rsidRPr="004F6F73" w:rsidRDefault="00997D94" w:rsidP="004F09DB">
      <w:pPr>
        <w:pStyle w:val="Heading1NOToC"/>
        <w:rPr>
          <w:lang w:val="en-US"/>
        </w:rPr>
      </w:pPr>
      <w:r w:rsidRPr="004F6F73">
        <w:rPr>
          <w:lang w:val="en-US"/>
        </w:rPr>
        <w:t>2.</w:t>
      </w:r>
      <w:r w:rsidR="001123D1" w:rsidRPr="004F6F73">
        <w:rPr>
          <w:lang w:val="en-US"/>
        </w:rPr>
        <w:tab/>
      </w:r>
      <w:r w:rsidRPr="004F6F73">
        <w:rPr>
          <w:lang w:val="en-US"/>
        </w:rPr>
        <w:t>WIS2 Topic Hierarchy resources</w:t>
      </w:r>
      <w:bookmarkStart w:id="693" w:name="_p_ddedce9d061d423383ae07c0d88b4336"/>
      <w:bookmarkEnd w:id="693"/>
    </w:p>
    <w:p w14:paraId="030C0915" w14:textId="780BBDA2" w:rsidR="00997D94" w:rsidRPr="004F6F73" w:rsidRDefault="00997D94" w:rsidP="004F09DB">
      <w:pPr>
        <w:pStyle w:val="Heading2NOToC"/>
        <w:rPr>
          <w:lang w:val="en-US"/>
        </w:rPr>
      </w:pPr>
      <w:r w:rsidRPr="004F6F73">
        <w:rPr>
          <w:lang w:val="en-US"/>
        </w:rPr>
        <w:t>2.1</w:t>
      </w:r>
      <w:r w:rsidRPr="004F6F73">
        <w:rPr>
          <w:lang w:val="en-US"/>
        </w:rPr>
        <w:tab/>
        <w:t xml:space="preserve">WMO </w:t>
      </w:r>
      <w:r w:rsidR="00897666" w:rsidRPr="004F6F73">
        <w:rPr>
          <w:lang w:val="en-US"/>
        </w:rPr>
        <w:t>C</w:t>
      </w:r>
      <w:r w:rsidRPr="004F6F73">
        <w:rPr>
          <w:lang w:val="en-US"/>
        </w:rPr>
        <w:t xml:space="preserve">odes </w:t>
      </w:r>
      <w:r w:rsidR="00897666" w:rsidRPr="004F6F73">
        <w:rPr>
          <w:lang w:val="en-US"/>
        </w:rPr>
        <w:t>R</w:t>
      </w:r>
      <w:r w:rsidRPr="004F6F73">
        <w:rPr>
          <w:lang w:val="en-US"/>
        </w:rPr>
        <w:t>egistry</w:t>
      </w:r>
      <w:bookmarkStart w:id="694" w:name="_p_9eed1e627ae8400faaf3c0078a9b479e"/>
      <w:bookmarkEnd w:id="694"/>
    </w:p>
    <w:p w14:paraId="4493C43F" w14:textId="77777777" w:rsidR="001123D1" w:rsidRPr="00AC3801" w:rsidRDefault="001123D1" w:rsidP="001123D1">
      <w:pPr>
        <w:pStyle w:val="TPSTable"/>
        <w:rPr>
          <w:lang w:val="en-GB"/>
        </w:rPr>
      </w:pPr>
      <w:r w:rsidRPr="00AC3801">
        <w:rPr>
          <w:lang w:val="en-GB"/>
        </w:rPr>
        <w:fldChar w:fldCharType="begin"/>
      </w:r>
      <w:r w:rsidRPr="00AC3801">
        <w:rPr>
          <w:lang w:val="en-GB"/>
        </w:rPr>
        <w:instrText xml:space="preserve"> MACROBUTTON TPS_Table TABLE: Table shaded header with lines</w:instrText>
      </w:r>
      <w:r w:rsidRPr="00AC3801">
        <w:rPr>
          <w:vanish/>
          <w:lang w:val="en-GB"/>
        </w:rPr>
        <w:fldChar w:fldCharType="begin"/>
      </w:r>
      <w:r w:rsidRPr="00AC3801">
        <w:rPr>
          <w:vanish/>
          <w:lang w:val="en-GB"/>
        </w:rPr>
        <w:instrText xml:space="preserve"> Name="Table shaded header with lines" Columns="3" HeaderRows="1" BodyRows="7"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848"/>
        <w:gridCol w:w="2693"/>
        <w:gridCol w:w="6098"/>
      </w:tblGrid>
      <w:tr w:rsidR="00A75187" w:rsidRPr="00AC3801" w14:paraId="49C7091B" w14:textId="77777777" w:rsidTr="002C4057">
        <w:trPr>
          <w:tblHeader/>
        </w:trPr>
        <w:tc>
          <w:tcPr>
            <w:tcW w:w="848" w:type="dxa"/>
            <w:shd w:val="clear" w:color="auto" w:fill="auto"/>
          </w:tcPr>
          <w:p w14:paraId="73DC8039" w14:textId="77777777" w:rsidR="00A75187" w:rsidRPr="00AC3801" w:rsidRDefault="00A75187" w:rsidP="00A75187">
            <w:pPr>
              <w:pStyle w:val="Tableheader"/>
              <w:rPr>
                <w:lang w:val="en-GB"/>
              </w:rPr>
            </w:pPr>
            <w:r w:rsidRPr="00AC3801">
              <w:rPr>
                <w:lang w:val="en-GB"/>
              </w:rPr>
              <w:t>Level</w:t>
            </w:r>
          </w:p>
        </w:tc>
        <w:tc>
          <w:tcPr>
            <w:tcW w:w="2693" w:type="dxa"/>
            <w:shd w:val="clear" w:color="auto" w:fill="auto"/>
          </w:tcPr>
          <w:p w14:paraId="6D2FF4A7" w14:textId="350A3030" w:rsidR="00A75187" w:rsidRPr="00AC3801" w:rsidRDefault="00A75187" w:rsidP="00A75187">
            <w:pPr>
              <w:pStyle w:val="Tableheader"/>
              <w:rPr>
                <w:lang w:val="en-GB"/>
              </w:rPr>
            </w:pPr>
            <w:r w:rsidRPr="00AC3801">
              <w:rPr>
                <w:lang w:val="en-GB"/>
              </w:rPr>
              <w:t>Topic</w:t>
            </w:r>
          </w:p>
        </w:tc>
        <w:tc>
          <w:tcPr>
            <w:tcW w:w="6098" w:type="dxa"/>
            <w:shd w:val="clear" w:color="auto" w:fill="auto"/>
          </w:tcPr>
          <w:p w14:paraId="63C9A4E0" w14:textId="62B3C405" w:rsidR="00A75187" w:rsidRPr="00AC3801" w:rsidRDefault="00A75187" w:rsidP="00A75187">
            <w:pPr>
              <w:pStyle w:val="Tableheader"/>
              <w:rPr>
                <w:lang w:val="en-GB"/>
              </w:rPr>
            </w:pPr>
            <w:r w:rsidRPr="00AC3801">
              <w:rPr>
                <w:lang w:val="en-GB"/>
              </w:rPr>
              <w:t>URI</w:t>
            </w:r>
            <w:bookmarkStart w:id="695" w:name="_p_d8c8a8133bfc40369eda3a4fba05b8a8"/>
            <w:bookmarkEnd w:id="695"/>
          </w:p>
        </w:tc>
      </w:tr>
      <w:tr w:rsidR="00A75187" w:rsidRPr="00C55777" w14:paraId="01CBB82F" w14:textId="77777777" w:rsidTr="002C4057">
        <w:tc>
          <w:tcPr>
            <w:tcW w:w="848" w:type="dxa"/>
            <w:shd w:val="clear" w:color="auto" w:fill="auto"/>
          </w:tcPr>
          <w:p w14:paraId="73B52194" w14:textId="77777777" w:rsidR="00A75187" w:rsidRPr="00AC3801" w:rsidRDefault="00A75187" w:rsidP="00A75187">
            <w:pPr>
              <w:pStyle w:val="Tablebody"/>
              <w:rPr>
                <w:lang w:val="en-GB"/>
              </w:rPr>
            </w:pPr>
            <w:r w:rsidRPr="00AC3801">
              <w:rPr>
                <w:lang w:val="en-GB"/>
              </w:rPr>
              <w:t>1</w:t>
            </w:r>
          </w:p>
        </w:tc>
        <w:tc>
          <w:tcPr>
            <w:tcW w:w="2693" w:type="dxa"/>
            <w:shd w:val="clear" w:color="auto" w:fill="auto"/>
          </w:tcPr>
          <w:p w14:paraId="06D623A1" w14:textId="198E7CBF" w:rsidR="00A75187" w:rsidRPr="00AC3801" w:rsidRDefault="00A75187" w:rsidP="00A75187">
            <w:pPr>
              <w:pStyle w:val="Tablebody"/>
              <w:rPr>
                <w:lang w:val="en-GB"/>
              </w:rPr>
            </w:pPr>
            <w:r w:rsidRPr="00AC3801">
              <w:rPr>
                <w:lang w:val="en-GB"/>
              </w:rPr>
              <w:t>channel</w:t>
            </w:r>
          </w:p>
        </w:tc>
        <w:tc>
          <w:tcPr>
            <w:tcW w:w="6098" w:type="dxa"/>
            <w:shd w:val="clear" w:color="auto" w:fill="auto"/>
          </w:tcPr>
          <w:p w14:paraId="60218A83" w14:textId="6434FA05" w:rsidR="00A75187" w:rsidRPr="00AC3801" w:rsidRDefault="00C55777" w:rsidP="00A75187">
            <w:pPr>
              <w:pStyle w:val="Tablebody"/>
              <w:rPr>
                <w:lang w:val="en-GB"/>
              </w:rPr>
            </w:pPr>
            <w:hyperlink r:id="rId32">
              <w:r w:rsidR="00A75187" w:rsidRPr="00AC3801">
                <w:rPr>
                  <w:rStyle w:val="Hyperlink"/>
                  <w:lang w:val="en-GB"/>
                </w:rPr>
                <w:t>https://codes.wmo.int/wis/topic-hierarchy/channel</w:t>
              </w:r>
            </w:hyperlink>
            <w:bookmarkStart w:id="696" w:name="_p_d85e67f9a0a84504b3e088909e751cc0"/>
            <w:bookmarkEnd w:id="696"/>
          </w:p>
        </w:tc>
      </w:tr>
      <w:tr w:rsidR="00A75187" w:rsidRPr="00C55777" w14:paraId="7A68C679" w14:textId="77777777" w:rsidTr="002C4057">
        <w:tc>
          <w:tcPr>
            <w:tcW w:w="848" w:type="dxa"/>
            <w:shd w:val="clear" w:color="auto" w:fill="auto"/>
          </w:tcPr>
          <w:p w14:paraId="7F658876" w14:textId="77777777" w:rsidR="00A75187" w:rsidRPr="00AC3801" w:rsidRDefault="00A75187" w:rsidP="00A75187">
            <w:pPr>
              <w:pStyle w:val="Tablebody"/>
              <w:rPr>
                <w:lang w:val="en-GB"/>
              </w:rPr>
            </w:pPr>
            <w:r w:rsidRPr="00AC3801">
              <w:rPr>
                <w:lang w:val="en-GB"/>
              </w:rPr>
              <w:t>2</w:t>
            </w:r>
          </w:p>
        </w:tc>
        <w:tc>
          <w:tcPr>
            <w:tcW w:w="2693" w:type="dxa"/>
            <w:shd w:val="clear" w:color="auto" w:fill="auto"/>
          </w:tcPr>
          <w:p w14:paraId="75310935" w14:textId="487A69B7" w:rsidR="00A75187" w:rsidRPr="00AC3801" w:rsidRDefault="00A75187" w:rsidP="00A75187">
            <w:pPr>
              <w:pStyle w:val="Tablebody"/>
              <w:rPr>
                <w:lang w:val="en-GB"/>
              </w:rPr>
            </w:pPr>
            <w:r w:rsidRPr="00AC3801">
              <w:rPr>
                <w:lang w:val="en-GB"/>
              </w:rPr>
              <w:t>version</w:t>
            </w:r>
          </w:p>
        </w:tc>
        <w:tc>
          <w:tcPr>
            <w:tcW w:w="6098" w:type="dxa"/>
            <w:shd w:val="clear" w:color="auto" w:fill="auto"/>
          </w:tcPr>
          <w:p w14:paraId="753B2E36" w14:textId="10A08766" w:rsidR="00A75187" w:rsidRPr="00AC3801" w:rsidRDefault="00C55777" w:rsidP="00A75187">
            <w:pPr>
              <w:pStyle w:val="Tablebody"/>
              <w:rPr>
                <w:lang w:val="en-GB"/>
              </w:rPr>
            </w:pPr>
            <w:hyperlink r:id="rId33">
              <w:r w:rsidR="00A75187" w:rsidRPr="00AC3801">
                <w:rPr>
                  <w:rStyle w:val="Hyperlink"/>
                  <w:lang w:val="en-GB"/>
                </w:rPr>
                <w:t>https://codes.wmo.int/wis/topic-hierarchy/version</w:t>
              </w:r>
            </w:hyperlink>
            <w:bookmarkStart w:id="697" w:name="_p_cd26383070af4d05bde21ece4b817929"/>
            <w:bookmarkEnd w:id="697"/>
          </w:p>
        </w:tc>
      </w:tr>
      <w:tr w:rsidR="00A75187" w:rsidRPr="00C55777" w14:paraId="75F41D12" w14:textId="77777777" w:rsidTr="002C4057">
        <w:tc>
          <w:tcPr>
            <w:tcW w:w="848" w:type="dxa"/>
            <w:shd w:val="clear" w:color="auto" w:fill="auto"/>
          </w:tcPr>
          <w:p w14:paraId="20930FB6" w14:textId="77777777" w:rsidR="00A75187" w:rsidRPr="00AC3801" w:rsidRDefault="00A75187" w:rsidP="00A75187">
            <w:pPr>
              <w:pStyle w:val="Tablebody"/>
              <w:rPr>
                <w:lang w:val="en-GB"/>
              </w:rPr>
            </w:pPr>
            <w:r w:rsidRPr="00AC3801">
              <w:rPr>
                <w:lang w:val="en-GB"/>
              </w:rPr>
              <w:t>3</w:t>
            </w:r>
          </w:p>
        </w:tc>
        <w:tc>
          <w:tcPr>
            <w:tcW w:w="2693" w:type="dxa"/>
            <w:shd w:val="clear" w:color="auto" w:fill="auto"/>
          </w:tcPr>
          <w:p w14:paraId="44CE876B" w14:textId="64DC0FEC" w:rsidR="00A75187" w:rsidRPr="00AC3801" w:rsidRDefault="00A75187" w:rsidP="00A75187">
            <w:pPr>
              <w:pStyle w:val="Tablebody"/>
              <w:rPr>
                <w:lang w:val="en-GB"/>
              </w:rPr>
            </w:pPr>
            <w:r w:rsidRPr="00AC3801">
              <w:rPr>
                <w:lang w:val="en-GB"/>
              </w:rPr>
              <w:t>system</w:t>
            </w:r>
          </w:p>
        </w:tc>
        <w:tc>
          <w:tcPr>
            <w:tcW w:w="6098" w:type="dxa"/>
            <w:shd w:val="clear" w:color="auto" w:fill="auto"/>
          </w:tcPr>
          <w:p w14:paraId="422DE698" w14:textId="01576547" w:rsidR="00A75187" w:rsidRPr="00AC3801" w:rsidRDefault="00C55777" w:rsidP="00A75187">
            <w:pPr>
              <w:pStyle w:val="Tablebody"/>
              <w:rPr>
                <w:lang w:val="en-GB"/>
              </w:rPr>
            </w:pPr>
            <w:hyperlink r:id="rId34">
              <w:r w:rsidR="00A75187" w:rsidRPr="00AC3801">
                <w:rPr>
                  <w:rStyle w:val="Hyperlink"/>
                  <w:lang w:val="en-GB"/>
                </w:rPr>
                <w:t>https://codes.wmo.int/wis/topic-hierarchy/system</w:t>
              </w:r>
            </w:hyperlink>
            <w:bookmarkStart w:id="698" w:name="_p_cbcf25b2ae64429b8c4939d1fe5eb37b"/>
            <w:bookmarkEnd w:id="698"/>
          </w:p>
        </w:tc>
      </w:tr>
      <w:tr w:rsidR="00A75187" w:rsidRPr="00C55777" w14:paraId="22C0AE2B" w14:textId="77777777" w:rsidTr="002C4057">
        <w:tc>
          <w:tcPr>
            <w:tcW w:w="848" w:type="dxa"/>
            <w:shd w:val="clear" w:color="auto" w:fill="auto"/>
          </w:tcPr>
          <w:p w14:paraId="310C4329" w14:textId="77777777" w:rsidR="00A75187" w:rsidRPr="00AC3801" w:rsidRDefault="00A75187" w:rsidP="00A75187">
            <w:pPr>
              <w:pStyle w:val="Tablebody"/>
              <w:rPr>
                <w:lang w:val="en-GB"/>
              </w:rPr>
            </w:pPr>
            <w:r w:rsidRPr="00AC3801">
              <w:rPr>
                <w:lang w:val="en-GB"/>
              </w:rPr>
              <w:t>4</w:t>
            </w:r>
          </w:p>
        </w:tc>
        <w:tc>
          <w:tcPr>
            <w:tcW w:w="2693" w:type="dxa"/>
            <w:shd w:val="clear" w:color="auto" w:fill="auto"/>
          </w:tcPr>
          <w:p w14:paraId="3E794D0B" w14:textId="5965BCD2" w:rsidR="00A75187" w:rsidRPr="00AC3801" w:rsidRDefault="00A75187" w:rsidP="00A75187">
            <w:pPr>
              <w:pStyle w:val="Tablebody"/>
              <w:rPr>
                <w:lang w:val="en-GB"/>
              </w:rPr>
            </w:pPr>
            <w:r w:rsidRPr="00AC3801">
              <w:rPr>
                <w:lang w:val="en-GB"/>
              </w:rPr>
              <w:t>centre-id</w:t>
            </w:r>
          </w:p>
        </w:tc>
        <w:tc>
          <w:tcPr>
            <w:tcW w:w="6098" w:type="dxa"/>
            <w:shd w:val="clear" w:color="auto" w:fill="auto"/>
          </w:tcPr>
          <w:p w14:paraId="4E8D6DF8" w14:textId="234CC85D" w:rsidR="00A75187" w:rsidRPr="00AC3801" w:rsidRDefault="00C55777" w:rsidP="00A75187">
            <w:pPr>
              <w:pStyle w:val="Tablebody"/>
              <w:rPr>
                <w:lang w:val="en-GB"/>
              </w:rPr>
            </w:pPr>
            <w:hyperlink r:id="rId35">
              <w:r w:rsidR="00A75187" w:rsidRPr="00AC3801">
                <w:rPr>
                  <w:rStyle w:val="Hyperlink"/>
                  <w:lang w:val="en-GB"/>
                </w:rPr>
                <w:t>https://codes.wmo.int/wis/topic-hierarchy/centre-id</w:t>
              </w:r>
            </w:hyperlink>
            <w:bookmarkStart w:id="699" w:name="_p_1f4ce67a6cd54cba8ae6e15a5103aa2f"/>
            <w:bookmarkEnd w:id="699"/>
          </w:p>
        </w:tc>
      </w:tr>
      <w:tr w:rsidR="00A75187" w:rsidRPr="00C55777" w14:paraId="709A15AF" w14:textId="77777777" w:rsidTr="002C4057">
        <w:tc>
          <w:tcPr>
            <w:tcW w:w="848" w:type="dxa"/>
            <w:shd w:val="clear" w:color="auto" w:fill="auto"/>
          </w:tcPr>
          <w:p w14:paraId="54E670C0" w14:textId="77777777" w:rsidR="00A75187" w:rsidRPr="00AC3801" w:rsidRDefault="00A75187" w:rsidP="00A75187">
            <w:pPr>
              <w:pStyle w:val="Tablebody"/>
              <w:rPr>
                <w:lang w:val="en-GB"/>
              </w:rPr>
            </w:pPr>
            <w:r w:rsidRPr="00AC3801">
              <w:rPr>
                <w:lang w:val="en-GB"/>
              </w:rPr>
              <w:t>5</w:t>
            </w:r>
          </w:p>
        </w:tc>
        <w:tc>
          <w:tcPr>
            <w:tcW w:w="2693" w:type="dxa"/>
            <w:shd w:val="clear" w:color="auto" w:fill="auto"/>
          </w:tcPr>
          <w:p w14:paraId="27805A61" w14:textId="0776D48D" w:rsidR="00A75187" w:rsidRPr="00AC3801" w:rsidRDefault="00A75187" w:rsidP="00A75187">
            <w:pPr>
              <w:pStyle w:val="Tablebody"/>
              <w:rPr>
                <w:lang w:val="en-GB"/>
              </w:rPr>
            </w:pPr>
            <w:r w:rsidRPr="00AC3801">
              <w:rPr>
                <w:lang w:val="en-GB"/>
              </w:rPr>
              <w:t>notification-type</w:t>
            </w:r>
          </w:p>
        </w:tc>
        <w:tc>
          <w:tcPr>
            <w:tcW w:w="6098" w:type="dxa"/>
            <w:shd w:val="clear" w:color="auto" w:fill="auto"/>
          </w:tcPr>
          <w:p w14:paraId="021812E9" w14:textId="3C86B60C" w:rsidR="00A75187" w:rsidRPr="00AC3801" w:rsidRDefault="00C55777" w:rsidP="00A75187">
            <w:pPr>
              <w:pStyle w:val="Tablebody"/>
              <w:rPr>
                <w:lang w:val="en-GB"/>
              </w:rPr>
            </w:pPr>
            <w:hyperlink r:id="rId36">
              <w:r w:rsidR="00A75187" w:rsidRPr="00AC3801">
                <w:rPr>
                  <w:rStyle w:val="Hyperlink"/>
                  <w:lang w:val="en-GB"/>
                </w:rPr>
                <w:t>https://codes.wmo.int/wis/topic-hierarchy/notification-type</w:t>
              </w:r>
            </w:hyperlink>
            <w:bookmarkStart w:id="700" w:name="_p_cf717899a9fa485e856766763a7e6ded"/>
            <w:bookmarkEnd w:id="700"/>
          </w:p>
        </w:tc>
      </w:tr>
      <w:tr w:rsidR="00A75187" w:rsidRPr="00C55777" w14:paraId="5DDBFA8E" w14:textId="77777777" w:rsidTr="002C4057">
        <w:tc>
          <w:tcPr>
            <w:tcW w:w="848" w:type="dxa"/>
            <w:shd w:val="clear" w:color="auto" w:fill="auto"/>
          </w:tcPr>
          <w:p w14:paraId="623EDEC0" w14:textId="77777777" w:rsidR="00A75187" w:rsidRPr="00AC3801" w:rsidRDefault="00A75187" w:rsidP="00A75187">
            <w:pPr>
              <w:pStyle w:val="Tablebody"/>
              <w:rPr>
                <w:lang w:val="en-GB"/>
              </w:rPr>
            </w:pPr>
            <w:r w:rsidRPr="00AC3801">
              <w:rPr>
                <w:lang w:val="en-GB"/>
              </w:rPr>
              <w:t>6</w:t>
            </w:r>
          </w:p>
        </w:tc>
        <w:tc>
          <w:tcPr>
            <w:tcW w:w="2693" w:type="dxa"/>
            <w:shd w:val="clear" w:color="auto" w:fill="auto"/>
          </w:tcPr>
          <w:p w14:paraId="20F44631" w14:textId="6072A718" w:rsidR="00A75187" w:rsidRPr="00AC3801" w:rsidRDefault="00A75187" w:rsidP="00A75187">
            <w:pPr>
              <w:pStyle w:val="Tablebody"/>
              <w:rPr>
                <w:lang w:val="en-GB"/>
              </w:rPr>
            </w:pPr>
            <w:r w:rsidRPr="00AC3801">
              <w:rPr>
                <w:lang w:val="en-GB"/>
              </w:rPr>
              <w:t>data-policy</w:t>
            </w:r>
          </w:p>
        </w:tc>
        <w:tc>
          <w:tcPr>
            <w:tcW w:w="6098" w:type="dxa"/>
            <w:shd w:val="clear" w:color="auto" w:fill="auto"/>
          </w:tcPr>
          <w:p w14:paraId="5635827E" w14:textId="5BB36D76" w:rsidR="00A75187" w:rsidRPr="00AC3801" w:rsidRDefault="00C55777" w:rsidP="00A75187">
            <w:pPr>
              <w:pStyle w:val="Tablebody"/>
              <w:rPr>
                <w:lang w:val="en-GB"/>
              </w:rPr>
            </w:pPr>
            <w:hyperlink r:id="rId37">
              <w:r w:rsidR="00A75187" w:rsidRPr="00AC3801">
                <w:rPr>
                  <w:rStyle w:val="Hyperlink"/>
                  <w:lang w:val="en-GB"/>
                </w:rPr>
                <w:t>https://codes.wmo.int/wis/topic-hierarchy/data-policy</w:t>
              </w:r>
            </w:hyperlink>
            <w:bookmarkStart w:id="701" w:name="_p_7d05826bd9be41c8aee03c9937ebadd6"/>
            <w:bookmarkEnd w:id="701"/>
          </w:p>
        </w:tc>
      </w:tr>
      <w:tr w:rsidR="00A75187" w:rsidRPr="00C55777" w14:paraId="3051853B" w14:textId="77777777" w:rsidTr="002C4057">
        <w:tc>
          <w:tcPr>
            <w:tcW w:w="848" w:type="dxa"/>
            <w:shd w:val="clear" w:color="auto" w:fill="auto"/>
          </w:tcPr>
          <w:p w14:paraId="5B28112C" w14:textId="77777777" w:rsidR="00A75187" w:rsidRPr="00AC3801" w:rsidRDefault="00A75187" w:rsidP="00A75187">
            <w:pPr>
              <w:pStyle w:val="Tablebody"/>
              <w:rPr>
                <w:lang w:val="en-GB"/>
              </w:rPr>
            </w:pPr>
            <w:r w:rsidRPr="00AC3801">
              <w:rPr>
                <w:lang w:val="en-GB"/>
              </w:rPr>
              <w:lastRenderedPageBreak/>
              <w:t>7</w:t>
            </w:r>
          </w:p>
        </w:tc>
        <w:tc>
          <w:tcPr>
            <w:tcW w:w="2693" w:type="dxa"/>
            <w:shd w:val="clear" w:color="auto" w:fill="auto"/>
          </w:tcPr>
          <w:p w14:paraId="2B279AEE" w14:textId="4A4151F9" w:rsidR="00A75187" w:rsidRPr="00AC3801" w:rsidRDefault="00A75187" w:rsidP="00A75187">
            <w:pPr>
              <w:pStyle w:val="Tablebody"/>
              <w:rPr>
                <w:lang w:val="en-GB"/>
              </w:rPr>
            </w:pPr>
            <w:r w:rsidRPr="00AC3801">
              <w:rPr>
                <w:lang w:val="en-GB"/>
              </w:rPr>
              <w:t>earth-system-discipline</w:t>
            </w:r>
          </w:p>
        </w:tc>
        <w:tc>
          <w:tcPr>
            <w:tcW w:w="6098" w:type="dxa"/>
            <w:shd w:val="clear" w:color="auto" w:fill="auto"/>
          </w:tcPr>
          <w:p w14:paraId="296F5D0D" w14:textId="65AE38BE" w:rsidR="00A75187" w:rsidRPr="00AC3801" w:rsidRDefault="00C55777" w:rsidP="00A75187">
            <w:pPr>
              <w:pStyle w:val="Tablebody"/>
              <w:rPr>
                <w:lang w:val="en-GB"/>
              </w:rPr>
            </w:pPr>
            <w:hyperlink r:id="rId38">
              <w:r w:rsidR="00A75187" w:rsidRPr="00AC3801">
                <w:rPr>
                  <w:rStyle w:val="Hyperlink"/>
                  <w:lang w:val="en-GB"/>
                </w:rPr>
                <w:t>https://codes.wmo.int/wis/topic-hierarchy/earth-system-discipline</w:t>
              </w:r>
            </w:hyperlink>
            <w:bookmarkStart w:id="702" w:name="_p_086605e8ec3d4725b904eb9dd327b183"/>
            <w:bookmarkEnd w:id="702"/>
          </w:p>
        </w:tc>
      </w:tr>
      <w:tr w:rsidR="00A75187" w:rsidRPr="00C55777" w14:paraId="423EC0B6" w14:textId="77777777" w:rsidTr="002C4057">
        <w:tc>
          <w:tcPr>
            <w:tcW w:w="848" w:type="dxa"/>
            <w:vMerge w:val="restart"/>
            <w:shd w:val="clear" w:color="auto" w:fill="auto"/>
          </w:tcPr>
          <w:p w14:paraId="0EE6E756" w14:textId="56F263F6" w:rsidR="00A75187" w:rsidRPr="00AC3801" w:rsidRDefault="00A75187" w:rsidP="00A75187">
            <w:pPr>
              <w:pStyle w:val="Tablebody"/>
              <w:rPr>
                <w:lang w:val="en-GB"/>
              </w:rPr>
            </w:pPr>
            <w:r w:rsidRPr="00AC3801">
              <w:rPr>
                <w:lang w:val="en-GB"/>
              </w:rPr>
              <w:t>8</w:t>
            </w:r>
          </w:p>
        </w:tc>
        <w:tc>
          <w:tcPr>
            <w:tcW w:w="2693" w:type="dxa"/>
            <w:shd w:val="clear" w:color="auto" w:fill="auto"/>
          </w:tcPr>
          <w:p w14:paraId="4B457521" w14:textId="67C3BBA5" w:rsidR="00A75187" w:rsidRPr="00AC3801" w:rsidRDefault="00A75187" w:rsidP="00A75187">
            <w:pPr>
              <w:pStyle w:val="Tablebody"/>
              <w:rPr>
                <w:lang w:val="en-GB"/>
              </w:rPr>
            </w:pPr>
            <w:r w:rsidRPr="00AC3801">
              <w:rPr>
                <w:lang w:val="en-GB"/>
              </w:rPr>
              <w:t>atmospheric-composition</w:t>
            </w:r>
          </w:p>
        </w:tc>
        <w:tc>
          <w:tcPr>
            <w:tcW w:w="6098" w:type="dxa"/>
            <w:shd w:val="clear" w:color="auto" w:fill="auto"/>
          </w:tcPr>
          <w:p w14:paraId="42AB573E" w14:textId="5B0294FD" w:rsidR="00A75187" w:rsidRPr="00AC3801" w:rsidRDefault="00C55777" w:rsidP="00A75187">
            <w:pPr>
              <w:pStyle w:val="Tablebody"/>
              <w:rPr>
                <w:lang w:val="en-GB"/>
              </w:rPr>
            </w:pPr>
            <w:hyperlink r:id="rId39" w:history="1">
              <w:r w:rsidR="00A75187" w:rsidRPr="00AC3801">
                <w:rPr>
                  <w:rStyle w:val="Hyperlink"/>
                  <w:lang w:val="en-GB"/>
                </w:rPr>
                <w:t>https://codes.wmo.int/wis/topic-hierarchy/earth-system-discipline/atmospheric-composition</w:t>
              </w:r>
            </w:hyperlink>
            <w:bookmarkStart w:id="703" w:name="_p_cbc99c8e153a4ca690ee1afc36e83867"/>
            <w:bookmarkEnd w:id="703"/>
          </w:p>
        </w:tc>
      </w:tr>
      <w:tr w:rsidR="00A75187" w:rsidRPr="00C55777" w14:paraId="0E5610CA" w14:textId="77777777" w:rsidTr="002C4057">
        <w:tc>
          <w:tcPr>
            <w:tcW w:w="848" w:type="dxa"/>
            <w:vMerge/>
            <w:shd w:val="clear" w:color="auto" w:fill="auto"/>
          </w:tcPr>
          <w:p w14:paraId="564E243B" w14:textId="77777777" w:rsidR="00A75187" w:rsidRPr="00AC3801" w:rsidRDefault="00A75187" w:rsidP="00A75187">
            <w:pPr>
              <w:pStyle w:val="Tablebody"/>
              <w:rPr>
                <w:lang w:val="en-GB"/>
              </w:rPr>
            </w:pPr>
          </w:p>
        </w:tc>
        <w:tc>
          <w:tcPr>
            <w:tcW w:w="2693" w:type="dxa"/>
            <w:shd w:val="clear" w:color="auto" w:fill="auto"/>
          </w:tcPr>
          <w:p w14:paraId="0ED0DF5A" w14:textId="0D1A84E8" w:rsidR="00A75187" w:rsidRPr="00AC3801" w:rsidRDefault="00A75187" w:rsidP="00A75187">
            <w:pPr>
              <w:pStyle w:val="Tablebody"/>
              <w:rPr>
                <w:lang w:val="en-GB"/>
              </w:rPr>
            </w:pPr>
            <w:r w:rsidRPr="00AC3801">
              <w:rPr>
                <w:lang w:val="en-GB"/>
              </w:rPr>
              <w:t>climate</w:t>
            </w:r>
          </w:p>
        </w:tc>
        <w:tc>
          <w:tcPr>
            <w:tcW w:w="6098" w:type="dxa"/>
            <w:shd w:val="clear" w:color="auto" w:fill="auto"/>
          </w:tcPr>
          <w:p w14:paraId="7E153318" w14:textId="4D696756" w:rsidR="00A75187" w:rsidRPr="00AC3801" w:rsidRDefault="00C55777" w:rsidP="00A75187">
            <w:pPr>
              <w:pStyle w:val="Tablebody"/>
              <w:rPr>
                <w:lang w:val="en-GB"/>
              </w:rPr>
            </w:pPr>
            <w:hyperlink r:id="rId40" w:history="1">
              <w:r w:rsidR="00A75187" w:rsidRPr="00AC3801">
                <w:rPr>
                  <w:rStyle w:val="Hyperlink"/>
                  <w:lang w:val="en-GB"/>
                </w:rPr>
                <w:t>https://codes.wmo.int/wis/topic-hierarchy/earth-system-discipline/climate</w:t>
              </w:r>
            </w:hyperlink>
            <w:bookmarkStart w:id="704" w:name="_p_d321f7d21b8c434096edcff687d37cf2"/>
            <w:bookmarkEnd w:id="704"/>
          </w:p>
        </w:tc>
      </w:tr>
      <w:tr w:rsidR="00A75187" w:rsidRPr="00C55777" w14:paraId="1D90ED75" w14:textId="77777777" w:rsidTr="002C4057">
        <w:tc>
          <w:tcPr>
            <w:tcW w:w="848" w:type="dxa"/>
            <w:vMerge/>
            <w:shd w:val="clear" w:color="auto" w:fill="auto"/>
          </w:tcPr>
          <w:p w14:paraId="575EB209" w14:textId="77777777" w:rsidR="00A75187" w:rsidRPr="00AC3801" w:rsidRDefault="00A75187" w:rsidP="00A75187">
            <w:pPr>
              <w:pStyle w:val="Tablebody"/>
              <w:rPr>
                <w:lang w:val="en-GB"/>
              </w:rPr>
            </w:pPr>
          </w:p>
        </w:tc>
        <w:tc>
          <w:tcPr>
            <w:tcW w:w="2693" w:type="dxa"/>
            <w:shd w:val="clear" w:color="auto" w:fill="auto"/>
          </w:tcPr>
          <w:p w14:paraId="66E0DEC1" w14:textId="5FAE2AC7" w:rsidR="00A75187" w:rsidRPr="00AC3801" w:rsidRDefault="00A75187" w:rsidP="00A75187">
            <w:pPr>
              <w:pStyle w:val="Tablebody"/>
              <w:rPr>
                <w:lang w:val="en-GB"/>
              </w:rPr>
            </w:pPr>
            <w:r w:rsidRPr="00AC3801">
              <w:rPr>
                <w:lang w:val="en-GB"/>
              </w:rPr>
              <w:t>cryosphere</w:t>
            </w:r>
          </w:p>
        </w:tc>
        <w:tc>
          <w:tcPr>
            <w:tcW w:w="6098" w:type="dxa"/>
            <w:shd w:val="clear" w:color="auto" w:fill="auto"/>
          </w:tcPr>
          <w:p w14:paraId="5BCE89FF" w14:textId="37ABFAA5" w:rsidR="00A75187" w:rsidRPr="00AC3801" w:rsidRDefault="00C55777" w:rsidP="00A75187">
            <w:pPr>
              <w:pStyle w:val="Tablebody"/>
              <w:rPr>
                <w:lang w:val="en-GB"/>
              </w:rPr>
            </w:pPr>
            <w:hyperlink r:id="rId41" w:history="1">
              <w:r w:rsidR="00A75187" w:rsidRPr="00AC3801">
                <w:rPr>
                  <w:rStyle w:val="Hyperlink"/>
                  <w:lang w:val="en-GB"/>
                </w:rPr>
                <w:t>https://codes.wmo.int/wis/topic-hierarchy/earth-system-discipline/cryosphere</w:t>
              </w:r>
            </w:hyperlink>
            <w:bookmarkStart w:id="705" w:name="_p_5e687e6e73454f3a9fb3b9b18a5cef96"/>
            <w:bookmarkEnd w:id="705"/>
          </w:p>
        </w:tc>
      </w:tr>
      <w:tr w:rsidR="00A75187" w:rsidRPr="00C55777" w14:paraId="134A7DCF" w14:textId="77777777" w:rsidTr="002C4057">
        <w:tc>
          <w:tcPr>
            <w:tcW w:w="848" w:type="dxa"/>
            <w:vMerge/>
            <w:shd w:val="clear" w:color="auto" w:fill="auto"/>
          </w:tcPr>
          <w:p w14:paraId="2EC3E361" w14:textId="77777777" w:rsidR="00A75187" w:rsidRPr="00AC3801" w:rsidRDefault="00A75187" w:rsidP="00A75187">
            <w:pPr>
              <w:pStyle w:val="Tablebody"/>
              <w:rPr>
                <w:lang w:val="en-GB"/>
              </w:rPr>
            </w:pPr>
          </w:p>
        </w:tc>
        <w:tc>
          <w:tcPr>
            <w:tcW w:w="2693" w:type="dxa"/>
            <w:shd w:val="clear" w:color="auto" w:fill="auto"/>
          </w:tcPr>
          <w:p w14:paraId="2BF6D103" w14:textId="5BBB6A6D" w:rsidR="00A75187" w:rsidRPr="00AC3801" w:rsidRDefault="00A75187" w:rsidP="00A75187">
            <w:pPr>
              <w:pStyle w:val="Tablebody"/>
              <w:rPr>
                <w:lang w:val="en-GB"/>
              </w:rPr>
            </w:pPr>
            <w:r w:rsidRPr="00AC3801">
              <w:rPr>
                <w:lang w:val="en-GB"/>
              </w:rPr>
              <w:t>hydrology</w:t>
            </w:r>
          </w:p>
        </w:tc>
        <w:tc>
          <w:tcPr>
            <w:tcW w:w="6098" w:type="dxa"/>
            <w:shd w:val="clear" w:color="auto" w:fill="auto"/>
          </w:tcPr>
          <w:p w14:paraId="36BD3296" w14:textId="3FEEB34F" w:rsidR="00A75187" w:rsidRPr="00AC3801" w:rsidRDefault="00C55777" w:rsidP="00A75187">
            <w:pPr>
              <w:pStyle w:val="Tablebody"/>
              <w:rPr>
                <w:lang w:val="en-GB"/>
              </w:rPr>
            </w:pPr>
            <w:hyperlink r:id="rId42" w:history="1">
              <w:r w:rsidR="00A75187" w:rsidRPr="00AC3801">
                <w:rPr>
                  <w:rStyle w:val="Hyperlink"/>
                  <w:lang w:val="en-GB"/>
                </w:rPr>
                <w:t>https://codes.wmo.int/wis/topic-hierarchy/earth-system-discipline/hydrology</w:t>
              </w:r>
            </w:hyperlink>
            <w:bookmarkStart w:id="706" w:name="_p_bb87ab5d84be42d9b648226d19186f71"/>
            <w:bookmarkEnd w:id="706"/>
          </w:p>
        </w:tc>
      </w:tr>
      <w:tr w:rsidR="00A75187" w:rsidRPr="00C55777" w14:paraId="261B0AEB" w14:textId="77777777" w:rsidTr="002C4057">
        <w:tc>
          <w:tcPr>
            <w:tcW w:w="848" w:type="dxa"/>
            <w:vMerge/>
            <w:shd w:val="clear" w:color="auto" w:fill="auto"/>
          </w:tcPr>
          <w:p w14:paraId="17B3C183" w14:textId="77777777" w:rsidR="00A75187" w:rsidRPr="00AC3801" w:rsidRDefault="00A75187" w:rsidP="00A75187">
            <w:pPr>
              <w:pStyle w:val="Tablebody"/>
              <w:rPr>
                <w:lang w:val="en-GB"/>
              </w:rPr>
            </w:pPr>
          </w:p>
        </w:tc>
        <w:tc>
          <w:tcPr>
            <w:tcW w:w="2693" w:type="dxa"/>
            <w:shd w:val="clear" w:color="auto" w:fill="auto"/>
          </w:tcPr>
          <w:p w14:paraId="66138159" w14:textId="4361C420" w:rsidR="00A75187" w:rsidRPr="00AC3801" w:rsidRDefault="00A75187" w:rsidP="00A75187">
            <w:pPr>
              <w:pStyle w:val="Tablebody"/>
              <w:rPr>
                <w:lang w:val="en-GB"/>
              </w:rPr>
            </w:pPr>
            <w:r w:rsidRPr="00AC3801">
              <w:rPr>
                <w:lang w:val="en-GB"/>
              </w:rPr>
              <w:t>ocean</w:t>
            </w:r>
          </w:p>
        </w:tc>
        <w:tc>
          <w:tcPr>
            <w:tcW w:w="6098" w:type="dxa"/>
            <w:shd w:val="clear" w:color="auto" w:fill="auto"/>
          </w:tcPr>
          <w:p w14:paraId="15562D78" w14:textId="18ADE515" w:rsidR="00A75187" w:rsidRPr="00AC3801" w:rsidRDefault="00C55777" w:rsidP="00A75187">
            <w:pPr>
              <w:pStyle w:val="Tablebody"/>
              <w:rPr>
                <w:lang w:val="en-GB"/>
              </w:rPr>
            </w:pPr>
            <w:hyperlink r:id="rId43" w:history="1">
              <w:r w:rsidR="00A75187" w:rsidRPr="00AC3801">
                <w:rPr>
                  <w:rStyle w:val="Hyperlink"/>
                  <w:lang w:val="en-GB"/>
                </w:rPr>
                <w:t>https://codes.wmo.int/wis/topic-hierarchy/earth-system-discipline/ocean</w:t>
              </w:r>
            </w:hyperlink>
            <w:bookmarkStart w:id="707" w:name="_p_a874463d844b4200bea88b0744e44623"/>
            <w:bookmarkEnd w:id="707"/>
          </w:p>
        </w:tc>
      </w:tr>
      <w:tr w:rsidR="00A75187" w:rsidRPr="00C55777" w14:paraId="6AE63788" w14:textId="77777777" w:rsidTr="002C4057">
        <w:tc>
          <w:tcPr>
            <w:tcW w:w="848" w:type="dxa"/>
            <w:vMerge/>
            <w:shd w:val="clear" w:color="auto" w:fill="auto"/>
          </w:tcPr>
          <w:p w14:paraId="53C7FB5C" w14:textId="77777777" w:rsidR="00A75187" w:rsidRPr="00AC3801" w:rsidRDefault="00A75187" w:rsidP="00A75187">
            <w:pPr>
              <w:pStyle w:val="Tablebody"/>
              <w:rPr>
                <w:lang w:val="en-GB"/>
              </w:rPr>
            </w:pPr>
          </w:p>
        </w:tc>
        <w:tc>
          <w:tcPr>
            <w:tcW w:w="2693" w:type="dxa"/>
            <w:shd w:val="clear" w:color="auto" w:fill="auto"/>
          </w:tcPr>
          <w:p w14:paraId="3A02DDE0" w14:textId="623A07DB" w:rsidR="00A75187" w:rsidRPr="00AC3801" w:rsidRDefault="00A75187" w:rsidP="00A75187">
            <w:pPr>
              <w:pStyle w:val="Tablebody"/>
              <w:rPr>
                <w:lang w:val="en-GB"/>
              </w:rPr>
            </w:pPr>
            <w:r w:rsidRPr="00AC3801">
              <w:rPr>
                <w:lang w:val="en-GB"/>
              </w:rPr>
              <w:t>space-weather</w:t>
            </w:r>
          </w:p>
        </w:tc>
        <w:tc>
          <w:tcPr>
            <w:tcW w:w="6098" w:type="dxa"/>
            <w:shd w:val="clear" w:color="auto" w:fill="auto"/>
          </w:tcPr>
          <w:p w14:paraId="1B06B1F8" w14:textId="674C435C" w:rsidR="00A75187" w:rsidRPr="00AC3801" w:rsidRDefault="00C55777" w:rsidP="00A75187">
            <w:pPr>
              <w:pStyle w:val="Tablebody"/>
              <w:rPr>
                <w:lang w:val="en-GB"/>
              </w:rPr>
            </w:pPr>
            <w:hyperlink r:id="rId44" w:history="1">
              <w:r w:rsidR="00A75187" w:rsidRPr="00AC3801">
                <w:rPr>
                  <w:rStyle w:val="Hyperlink"/>
                  <w:lang w:val="en-GB"/>
                </w:rPr>
                <w:t>https://codes.wmo.int/wis/topic-hierarchy/earth-system-discipline/space-weather</w:t>
              </w:r>
            </w:hyperlink>
            <w:bookmarkStart w:id="708" w:name="_p_558752ad197944ad9a4e277f3c68a31f"/>
            <w:bookmarkEnd w:id="708"/>
          </w:p>
        </w:tc>
      </w:tr>
      <w:tr w:rsidR="00A75187" w:rsidRPr="00C55777" w14:paraId="27D3A836" w14:textId="77777777" w:rsidTr="002C4057">
        <w:tc>
          <w:tcPr>
            <w:tcW w:w="848" w:type="dxa"/>
            <w:vMerge/>
            <w:shd w:val="clear" w:color="auto" w:fill="auto"/>
          </w:tcPr>
          <w:p w14:paraId="29E70C8D" w14:textId="77777777" w:rsidR="00A75187" w:rsidRPr="00AC3801" w:rsidRDefault="00A75187" w:rsidP="00A75187">
            <w:pPr>
              <w:pStyle w:val="Tablebody"/>
              <w:rPr>
                <w:lang w:val="en-GB"/>
              </w:rPr>
            </w:pPr>
          </w:p>
        </w:tc>
        <w:tc>
          <w:tcPr>
            <w:tcW w:w="2693" w:type="dxa"/>
            <w:shd w:val="clear" w:color="auto" w:fill="auto"/>
          </w:tcPr>
          <w:p w14:paraId="1FD94408" w14:textId="79B9D02E" w:rsidR="00A75187" w:rsidRPr="00AC3801" w:rsidRDefault="00A75187" w:rsidP="00A75187">
            <w:pPr>
              <w:pStyle w:val="Tablebody"/>
              <w:rPr>
                <w:lang w:val="en-GB"/>
              </w:rPr>
            </w:pPr>
            <w:r w:rsidRPr="00AC3801">
              <w:rPr>
                <w:lang w:val="en-GB"/>
              </w:rPr>
              <w:t>weather</w:t>
            </w:r>
          </w:p>
        </w:tc>
        <w:tc>
          <w:tcPr>
            <w:tcW w:w="6098" w:type="dxa"/>
            <w:shd w:val="clear" w:color="auto" w:fill="auto"/>
          </w:tcPr>
          <w:p w14:paraId="6D13B355" w14:textId="6874767C" w:rsidR="00A75187" w:rsidRPr="00AC3801" w:rsidRDefault="00C55777" w:rsidP="00A75187">
            <w:pPr>
              <w:pStyle w:val="Tablebody"/>
              <w:rPr>
                <w:lang w:val="en-GB"/>
              </w:rPr>
            </w:pPr>
            <w:hyperlink r:id="rId45" w:history="1">
              <w:r w:rsidR="00A75187" w:rsidRPr="00AC3801">
                <w:rPr>
                  <w:rStyle w:val="Hyperlink"/>
                  <w:lang w:val="en-GB"/>
                </w:rPr>
                <w:t>https://codes.wmo.int/wis/topic-hierarchy/earth-system-discipline/weather</w:t>
              </w:r>
            </w:hyperlink>
            <w:r w:rsidR="00A75187" w:rsidRPr="00AC3801">
              <w:rPr>
                <w:lang w:val="en-GB"/>
              </w:rPr>
              <w:t xml:space="preserve"> </w:t>
            </w:r>
            <w:bookmarkStart w:id="709" w:name="_p_3ef2c246c26248a18fdb033b1ccd4bd1"/>
            <w:bookmarkEnd w:id="709"/>
          </w:p>
        </w:tc>
      </w:tr>
    </w:tbl>
    <w:p w14:paraId="37968231" w14:textId="77777777" w:rsidR="00997D94" w:rsidRPr="004F6F73" w:rsidRDefault="00997D94" w:rsidP="004F09DB">
      <w:pPr>
        <w:pStyle w:val="Heading2NOToC"/>
        <w:rPr>
          <w:lang w:val="en-US"/>
        </w:rPr>
      </w:pPr>
      <w:r w:rsidRPr="004F6F73">
        <w:rPr>
          <w:lang w:val="en-US"/>
        </w:rPr>
        <w:t>2.2</w:t>
      </w:r>
      <w:r w:rsidRPr="004F6F73">
        <w:rPr>
          <w:lang w:val="en-US"/>
        </w:rPr>
        <w:tab/>
        <w:t>WMO schemas server</w:t>
      </w:r>
      <w:bookmarkStart w:id="710" w:name="_p_bfac7fff426d44fd94743916644d14b2"/>
      <w:bookmarkEnd w:id="710"/>
    </w:p>
    <w:p w14:paraId="240D516B" w14:textId="77777777" w:rsidR="00997D94" w:rsidRDefault="00997D94" w:rsidP="00997D94">
      <w:pPr>
        <w:pStyle w:val="Bodytext1"/>
        <w:rPr>
          <w:lang w:val="en-GB"/>
        </w:rPr>
      </w:pPr>
      <w:r w:rsidRPr="00AC3801">
        <w:rPr>
          <w:lang w:val="en-GB"/>
        </w:rPr>
        <w:t xml:space="preserve">A zipped directory of all topics is published at </w:t>
      </w:r>
      <w:hyperlink r:id="rId46">
        <w:r w:rsidRPr="00AC3801">
          <w:rPr>
            <w:rStyle w:val="Hyperlink"/>
            <w:lang w:val="en-GB"/>
          </w:rPr>
          <w:t>https://schemas.wmo.int/wth/a</w:t>
        </w:r>
      </w:hyperlink>
      <w:r w:rsidRPr="00AC3801">
        <w:rPr>
          <w:lang w:val="en-GB"/>
        </w:rPr>
        <w:t>. This bundle can be used by tools and applications wishing to browse or validate topic structures.</w:t>
      </w:r>
      <w:bookmarkStart w:id="711" w:name="_p_da8a7228a70540f6a5a2415b2dfc0399"/>
      <w:bookmarkEnd w:id="711"/>
    </w:p>
    <w:p w14:paraId="7161FC79" w14:textId="77777777" w:rsidR="00AA1C00" w:rsidRPr="00AC3801" w:rsidRDefault="00AA1C00" w:rsidP="00AA1C00">
      <w:pPr>
        <w:pStyle w:val="THEEND"/>
      </w:pPr>
    </w:p>
    <w:p w14:paraId="13FF5EF1" w14:textId="245F88E4" w:rsidR="00A75187" w:rsidRPr="00AC3801" w:rsidRDefault="003F278F" w:rsidP="003F278F">
      <w:pPr>
        <w:pStyle w:val="TPSSection"/>
        <w:rPr>
          <w:lang w:val="en-GB"/>
        </w:rPr>
      </w:pPr>
      <w:r w:rsidRPr="00AC3801">
        <w:rPr>
          <w:lang w:val="en-GB"/>
        </w:rPr>
        <w:fldChar w:fldCharType="begin"/>
      </w:r>
      <w:r w:rsidRPr="00AC3801">
        <w:rPr>
          <w:lang w:val="en-GB"/>
        </w:rPr>
        <w:instrText xml:space="preserve"> MACROBUTTON TPS_Section SECTION: Chapter</w:instrText>
      </w:r>
      <w:r w:rsidRPr="00AC3801">
        <w:rPr>
          <w:vanish/>
          <w:lang w:val="en-GB"/>
        </w:rPr>
        <w:fldChar w:fldCharType="begin"/>
      </w:r>
      <w:r w:rsidRPr="00AC3801">
        <w:rPr>
          <w:vanish/>
          <w:lang w:val="en-GB"/>
        </w:rPr>
        <w:instrText xml:space="preserve"> Name="Chapter" ID="27fb4f15-47c8-43d9-961a-66a0cb5ec4dc" </w:instrText>
      </w:r>
      <w:r w:rsidRPr="00AC3801">
        <w:rPr>
          <w:lang w:val="en-GB"/>
        </w:rPr>
        <w:fldChar w:fldCharType="end"/>
      </w:r>
      <w:r w:rsidRPr="00AC3801">
        <w:rPr>
          <w:lang w:val="en-GB"/>
        </w:rPr>
        <w:fldChar w:fldCharType="end"/>
      </w:r>
    </w:p>
    <w:p w14:paraId="5501D252" w14:textId="5FFE7F23" w:rsidR="003F278F" w:rsidRPr="00AC3801" w:rsidRDefault="003F278F" w:rsidP="003F278F">
      <w:pPr>
        <w:pStyle w:val="TPSSectionData"/>
        <w:rPr>
          <w:lang w:val="en-GB"/>
        </w:rPr>
      </w:pPr>
      <w:r w:rsidRPr="00AC3801">
        <w:rPr>
          <w:lang w:val="en-GB"/>
        </w:rPr>
        <w:fldChar w:fldCharType="begin"/>
      </w:r>
      <w:r w:rsidRPr="00AC3801">
        <w:rPr>
          <w:lang w:val="en-GB"/>
        </w:rPr>
        <w:instrText xml:space="preserve"> MACROBUTTON TPS_SectionField Chapter title in running head: APPENDIX E. WIS2 NOTIFICATION MESSAGE</w:instrText>
      </w:r>
      <w:r w:rsidRPr="00AC3801">
        <w:rPr>
          <w:vanish/>
          <w:lang w:val="en-GB"/>
        </w:rPr>
        <w:fldChar w:fldCharType="begin"/>
      </w:r>
      <w:r w:rsidRPr="00AC3801">
        <w:rPr>
          <w:vanish/>
          <w:lang w:val="en-GB"/>
        </w:rPr>
        <w:instrText xml:space="preserve"> Name="Chapter title in running head" Value="APPENDIX E. WIS2 NOTIFICATION MESSAGE" </w:instrText>
      </w:r>
      <w:r w:rsidRPr="00AC3801">
        <w:rPr>
          <w:lang w:val="en-GB"/>
        </w:rPr>
        <w:fldChar w:fldCharType="end"/>
      </w:r>
      <w:r w:rsidRPr="00AC3801">
        <w:rPr>
          <w:lang w:val="en-GB"/>
        </w:rPr>
        <w:fldChar w:fldCharType="end"/>
      </w:r>
    </w:p>
    <w:p w14:paraId="3D2618CB" w14:textId="5EFA1552" w:rsidR="00872E47" w:rsidRPr="00AC3801" w:rsidRDefault="00A73136" w:rsidP="00E6128A">
      <w:pPr>
        <w:pStyle w:val="Chapterhead"/>
      </w:pPr>
      <w:r w:rsidRPr="00AC3801">
        <w:t xml:space="preserve">Appendix </w:t>
      </w:r>
      <w:r w:rsidR="00872E47" w:rsidRPr="00AC3801">
        <w:t>E</w:t>
      </w:r>
      <w:r w:rsidR="00F64F86" w:rsidRPr="00AC3801">
        <w:t>.</w:t>
      </w:r>
      <w:r w:rsidR="00872E47" w:rsidRPr="00AC3801">
        <w:t xml:space="preserve"> WIS2 Notification Message</w:t>
      </w:r>
      <w:bookmarkStart w:id="712" w:name="_p_8fcd1cce07094bbdb533567111fa56fb"/>
      <w:bookmarkEnd w:id="712"/>
    </w:p>
    <w:p w14:paraId="7991EE39" w14:textId="08CA0F8F" w:rsidR="00872E47" w:rsidRPr="00AC3801" w:rsidRDefault="00872E47" w:rsidP="00E6128A">
      <w:pPr>
        <w:pStyle w:val="Bodytext1"/>
        <w:rPr>
          <w:lang w:val="en-GB" w:eastAsia="en-US"/>
        </w:rPr>
      </w:pPr>
      <w:r w:rsidRPr="00AC3801">
        <w:rPr>
          <w:lang w:val="en-GB" w:eastAsia="en-US"/>
        </w:rPr>
        <w:t xml:space="preserve">The WIS2 Notification Message (WNM) is an extension of the </w:t>
      </w:r>
      <w:r w:rsidR="00C2046C" w:rsidRPr="00AC3801">
        <w:rPr>
          <w:lang w:val="en-GB" w:eastAsia="en-US"/>
        </w:rPr>
        <w:t>Open Geospatial Consortium</w:t>
      </w:r>
      <w:r w:rsidR="00C2046C" w:rsidRPr="00AC3801">
        <w:rPr>
          <w:i/>
          <w:iCs/>
          <w:lang w:val="en-GB" w:eastAsia="en-US"/>
        </w:rPr>
        <w:t xml:space="preserve"> </w:t>
      </w:r>
      <w:r w:rsidRPr="00AC3801">
        <w:rPr>
          <w:rStyle w:val="Italic"/>
          <w:lang w:val="en-GB"/>
        </w:rPr>
        <w:t>OGC API – Features</w:t>
      </w:r>
      <w:r w:rsidRPr="00AC3801">
        <w:rPr>
          <w:lang w:val="en-GB" w:eastAsia="en-US"/>
        </w:rPr>
        <w:t xml:space="preserve"> standard and shall be encoded in GeoJSON. The normative provisions in th</w:t>
      </w:r>
      <w:r w:rsidR="003D1B18" w:rsidRPr="00AC3801">
        <w:rPr>
          <w:lang w:val="en-GB" w:eastAsia="en-US"/>
        </w:rPr>
        <w:t>e WIS2 Notification Message</w:t>
      </w:r>
      <w:r w:rsidRPr="00AC3801">
        <w:rPr>
          <w:lang w:val="en-GB" w:eastAsia="en-US"/>
        </w:rPr>
        <w:t xml:space="preserve"> are denoted by the base URI (</w:t>
      </w:r>
      <w:r w:rsidRPr="004F6F73">
        <w:rPr>
          <w:rStyle w:val="Couriershadedcharacter"/>
        </w:rPr>
        <w:t>http:</w:t>
      </w:r>
      <w:r w:rsidR="00C55777" w:rsidRPr="00C55777">
        <w:rPr>
          <w:rStyle w:val="Hairspacenobreak"/>
          <w:lang w:val="en-US"/>
        </w:rPr>
        <w:t xml:space="preserve"> </w:t>
      </w:r>
      <w:r w:rsidRPr="004F6F73">
        <w:rPr>
          <w:rStyle w:val="Couriershadedcharacter"/>
        </w:rPr>
        <w:t>//wis.wmo.int/spec/</w:t>
      </w:r>
      <w:proofErr w:type="spellStart"/>
      <w:r w:rsidRPr="004F6F73">
        <w:rPr>
          <w:rStyle w:val="Couriershadedcharacter"/>
        </w:rPr>
        <w:t>wnm</w:t>
      </w:r>
      <w:proofErr w:type="spellEnd"/>
      <w:r w:rsidRPr="004F6F73">
        <w:rPr>
          <w:rStyle w:val="Couriershadedcharacter"/>
        </w:rPr>
        <w:t>/1</w:t>
      </w:r>
      <w:r w:rsidRPr="00AC3801">
        <w:rPr>
          <w:lang w:val="en-GB" w:eastAsia="en-US"/>
        </w:rPr>
        <w:t xml:space="preserve">) and requirements are denoted by partial URIs relative to this base. Property names, values and examples are represented with </w:t>
      </w:r>
      <w:r w:rsidRPr="004F6F73">
        <w:rPr>
          <w:rStyle w:val="Couriershadedcharacter"/>
        </w:rPr>
        <w:t>shaded text</w:t>
      </w:r>
      <w:r w:rsidRPr="00AC3801">
        <w:rPr>
          <w:lang w:val="en-GB" w:eastAsia="en-US"/>
        </w:rPr>
        <w:t xml:space="preserve"> in th</w:t>
      </w:r>
      <w:r w:rsidR="00795E16" w:rsidRPr="00AC3801">
        <w:rPr>
          <w:lang w:val="en-GB" w:eastAsia="en-US"/>
        </w:rPr>
        <w:t>e present appendix</w:t>
      </w:r>
      <w:r w:rsidRPr="00AC3801">
        <w:rPr>
          <w:lang w:val="en-GB" w:eastAsia="en-US"/>
        </w:rPr>
        <w:t>.</w:t>
      </w:r>
      <w:bookmarkStart w:id="713" w:name="_p_b022f83b08ba4dc08871cf92ba2c38f0"/>
      <w:bookmarkEnd w:id="713"/>
    </w:p>
    <w:p w14:paraId="6E6CEFAC" w14:textId="3431D8FD" w:rsidR="00872E47" w:rsidRPr="00AC3801" w:rsidRDefault="00872E47" w:rsidP="004F09DB">
      <w:pPr>
        <w:pStyle w:val="Heading1NOToC"/>
        <w:rPr>
          <w:lang w:eastAsia="en-US"/>
        </w:rPr>
      </w:pPr>
      <w:r w:rsidRPr="00AC3801">
        <w:t>1.</w:t>
      </w:r>
      <w:r w:rsidRPr="00AC3801">
        <w:tab/>
      </w:r>
      <w:r w:rsidRPr="00AC3801">
        <w:rPr>
          <w:lang w:eastAsia="en-US"/>
        </w:rPr>
        <w:t xml:space="preserve">Requirements </w:t>
      </w:r>
      <w:r w:rsidR="00E23109" w:rsidRPr="00AC3801">
        <w:rPr>
          <w:lang w:eastAsia="en-US"/>
        </w:rPr>
        <w:t>c</w:t>
      </w:r>
      <w:r w:rsidRPr="00AC3801">
        <w:rPr>
          <w:lang w:eastAsia="en-US"/>
        </w:rPr>
        <w:t>lass "Core"</w:t>
      </w:r>
    </w:p>
    <w:p w14:paraId="6EF7DB58" w14:textId="77777777" w:rsidR="003F278F" w:rsidRPr="00AC3801" w:rsidRDefault="003F278F" w:rsidP="003F278F">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3F278F" w:rsidRPr="00C55777" w14:paraId="47B2ACE0" w14:textId="77777777" w:rsidTr="00000285">
        <w:trPr>
          <w:tblHeader/>
        </w:trPr>
        <w:tc>
          <w:tcPr>
            <w:tcW w:w="2407" w:type="dxa"/>
            <w:shd w:val="clear" w:color="auto" w:fill="auto"/>
          </w:tcPr>
          <w:p w14:paraId="35A6C458" w14:textId="465D01CC" w:rsidR="003F278F" w:rsidRPr="00AC3801" w:rsidRDefault="003F278F" w:rsidP="003F278F">
            <w:pPr>
              <w:pStyle w:val="Bodytext1"/>
              <w:rPr>
                <w:lang w:val="en-GB"/>
              </w:rPr>
            </w:pPr>
            <w:r w:rsidRPr="00AC3801">
              <w:rPr>
                <w:lang w:val="en-GB"/>
              </w:rPr>
              <w:t>URI</w:t>
            </w:r>
          </w:p>
        </w:tc>
        <w:tc>
          <w:tcPr>
            <w:tcW w:w="7232" w:type="dxa"/>
            <w:shd w:val="clear" w:color="auto" w:fill="auto"/>
          </w:tcPr>
          <w:p w14:paraId="59C723BB" w14:textId="1F9BAD5F" w:rsidR="003F278F" w:rsidRPr="004F6F73" w:rsidRDefault="003F278F" w:rsidP="00AA1C00">
            <w:pPr>
              <w:pStyle w:val="Couriershaded"/>
              <w:rPr>
                <w:rStyle w:val="Couriershadedcharacter"/>
              </w:rPr>
            </w:pPr>
            <w:r w:rsidRPr="004F6F73">
              <w:rPr>
                <w:rStyle w:val="Couriershadedcharacter"/>
                <w:highlight w:val="lightGray"/>
              </w:rPr>
              <w:t>http:</w:t>
            </w:r>
            <w:r w:rsidR="00C55777" w:rsidRPr="00C55777">
              <w:rPr>
                <w:rStyle w:val="Hairspacenobreak"/>
              </w:rPr>
              <w:t xml:space="preserve"> </w:t>
            </w:r>
            <w:r w:rsidRPr="004F6F73">
              <w:rPr>
                <w:rStyle w:val="Couriershadedcharacter"/>
                <w:highlight w:val="lightGray"/>
              </w:rPr>
              <w:t>//wis.wmo.int/spec/</w:t>
            </w:r>
            <w:proofErr w:type="spellStart"/>
            <w:r w:rsidRPr="004F6F73">
              <w:rPr>
                <w:rStyle w:val="Couriershadedcharacter"/>
                <w:highlight w:val="lightGray"/>
              </w:rPr>
              <w:t>wnm</w:t>
            </w:r>
            <w:proofErr w:type="spellEnd"/>
            <w:r w:rsidRPr="004F6F73">
              <w:rPr>
                <w:rStyle w:val="Couriershadedcharacter"/>
                <w:highlight w:val="lightGray"/>
              </w:rPr>
              <w:t>/1/req/core</w:t>
            </w:r>
            <w:bookmarkStart w:id="714" w:name="_p_8550c7b1f37343acb771c3cbf3507395"/>
            <w:bookmarkEnd w:id="714"/>
          </w:p>
        </w:tc>
      </w:tr>
      <w:tr w:rsidR="003F278F" w:rsidRPr="00AC3801" w14:paraId="1C974949" w14:textId="77777777" w:rsidTr="00000285">
        <w:trPr>
          <w:tblHeader/>
        </w:trPr>
        <w:tc>
          <w:tcPr>
            <w:tcW w:w="2407" w:type="dxa"/>
            <w:shd w:val="clear" w:color="auto" w:fill="auto"/>
          </w:tcPr>
          <w:p w14:paraId="2C9EF574" w14:textId="783945FC" w:rsidR="003F278F" w:rsidRPr="00AC3801" w:rsidRDefault="003F278F" w:rsidP="003F278F">
            <w:pPr>
              <w:pStyle w:val="Bodytext1"/>
              <w:rPr>
                <w:lang w:val="en-GB"/>
              </w:rPr>
            </w:pPr>
            <w:r w:rsidRPr="00AC3801">
              <w:rPr>
                <w:lang w:val="en-GB"/>
              </w:rPr>
              <w:t>Target type</w:t>
            </w:r>
          </w:p>
        </w:tc>
        <w:tc>
          <w:tcPr>
            <w:tcW w:w="7232" w:type="dxa"/>
            <w:shd w:val="clear" w:color="auto" w:fill="auto"/>
          </w:tcPr>
          <w:p w14:paraId="693B2214" w14:textId="2AF67835" w:rsidR="003F278F" w:rsidRPr="00AC3801" w:rsidRDefault="003F278F" w:rsidP="003F278F">
            <w:pPr>
              <w:pStyle w:val="Bodytext1"/>
              <w:rPr>
                <w:lang w:val="en-GB"/>
              </w:rPr>
            </w:pPr>
            <w:r w:rsidRPr="00AC3801">
              <w:rPr>
                <w:lang w:val="en-GB"/>
              </w:rPr>
              <w:t>Notification metadata</w:t>
            </w:r>
            <w:bookmarkStart w:id="715" w:name="_p_a657c6448ae84aef93625939e3689559"/>
            <w:bookmarkEnd w:id="715"/>
          </w:p>
        </w:tc>
      </w:tr>
      <w:tr w:rsidR="003F278F" w:rsidRPr="00AC3801" w14:paraId="388C0F39" w14:textId="77777777" w:rsidTr="00000285">
        <w:trPr>
          <w:tblHeader/>
        </w:trPr>
        <w:tc>
          <w:tcPr>
            <w:tcW w:w="2407" w:type="dxa"/>
            <w:shd w:val="clear" w:color="auto" w:fill="auto"/>
          </w:tcPr>
          <w:p w14:paraId="72E33E32" w14:textId="41F6403A" w:rsidR="003F278F" w:rsidRPr="00AC3801" w:rsidRDefault="003F278F" w:rsidP="003F278F">
            <w:pPr>
              <w:pStyle w:val="Bodytext1"/>
              <w:rPr>
                <w:lang w:val="en-GB"/>
              </w:rPr>
            </w:pPr>
            <w:r w:rsidRPr="00AC3801">
              <w:rPr>
                <w:lang w:val="en-GB"/>
              </w:rPr>
              <w:t>Dependency</w:t>
            </w:r>
          </w:p>
        </w:tc>
        <w:tc>
          <w:tcPr>
            <w:tcW w:w="7232" w:type="dxa"/>
            <w:shd w:val="clear" w:color="auto" w:fill="auto"/>
          </w:tcPr>
          <w:p w14:paraId="12D60BB6" w14:textId="7C36BCE4" w:rsidR="003F278F" w:rsidRPr="00AC3801" w:rsidRDefault="003F278F" w:rsidP="003F278F">
            <w:pPr>
              <w:pStyle w:val="Bodytext1"/>
              <w:rPr>
                <w:lang w:val="en-GB"/>
              </w:rPr>
            </w:pPr>
            <w:r w:rsidRPr="00AC3801">
              <w:rPr>
                <w:lang w:val="en-GB"/>
              </w:rPr>
              <w:t>The JavaScript Object Notation (JSON) Data Interchange Format (</w:t>
            </w:r>
            <w:hyperlink r:id="rId47">
              <w:r w:rsidRPr="00AC3801">
                <w:rPr>
                  <w:rStyle w:val="Hyperlink"/>
                  <w:lang w:val="en-GB"/>
                </w:rPr>
                <w:t>IETF RFC8259 (2017)</w:t>
              </w:r>
            </w:hyperlink>
            <w:r w:rsidRPr="00AC3801">
              <w:rPr>
                <w:lang w:val="en-GB"/>
              </w:rPr>
              <w:t>)</w:t>
            </w:r>
            <w:bookmarkStart w:id="716" w:name="_p_8501484ac1eb4577bbb9585931a7be83"/>
            <w:bookmarkEnd w:id="716"/>
          </w:p>
        </w:tc>
      </w:tr>
      <w:tr w:rsidR="003F278F" w:rsidRPr="00AC3801" w14:paraId="346E73E1" w14:textId="77777777" w:rsidTr="00000285">
        <w:trPr>
          <w:tblHeader/>
        </w:trPr>
        <w:tc>
          <w:tcPr>
            <w:tcW w:w="2407" w:type="dxa"/>
            <w:shd w:val="clear" w:color="auto" w:fill="auto"/>
          </w:tcPr>
          <w:p w14:paraId="7030C9D5" w14:textId="2E3BAC62" w:rsidR="003F278F" w:rsidRPr="00AC3801" w:rsidRDefault="003F278F" w:rsidP="003F278F">
            <w:pPr>
              <w:pStyle w:val="Bodytext1"/>
              <w:rPr>
                <w:lang w:val="en-GB"/>
              </w:rPr>
            </w:pPr>
            <w:r w:rsidRPr="00AC3801">
              <w:rPr>
                <w:lang w:val="en-GB"/>
              </w:rPr>
              <w:t>Dependency</w:t>
            </w:r>
          </w:p>
        </w:tc>
        <w:tc>
          <w:tcPr>
            <w:tcW w:w="7232" w:type="dxa"/>
            <w:shd w:val="clear" w:color="auto" w:fill="auto"/>
          </w:tcPr>
          <w:p w14:paraId="1ABBDF33" w14:textId="371FCAAF" w:rsidR="003F278F" w:rsidRPr="00AC3801" w:rsidRDefault="00C55777" w:rsidP="003F278F">
            <w:pPr>
              <w:pStyle w:val="Bodytext1"/>
              <w:rPr>
                <w:lang w:val="en-GB"/>
              </w:rPr>
            </w:pPr>
            <w:hyperlink r:id="rId48">
              <w:r w:rsidR="003F278F" w:rsidRPr="00AC3801">
                <w:rPr>
                  <w:rStyle w:val="Hyperlink"/>
                  <w:lang w:val="en-GB"/>
                </w:rPr>
                <w:t>JSON Schema</w:t>
              </w:r>
            </w:hyperlink>
            <w:r w:rsidR="003F278F" w:rsidRPr="00AC3801">
              <w:rPr>
                <w:lang w:val="en-GB"/>
              </w:rPr>
              <w:t xml:space="preserve"> (2022)</w:t>
            </w:r>
            <w:bookmarkStart w:id="717" w:name="_p_fc4c3c868b2c4c4faf2930d6fede40f7"/>
            <w:bookmarkEnd w:id="717"/>
          </w:p>
        </w:tc>
      </w:tr>
      <w:tr w:rsidR="003F278F" w:rsidRPr="00C55777" w14:paraId="6838CDF0" w14:textId="77777777" w:rsidTr="00000285">
        <w:trPr>
          <w:tblHeader/>
        </w:trPr>
        <w:tc>
          <w:tcPr>
            <w:tcW w:w="2407" w:type="dxa"/>
            <w:shd w:val="clear" w:color="auto" w:fill="auto"/>
          </w:tcPr>
          <w:p w14:paraId="0C605C1A" w14:textId="399D27AD" w:rsidR="003F278F" w:rsidRPr="00AC3801" w:rsidRDefault="003F278F" w:rsidP="003F278F">
            <w:pPr>
              <w:pStyle w:val="Bodytext1"/>
              <w:rPr>
                <w:lang w:val="en-GB"/>
              </w:rPr>
            </w:pPr>
            <w:r w:rsidRPr="00AC3801">
              <w:rPr>
                <w:lang w:val="en-GB"/>
              </w:rPr>
              <w:t>Dependency</w:t>
            </w:r>
          </w:p>
        </w:tc>
        <w:tc>
          <w:tcPr>
            <w:tcW w:w="7232" w:type="dxa"/>
            <w:shd w:val="clear" w:color="auto" w:fill="auto"/>
          </w:tcPr>
          <w:p w14:paraId="67BA115B" w14:textId="111289AE" w:rsidR="003F278F" w:rsidRPr="00AC3801" w:rsidRDefault="003F278F" w:rsidP="003F278F">
            <w:pPr>
              <w:pStyle w:val="Bodytext1"/>
              <w:rPr>
                <w:lang w:val="en-GB"/>
              </w:rPr>
            </w:pPr>
            <w:r w:rsidRPr="00AC3801">
              <w:rPr>
                <w:lang w:val="en-GB"/>
              </w:rPr>
              <w:t xml:space="preserve">The </w:t>
            </w:r>
            <w:proofErr w:type="spellStart"/>
            <w:r w:rsidRPr="00AC3801">
              <w:rPr>
                <w:lang w:val="en-GB"/>
              </w:rPr>
              <w:t>GeoJSON</w:t>
            </w:r>
            <w:proofErr w:type="spellEnd"/>
            <w:r w:rsidRPr="00AC3801">
              <w:rPr>
                <w:lang w:val="en-GB"/>
              </w:rPr>
              <w:t xml:space="preserve"> Format (</w:t>
            </w:r>
            <w:hyperlink r:id="rId49">
              <w:r w:rsidRPr="00AC3801">
                <w:rPr>
                  <w:rStyle w:val="Hyperlink"/>
                  <w:lang w:val="en-GB"/>
                </w:rPr>
                <w:t>IETF: RFC-7946 (2016)</w:t>
              </w:r>
            </w:hyperlink>
            <w:r w:rsidRPr="00AC3801">
              <w:rPr>
                <w:lang w:val="en-GB"/>
              </w:rPr>
              <w:t>)</w:t>
            </w:r>
            <w:bookmarkStart w:id="718" w:name="_p_0c2f2d4a5fa64d43afa002a3ce47a3ab"/>
            <w:bookmarkEnd w:id="718"/>
          </w:p>
        </w:tc>
      </w:tr>
      <w:tr w:rsidR="003F278F" w:rsidRPr="00AC3801" w14:paraId="75544D75" w14:textId="77777777" w:rsidTr="00000285">
        <w:trPr>
          <w:tblHeader/>
        </w:trPr>
        <w:tc>
          <w:tcPr>
            <w:tcW w:w="2407" w:type="dxa"/>
            <w:shd w:val="clear" w:color="auto" w:fill="auto"/>
          </w:tcPr>
          <w:p w14:paraId="3535F50A" w14:textId="0F388279" w:rsidR="003F278F" w:rsidRPr="00AC3801" w:rsidRDefault="003F278F" w:rsidP="003F278F">
            <w:pPr>
              <w:pStyle w:val="Bodytext1"/>
              <w:rPr>
                <w:lang w:val="en-GB"/>
              </w:rPr>
            </w:pPr>
            <w:r w:rsidRPr="00AC3801">
              <w:rPr>
                <w:lang w:val="en-GB"/>
              </w:rPr>
              <w:t>Dependency</w:t>
            </w:r>
          </w:p>
        </w:tc>
        <w:tc>
          <w:tcPr>
            <w:tcW w:w="7232" w:type="dxa"/>
            <w:shd w:val="clear" w:color="auto" w:fill="auto"/>
          </w:tcPr>
          <w:p w14:paraId="72064364" w14:textId="05F22085" w:rsidR="003F278F" w:rsidRPr="00AC3801" w:rsidRDefault="003F278F" w:rsidP="003F278F">
            <w:pPr>
              <w:pStyle w:val="Bodytext1"/>
              <w:rPr>
                <w:lang w:val="en-GB"/>
              </w:rPr>
            </w:pPr>
            <w:r w:rsidRPr="00855784">
              <w:rPr>
                <w:rStyle w:val="Italic"/>
              </w:rPr>
              <w:t>OGC API – Features – Part 1: Core corrigendum</w:t>
            </w:r>
            <w:r w:rsidRPr="00AC3801">
              <w:rPr>
                <w:lang w:val="en-GB"/>
              </w:rPr>
              <w:t xml:space="preserve"> (</w:t>
            </w:r>
            <w:hyperlink r:id="rId50">
              <w:r w:rsidRPr="00AC3801">
                <w:rPr>
                  <w:rStyle w:val="Hyperlink"/>
                  <w:lang w:val="en-GB"/>
                </w:rPr>
                <w:t>OGC: OGC 17-069r</w:t>
              </w:r>
            </w:hyperlink>
            <w:r w:rsidRPr="00AC3801">
              <w:rPr>
                <w:lang w:val="en-GB"/>
              </w:rPr>
              <w:t>)</w:t>
            </w:r>
            <w:bookmarkStart w:id="719" w:name="_p_6c6cd59482384979a5664f814506aabd"/>
            <w:bookmarkEnd w:id="719"/>
          </w:p>
        </w:tc>
      </w:tr>
      <w:tr w:rsidR="003F278F" w:rsidRPr="00C55777" w14:paraId="6067FD6E" w14:textId="77777777" w:rsidTr="00000285">
        <w:trPr>
          <w:tblHeader/>
        </w:trPr>
        <w:tc>
          <w:tcPr>
            <w:tcW w:w="2407" w:type="dxa"/>
            <w:shd w:val="clear" w:color="auto" w:fill="auto"/>
          </w:tcPr>
          <w:p w14:paraId="0C97707D" w14:textId="34D64983" w:rsidR="003F278F" w:rsidRPr="00AC3801" w:rsidRDefault="003F278F" w:rsidP="003F278F">
            <w:pPr>
              <w:pStyle w:val="Bodytext1"/>
              <w:rPr>
                <w:lang w:val="en-GB"/>
              </w:rPr>
            </w:pPr>
            <w:r w:rsidRPr="00AC3801">
              <w:rPr>
                <w:lang w:val="en-GB"/>
              </w:rPr>
              <w:t>Preconditions</w:t>
            </w:r>
          </w:p>
        </w:tc>
        <w:tc>
          <w:tcPr>
            <w:tcW w:w="7232" w:type="dxa"/>
            <w:shd w:val="clear" w:color="auto" w:fill="auto"/>
          </w:tcPr>
          <w:p w14:paraId="28C31E23" w14:textId="1BCEED1A" w:rsidR="003F278F" w:rsidRPr="00AC3801" w:rsidRDefault="003F278F" w:rsidP="003F278F">
            <w:pPr>
              <w:pStyle w:val="Bodytext1"/>
              <w:rPr>
                <w:lang w:val="en-GB"/>
              </w:rPr>
            </w:pPr>
            <w:r w:rsidRPr="00AC3801">
              <w:rPr>
                <w:lang w:val="en-GB"/>
              </w:rPr>
              <w:t>The record conforms to GeoJSON (RFC7946)</w:t>
            </w:r>
            <w:bookmarkStart w:id="720" w:name="_p_fe7172b2e5d743519fb2e388aa0e3b50"/>
            <w:bookmarkEnd w:id="720"/>
          </w:p>
        </w:tc>
      </w:tr>
    </w:tbl>
    <w:p w14:paraId="1242063C" w14:textId="77777777" w:rsidR="00872E47" w:rsidRPr="004F6F73" w:rsidRDefault="00872E47" w:rsidP="004F09DB">
      <w:pPr>
        <w:pStyle w:val="Heading2NOToC"/>
        <w:rPr>
          <w:lang w:val="en-US"/>
        </w:rPr>
      </w:pPr>
      <w:r w:rsidRPr="004F6F73">
        <w:rPr>
          <w:lang w:val="en-US"/>
        </w:rPr>
        <w:t>1.1</w:t>
      </w:r>
      <w:r w:rsidRPr="004F6F73">
        <w:rPr>
          <w:lang w:val="en-US"/>
        </w:rPr>
        <w:tab/>
        <w:t>Overview</w:t>
      </w:r>
      <w:bookmarkStart w:id="721" w:name="_p_d45923cdb9c64d81bf5931dd165141a4"/>
      <w:bookmarkEnd w:id="721"/>
    </w:p>
    <w:p w14:paraId="09F5E80B" w14:textId="662DE307" w:rsidR="00872E47" w:rsidRPr="00AC3801" w:rsidRDefault="00872E47" w:rsidP="00E6128A">
      <w:pPr>
        <w:pStyle w:val="Bodytext1"/>
        <w:rPr>
          <w:lang w:val="en-GB" w:eastAsia="zh-CN"/>
        </w:rPr>
      </w:pPr>
      <w:r w:rsidRPr="00AC3801">
        <w:rPr>
          <w:lang w:val="en-GB" w:eastAsia="zh-CN"/>
        </w:rPr>
        <w:t>Table</w:t>
      </w:r>
      <w:r w:rsidR="00B914A2" w:rsidRPr="00AC3801">
        <w:rPr>
          <w:lang w:val="en-GB" w:eastAsia="zh-CN"/>
        </w:rPr>
        <w:t> 2</w:t>
      </w:r>
      <w:r w:rsidRPr="00AC3801">
        <w:rPr>
          <w:lang w:val="en-GB" w:eastAsia="zh-CN"/>
        </w:rPr>
        <w:t xml:space="preserve"> provides an overview of the set of properties that may be included in a WNM.</w:t>
      </w:r>
      <w:bookmarkStart w:id="722" w:name="_p_333554314ade47fc82e2cf34498ffee7"/>
      <w:bookmarkEnd w:id="722"/>
    </w:p>
    <w:p w14:paraId="39D3A2F9" w14:textId="31EE7725" w:rsidR="00872E47" w:rsidRPr="00AC3801" w:rsidRDefault="00872E47" w:rsidP="00E6128A">
      <w:pPr>
        <w:pStyle w:val="Tablecaption"/>
        <w:rPr>
          <w:lang w:val="en-GB"/>
        </w:rPr>
      </w:pPr>
      <w:r w:rsidRPr="00AC3801">
        <w:rPr>
          <w:lang w:val="en-GB"/>
        </w:rPr>
        <w:lastRenderedPageBreak/>
        <w:t>Table</w:t>
      </w:r>
      <w:r w:rsidR="00820113" w:rsidRPr="00AC3801">
        <w:rPr>
          <w:lang w:val="en-GB"/>
        </w:rPr>
        <w:t> 2</w:t>
      </w:r>
      <w:r w:rsidRPr="00AC3801">
        <w:rPr>
          <w:lang w:val="en-GB"/>
        </w:rPr>
        <w:t>. WNM core properties</w:t>
      </w:r>
      <w:bookmarkStart w:id="723" w:name="_p_535d555bc9ac49faaa2bd0780977b3f0"/>
      <w:bookmarkEnd w:id="723"/>
    </w:p>
    <w:p w14:paraId="4F6709FE" w14:textId="6F7409B3" w:rsidR="003F278F" w:rsidRPr="00AC3801" w:rsidRDefault="001601EB" w:rsidP="001601EB">
      <w:pPr>
        <w:pStyle w:val="TPSTable"/>
        <w:rPr>
          <w:lang w:val="en-GB"/>
        </w:rPr>
      </w:pPr>
      <w:r w:rsidRPr="001601EB">
        <w:fldChar w:fldCharType="begin"/>
      </w:r>
      <w:r w:rsidRPr="001601EB">
        <w:instrText xml:space="preserve"> MACROBUTTON TPS_Table TABLE: Table with lines</w:instrText>
      </w:r>
      <w:r w:rsidRPr="001601EB">
        <w:rPr>
          <w:vanish/>
        </w:rPr>
        <w:fldChar w:fldCharType="begin"/>
      </w:r>
      <w:r w:rsidRPr="001601EB">
        <w:rPr>
          <w:vanish/>
        </w:rPr>
        <w:instrText xml:space="preserve"> Name="Table with lines" Columns="3" HeaderRows="1" BodyRows="15" FooterRows="0" KeepTableWidth="true" KeepWidths="true" KeepHAlign="true" KeepVAlign="true" </w:instrText>
      </w:r>
      <w:r w:rsidRPr="001601EB">
        <w:fldChar w:fldCharType="end"/>
      </w:r>
      <w:r w:rsidRPr="001601EB">
        <w:fldChar w:fldCharType="end"/>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8" w:type="dxa"/>
          <w:left w:w="0" w:type="dxa"/>
          <w:bottom w:w="58" w:type="dxa"/>
          <w:right w:w="0" w:type="dxa"/>
        </w:tblCellMar>
        <w:tblLook w:val="0000" w:firstRow="0" w:lastRow="0" w:firstColumn="0" w:lastColumn="0" w:noHBand="0" w:noVBand="0"/>
      </w:tblPr>
      <w:tblGrid>
        <w:gridCol w:w="3211"/>
        <w:gridCol w:w="3211"/>
        <w:gridCol w:w="3211"/>
      </w:tblGrid>
      <w:tr w:rsidR="003F278F" w:rsidRPr="00AC3801" w14:paraId="3CBB928C" w14:textId="77777777" w:rsidTr="003F278F">
        <w:tc>
          <w:tcPr>
            <w:tcW w:w="3211" w:type="dxa"/>
            <w:shd w:val="clear" w:color="auto" w:fill="auto"/>
            <w:vAlign w:val="center"/>
          </w:tcPr>
          <w:p w14:paraId="450AFA86" w14:textId="7968F887" w:rsidR="003F278F" w:rsidRPr="00AC3801" w:rsidRDefault="003F278F" w:rsidP="003F278F">
            <w:pPr>
              <w:pStyle w:val="Tableheader"/>
              <w:rPr>
                <w:lang w:val="en-GB"/>
              </w:rPr>
            </w:pPr>
            <w:r w:rsidRPr="00AC3801">
              <w:rPr>
                <w:lang w:val="en-GB"/>
              </w:rPr>
              <w:t>Property</w:t>
            </w:r>
          </w:p>
        </w:tc>
        <w:tc>
          <w:tcPr>
            <w:tcW w:w="3211" w:type="dxa"/>
            <w:shd w:val="clear" w:color="auto" w:fill="auto"/>
            <w:vAlign w:val="center"/>
          </w:tcPr>
          <w:p w14:paraId="5139B820" w14:textId="4B133F50" w:rsidR="003F278F" w:rsidRPr="00AC3801" w:rsidRDefault="003F278F" w:rsidP="003F278F">
            <w:pPr>
              <w:pStyle w:val="Tableheader"/>
              <w:rPr>
                <w:lang w:val="en-GB"/>
              </w:rPr>
            </w:pPr>
            <w:r w:rsidRPr="00AC3801">
              <w:rPr>
                <w:lang w:val="en-GB"/>
              </w:rPr>
              <w:t>Requirement</w:t>
            </w:r>
          </w:p>
        </w:tc>
        <w:tc>
          <w:tcPr>
            <w:tcW w:w="3211" w:type="dxa"/>
            <w:shd w:val="clear" w:color="auto" w:fill="auto"/>
            <w:vAlign w:val="center"/>
          </w:tcPr>
          <w:p w14:paraId="2E598E79" w14:textId="3C70CC09" w:rsidR="003F278F" w:rsidRPr="00AC3801" w:rsidRDefault="003F278F" w:rsidP="003F278F">
            <w:pPr>
              <w:pStyle w:val="Tableheader"/>
              <w:rPr>
                <w:lang w:val="en-GB"/>
              </w:rPr>
            </w:pPr>
            <w:r w:rsidRPr="00AC3801">
              <w:rPr>
                <w:lang w:val="en-GB"/>
              </w:rPr>
              <w:t>Description</w:t>
            </w:r>
            <w:bookmarkStart w:id="724" w:name="_p_88e22525ec7c4ff5b561414211d00f77"/>
            <w:bookmarkEnd w:id="724"/>
          </w:p>
        </w:tc>
      </w:tr>
      <w:tr w:rsidR="003F278F" w:rsidRPr="00C55777" w14:paraId="2EE7EAF0" w14:textId="77777777" w:rsidTr="00A41D48">
        <w:tc>
          <w:tcPr>
            <w:tcW w:w="3211" w:type="dxa"/>
            <w:shd w:val="clear" w:color="auto" w:fill="auto"/>
            <w:vAlign w:val="center"/>
          </w:tcPr>
          <w:p w14:paraId="02F1CF7E" w14:textId="083E3741" w:rsidR="003F278F" w:rsidRPr="00AC3801" w:rsidRDefault="003F278F" w:rsidP="003F278F">
            <w:pPr>
              <w:pStyle w:val="Tablebody"/>
              <w:rPr>
                <w:lang w:val="en-GB"/>
              </w:rPr>
            </w:pPr>
            <w:r w:rsidRPr="00AC3801">
              <w:rPr>
                <w:lang w:val="en-GB"/>
              </w:rPr>
              <w:t>id</w:t>
            </w:r>
          </w:p>
        </w:tc>
        <w:tc>
          <w:tcPr>
            <w:tcW w:w="3211" w:type="dxa"/>
            <w:shd w:val="clear" w:color="auto" w:fill="auto"/>
            <w:vAlign w:val="center"/>
          </w:tcPr>
          <w:p w14:paraId="11B1C4F5" w14:textId="55DA7B4C" w:rsidR="003F278F" w:rsidRPr="00AC3801" w:rsidRDefault="003F278F" w:rsidP="003F278F">
            <w:pPr>
              <w:pStyle w:val="Tablebody"/>
              <w:rPr>
                <w:rStyle w:val="Bold"/>
                <w:lang w:val="en-GB"/>
              </w:rPr>
            </w:pPr>
            <w:r w:rsidRPr="00AC3801">
              <w:rPr>
                <w:rStyle w:val="Bold"/>
                <w:lang w:val="en-GB"/>
              </w:rPr>
              <w:t>Required</w:t>
            </w:r>
          </w:p>
        </w:tc>
        <w:tc>
          <w:tcPr>
            <w:tcW w:w="3211" w:type="dxa"/>
            <w:shd w:val="clear" w:color="auto" w:fill="auto"/>
            <w:vAlign w:val="center"/>
          </w:tcPr>
          <w:p w14:paraId="6BDD969D" w14:textId="5151FB97" w:rsidR="003F278F" w:rsidRPr="00AC3801" w:rsidRDefault="003F278F" w:rsidP="003F278F">
            <w:pPr>
              <w:pStyle w:val="Tablebody"/>
              <w:rPr>
                <w:lang w:val="en-GB"/>
              </w:rPr>
            </w:pPr>
            <w:r w:rsidRPr="00AC3801">
              <w:rPr>
                <w:lang w:val="en-GB"/>
              </w:rPr>
              <w:t xml:space="preserve">A universally unique identifier (UUID) of the message (see </w:t>
            </w:r>
            <w:r w:rsidRPr="00AC3801">
              <w:rPr>
                <w:color w:val="0000FF"/>
                <w:lang w:val="en-GB"/>
              </w:rPr>
              <w:t>1.4 Identifier</w:t>
            </w:r>
            <w:r w:rsidRPr="00AC3801">
              <w:rPr>
                <w:lang w:val="en-GB"/>
              </w:rPr>
              <w:t>)</w:t>
            </w:r>
            <w:bookmarkStart w:id="725" w:name="_p_3c7875a4246c4e8782f9c2ed2a32122d"/>
            <w:bookmarkEnd w:id="725"/>
          </w:p>
        </w:tc>
      </w:tr>
      <w:tr w:rsidR="003F278F" w:rsidRPr="00C55777" w14:paraId="2D74D5FC" w14:textId="77777777" w:rsidTr="00A41D48">
        <w:tc>
          <w:tcPr>
            <w:tcW w:w="3211" w:type="dxa"/>
            <w:shd w:val="clear" w:color="auto" w:fill="auto"/>
            <w:vAlign w:val="center"/>
          </w:tcPr>
          <w:p w14:paraId="122CD43A" w14:textId="0A1F5DBE" w:rsidR="003F278F" w:rsidRPr="00AC3801" w:rsidRDefault="003F278F" w:rsidP="003F278F">
            <w:pPr>
              <w:pStyle w:val="Tablebody"/>
              <w:rPr>
                <w:lang w:val="en-GB"/>
              </w:rPr>
            </w:pPr>
            <w:r w:rsidRPr="00AC3801">
              <w:rPr>
                <w:lang w:val="en-GB"/>
              </w:rPr>
              <w:t>type</w:t>
            </w:r>
          </w:p>
        </w:tc>
        <w:tc>
          <w:tcPr>
            <w:tcW w:w="3211" w:type="dxa"/>
            <w:shd w:val="clear" w:color="auto" w:fill="auto"/>
            <w:vAlign w:val="center"/>
          </w:tcPr>
          <w:p w14:paraId="5CD68325" w14:textId="705BE935" w:rsidR="003F278F" w:rsidRPr="00AC3801" w:rsidRDefault="003F278F" w:rsidP="003F278F">
            <w:pPr>
              <w:pStyle w:val="Tablebody"/>
              <w:rPr>
                <w:rStyle w:val="Bold"/>
                <w:lang w:val="en-GB"/>
              </w:rPr>
            </w:pPr>
            <w:r w:rsidRPr="00AC3801">
              <w:rPr>
                <w:rStyle w:val="Bold"/>
                <w:lang w:val="en-GB"/>
              </w:rPr>
              <w:t>Required</w:t>
            </w:r>
          </w:p>
        </w:tc>
        <w:tc>
          <w:tcPr>
            <w:tcW w:w="3211" w:type="dxa"/>
            <w:shd w:val="clear" w:color="auto" w:fill="auto"/>
            <w:vAlign w:val="center"/>
          </w:tcPr>
          <w:p w14:paraId="2C72069F" w14:textId="33252930" w:rsidR="003F278F" w:rsidRPr="00AC3801" w:rsidRDefault="003F278F" w:rsidP="003F278F">
            <w:pPr>
              <w:pStyle w:val="Tablebody"/>
              <w:rPr>
                <w:lang w:val="en-GB"/>
              </w:rPr>
            </w:pPr>
            <w:r w:rsidRPr="00AC3801">
              <w:rPr>
                <w:lang w:val="en-GB"/>
              </w:rPr>
              <w:t xml:space="preserve">A fixed value denoting the record as a GeoJSON </w:t>
            </w:r>
            <w:r w:rsidRPr="004F6F73">
              <w:rPr>
                <w:rStyle w:val="Couriershadedcharacter"/>
              </w:rPr>
              <w:t>Feature</w:t>
            </w:r>
            <w:r w:rsidRPr="00AC3801">
              <w:rPr>
                <w:lang w:val="en-GB"/>
              </w:rPr>
              <w:t xml:space="preserve"> (see </w:t>
            </w:r>
            <w:r w:rsidRPr="00AC3801">
              <w:rPr>
                <w:color w:val="0000FF"/>
                <w:lang w:val="en-GB"/>
              </w:rPr>
              <w:t>1.3 GeoJSON compliance</w:t>
            </w:r>
            <w:r w:rsidRPr="00AC3801">
              <w:rPr>
                <w:lang w:val="en-GB"/>
              </w:rPr>
              <w:t>)</w:t>
            </w:r>
            <w:bookmarkStart w:id="726" w:name="_p_1cc69a31914c44b48040364944525b22"/>
            <w:bookmarkEnd w:id="726"/>
          </w:p>
        </w:tc>
      </w:tr>
      <w:tr w:rsidR="003F278F" w:rsidRPr="00C55777" w14:paraId="003D347F" w14:textId="77777777" w:rsidTr="00A41D48">
        <w:tc>
          <w:tcPr>
            <w:tcW w:w="3211" w:type="dxa"/>
            <w:shd w:val="clear" w:color="auto" w:fill="auto"/>
            <w:vAlign w:val="center"/>
          </w:tcPr>
          <w:p w14:paraId="7641DE50" w14:textId="77ABF874" w:rsidR="003F278F" w:rsidRPr="00AC3801" w:rsidRDefault="003F278F" w:rsidP="003F278F">
            <w:pPr>
              <w:pStyle w:val="Tablebody"/>
              <w:rPr>
                <w:lang w:val="en-GB"/>
              </w:rPr>
            </w:pPr>
            <w:r w:rsidRPr="00AC3801">
              <w:rPr>
                <w:lang w:val="en-GB"/>
              </w:rPr>
              <w:t>version</w:t>
            </w:r>
          </w:p>
        </w:tc>
        <w:tc>
          <w:tcPr>
            <w:tcW w:w="3211" w:type="dxa"/>
            <w:shd w:val="clear" w:color="auto" w:fill="auto"/>
            <w:vAlign w:val="center"/>
          </w:tcPr>
          <w:p w14:paraId="57FAA4FD" w14:textId="1B676597" w:rsidR="003F278F" w:rsidRPr="00AC3801" w:rsidRDefault="003F278F" w:rsidP="003F278F">
            <w:pPr>
              <w:pStyle w:val="Tablebody"/>
              <w:rPr>
                <w:rStyle w:val="Bold"/>
                <w:lang w:val="en-GB"/>
              </w:rPr>
            </w:pPr>
            <w:r w:rsidRPr="00AC3801">
              <w:rPr>
                <w:rStyle w:val="Bold"/>
                <w:lang w:val="en-GB"/>
              </w:rPr>
              <w:t>Required</w:t>
            </w:r>
          </w:p>
        </w:tc>
        <w:tc>
          <w:tcPr>
            <w:tcW w:w="3211" w:type="dxa"/>
            <w:shd w:val="clear" w:color="auto" w:fill="auto"/>
            <w:vAlign w:val="center"/>
          </w:tcPr>
          <w:p w14:paraId="4598568D" w14:textId="0FA832FA" w:rsidR="003F278F" w:rsidRPr="00AC3801" w:rsidRDefault="003F278F" w:rsidP="003F278F">
            <w:pPr>
              <w:pStyle w:val="Tablebody"/>
              <w:rPr>
                <w:lang w:val="en-GB"/>
              </w:rPr>
            </w:pPr>
            <w:r w:rsidRPr="00AC3801">
              <w:rPr>
                <w:lang w:val="en-GB"/>
              </w:rPr>
              <w:t xml:space="preserve">Version of message specification (see </w:t>
            </w:r>
            <w:r w:rsidRPr="00AC3801">
              <w:rPr>
                <w:color w:val="0000FF"/>
                <w:lang w:val="en-GB"/>
              </w:rPr>
              <w:t>1.5 Version</w:t>
            </w:r>
            <w:r w:rsidRPr="00AC3801">
              <w:rPr>
                <w:lang w:val="en-GB"/>
              </w:rPr>
              <w:t>)</w:t>
            </w:r>
            <w:bookmarkStart w:id="727" w:name="_p_b402e628ee734861ba82a601dd3f3afb"/>
            <w:bookmarkEnd w:id="727"/>
          </w:p>
        </w:tc>
      </w:tr>
      <w:tr w:rsidR="003F278F" w:rsidRPr="00C55777" w14:paraId="0C19EA6D" w14:textId="77777777" w:rsidTr="00A41D48">
        <w:tc>
          <w:tcPr>
            <w:tcW w:w="3211" w:type="dxa"/>
            <w:shd w:val="clear" w:color="auto" w:fill="auto"/>
            <w:vAlign w:val="center"/>
          </w:tcPr>
          <w:p w14:paraId="47139460" w14:textId="6CE3BFFE" w:rsidR="003F278F" w:rsidRPr="00AC3801" w:rsidRDefault="003F278F" w:rsidP="003F278F">
            <w:pPr>
              <w:pStyle w:val="Tablebody"/>
              <w:rPr>
                <w:lang w:val="en-GB"/>
              </w:rPr>
            </w:pPr>
            <w:r w:rsidRPr="00AC3801">
              <w:rPr>
                <w:lang w:val="en-GB"/>
              </w:rPr>
              <w:t>geometry</w:t>
            </w:r>
          </w:p>
        </w:tc>
        <w:tc>
          <w:tcPr>
            <w:tcW w:w="3211" w:type="dxa"/>
            <w:shd w:val="clear" w:color="auto" w:fill="auto"/>
            <w:vAlign w:val="center"/>
          </w:tcPr>
          <w:p w14:paraId="552FEF1B" w14:textId="78496AEE" w:rsidR="003F278F" w:rsidRPr="00AC3801" w:rsidRDefault="003F278F" w:rsidP="003F278F">
            <w:pPr>
              <w:pStyle w:val="Tablebody"/>
              <w:rPr>
                <w:rStyle w:val="Bold"/>
                <w:lang w:val="en-GB"/>
              </w:rPr>
            </w:pPr>
            <w:r w:rsidRPr="00AC3801">
              <w:rPr>
                <w:rStyle w:val="Bold"/>
                <w:lang w:val="en-GB"/>
              </w:rPr>
              <w:t>Required</w:t>
            </w:r>
          </w:p>
        </w:tc>
        <w:tc>
          <w:tcPr>
            <w:tcW w:w="3211" w:type="dxa"/>
            <w:shd w:val="clear" w:color="auto" w:fill="auto"/>
            <w:vAlign w:val="center"/>
          </w:tcPr>
          <w:p w14:paraId="2AF4CAEF" w14:textId="1A9BB826" w:rsidR="003F278F" w:rsidRPr="00AC3801" w:rsidRDefault="003F278F" w:rsidP="003F278F">
            <w:pPr>
              <w:pStyle w:val="Tablebody"/>
              <w:rPr>
                <w:lang w:val="en-GB"/>
              </w:rPr>
            </w:pPr>
            <w:r w:rsidRPr="00AC3801">
              <w:rPr>
                <w:lang w:val="en-GB"/>
              </w:rPr>
              <w:t xml:space="preserve">Geospatial location associated with the data or metadata (see </w:t>
            </w:r>
            <w:r w:rsidRPr="00AC3801">
              <w:rPr>
                <w:color w:val="0000FF"/>
                <w:lang w:val="en-GB"/>
              </w:rPr>
              <w:t>1.6 Geometry</w:t>
            </w:r>
            <w:r w:rsidRPr="00AC3801">
              <w:rPr>
                <w:lang w:val="en-GB"/>
              </w:rPr>
              <w:t>)</w:t>
            </w:r>
            <w:bookmarkStart w:id="728" w:name="_p_31947d90c8f0404380244d415aaf35e1"/>
            <w:bookmarkEnd w:id="728"/>
          </w:p>
        </w:tc>
      </w:tr>
      <w:tr w:rsidR="003F278F" w:rsidRPr="00C55777" w14:paraId="01D093EF" w14:textId="77777777" w:rsidTr="00A41D48">
        <w:tc>
          <w:tcPr>
            <w:tcW w:w="3211" w:type="dxa"/>
            <w:shd w:val="clear" w:color="auto" w:fill="auto"/>
            <w:vAlign w:val="center"/>
          </w:tcPr>
          <w:p w14:paraId="59430288" w14:textId="706F0212" w:rsidR="003F278F" w:rsidRPr="00AC3801" w:rsidRDefault="003F278F" w:rsidP="003F278F">
            <w:pPr>
              <w:pStyle w:val="Tablebody"/>
              <w:rPr>
                <w:lang w:val="en-GB"/>
              </w:rPr>
            </w:pPr>
            <w:proofErr w:type="spellStart"/>
            <w:proofErr w:type="gramStart"/>
            <w:r w:rsidRPr="00AC3801">
              <w:rPr>
                <w:lang w:val="en-GB"/>
              </w:rPr>
              <w:t>properties.pubtime</w:t>
            </w:r>
            <w:proofErr w:type="spellEnd"/>
            <w:proofErr w:type="gramEnd"/>
          </w:p>
        </w:tc>
        <w:tc>
          <w:tcPr>
            <w:tcW w:w="3211" w:type="dxa"/>
            <w:shd w:val="clear" w:color="auto" w:fill="auto"/>
            <w:vAlign w:val="center"/>
          </w:tcPr>
          <w:p w14:paraId="7AC4F850" w14:textId="6DAF5FA0" w:rsidR="003F278F" w:rsidRPr="00AC3801" w:rsidRDefault="003F278F" w:rsidP="003F278F">
            <w:pPr>
              <w:pStyle w:val="Tablebody"/>
              <w:rPr>
                <w:rStyle w:val="Bold"/>
                <w:lang w:val="en-GB"/>
              </w:rPr>
            </w:pPr>
            <w:r w:rsidRPr="00AC3801">
              <w:rPr>
                <w:rStyle w:val="Bold"/>
                <w:lang w:val="en-GB"/>
              </w:rPr>
              <w:t>Required</w:t>
            </w:r>
          </w:p>
        </w:tc>
        <w:tc>
          <w:tcPr>
            <w:tcW w:w="3211" w:type="dxa"/>
            <w:shd w:val="clear" w:color="auto" w:fill="auto"/>
            <w:vAlign w:val="center"/>
          </w:tcPr>
          <w:p w14:paraId="71771E41" w14:textId="4E6FA9DF" w:rsidR="003F278F" w:rsidRPr="00AC3801" w:rsidRDefault="003F278F" w:rsidP="003F278F">
            <w:pPr>
              <w:pStyle w:val="Tablebody"/>
              <w:rPr>
                <w:lang w:val="en-GB"/>
              </w:rPr>
            </w:pPr>
            <w:r w:rsidRPr="00AC3801">
              <w:rPr>
                <w:lang w:val="en-GB"/>
              </w:rPr>
              <w:t xml:space="preserve">The date and time when the notification was published, in RFC3339 format, Coordinated Universal Time (UTC) (see </w:t>
            </w:r>
            <w:r w:rsidRPr="00AC3801">
              <w:rPr>
                <w:color w:val="0000FF"/>
                <w:lang w:val="en-GB"/>
              </w:rPr>
              <w:t>1.7 Properties/Publication time</w:t>
            </w:r>
            <w:r w:rsidRPr="00AC3801">
              <w:rPr>
                <w:lang w:val="en-GB"/>
              </w:rPr>
              <w:t>)</w:t>
            </w:r>
            <w:bookmarkStart w:id="729" w:name="_p_34ded6dd44024ff6853bcf9caf4e99b1"/>
            <w:bookmarkEnd w:id="729"/>
          </w:p>
        </w:tc>
      </w:tr>
      <w:tr w:rsidR="003F278F" w:rsidRPr="00C55777" w14:paraId="11BF919A" w14:textId="77777777" w:rsidTr="00A41D48">
        <w:tc>
          <w:tcPr>
            <w:tcW w:w="3211" w:type="dxa"/>
            <w:shd w:val="clear" w:color="auto" w:fill="auto"/>
            <w:vAlign w:val="center"/>
          </w:tcPr>
          <w:p w14:paraId="39C7F617" w14:textId="6D78D143" w:rsidR="003F278F" w:rsidRPr="00AC3801" w:rsidRDefault="003F278F" w:rsidP="003F278F">
            <w:pPr>
              <w:pStyle w:val="Tablebody"/>
              <w:rPr>
                <w:lang w:val="en-GB"/>
              </w:rPr>
            </w:pPr>
            <w:proofErr w:type="spellStart"/>
            <w:r w:rsidRPr="00AC3801">
              <w:rPr>
                <w:lang w:val="en-GB"/>
              </w:rPr>
              <w:t>properties.data_id</w:t>
            </w:r>
            <w:proofErr w:type="spellEnd"/>
          </w:p>
        </w:tc>
        <w:tc>
          <w:tcPr>
            <w:tcW w:w="3211" w:type="dxa"/>
            <w:shd w:val="clear" w:color="auto" w:fill="auto"/>
            <w:vAlign w:val="center"/>
          </w:tcPr>
          <w:p w14:paraId="4738A806" w14:textId="4F00D7C6" w:rsidR="003F278F" w:rsidRPr="00AC3801" w:rsidRDefault="003F278F" w:rsidP="003F278F">
            <w:pPr>
              <w:pStyle w:val="Tablebody"/>
              <w:rPr>
                <w:rStyle w:val="Bold"/>
                <w:lang w:val="en-GB"/>
              </w:rPr>
            </w:pPr>
            <w:r w:rsidRPr="00AC3801">
              <w:rPr>
                <w:rStyle w:val="Bold"/>
                <w:lang w:val="en-GB"/>
              </w:rPr>
              <w:t>Required</w:t>
            </w:r>
          </w:p>
        </w:tc>
        <w:tc>
          <w:tcPr>
            <w:tcW w:w="3211" w:type="dxa"/>
            <w:shd w:val="clear" w:color="auto" w:fill="auto"/>
            <w:vAlign w:val="center"/>
          </w:tcPr>
          <w:p w14:paraId="6392CC96" w14:textId="768A7618" w:rsidR="003F278F" w:rsidRPr="00AC3801" w:rsidRDefault="003F278F" w:rsidP="003F278F">
            <w:pPr>
              <w:pStyle w:val="Tablebody"/>
              <w:rPr>
                <w:lang w:val="en-GB"/>
              </w:rPr>
            </w:pPr>
            <w:r w:rsidRPr="00AC3801">
              <w:rPr>
                <w:lang w:val="en-GB"/>
              </w:rPr>
              <w:t xml:space="preserve">Unique identifier of the data as defined by the data producer (see </w:t>
            </w:r>
            <w:r w:rsidRPr="00AC3801">
              <w:rPr>
                <w:color w:val="0000FF"/>
                <w:lang w:val="en-GB"/>
              </w:rPr>
              <w:t>1.8 Properties/Data identification</w:t>
            </w:r>
            <w:r w:rsidRPr="00AC3801">
              <w:rPr>
                <w:lang w:val="en-GB"/>
              </w:rPr>
              <w:t>)</w:t>
            </w:r>
            <w:bookmarkStart w:id="730" w:name="_p_94b3371085c54b0095615a975a738a7c"/>
            <w:bookmarkEnd w:id="730"/>
          </w:p>
        </w:tc>
      </w:tr>
      <w:tr w:rsidR="003F278F" w:rsidRPr="00C55777" w14:paraId="4FE99ECC" w14:textId="77777777" w:rsidTr="00A41D48">
        <w:tc>
          <w:tcPr>
            <w:tcW w:w="3211" w:type="dxa"/>
            <w:shd w:val="clear" w:color="auto" w:fill="auto"/>
            <w:vAlign w:val="center"/>
          </w:tcPr>
          <w:p w14:paraId="7D418520" w14:textId="5771063D" w:rsidR="003F278F" w:rsidRPr="00AC3801" w:rsidRDefault="003F278F" w:rsidP="003F278F">
            <w:pPr>
              <w:pStyle w:val="Tablebody"/>
              <w:rPr>
                <w:lang w:val="en-GB"/>
              </w:rPr>
            </w:pPr>
            <w:proofErr w:type="spellStart"/>
            <w:proofErr w:type="gramStart"/>
            <w:r w:rsidRPr="00AC3801">
              <w:rPr>
                <w:lang w:val="en-GB"/>
              </w:rPr>
              <w:t>properties.metadata</w:t>
            </w:r>
            <w:proofErr w:type="gramEnd"/>
            <w:r w:rsidRPr="00AC3801">
              <w:rPr>
                <w:lang w:val="en-GB"/>
              </w:rPr>
              <w:t>_id</w:t>
            </w:r>
            <w:proofErr w:type="spellEnd"/>
          </w:p>
        </w:tc>
        <w:tc>
          <w:tcPr>
            <w:tcW w:w="3211" w:type="dxa"/>
            <w:shd w:val="clear" w:color="auto" w:fill="auto"/>
            <w:vAlign w:val="center"/>
          </w:tcPr>
          <w:p w14:paraId="559D2811" w14:textId="26093D62"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0916EF5E" w14:textId="3DD55F4F" w:rsidR="003F278F" w:rsidRPr="00AC3801" w:rsidRDefault="003F278F" w:rsidP="003F278F">
            <w:pPr>
              <w:pStyle w:val="Tablebody"/>
              <w:rPr>
                <w:lang w:val="en-GB"/>
              </w:rPr>
            </w:pPr>
            <w:r w:rsidRPr="00AC3801">
              <w:rPr>
                <w:lang w:val="en-GB"/>
              </w:rPr>
              <w:t xml:space="preserve">Identifier for associated discovery metadata record to which the notification applies (see </w:t>
            </w:r>
            <w:r w:rsidRPr="00AC3801">
              <w:rPr>
                <w:color w:val="0000FF"/>
                <w:lang w:val="en-GB"/>
              </w:rPr>
              <w:t>1.9 Properties/Metadata identification</w:t>
            </w:r>
            <w:r w:rsidRPr="00AC3801">
              <w:rPr>
                <w:lang w:val="en-GB"/>
              </w:rPr>
              <w:t>)</w:t>
            </w:r>
            <w:bookmarkStart w:id="731" w:name="_p_1692f8bdec9d42cbac1faf0b184a28f6"/>
            <w:bookmarkEnd w:id="731"/>
          </w:p>
        </w:tc>
      </w:tr>
      <w:tr w:rsidR="003F278F" w:rsidRPr="00C55777" w14:paraId="0049F307" w14:textId="77777777" w:rsidTr="00A41D48">
        <w:tc>
          <w:tcPr>
            <w:tcW w:w="3211" w:type="dxa"/>
            <w:shd w:val="clear" w:color="auto" w:fill="auto"/>
            <w:vAlign w:val="center"/>
          </w:tcPr>
          <w:p w14:paraId="507DD40C" w14:textId="3C540F82" w:rsidR="003F278F" w:rsidRPr="00AC3801" w:rsidRDefault="003F278F" w:rsidP="003F278F">
            <w:pPr>
              <w:pStyle w:val="Tablebody"/>
              <w:rPr>
                <w:lang w:val="en-GB"/>
              </w:rPr>
            </w:pPr>
            <w:proofErr w:type="spellStart"/>
            <w:proofErr w:type="gramStart"/>
            <w:r w:rsidRPr="00AC3801">
              <w:rPr>
                <w:lang w:val="en-GB"/>
              </w:rPr>
              <w:t>properties.producer</w:t>
            </w:r>
            <w:proofErr w:type="spellEnd"/>
            <w:proofErr w:type="gramEnd"/>
          </w:p>
        </w:tc>
        <w:tc>
          <w:tcPr>
            <w:tcW w:w="3211" w:type="dxa"/>
            <w:shd w:val="clear" w:color="auto" w:fill="auto"/>
            <w:vAlign w:val="center"/>
          </w:tcPr>
          <w:p w14:paraId="063CA555" w14:textId="7FE3C6A3"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5F9F609B" w14:textId="137F1450" w:rsidR="003F278F" w:rsidRPr="00AC3801" w:rsidRDefault="003F278F" w:rsidP="003F278F">
            <w:pPr>
              <w:pStyle w:val="Tablebody"/>
              <w:rPr>
                <w:lang w:val="en-GB"/>
              </w:rPr>
            </w:pPr>
            <w:r w:rsidRPr="00AC3801">
              <w:rPr>
                <w:lang w:val="en-GB"/>
              </w:rPr>
              <w:t xml:space="preserve">Identifies the provider that initially captured and processed the source data, in support of data distribution on behalf of other Members (see </w:t>
            </w:r>
            <w:r w:rsidRPr="00AC3801">
              <w:rPr>
                <w:color w:val="0000FF"/>
                <w:lang w:val="en-GB"/>
              </w:rPr>
              <w:t>1.10 Properties/Producer</w:t>
            </w:r>
            <w:r w:rsidRPr="00AC3801">
              <w:rPr>
                <w:lang w:val="en-GB"/>
              </w:rPr>
              <w:t>)</w:t>
            </w:r>
            <w:bookmarkStart w:id="732" w:name="_p_49dd01e8f8e94221a6e5cd027dcb4485"/>
            <w:bookmarkEnd w:id="732"/>
          </w:p>
        </w:tc>
      </w:tr>
      <w:tr w:rsidR="003F278F" w:rsidRPr="00C55777" w14:paraId="646B345B" w14:textId="77777777" w:rsidTr="00A41D48">
        <w:tc>
          <w:tcPr>
            <w:tcW w:w="3211" w:type="dxa"/>
            <w:shd w:val="clear" w:color="auto" w:fill="auto"/>
            <w:vAlign w:val="center"/>
          </w:tcPr>
          <w:p w14:paraId="2FFD096B" w14:textId="54D6535F" w:rsidR="003F278F" w:rsidRPr="00AC3801" w:rsidRDefault="003F278F" w:rsidP="003F278F">
            <w:pPr>
              <w:pStyle w:val="Tablebody"/>
              <w:rPr>
                <w:lang w:val="en-GB"/>
              </w:rPr>
            </w:pPr>
            <w:proofErr w:type="spellStart"/>
            <w:proofErr w:type="gramStart"/>
            <w:r w:rsidRPr="00AC3801">
              <w:rPr>
                <w:lang w:val="en-GB"/>
              </w:rPr>
              <w:t>properties.datetime</w:t>
            </w:r>
            <w:proofErr w:type="spellEnd"/>
            <w:proofErr w:type="gramEnd"/>
          </w:p>
        </w:tc>
        <w:tc>
          <w:tcPr>
            <w:tcW w:w="3211" w:type="dxa"/>
            <w:shd w:val="clear" w:color="auto" w:fill="auto"/>
            <w:vAlign w:val="center"/>
          </w:tcPr>
          <w:p w14:paraId="195F185B" w14:textId="3D4957F3"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70360BAF" w14:textId="2D5EDA4B" w:rsidR="003F278F" w:rsidRPr="00AC3801" w:rsidRDefault="003F278F" w:rsidP="003F278F">
            <w:pPr>
              <w:pStyle w:val="Tablebody"/>
              <w:rPr>
                <w:lang w:val="en-GB"/>
              </w:rPr>
            </w:pPr>
            <w:r w:rsidRPr="00AC3801">
              <w:rPr>
                <w:lang w:val="en-GB"/>
              </w:rPr>
              <w:t xml:space="preserve">Identifies the reference date and time of the data instance to which the notification is relayed, in RFC3339 format, UTC (see </w:t>
            </w:r>
            <w:r w:rsidRPr="00AC3801">
              <w:rPr>
                <w:color w:val="0000FF"/>
                <w:lang w:val="en-GB"/>
              </w:rPr>
              <w:t>1.11 Properties/Temporal description</w:t>
            </w:r>
            <w:r w:rsidRPr="00AC3801">
              <w:rPr>
                <w:lang w:val="en-GB"/>
              </w:rPr>
              <w:t>)</w:t>
            </w:r>
            <w:bookmarkStart w:id="733" w:name="_p_128f6a2a9719402b82cf4877e58364d0"/>
            <w:bookmarkEnd w:id="733"/>
          </w:p>
        </w:tc>
      </w:tr>
      <w:tr w:rsidR="003F278F" w:rsidRPr="00C55777" w14:paraId="5D09D722" w14:textId="77777777" w:rsidTr="00A41D48">
        <w:tc>
          <w:tcPr>
            <w:tcW w:w="3211" w:type="dxa"/>
            <w:shd w:val="clear" w:color="auto" w:fill="auto"/>
            <w:vAlign w:val="center"/>
          </w:tcPr>
          <w:p w14:paraId="7FC46397" w14:textId="7A6C01B8" w:rsidR="003F278F" w:rsidRPr="00AC3801" w:rsidRDefault="003F278F" w:rsidP="003F278F">
            <w:pPr>
              <w:pStyle w:val="Tablebody"/>
              <w:rPr>
                <w:lang w:val="en-GB"/>
              </w:rPr>
            </w:pPr>
            <w:proofErr w:type="spellStart"/>
            <w:proofErr w:type="gramStart"/>
            <w:r w:rsidRPr="00AC3801">
              <w:rPr>
                <w:lang w:val="en-GB"/>
              </w:rPr>
              <w:t>properties.start</w:t>
            </w:r>
            <w:proofErr w:type="gramEnd"/>
            <w:r w:rsidRPr="00AC3801">
              <w:rPr>
                <w:lang w:val="en-GB"/>
              </w:rPr>
              <w:t>_datetime</w:t>
            </w:r>
            <w:proofErr w:type="spellEnd"/>
          </w:p>
        </w:tc>
        <w:tc>
          <w:tcPr>
            <w:tcW w:w="3211" w:type="dxa"/>
            <w:shd w:val="clear" w:color="auto" w:fill="auto"/>
            <w:vAlign w:val="center"/>
          </w:tcPr>
          <w:p w14:paraId="2C2DA493" w14:textId="1C8AF658"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6E0F53AC" w14:textId="4FCE6362" w:rsidR="003F278F" w:rsidRPr="00AC3801" w:rsidRDefault="003F278F" w:rsidP="003F278F">
            <w:pPr>
              <w:pStyle w:val="Tablebody"/>
              <w:rPr>
                <w:lang w:val="en-GB"/>
              </w:rPr>
            </w:pPr>
            <w:r w:rsidRPr="00AC3801">
              <w:rPr>
                <w:lang w:val="en-GB"/>
              </w:rPr>
              <w:t xml:space="preserve">Identifies the start date and time of the data being published, in RFC3339 format (see </w:t>
            </w:r>
            <w:r w:rsidRPr="00AC3801">
              <w:rPr>
                <w:color w:val="0000FF"/>
                <w:lang w:val="en-GB"/>
              </w:rPr>
              <w:t>1.11 Properties/Temporal description</w:t>
            </w:r>
            <w:r w:rsidRPr="00AC3801">
              <w:rPr>
                <w:lang w:val="en-GB"/>
              </w:rPr>
              <w:t>)</w:t>
            </w:r>
            <w:bookmarkStart w:id="734" w:name="_p_e0b78285f73f4a26bf956ed5ddd12aa4"/>
            <w:bookmarkEnd w:id="734"/>
          </w:p>
        </w:tc>
      </w:tr>
      <w:tr w:rsidR="003F278F" w:rsidRPr="00C55777" w14:paraId="5D8C91B9" w14:textId="77777777" w:rsidTr="00A41D48">
        <w:tc>
          <w:tcPr>
            <w:tcW w:w="3211" w:type="dxa"/>
            <w:shd w:val="clear" w:color="auto" w:fill="auto"/>
            <w:vAlign w:val="center"/>
          </w:tcPr>
          <w:p w14:paraId="5D8F11AF" w14:textId="563580FB" w:rsidR="003F278F" w:rsidRPr="00AC3801" w:rsidRDefault="003F278F" w:rsidP="003F278F">
            <w:pPr>
              <w:pStyle w:val="Tablebody"/>
              <w:rPr>
                <w:lang w:val="en-GB"/>
              </w:rPr>
            </w:pPr>
            <w:proofErr w:type="spellStart"/>
            <w:r w:rsidRPr="00AC3801">
              <w:rPr>
                <w:lang w:val="en-GB"/>
              </w:rPr>
              <w:t>properties.end_datetime</w:t>
            </w:r>
            <w:proofErr w:type="spellEnd"/>
          </w:p>
        </w:tc>
        <w:tc>
          <w:tcPr>
            <w:tcW w:w="3211" w:type="dxa"/>
            <w:shd w:val="clear" w:color="auto" w:fill="auto"/>
            <w:vAlign w:val="center"/>
          </w:tcPr>
          <w:p w14:paraId="54A65AB6" w14:textId="5DA206C2"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0CF2E6CA" w14:textId="708B95BA" w:rsidR="003F278F" w:rsidRPr="00AC3801" w:rsidRDefault="003F278F" w:rsidP="003F278F">
            <w:pPr>
              <w:pStyle w:val="Tablebody"/>
              <w:rPr>
                <w:lang w:val="en-GB"/>
              </w:rPr>
            </w:pPr>
            <w:r w:rsidRPr="00AC3801">
              <w:rPr>
                <w:lang w:val="en-GB"/>
              </w:rPr>
              <w:t xml:space="preserve">Identifies the end date and time of the data being published, in RFC3339 format (see </w:t>
            </w:r>
            <w:r w:rsidRPr="00AC3801">
              <w:rPr>
                <w:color w:val="0000FF"/>
                <w:lang w:val="en-GB"/>
              </w:rPr>
              <w:t>1.11 Properties/Temporal description</w:t>
            </w:r>
            <w:r w:rsidRPr="00AC3801">
              <w:rPr>
                <w:lang w:val="en-GB"/>
              </w:rPr>
              <w:t>)</w:t>
            </w:r>
            <w:bookmarkStart w:id="735" w:name="_p_d83a194d5ced489fa137dc530d960be3"/>
            <w:bookmarkEnd w:id="735"/>
          </w:p>
        </w:tc>
      </w:tr>
      <w:tr w:rsidR="003F278F" w:rsidRPr="00C55777" w14:paraId="34F0A88E" w14:textId="77777777" w:rsidTr="00A41D48">
        <w:tc>
          <w:tcPr>
            <w:tcW w:w="3211" w:type="dxa"/>
            <w:shd w:val="clear" w:color="auto" w:fill="auto"/>
            <w:vAlign w:val="center"/>
          </w:tcPr>
          <w:p w14:paraId="74BF44D7" w14:textId="4E9BCBA0" w:rsidR="003F278F" w:rsidRPr="00AC3801" w:rsidRDefault="003F278F" w:rsidP="003F278F">
            <w:pPr>
              <w:pStyle w:val="Tablebody"/>
              <w:rPr>
                <w:lang w:val="en-GB"/>
              </w:rPr>
            </w:pPr>
            <w:proofErr w:type="spellStart"/>
            <w:proofErr w:type="gramStart"/>
            <w:r w:rsidRPr="00AC3801">
              <w:rPr>
                <w:lang w:val="en-GB"/>
              </w:rPr>
              <w:t>properties.cache</w:t>
            </w:r>
            <w:proofErr w:type="spellEnd"/>
            <w:proofErr w:type="gramEnd"/>
          </w:p>
        </w:tc>
        <w:tc>
          <w:tcPr>
            <w:tcW w:w="3211" w:type="dxa"/>
            <w:shd w:val="clear" w:color="auto" w:fill="auto"/>
            <w:vAlign w:val="center"/>
          </w:tcPr>
          <w:p w14:paraId="68C0D5C1" w14:textId="49DF894C"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48D52B73" w14:textId="1EE4A732" w:rsidR="003F278F" w:rsidRPr="00AC3801" w:rsidRDefault="003F278F" w:rsidP="003F278F">
            <w:pPr>
              <w:pStyle w:val="Tablebody"/>
              <w:rPr>
                <w:lang w:val="en-GB"/>
              </w:rPr>
            </w:pPr>
            <w:r w:rsidRPr="00AC3801">
              <w:rPr>
                <w:lang w:val="en-GB"/>
              </w:rPr>
              <w:t xml:space="preserve">Indicates whether the data in the notification should be cached (if not specified, the default value is </w:t>
            </w:r>
            <w:r w:rsidRPr="004F6F73">
              <w:rPr>
                <w:rStyle w:val="Couriershadedcharacter"/>
              </w:rPr>
              <w:t>true</w:t>
            </w:r>
            <w:r w:rsidRPr="00AC3801">
              <w:rPr>
                <w:lang w:val="en-GB"/>
              </w:rPr>
              <w:t xml:space="preserve">) (see </w:t>
            </w:r>
            <w:r w:rsidRPr="00AC3801">
              <w:rPr>
                <w:color w:val="0000FF"/>
                <w:lang w:val="en-GB"/>
              </w:rPr>
              <w:t>1.12 Properties/Cache</w:t>
            </w:r>
            <w:r w:rsidRPr="00AC3801">
              <w:rPr>
                <w:lang w:val="en-GB"/>
              </w:rPr>
              <w:t>)</w:t>
            </w:r>
            <w:bookmarkStart w:id="736" w:name="_p_bb43a9dcb1a84c598d9696213070d8a0"/>
            <w:bookmarkEnd w:id="736"/>
          </w:p>
        </w:tc>
      </w:tr>
      <w:tr w:rsidR="003F278F" w:rsidRPr="00C55777" w14:paraId="7F2A9C6D" w14:textId="77777777" w:rsidTr="00A41D48">
        <w:tc>
          <w:tcPr>
            <w:tcW w:w="3211" w:type="dxa"/>
            <w:shd w:val="clear" w:color="auto" w:fill="auto"/>
            <w:vAlign w:val="center"/>
          </w:tcPr>
          <w:p w14:paraId="4677E56D" w14:textId="4DACEFE9" w:rsidR="003F278F" w:rsidRPr="00AC3801" w:rsidRDefault="003F278F" w:rsidP="003F278F">
            <w:pPr>
              <w:pStyle w:val="Tablebody"/>
              <w:rPr>
                <w:lang w:val="en-GB"/>
              </w:rPr>
            </w:pPr>
            <w:proofErr w:type="spellStart"/>
            <w:proofErr w:type="gramStart"/>
            <w:r w:rsidRPr="00AC3801">
              <w:rPr>
                <w:lang w:val="en-GB"/>
              </w:rPr>
              <w:t>properties.integrity</w:t>
            </w:r>
            <w:proofErr w:type="spellEnd"/>
            <w:proofErr w:type="gramEnd"/>
          </w:p>
        </w:tc>
        <w:tc>
          <w:tcPr>
            <w:tcW w:w="3211" w:type="dxa"/>
            <w:shd w:val="clear" w:color="auto" w:fill="auto"/>
            <w:vAlign w:val="center"/>
          </w:tcPr>
          <w:p w14:paraId="00A95042" w14:textId="7E7CA844"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7A78964A" w14:textId="1BAFE473" w:rsidR="003F278F" w:rsidRPr="00AC3801" w:rsidRDefault="003F278F" w:rsidP="003F278F">
            <w:pPr>
              <w:pStyle w:val="Tablebody"/>
              <w:rPr>
                <w:lang w:val="en-GB"/>
              </w:rPr>
            </w:pPr>
            <w:r w:rsidRPr="00AC3801">
              <w:rPr>
                <w:lang w:val="en-GB"/>
              </w:rPr>
              <w:t xml:space="preserve">Specifies a checksum to be applied to the data to ensure that the </w:t>
            </w:r>
            <w:r w:rsidRPr="00AC3801">
              <w:rPr>
                <w:lang w:val="en-GB"/>
              </w:rPr>
              <w:lastRenderedPageBreak/>
              <w:t xml:space="preserve">download is accurate (see </w:t>
            </w:r>
            <w:r w:rsidRPr="00AC3801">
              <w:rPr>
                <w:color w:val="0000FF"/>
                <w:lang w:val="en-GB"/>
              </w:rPr>
              <w:t>1.13 Properties/Integrity</w:t>
            </w:r>
            <w:r w:rsidRPr="00AC3801">
              <w:rPr>
                <w:lang w:val="en-GB"/>
              </w:rPr>
              <w:t>)</w:t>
            </w:r>
            <w:bookmarkStart w:id="737" w:name="_p_2203250c86314f6195bdbbfee42d3a1a"/>
            <w:bookmarkEnd w:id="737"/>
          </w:p>
        </w:tc>
      </w:tr>
      <w:tr w:rsidR="003F278F" w:rsidRPr="00C55777" w14:paraId="269E0DCE" w14:textId="77777777" w:rsidTr="00A41D48">
        <w:tc>
          <w:tcPr>
            <w:tcW w:w="3211" w:type="dxa"/>
            <w:shd w:val="clear" w:color="auto" w:fill="auto"/>
            <w:vAlign w:val="center"/>
          </w:tcPr>
          <w:p w14:paraId="48E14B24" w14:textId="109EB0E5" w:rsidR="003F278F" w:rsidRPr="00AC3801" w:rsidRDefault="003F278F" w:rsidP="003F278F">
            <w:pPr>
              <w:pStyle w:val="Tablebody"/>
              <w:rPr>
                <w:lang w:val="en-GB"/>
              </w:rPr>
            </w:pPr>
            <w:proofErr w:type="spellStart"/>
            <w:proofErr w:type="gramStart"/>
            <w:r w:rsidRPr="00AC3801">
              <w:rPr>
                <w:lang w:val="en-GB"/>
              </w:rPr>
              <w:lastRenderedPageBreak/>
              <w:t>properties.content</w:t>
            </w:r>
            <w:proofErr w:type="spellEnd"/>
            <w:proofErr w:type="gramEnd"/>
          </w:p>
        </w:tc>
        <w:tc>
          <w:tcPr>
            <w:tcW w:w="3211" w:type="dxa"/>
            <w:shd w:val="clear" w:color="auto" w:fill="auto"/>
            <w:vAlign w:val="center"/>
          </w:tcPr>
          <w:p w14:paraId="060C811B" w14:textId="32F4FE2F" w:rsidR="003F278F" w:rsidRPr="00AC3801" w:rsidRDefault="003F278F" w:rsidP="003F278F">
            <w:pPr>
              <w:pStyle w:val="Tablebody"/>
              <w:rPr>
                <w:lang w:val="en-GB"/>
              </w:rPr>
            </w:pPr>
            <w:r w:rsidRPr="00AC3801">
              <w:rPr>
                <w:lang w:val="en-GB"/>
              </w:rPr>
              <w:t>Optional</w:t>
            </w:r>
          </w:p>
        </w:tc>
        <w:tc>
          <w:tcPr>
            <w:tcW w:w="3211" w:type="dxa"/>
            <w:shd w:val="clear" w:color="auto" w:fill="auto"/>
            <w:vAlign w:val="center"/>
          </w:tcPr>
          <w:p w14:paraId="28C19C83" w14:textId="1CE6AEE1" w:rsidR="003F278F" w:rsidRPr="00AC3801" w:rsidRDefault="003F278F" w:rsidP="003F278F">
            <w:pPr>
              <w:pStyle w:val="Tablebody"/>
              <w:rPr>
                <w:lang w:val="en-GB"/>
              </w:rPr>
            </w:pPr>
            <w:r w:rsidRPr="00AC3801">
              <w:rPr>
                <w:lang w:val="en-GB"/>
              </w:rPr>
              <w:t xml:space="preserve">Used to embed small products inline within the message (see </w:t>
            </w:r>
            <w:r w:rsidRPr="00AC3801">
              <w:rPr>
                <w:color w:val="0000FF"/>
                <w:lang w:val="en-GB"/>
              </w:rPr>
              <w:t>1.14 Properties/Content</w:t>
            </w:r>
            <w:r w:rsidRPr="00AC3801">
              <w:rPr>
                <w:lang w:val="en-GB"/>
              </w:rPr>
              <w:t>)</w:t>
            </w:r>
            <w:bookmarkStart w:id="738" w:name="_p_320d36ea5b5e419d88bb18945448ce18"/>
            <w:bookmarkEnd w:id="738"/>
          </w:p>
        </w:tc>
      </w:tr>
      <w:tr w:rsidR="003F278F" w:rsidRPr="00C55777" w14:paraId="612357BA" w14:textId="77777777" w:rsidTr="00A41D48">
        <w:tc>
          <w:tcPr>
            <w:tcW w:w="3211" w:type="dxa"/>
            <w:shd w:val="clear" w:color="auto" w:fill="auto"/>
            <w:vAlign w:val="center"/>
          </w:tcPr>
          <w:p w14:paraId="6330094E" w14:textId="484E6E40" w:rsidR="003F278F" w:rsidRPr="00AC3801" w:rsidRDefault="003F278F" w:rsidP="003F278F">
            <w:pPr>
              <w:pStyle w:val="Tablebody"/>
              <w:rPr>
                <w:lang w:val="en-GB"/>
              </w:rPr>
            </w:pPr>
            <w:r w:rsidRPr="00AC3801">
              <w:rPr>
                <w:lang w:val="en-GB"/>
              </w:rPr>
              <w:t>links</w:t>
            </w:r>
          </w:p>
        </w:tc>
        <w:tc>
          <w:tcPr>
            <w:tcW w:w="3211" w:type="dxa"/>
            <w:shd w:val="clear" w:color="auto" w:fill="auto"/>
            <w:vAlign w:val="center"/>
          </w:tcPr>
          <w:p w14:paraId="44E1DBD6" w14:textId="03E864B2" w:rsidR="003F278F" w:rsidRPr="00AC3801" w:rsidRDefault="003F278F" w:rsidP="003F278F">
            <w:pPr>
              <w:pStyle w:val="Tablebody"/>
              <w:rPr>
                <w:rStyle w:val="Bold"/>
                <w:lang w:val="en-GB"/>
              </w:rPr>
            </w:pPr>
            <w:r w:rsidRPr="00AC3801">
              <w:rPr>
                <w:rStyle w:val="Bold"/>
                <w:lang w:val="en-GB"/>
              </w:rPr>
              <w:t>Required</w:t>
            </w:r>
          </w:p>
        </w:tc>
        <w:tc>
          <w:tcPr>
            <w:tcW w:w="3211" w:type="dxa"/>
            <w:shd w:val="clear" w:color="auto" w:fill="auto"/>
            <w:vAlign w:val="center"/>
          </w:tcPr>
          <w:p w14:paraId="27BB8D2A" w14:textId="338A8892" w:rsidR="003F278F" w:rsidRPr="00AC3801" w:rsidRDefault="003F278F" w:rsidP="003F278F">
            <w:pPr>
              <w:pStyle w:val="Tablebody"/>
              <w:rPr>
                <w:lang w:val="en-GB"/>
              </w:rPr>
            </w:pPr>
            <w:r w:rsidRPr="00AC3801">
              <w:rPr>
                <w:lang w:val="en-GB"/>
              </w:rPr>
              <w:t xml:space="preserve">Online linkages for data retrieval or additional resources associated with the dataset (see </w:t>
            </w:r>
            <w:r w:rsidRPr="00AC3801">
              <w:rPr>
                <w:color w:val="0000FF"/>
                <w:lang w:val="en-GB"/>
              </w:rPr>
              <w:t>1.15 Links</w:t>
            </w:r>
            <w:r w:rsidRPr="00AC3801">
              <w:rPr>
                <w:lang w:val="en-GB"/>
              </w:rPr>
              <w:t>)</w:t>
            </w:r>
            <w:bookmarkStart w:id="739" w:name="_p_121cdaa2461749fc8b13f933dc5d9c84"/>
            <w:bookmarkEnd w:id="739"/>
          </w:p>
        </w:tc>
      </w:tr>
    </w:tbl>
    <w:p w14:paraId="2936E225" w14:textId="77777777" w:rsidR="00872E47" w:rsidRPr="004F6F73" w:rsidRDefault="00872E47" w:rsidP="004F09DB">
      <w:pPr>
        <w:pStyle w:val="Heading2NOToC"/>
        <w:rPr>
          <w:lang w:val="en-US"/>
        </w:rPr>
      </w:pPr>
      <w:r w:rsidRPr="004F6F73">
        <w:rPr>
          <w:lang w:val="en-US"/>
        </w:rPr>
        <w:t>1.2</w:t>
      </w:r>
      <w:r w:rsidRPr="004F6F73">
        <w:rPr>
          <w:lang w:val="en-US"/>
        </w:rPr>
        <w:tab/>
        <w:t>Message size</w:t>
      </w:r>
      <w:bookmarkStart w:id="740" w:name="_p_4cfd98b8c7a04d6893ce7aa0b5e58f1c"/>
      <w:bookmarkEnd w:id="740"/>
    </w:p>
    <w:p w14:paraId="398E5D90" w14:textId="54AEC23F" w:rsidR="00872E47" w:rsidRPr="00AC3801" w:rsidRDefault="00872E47" w:rsidP="00E6128A">
      <w:pPr>
        <w:pStyle w:val="Bodytext1"/>
        <w:rPr>
          <w:lang w:val="en-GB" w:eastAsia="en-US"/>
        </w:rPr>
      </w:pPr>
      <w:r w:rsidRPr="00AC3801">
        <w:rPr>
          <w:lang w:val="en-GB" w:eastAsia="en-US"/>
        </w:rPr>
        <w:t xml:space="preserve">The WIS2 Notification Message allows for the transmission of messages in a compact manner and includes the ability to embed content inline as required (see </w:t>
      </w:r>
      <w:r w:rsidRPr="00AC3801">
        <w:rPr>
          <w:color w:val="0000FF"/>
          <w:szCs w:val="20"/>
          <w:lang w:val="en-GB" w:eastAsia="en-US"/>
        </w:rPr>
        <w:t>1.14</w:t>
      </w:r>
      <w:r w:rsidR="00EF521A" w:rsidRPr="00AC3801">
        <w:rPr>
          <w:color w:val="0000FF"/>
          <w:szCs w:val="20"/>
          <w:lang w:val="en-GB" w:eastAsia="en-US"/>
        </w:rPr>
        <w:t> </w:t>
      </w:r>
      <w:r w:rsidRPr="00AC3801">
        <w:rPr>
          <w:color w:val="0000FF"/>
          <w:szCs w:val="20"/>
          <w:lang w:val="en-GB" w:eastAsia="en-US"/>
        </w:rPr>
        <w:t>Properties/Content</w:t>
      </w:r>
      <w:r w:rsidRPr="00AC3801">
        <w:rPr>
          <w:lang w:val="en-GB" w:eastAsia="en-US"/>
        </w:rPr>
        <w:t>).</w:t>
      </w:r>
      <w:bookmarkStart w:id="741" w:name="_p_5e68855f48184e72878d6149a2b7c1b6"/>
      <w:bookmarkEnd w:id="741"/>
    </w:p>
    <w:p w14:paraId="12C8211D" w14:textId="6489A61A" w:rsidR="00EF0168" w:rsidRPr="00AC3801" w:rsidRDefault="001601EB" w:rsidP="001601EB">
      <w:pPr>
        <w:pStyle w:val="TPSTable"/>
        <w:rPr>
          <w:lang w:val="en-GB"/>
        </w:rPr>
      </w:pPr>
      <w:r w:rsidRPr="001601EB">
        <w:fldChar w:fldCharType="begin"/>
      </w:r>
      <w:r w:rsidRPr="001601EB">
        <w:instrText xml:space="preserve"> MACROBUTTON TPS_Table TABLE: Table no lines</w:instrText>
      </w:r>
      <w:r w:rsidRPr="001601EB">
        <w:rPr>
          <w:vanish/>
        </w:rPr>
        <w:fldChar w:fldCharType="begin"/>
      </w:r>
      <w:r w:rsidRPr="001601EB">
        <w:rPr>
          <w:vanish/>
        </w:rPr>
        <w:instrText xml:space="preserve"> Name="Table no lines" Columns="2" HeaderRows="0" BodyRows="2" FooterRows="0" KeepTableWidth="true" KeepWidths="true" KeepHAlign="true" KeepVAlign="true" </w:instrText>
      </w:r>
      <w:r w:rsidRPr="001601EB">
        <w:fldChar w:fldCharType="end"/>
      </w:r>
      <w:r w:rsidRPr="001601EB">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2F84344C" w14:textId="77777777" w:rsidTr="00000285">
        <w:trPr>
          <w:tblHeader/>
        </w:trPr>
        <w:tc>
          <w:tcPr>
            <w:tcW w:w="2407" w:type="dxa"/>
            <w:shd w:val="clear" w:color="auto" w:fill="auto"/>
          </w:tcPr>
          <w:p w14:paraId="22AB1081" w14:textId="063E1313" w:rsidR="00EF0168" w:rsidRPr="00AC3801" w:rsidRDefault="00EF0168" w:rsidP="00EF0168">
            <w:pPr>
              <w:pStyle w:val="Bodytext1"/>
              <w:rPr>
                <w:rStyle w:val="Bold"/>
                <w:lang w:val="en-GB"/>
              </w:rPr>
            </w:pPr>
            <w:r w:rsidRPr="00AC3801">
              <w:rPr>
                <w:rStyle w:val="Bold"/>
                <w:lang w:val="en-GB"/>
              </w:rPr>
              <w:t>Requirement 1</w:t>
            </w:r>
          </w:p>
        </w:tc>
        <w:tc>
          <w:tcPr>
            <w:tcW w:w="7232" w:type="dxa"/>
            <w:shd w:val="clear" w:color="auto" w:fill="auto"/>
          </w:tcPr>
          <w:p w14:paraId="17A4FCD5" w14:textId="28F38364" w:rsidR="00EF0168" w:rsidRPr="00AC3801" w:rsidRDefault="00EF0168" w:rsidP="00EF0168">
            <w:pPr>
              <w:pStyle w:val="Bodytext1"/>
              <w:rPr>
                <w:rStyle w:val="Bold"/>
                <w:lang w:val="en-GB"/>
              </w:rPr>
            </w:pPr>
            <w:r w:rsidRPr="00AC3801">
              <w:rPr>
                <w:rStyle w:val="Bold"/>
                <w:lang w:val="en-GB"/>
              </w:rPr>
              <w:t>/req/core/message_size</w:t>
            </w:r>
            <w:bookmarkStart w:id="742" w:name="_p_3c835b403eba47c4a4196375e87624a5"/>
            <w:bookmarkEnd w:id="742"/>
          </w:p>
        </w:tc>
      </w:tr>
      <w:tr w:rsidR="00EF0168" w:rsidRPr="00C55777" w14:paraId="3B4DA380" w14:textId="77777777" w:rsidTr="00000285">
        <w:trPr>
          <w:tblHeader/>
        </w:trPr>
        <w:tc>
          <w:tcPr>
            <w:tcW w:w="2407" w:type="dxa"/>
            <w:shd w:val="clear" w:color="auto" w:fill="auto"/>
          </w:tcPr>
          <w:p w14:paraId="7DD714EF" w14:textId="3FC63459" w:rsidR="00EF0168" w:rsidRPr="00AC3801" w:rsidRDefault="00EF0168" w:rsidP="00EF0168">
            <w:pPr>
              <w:pStyle w:val="Bodytext1"/>
              <w:rPr>
                <w:lang w:val="en-GB"/>
              </w:rPr>
            </w:pPr>
            <w:r w:rsidRPr="00AC3801">
              <w:rPr>
                <w:szCs w:val="20"/>
                <w:lang w:val="en-GB"/>
              </w:rPr>
              <w:t>A</w:t>
            </w:r>
          </w:p>
        </w:tc>
        <w:tc>
          <w:tcPr>
            <w:tcW w:w="7232" w:type="dxa"/>
            <w:shd w:val="clear" w:color="auto" w:fill="auto"/>
          </w:tcPr>
          <w:p w14:paraId="3F4B000C" w14:textId="098BAFBB" w:rsidR="00EF0168" w:rsidRPr="00AC3801" w:rsidRDefault="00EF0168" w:rsidP="00EF0168">
            <w:pPr>
              <w:pStyle w:val="Bodytext1"/>
              <w:rPr>
                <w:lang w:val="en-GB"/>
              </w:rPr>
            </w:pPr>
            <w:r w:rsidRPr="00AC3801">
              <w:rPr>
                <w:szCs w:val="20"/>
                <w:lang w:val="en-GB"/>
              </w:rPr>
              <w:t>A WNM message SHALL NOT exceed 8 192 bytes.</w:t>
            </w:r>
            <w:bookmarkStart w:id="743" w:name="_p_306da4f5c152420491124f0bbe5054fe"/>
            <w:bookmarkEnd w:id="743"/>
          </w:p>
        </w:tc>
      </w:tr>
    </w:tbl>
    <w:p w14:paraId="4659DEEA" w14:textId="77777777" w:rsidR="00872E47" w:rsidRPr="004F6F73" w:rsidRDefault="00872E47" w:rsidP="004F09DB">
      <w:pPr>
        <w:pStyle w:val="Heading2NOToC"/>
        <w:rPr>
          <w:lang w:val="en-US"/>
        </w:rPr>
      </w:pPr>
      <w:r w:rsidRPr="004F6F73">
        <w:rPr>
          <w:lang w:val="en-US"/>
        </w:rPr>
        <w:t>1.3</w:t>
      </w:r>
      <w:r w:rsidRPr="004F6F73">
        <w:rPr>
          <w:lang w:val="en-US"/>
        </w:rPr>
        <w:tab/>
      </w:r>
      <w:proofErr w:type="spellStart"/>
      <w:r w:rsidRPr="004F6F73">
        <w:rPr>
          <w:lang w:val="en-US"/>
        </w:rPr>
        <w:t>GeoJSON</w:t>
      </w:r>
      <w:proofErr w:type="spellEnd"/>
      <w:r w:rsidRPr="004F6F73">
        <w:rPr>
          <w:lang w:val="en-US"/>
        </w:rPr>
        <w:t xml:space="preserve"> compliance</w:t>
      </w:r>
      <w:bookmarkStart w:id="744" w:name="_p_2fa44d0ae092497b823ee0dbde1673b0"/>
      <w:bookmarkEnd w:id="744"/>
    </w:p>
    <w:p w14:paraId="00C99FB0" w14:textId="77777777" w:rsidR="00872E47" w:rsidRPr="00AC3801" w:rsidRDefault="00872E47" w:rsidP="00E6128A">
      <w:pPr>
        <w:pStyle w:val="Bodytext1"/>
        <w:rPr>
          <w:lang w:val="en-GB" w:eastAsia="en-US"/>
        </w:rPr>
      </w:pPr>
      <w:r w:rsidRPr="00AC3801">
        <w:rPr>
          <w:lang w:val="en-GB" w:eastAsia="en-US"/>
        </w:rPr>
        <w:t>The WIS2 Notification Message schema is based on GeoJSON (RFC7946) and its associated information model. Compliant messages are therefore compliant with GeoJSON.</w:t>
      </w:r>
      <w:bookmarkStart w:id="745" w:name="_p_e26d29de443d464296e7b4dd8cf83d44"/>
      <w:bookmarkEnd w:id="745"/>
    </w:p>
    <w:p w14:paraId="3560D96D" w14:textId="7C683766" w:rsidR="00EF0168" w:rsidRPr="00AC3801" w:rsidRDefault="001601EB" w:rsidP="001601EB">
      <w:pPr>
        <w:pStyle w:val="TPSTable"/>
        <w:rPr>
          <w:lang w:val="en-GB"/>
        </w:rPr>
      </w:pPr>
      <w:r w:rsidRPr="001601EB">
        <w:fldChar w:fldCharType="begin"/>
      </w:r>
      <w:r w:rsidRPr="001601EB">
        <w:instrText xml:space="preserve"> MACROBUTTON TPS_Table TABLE: Table no lines</w:instrText>
      </w:r>
      <w:r w:rsidRPr="001601EB">
        <w:rPr>
          <w:vanish/>
        </w:rPr>
        <w:fldChar w:fldCharType="begin"/>
      </w:r>
      <w:r w:rsidRPr="001601EB">
        <w:rPr>
          <w:vanish/>
        </w:rPr>
        <w:instrText xml:space="preserve"> Name="Table no lines" Columns="2" HeaderRows="0" BodyRows="4" FooterRows="0" KeepTableWidth="true" KeepWidths="true" KeepHAlign="true" KeepVAlign="true" </w:instrText>
      </w:r>
      <w:r w:rsidRPr="001601EB">
        <w:fldChar w:fldCharType="end"/>
      </w:r>
      <w:r w:rsidRPr="001601EB">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7B8A23EC" w14:textId="77777777" w:rsidTr="005321D8">
        <w:trPr>
          <w:tblHeader/>
        </w:trPr>
        <w:tc>
          <w:tcPr>
            <w:tcW w:w="2407" w:type="dxa"/>
            <w:shd w:val="clear" w:color="auto" w:fill="auto"/>
            <w:vAlign w:val="center"/>
          </w:tcPr>
          <w:p w14:paraId="5F81F1DA" w14:textId="587C0E4A" w:rsidR="00EF0168" w:rsidRPr="00AC3801" w:rsidRDefault="00EF0168" w:rsidP="00EF0168">
            <w:pPr>
              <w:pStyle w:val="Bodytext1"/>
              <w:rPr>
                <w:rStyle w:val="Bold"/>
                <w:lang w:val="en-GB"/>
              </w:rPr>
            </w:pPr>
            <w:r w:rsidRPr="00AC3801">
              <w:rPr>
                <w:rStyle w:val="Bold"/>
                <w:lang w:val="en-GB"/>
              </w:rPr>
              <w:t>Requirement 2</w:t>
            </w:r>
          </w:p>
        </w:tc>
        <w:tc>
          <w:tcPr>
            <w:tcW w:w="7232" w:type="dxa"/>
            <w:shd w:val="clear" w:color="auto" w:fill="auto"/>
            <w:vAlign w:val="center"/>
          </w:tcPr>
          <w:p w14:paraId="17282E6F" w14:textId="04B5DC2C" w:rsidR="00EF0168" w:rsidRPr="00AC3801" w:rsidRDefault="00EF0168" w:rsidP="00EF0168">
            <w:pPr>
              <w:pStyle w:val="Bodytext1"/>
              <w:rPr>
                <w:rStyle w:val="Bold"/>
                <w:lang w:val="en-GB"/>
              </w:rPr>
            </w:pPr>
            <w:r w:rsidRPr="00AC3801">
              <w:rPr>
                <w:rStyle w:val="Bold"/>
                <w:lang w:val="en-GB"/>
              </w:rPr>
              <w:t>/req/core/validation</w:t>
            </w:r>
            <w:bookmarkStart w:id="746" w:name="_p_90146119e676478f895692862e78986f"/>
            <w:bookmarkEnd w:id="746"/>
          </w:p>
        </w:tc>
      </w:tr>
      <w:tr w:rsidR="00EF0168" w:rsidRPr="00C55777" w14:paraId="150B7FF9" w14:textId="77777777" w:rsidTr="005321D8">
        <w:trPr>
          <w:tblHeader/>
        </w:trPr>
        <w:tc>
          <w:tcPr>
            <w:tcW w:w="2407" w:type="dxa"/>
            <w:shd w:val="clear" w:color="auto" w:fill="auto"/>
          </w:tcPr>
          <w:p w14:paraId="7D911F80" w14:textId="6947723A" w:rsidR="00EF0168" w:rsidRPr="00AC3801" w:rsidRDefault="00EF0168" w:rsidP="00EF0168">
            <w:pPr>
              <w:pStyle w:val="Bodytext1"/>
              <w:rPr>
                <w:lang w:val="en-GB"/>
              </w:rPr>
            </w:pPr>
            <w:r w:rsidRPr="00AC3801">
              <w:rPr>
                <w:szCs w:val="20"/>
                <w:lang w:val="en-GB"/>
              </w:rPr>
              <w:t>A</w:t>
            </w:r>
          </w:p>
        </w:tc>
        <w:tc>
          <w:tcPr>
            <w:tcW w:w="7232" w:type="dxa"/>
            <w:shd w:val="clear" w:color="auto" w:fill="auto"/>
            <w:vAlign w:val="center"/>
          </w:tcPr>
          <w:p w14:paraId="43725AA0" w14:textId="1C370F82" w:rsidR="00EF0168" w:rsidRPr="00AC3801" w:rsidRDefault="00EF0168" w:rsidP="00EF0168">
            <w:pPr>
              <w:pStyle w:val="Bodytext1"/>
              <w:rPr>
                <w:lang w:val="en-GB"/>
              </w:rPr>
            </w:pPr>
            <w:r w:rsidRPr="00AC3801">
              <w:rPr>
                <w:szCs w:val="20"/>
                <w:lang w:val="en-GB"/>
              </w:rPr>
              <w:t>Each WNM SHALL validate without error against the WNM schema.</w:t>
            </w:r>
            <w:bookmarkStart w:id="747" w:name="_p_3b86c43f94754588bea96c924d41902f"/>
            <w:bookmarkEnd w:id="747"/>
          </w:p>
        </w:tc>
      </w:tr>
      <w:tr w:rsidR="00EF0168" w:rsidRPr="00C55777" w14:paraId="55944CCB" w14:textId="77777777" w:rsidTr="005321D8">
        <w:trPr>
          <w:tblHeader/>
        </w:trPr>
        <w:tc>
          <w:tcPr>
            <w:tcW w:w="2407" w:type="dxa"/>
            <w:shd w:val="clear" w:color="auto" w:fill="auto"/>
          </w:tcPr>
          <w:p w14:paraId="1707D642" w14:textId="075AA29B" w:rsidR="00EF0168" w:rsidRPr="00AC3801" w:rsidRDefault="00EF0168" w:rsidP="00EF0168">
            <w:pPr>
              <w:pStyle w:val="Bodytext1"/>
              <w:rPr>
                <w:szCs w:val="20"/>
                <w:lang w:val="en-GB"/>
              </w:rPr>
            </w:pPr>
            <w:r w:rsidRPr="00AC3801">
              <w:rPr>
                <w:szCs w:val="20"/>
                <w:lang w:val="en-GB"/>
              </w:rPr>
              <w:t>B</w:t>
            </w:r>
          </w:p>
        </w:tc>
        <w:tc>
          <w:tcPr>
            <w:tcW w:w="7232" w:type="dxa"/>
            <w:shd w:val="clear" w:color="auto" w:fill="auto"/>
            <w:vAlign w:val="center"/>
          </w:tcPr>
          <w:p w14:paraId="22B35A1A" w14:textId="3B1CC683" w:rsidR="00EF0168" w:rsidRPr="00AC3801" w:rsidRDefault="00EF0168" w:rsidP="00EF0168">
            <w:pPr>
              <w:pStyle w:val="Bodytext1"/>
              <w:rPr>
                <w:szCs w:val="20"/>
                <w:lang w:val="en-GB"/>
              </w:rPr>
            </w:pPr>
            <w:r w:rsidRPr="00AC3801">
              <w:rPr>
                <w:szCs w:val="20"/>
                <w:lang w:val="en-GB"/>
              </w:rPr>
              <w:t xml:space="preserve">Each WNM SHALL provide </w:t>
            </w:r>
            <w:r w:rsidRPr="004F6F73">
              <w:rPr>
                <w:rStyle w:val="Couriershadedcharacter"/>
              </w:rPr>
              <w:t>id</w:t>
            </w:r>
            <w:r w:rsidRPr="00AC3801">
              <w:rPr>
                <w:szCs w:val="20"/>
                <w:lang w:val="en-GB"/>
              </w:rPr>
              <w:t xml:space="preserve">, </w:t>
            </w:r>
            <w:r w:rsidRPr="004F6F73">
              <w:rPr>
                <w:rStyle w:val="Couriershadedcharacter"/>
              </w:rPr>
              <w:t>type</w:t>
            </w:r>
            <w:r w:rsidRPr="00AC3801">
              <w:rPr>
                <w:szCs w:val="20"/>
                <w:lang w:val="en-GB"/>
              </w:rPr>
              <w:t xml:space="preserve">, </w:t>
            </w:r>
            <w:r w:rsidRPr="004F6F73">
              <w:rPr>
                <w:rStyle w:val="Couriershadedcharacter"/>
              </w:rPr>
              <w:t>geometry</w:t>
            </w:r>
            <w:r w:rsidRPr="00AC3801">
              <w:rPr>
                <w:szCs w:val="20"/>
                <w:lang w:val="en-GB"/>
              </w:rPr>
              <w:t xml:space="preserve"> and </w:t>
            </w:r>
            <w:r w:rsidRPr="004F6F73">
              <w:rPr>
                <w:rStyle w:val="Couriershadedcharacter"/>
              </w:rPr>
              <w:t>properties</w:t>
            </w:r>
            <w:r w:rsidRPr="00AC3801">
              <w:rPr>
                <w:szCs w:val="20"/>
                <w:lang w:val="en-GB"/>
              </w:rPr>
              <w:t xml:space="preserve"> properties for GeoJSON compliance.</w:t>
            </w:r>
            <w:bookmarkStart w:id="748" w:name="_p_cb375cdf6e684928ab03f89783b7dcd4"/>
            <w:bookmarkEnd w:id="748"/>
          </w:p>
        </w:tc>
      </w:tr>
      <w:tr w:rsidR="00EF0168" w:rsidRPr="00C55777" w14:paraId="690F2A26" w14:textId="77777777" w:rsidTr="005321D8">
        <w:trPr>
          <w:tblHeader/>
        </w:trPr>
        <w:tc>
          <w:tcPr>
            <w:tcW w:w="2407" w:type="dxa"/>
            <w:shd w:val="clear" w:color="auto" w:fill="auto"/>
          </w:tcPr>
          <w:p w14:paraId="7F92E746" w14:textId="59F85DE3" w:rsidR="00EF0168" w:rsidRPr="00AC3801" w:rsidRDefault="00EF0168" w:rsidP="00EF0168">
            <w:pPr>
              <w:pStyle w:val="Bodytext1"/>
              <w:rPr>
                <w:szCs w:val="20"/>
                <w:lang w:val="en-GB"/>
              </w:rPr>
            </w:pPr>
            <w:r w:rsidRPr="00AC3801">
              <w:rPr>
                <w:szCs w:val="20"/>
                <w:lang w:val="en-GB"/>
              </w:rPr>
              <w:t>C</w:t>
            </w:r>
          </w:p>
        </w:tc>
        <w:tc>
          <w:tcPr>
            <w:tcW w:w="7232" w:type="dxa"/>
            <w:shd w:val="clear" w:color="auto" w:fill="auto"/>
            <w:vAlign w:val="center"/>
          </w:tcPr>
          <w:p w14:paraId="41BF7598" w14:textId="2836C68D" w:rsidR="00EF0168" w:rsidRPr="00AC3801" w:rsidRDefault="00EF0168" w:rsidP="00EF0168">
            <w:pPr>
              <w:pStyle w:val="Bodytext1"/>
              <w:rPr>
                <w:szCs w:val="20"/>
                <w:lang w:val="en-GB"/>
              </w:rPr>
            </w:pPr>
            <w:r w:rsidRPr="00AC3801">
              <w:rPr>
                <w:szCs w:val="20"/>
                <w:lang w:val="en-GB"/>
              </w:rPr>
              <w:t xml:space="preserve">Each WNM record </w:t>
            </w:r>
            <w:r w:rsidRPr="004F6F73">
              <w:rPr>
                <w:rStyle w:val="Couriershadedcharacter"/>
              </w:rPr>
              <w:t>type</w:t>
            </w:r>
            <w:r w:rsidRPr="00AC3801">
              <w:rPr>
                <w:szCs w:val="20"/>
                <w:lang w:val="en-GB"/>
              </w:rPr>
              <w:t xml:space="preserve"> property SHALL be set to a fixed value of </w:t>
            </w:r>
            <w:r w:rsidRPr="004F6F73">
              <w:rPr>
                <w:rStyle w:val="Couriershadedcharacter"/>
              </w:rPr>
              <w:t>Feature</w:t>
            </w:r>
            <w:r w:rsidRPr="00AC3801">
              <w:rPr>
                <w:szCs w:val="20"/>
                <w:lang w:val="en-GB"/>
              </w:rPr>
              <w:t xml:space="preserve"> for GeoJSON compliance.</w:t>
            </w:r>
          </w:p>
        </w:tc>
      </w:tr>
    </w:tbl>
    <w:p w14:paraId="5C4911CC" w14:textId="11A03F72" w:rsidR="00872E47" w:rsidRPr="004F6F73" w:rsidRDefault="00872E47" w:rsidP="004F09DB">
      <w:pPr>
        <w:pStyle w:val="Heading2NOToC"/>
        <w:rPr>
          <w:lang w:val="en-US"/>
        </w:rPr>
      </w:pPr>
      <w:r w:rsidRPr="004F6F73">
        <w:rPr>
          <w:lang w:val="en-US"/>
        </w:rPr>
        <w:t xml:space="preserve">1.4 </w:t>
      </w:r>
      <w:r w:rsidRPr="004F6F73">
        <w:rPr>
          <w:lang w:val="en-US"/>
        </w:rPr>
        <w:tab/>
        <w:t>Identifier</w:t>
      </w:r>
      <w:bookmarkStart w:id="749" w:name="_p_39421c3a1a8143f2b92013374399a63c"/>
      <w:bookmarkEnd w:id="749"/>
    </w:p>
    <w:p w14:paraId="7A3C9A5E" w14:textId="4D468EEF" w:rsidR="00872E47" w:rsidRPr="00AC3801" w:rsidRDefault="00872E47" w:rsidP="00E6128A">
      <w:pPr>
        <w:pStyle w:val="Bodytext1"/>
        <w:rPr>
          <w:lang w:val="en-GB" w:eastAsia="en-US"/>
        </w:rPr>
      </w:pPr>
      <w:r w:rsidRPr="00AC3801">
        <w:rPr>
          <w:lang w:val="en-GB" w:eastAsia="en-US"/>
        </w:rPr>
        <w:t xml:space="preserve">A universally unique identifier of the message </w:t>
      </w:r>
      <w:r w:rsidR="00523FF6" w:rsidRPr="00AC3801">
        <w:rPr>
          <w:lang w:val="en-GB" w:eastAsia="en-US"/>
        </w:rPr>
        <w:t xml:space="preserve">is generated by the originator of the message, </w:t>
      </w:r>
      <w:r w:rsidRPr="00AC3801">
        <w:rPr>
          <w:lang w:val="en-GB" w:eastAsia="en-US"/>
        </w:rPr>
        <w:t>using the UUID standard (</w:t>
      </w:r>
      <w:hyperlink r:id="rId51">
        <w:r w:rsidRPr="00D6444D">
          <w:rPr>
            <w:rStyle w:val="Hyperlink"/>
            <w:lang w:val="en-US"/>
          </w:rPr>
          <w:t>RFC4122</w:t>
        </w:r>
      </w:hyperlink>
      <w:r w:rsidRPr="00AC3801">
        <w:rPr>
          <w:lang w:val="en-GB" w:eastAsia="en-US"/>
        </w:rPr>
        <w:t>). It provides the anti-loop feature that is needed to ensure that the message will be seen once by all Global Brokers. It remains the same throughout the lifetime of the message in the WIS2 ecosystem.</w:t>
      </w:r>
      <w:bookmarkStart w:id="750" w:name="_p_9037fa2a0fc04ed3b077d125338f1e08"/>
      <w:bookmarkEnd w:id="750"/>
    </w:p>
    <w:p w14:paraId="01FB117F" w14:textId="5D659BC9" w:rsidR="00872E47" w:rsidRPr="00AC3801" w:rsidRDefault="00872E47" w:rsidP="00E6128A">
      <w:pPr>
        <w:pStyle w:val="Bodytext1"/>
        <w:rPr>
          <w:rFonts w:eastAsia="SimSun" w:cs="Arial"/>
          <w:lang w:val="en-GB" w:eastAsia="zh-CN"/>
        </w:rPr>
      </w:pPr>
      <w:r w:rsidRPr="00AC3801">
        <w:rPr>
          <w:rFonts w:eastAsia="SimSun" w:cs="Arial"/>
          <w:lang w:val="en-GB" w:eastAsia="zh-CN"/>
        </w:rPr>
        <w:t xml:space="preserve">The </w:t>
      </w:r>
      <w:r w:rsidRPr="004F6F73">
        <w:rPr>
          <w:rStyle w:val="Couriershadedcharacter"/>
        </w:rPr>
        <w:t>data_id</w:t>
      </w:r>
      <w:r w:rsidRPr="00AC3801">
        <w:rPr>
          <w:rFonts w:eastAsia="SimSun" w:cs="Arial"/>
          <w:lang w:val="en-GB" w:eastAsia="zh-CN"/>
        </w:rPr>
        <w:t xml:space="preserve"> is retained to ensure traceability and consistency of the same resource (see </w:t>
      </w:r>
      <w:r w:rsidRPr="00AC3801">
        <w:rPr>
          <w:rFonts w:eastAsia="SimSun" w:cs="Arial"/>
          <w:bCs/>
          <w:color w:val="0000FF"/>
          <w:lang w:val="en-GB" w:eastAsia="zh-CN"/>
        </w:rPr>
        <w:t>1.8</w:t>
      </w:r>
      <w:r w:rsidR="00D4587C" w:rsidRPr="00AC3801">
        <w:rPr>
          <w:rFonts w:eastAsia="SimSun" w:cs="Arial"/>
          <w:bCs/>
          <w:color w:val="0000FF"/>
          <w:lang w:val="en-GB" w:eastAsia="zh-CN"/>
        </w:rPr>
        <w:t> </w:t>
      </w:r>
      <w:r w:rsidRPr="00AC3801">
        <w:rPr>
          <w:rFonts w:eastAsia="SimSun" w:cs="Arial"/>
          <w:bCs/>
          <w:color w:val="0000FF"/>
          <w:lang w:val="en-GB" w:eastAsia="zh-CN"/>
        </w:rPr>
        <w:t>Properties/Data identification</w:t>
      </w:r>
      <w:r w:rsidRPr="00AC3801">
        <w:rPr>
          <w:rFonts w:eastAsia="SimSun" w:cs="Arial"/>
          <w:lang w:val="en-GB" w:eastAsia="zh-CN"/>
        </w:rPr>
        <w:t>).</w:t>
      </w:r>
      <w:bookmarkStart w:id="751" w:name="_p_dbc4dfc506354cce86c7f1484bf02345"/>
      <w:bookmarkEnd w:id="751"/>
    </w:p>
    <w:p w14:paraId="43CFE412" w14:textId="77777777" w:rsidR="00872E47" w:rsidRPr="00AC3801" w:rsidRDefault="00872E47" w:rsidP="00E6128A">
      <w:pPr>
        <w:pStyle w:val="Bodytext1"/>
        <w:rPr>
          <w:rStyle w:val="Italic"/>
          <w:lang w:val="en-GB"/>
        </w:rPr>
      </w:pPr>
      <w:r w:rsidRPr="00AC3801">
        <w:rPr>
          <w:rStyle w:val="Italic"/>
          <w:lang w:val="en-GB"/>
        </w:rPr>
        <w:t>Example:</w:t>
      </w:r>
      <w:bookmarkStart w:id="752" w:name="_p_24bec84f483c470cad0f1f26131cc402"/>
      <w:bookmarkEnd w:id="752"/>
    </w:p>
    <w:p w14:paraId="196D6EFE" w14:textId="77777777" w:rsidR="00872E47" w:rsidRPr="00AC3801" w:rsidRDefault="00872E47" w:rsidP="00EF0168">
      <w:pPr>
        <w:pStyle w:val="Couriershaded"/>
        <w:rPr>
          <w:lang w:eastAsia="ja-JP"/>
        </w:rPr>
      </w:pPr>
      <w:r w:rsidRPr="00AC3801">
        <w:rPr>
          <w:lang w:eastAsia="ja-JP"/>
        </w:rPr>
        <w:t>"id":</w:t>
      </w:r>
      <w:r w:rsidRPr="00AC3801">
        <w:rPr>
          <w:b/>
          <w:bCs/>
          <w:lang w:eastAsia="ja-JP"/>
        </w:rPr>
        <w:t xml:space="preserve"> </w:t>
      </w:r>
      <w:r w:rsidRPr="00AC3801">
        <w:rPr>
          <w:lang w:eastAsia="ja-JP"/>
        </w:rPr>
        <w:t>"31e9d66a-cd83-4174-9429-b932f1abe1be"</w:t>
      </w:r>
      <w:bookmarkStart w:id="753" w:name="_p_be8a006d38c04ea9b3f1d4ebd5589cc2"/>
      <w:bookmarkEnd w:id="753"/>
    </w:p>
    <w:p w14:paraId="7733821F"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43B4EABD" w14:textId="77777777" w:rsidTr="00621A4C">
        <w:trPr>
          <w:tblHeader/>
        </w:trPr>
        <w:tc>
          <w:tcPr>
            <w:tcW w:w="2407" w:type="dxa"/>
            <w:shd w:val="clear" w:color="auto" w:fill="auto"/>
          </w:tcPr>
          <w:p w14:paraId="0E13DAF9" w14:textId="0811FA5A" w:rsidR="00EF0168" w:rsidRPr="00AC3801" w:rsidRDefault="00EF0168" w:rsidP="00EF0168">
            <w:pPr>
              <w:pStyle w:val="Bodytext1"/>
              <w:rPr>
                <w:rStyle w:val="Bold"/>
                <w:lang w:val="en-GB"/>
              </w:rPr>
            </w:pPr>
            <w:r w:rsidRPr="00AC3801">
              <w:rPr>
                <w:rStyle w:val="Bold"/>
                <w:lang w:val="en-GB"/>
              </w:rPr>
              <w:t>Requirement 3</w:t>
            </w:r>
          </w:p>
        </w:tc>
        <w:tc>
          <w:tcPr>
            <w:tcW w:w="7232" w:type="dxa"/>
            <w:shd w:val="clear" w:color="auto" w:fill="auto"/>
          </w:tcPr>
          <w:p w14:paraId="2AC431BD" w14:textId="7B2C23B6" w:rsidR="00EF0168" w:rsidRPr="00AC3801" w:rsidRDefault="00EF0168" w:rsidP="00EF0168">
            <w:pPr>
              <w:pStyle w:val="Bodytext1"/>
              <w:rPr>
                <w:rStyle w:val="Bold"/>
                <w:lang w:val="en-GB"/>
              </w:rPr>
            </w:pPr>
            <w:r w:rsidRPr="00AC3801">
              <w:rPr>
                <w:rStyle w:val="Bold"/>
                <w:lang w:val="en-GB"/>
              </w:rPr>
              <w:t>/req/core/identifier</w:t>
            </w:r>
            <w:bookmarkStart w:id="754" w:name="_p_b0313a9e96b94b8c93530bbcbe5725f0"/>
            <w:bookmarkEnd w:id="754"/>
          </w:p>
        </w:tc>
      </w:tr>
      <w:tr w:rsidR="00EF0168" w:rsidRPr="00C55777" w14:paraId="26686328" w14:textId="77777777" w:rsidTr="00621A4C">
        <w:trPr>
          <w:tblHeader/>
        </w:trPr>
        <w:tc>
          <w:tcPr>
            <w:tcW w:w="2407" w:type="dxa"/>
            <w:shd w:val="clear" w:color="auto" w:fill="auto"/>
          </w:tcPr>
          <w:p w14:paraId="0E9E2EA7" w14:textId="587B088B" w:rsidR="00EF0168" w:rsidRPr="00AC3801" w:rsidRDefault="00EF0168" w:rsidP="00EF0168">
            <w:pPr>
              <w:pStyle w:val="Bodytext1"/>
              <w:rPr>
                <w:lang w:val="en-GB"/>
              </w:rPr>
            </w:pPr>
            <w:r w:rsidRPr="00AC3801">
              <w:rPr>
                <w:szCs w:val="20"/>
                <w:lang w:val="en-GB"/>
              </w:rPr>
              <w:t>A</w:t>
            </w:r>
          </w:p>
        </w:tc>
        <w:tc>
          <w:tcPr>
            <w:tcW w:w="7232" w:type="dxa"/>
            <w:shd w:val="clear" w:color="auto" w:fill="auto"/>
          </w:tcPr>
          <w:p w14:paraId="657075E9" w14:textId="3B6ED5A1" w:rsidR="00EF0168" w:rsidRPr="00AC3801" w:rsidRDefault="00EF0168" w:rsidP="00EF0168">
            <w:pPr>
              <w:pStyle w:val="Bodytext1"/>
              <w:rPr>
                <w:lang w:val="en-GB"/>
              </w:rPr>
            </w:pPr>
            <w:r w:rsidRPr="00AC3801">
              <w:rPr>
                <w:szCs w:val="20"/>
                <w:lang w:val="en-GB"/>
              </w:rPr>
              <w:t xml:space="preserve">The </w:t>
            </w:r>
            <w:r w:rsidRPr="004F6F73">
              <w:rPr>
                <w:rStyle w:val="Couriershadedcharacter"/>
              </w:rPr>
              <w:t>id</w:t>
            </w:r>
            <w:r w:rsidRPr="00AC3801">
              <w:rPr>
                <w:szCs w:val="20"/>
                <w:lang w:val="en-GB"/>
              </w:rPr>
              <w:t xml:space="preserve"> property SHALL be a universally unique identifier (UUID).</w:t>
            </w:r>
            <w:bookmarkStart w:id="755" w:name="_p_c963fcfc32574c1598f33f904050b264"/>
            <w:bookmarkEnd w:id="755"/>
          </w:p>
        </w:tc>
      </w:tr>
    </w:tbl>
    <w:p w14:paraId="04A25B03" w14:textId="7797027F" w:rsidR="00872E47" w:rsidRPr="004F6F73" w:rsidRDefault="00872E47" w:rsidP="004F09DB">
      <w:pPr>
        <w:pStyle w:val="Heading2NOToC"/>
        <w:rPr>
          <w:lang w:val="en-US"/>
        </w:rPr>
      </w:pPr>
      <w:r w:rsidRPr="004F6F73">
        <w:rPr>
          <w:lang w:val="en-US"/>
        </w:rPr>
        <w:lastRenderedPageBreak/>
        <w:t>1.5</w:t>
      </w:r>
      <w:r w:rsidRPr="004F6F73">
        <w:rPr>
          <w:lang w:val="en-US"/>
        </w:rPr>
        <w:tab/>
        <w:t>Version</w:t>
      </w:r>
      <w:bookmarkStart w:id="756" w:name="_p_8f4377af56e44112a9732bd6c113a870"/>
      <w:bookmarkEnd w:id="756"/>
    </w:p>
    <w:p w14:paraId="638A350A" w14:textId="39B2E9F3" w:rsidR="00872E47" w:rsidRPr="00AC3801" w:rsidRDefault="00872E47" w:rsidP="00E6128A">
      <w:pPr>
        <w:pStyle w:val="Bodytext1"/>
        <w:rPr>
          <w:szCs w:val="20"/>
          <w:lang w:val="en-GB" w:eastAsia="en-US"/>
        </w:rPr>
      </w:pPr>
      <w:r w:rsidRPr="00AC3801">
        <w:rPr>
          <w:szCs w:val="20"/>
          <w:lang w:val="en-GB" w:eastAsia="en-US"/>
        </w:rPr>
        <w:t xml:space="preserve">The </w:t>
      </w:r>
      <w:r w:rsidRPr="004F6F73">
        <w:rPr>
          <w:rStyle w:val="Couriershadedcharacter"/>
        </w:rPr>
        <w:t>version</w:t>
      </w:r>
      <w:r w:rsidRPr="00AC3801">
        <w:rPr>
          <w:szCs w:val="20"/>
          <w:lang w:val="en-GB" w:eastAsia="en-US"/>
        </w:rPr>
        <w:t xml:space="preserve"> property provides the version of WNM </w:t>
      </w:r>
      <w:r w:rsidR="00C53A47" w:rsidRPr="00AC3801">
        <w:rPr>
          <w:szCs w:val="20"/>
          <w:lang w:val="en-GB" w:eastAsia="en-US"/>
        </w:rPr>
        <w:t xml:space="preserve">to which </w:t>
      </w:r>
      <w:r w:rsidRPr="00AC3801">
        <w:rPr>
          <w:szCs w:val="20"/>
          <w:lang w:val="en-GB" w:eastAsia="en-US"/>
        </w:rPr>
        <w:t>the message conforms.</w:t>
      </w:r>
      <w:bookmarkStart w:id="757" w:name="_p_3a377ab89296428ba7c40d8519d319ca"/>
      <w:bookmarkEnd w:id="757"/>
    </w:p>
    <w:p w14:paraId="3A6C1816"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08B3E2EB" w14:textId="77777777" w:rsidTr="000A43A6">
        <w:trPr>
          <w:tblHeader/>
        </w:trPr>
        <w:tc>
          <w:tcPr>
            <w:tcW w:w="2407" w:type="dxa"/>
            <w:shd w:val="clear" w:color="auto" w:fill="auto"/>
            <w:vAlign w:val="center"/>
          </w:tcPr>
          <w:p w14:paraId="5FE4C75A" w14:textId="39C9C26B" w:rsidR="00EF0168" w:rsidRPr="00AC3801" w:rsidRDefault="00EF0168" w:rsidP="00EF0168">
            <w:pPr>
              <w:pStyle w:val="Bodytext1"/>
              <w:rPr>
                <w:rStyle w:val="Bold"/>
                <w:lang w:val="en-GB"/>
              </w:rPr>
            </w:pPr>
            <w:r w:rsidRPr="00AC3801">
              <w:rPr>
                <w:rStyle w:val="Bold"/>
                <w:lang w:val="en-GB"/>
              </w:rPr>
              <w:t>Requirement 4</w:t>
            </w:r>
          </w:p>
        </w:tc>
        <w:tc>
          <w:tcPr>
            <w:tcW w:w="7232" w:type="dxa"/>
            <w:shd w:val="clear" w:color="auto" w:fill="auto"/>
            <w:vAlign w:val="center"/>
          </w:tcPr>
          <w:p w14:paraId="66C0ACD9" w14:textId="4E9F11C1" w:rsidR="00EF0168" w:rsidRPr="00AC3801" w:rsidRDefault="00EF0168" w:rsidP="00EF0168">
            <w:pPr>
              <w:pStyle w:val="Bodytext1"/>
              <w:rPr>
                <w:rStyle w:val="Bold"/>
                <w:lang w:val="en-GB"/>
              </w:rPr>
            </w:pPr>
            <w:r w:rsidRPr="00AC3801">
              <w:rPr>
                <w:rStyle w:val="Bold"/>
                <w:lang w:val="en-GB"/>
              </w:rPr>
              <w:t>/req/core/version</w:t>
            </w:r>
            <w:bookmarkStart w:id="758" w:name="_p_dd2d669491a14105b2686d2e58ff7d9a"/>
            <w:bookmarkEnd w:id="758"/>
          </w:p>
        </w:tc>
      </w:tr>
      <w:tr w:rsidR="00EF0168" w:rsidRPr="00C55777" w14:paraId="3B155757" w14:textId="77777777" w:rsidTr="000A43A6">
        <w:trPr>
          <w:tblHeader/>
        </w:trPr>
        <w:tc>
          <w:tcPr>
            <w:tcW w:w="2407" w:type="dxa"/>
            <w:shd w:val="clear" w:color="auto" w:fill="auto"/>
          </w:tcPr>
          <w:p w14:paraId="7814FBED" w14:textId="09716542" w:rsidR="00EF0168" w:rsidRPr="00AC3801" w:rsidRDefault="00EF0168" w:rsidP="00EF0168">
            <w:pPr>
              <w:pStyle w:val="Bodytext1"/>
              <w:rPr>
                <w:lang w:val="en-GB"/>
              </w:rPr>
            </w:pPr>
            <w:r w:rsidRPr="00AC3801">
              <w:rPr>
                <w:rFonts w:eastAsia="Arial" w:cs="Arial"/>
                <w:szCs w:val="20"/>
                <w:lang w:val="en-GB"/>
              </w:rPr>
              <w:t>A</w:t>
            </w:r>
          </w:p>
        </w:tc>
        <w:tc>
          <w:tcPr>
            <w:tcW w:w="7232" w:type="dxa"/>
            <w:shd w:val="clear" w:color="auto" w:fill="auto"/>
            <w:vAlign w:val="center"/>
          </w:tcPr>
          <w:p w14:paraId="5811B9E4" w14:textId="4C7B379A" w:rsidR="00EF0168" w:rsidRPr="00AC3801" w:rsidRDefault="00EF0168" w:rsidP="00EF0168">
            <w:pPr>
              <w:pStyle w:val="Bodytext1"/>
              <w:rPr>
                <w:lang w:val="en-GB"/>
              </w:rPr>
            </w:pPr>
            <w:r w:rsidRPr="00AC3801">
              <w:rPr>
                <w:rFonts w:eastAsia="Arial" w:cs="Arial"/>
                <w:szCs w:val="20"/>
                <w:lang w:val="en-GB"/>
              </w:rPr>
              <w:t xml:space="preserve">A WNM SHALL provide information on version conformance via the </w:t>
            </w:r>
            <w:r w:rsidRPr="004F6F73">
              <w:rPr>
                <w:rStyle w:val="Couriershadedcharacter"/>
              </w:rPr>
              <w:t>version</w:t>
            </w:r>
            <w:r w:rsidRPr="00AC3801">
              <w:rPr>
                <w:rFonts w:eastAsia="Arial" w:cs="Arial"/>
                <w:szCs w:val="20"/>
                <w:lang w:val="en-GB"/>
              </w:rPr>
              <w:t xml:space="preserve"> property.</w:t>
            </w:r>
            <w:bookmarkStart w:id="759" w:name="_p_72edc7d0aede4f3b8ba7ded234c52cbe"/>
            <w:bookmarkEnd w:id="759"/>
          </w:p>
        </w:tc>
      </w:tr>
      <w:tr w:rsidR="00EF0168" w:rsidRPr="00C55777" w14:paraId="4183B268" w14:textId="77777777" w:rsidTr="000A43A6">
        <w:trPr>
          <w:tblHeader/>
        </w:trPr>
        <w:tc>
          <w:tcPr>
            <w:tcW w:w="2407" w:type="dxa"/>
            <w:shd w:val="clear" w:color="auto" w:fill="auto"/>
          </w:tcPr>
          <w:p w14:paraId="4814C8EA" w14:textId="2E10E557" w:rsidR="00EF0168" w:rsidRPr="00AC3801" w:rsidRDefault="00EF0168" w:rsidP="00EF0168">
            <w:pPr>
              <w:pStyle w:val="Bodytext1"/>
              <w:rPr>
                <w:szCs w:val="20"/>
                <w:lang w:val="en-GB"/>
              </w:rPr>
            </w:pPr>
            <w:r w:rsidRPr="00AC3801">
              <w:rPr>
                <w:rFonts w:eastAsia="Arial" w:cs="Arial"/>
                <w:szCs w:val="20"/>
                <w:lang w:val="en-GB"/>
              </w:rPr>
              <w:t>B</w:t>
            </w:r>
          </w:p>
        </w:tc>
        <w:tc>
          <w:tcPr>
            <w:tcW w:w="7232" w:type="dxa"/>
            <w:shd w:val="clear" w:color="auto" w:fill="auto"/>
            <w:vAlign w:val="center"/>
          </w:tcPr>
          <w:p w14:paraId="606C9B03" w14:textId="593AFEA4" w:rsidR="00EF0168" w:rsidRPr="00AC3801" w:rsidRDefault="00EF0168" w:rsidP="00EF0168">
            <w:pPr>
              <w:pStyle w:val="Bodytext1"/>
              <w:rPr>
                <w:szCs w:val="20"/>
                <w:lang w:val="en-GB"/>
              </w:rPr>
            </w:pPr>
            <w:r w:rsidRPr="00AC3801">
              <w:rPr>
                <w:rFonts w:eastAsia="Arial" w:cs="Arial"/>
                <w:szCs w:val="20"/>
                <w:lang w:val="en-GB"/>
              </w:rPr>
              <w:t xml:space="preserve">The </w:t>
            </w:r>
            <w:r w:rsidRPr="004F6F73">
              <w:rPr>
                <w:rStyle w:val="Couriershadedcharacter"/>
              </w:rPr>
              <w:t>version</w:t>
            </w:r>
            <w:r w:rsidRPr="00AC3801">
              <w:rPr>
                <w:rFonts w:eastAsia="Arial" w:cs="Arial"/>
                <w:szCs w:val="20"/>
                <w:lang w:val="en-GB"/>
              </w:rPr>
              <w:t xml:space="preserve"> property SHALL be fixed to </w:t>
            </w:r>
            <w:r w:rsidRPr="00D6444D">
              <w:rPr>
                <w:rStyle w:val="Bold"/>
                <w:lang w:val="en-US"/>
              </w:rPr>
              <w:t>v04</w:t>
            </w:r>
            <w:r w:rsidRPr="00AC3801">
              <w:rPr>
                <w:rFonts w:eastAsia="Arial" w:cs="Arial"/>
                <w:szCs w:val="20"/>
                <w:lang w:val="en-GB"/>
              </w:rPr>
              <w:t xml:space="preserve"> for this version of the specification.</w:t>
            </w:r>
            <w:bookmarkStart w:id="760" w:name="_p_c066707c474b43a998311071da21d16f"/>
            <w:bookmarkEnd w:id="760"/>
          </w:p>
        </w:tc>
      </w:tr>
    </w:tbl>
    <w:p w14:paraId="43DC7744" w14:textId="35C3313D" w:rsidR="00872E47" w:rsidRPr="004F6F73" w:rsidRDefault="00872E47" w:rsidP="004F09DB">
      <w:pPr>
        <w:pStyle w:val="Heading2NOToC"/>
        <w:rPr>
          <w:lang w:val="en-US"/>
        </w:rPr>
      </w:pPr>
      <w:r w:rsidRPr="004F6F73">
        <w:rPr>
          <w:lang w:val="en-US"/>
        </w:rPr>
        <w:t>1.6</w:t>
      </w:r>
      <w:r w:rsidRPr="004F6F73">
        <w:rPr>
          <w:lang w:val="en-US"/>
        </w:rPr>
        <w:tab/>
        <w:t>Geometry</w:t>
      </w:r>
      <w:bookmarkStart w:id="761" w:name="_p_23b8f78792ea4136a502d771445f4bb7"/>
      <w:bookmarkEnd w:id="761"/>
    </w:p>
    <w:p w14:paraId="7BD84B15" w14:textId="77777777" w:rsidR="00872E47" w:rsidRPr="00AC3801" w:rsidRDefault="00872E47" w:rsidP="00E6128A">
      <w:pPr>
        <w:pStyle w:val="Bodytext1"/>
        <w:rPr>
          <w:lang w:val="en-GB" w:eastAsia="en-US"/>
        </w:rPr>
      </w:pPr>
      <w:r w:rsidRPr="00AC3801">
        <w:rPr>
          <w:lang w:val="en-GB" w:eastAsia="en-US"/>
        </w:rPr>
        <w:t xml:space="preserve">The type of geometry in a notification message may be </w:t>
      </w:r>
      <w:r w:rsidRPr="004F6F73">
        <w:rPr>
          <w:rStyle w:val="Couriershadedcharacter"/>
        </w:rPr>
        <w:t>Point</w:t>
      </w:r>
      <w:r w:rsidRPr="00AC3801">
        <w:rPr>
          <w:lang w:val="en-GB" w:eastAsia="en-US"/>
        </w:rPr>
        <w:t xml:space="preserve"> or </w:t>
      </w:r>
      <w:r w:rsidRPr="004F6F73">
        <w:rPr>
          <w:rStyle w:val="Couriershadedcharacter"/>
        </w:rPr>
        <w:t>Polygon</w:t>
      </w:r>
      <w:r w:rsidRPr="00AC3801">
        <w:rPr>
          <w:lang w:val="en-GB" w:eastAsia="en-US"/>
        </w:rPr>
        <w:t xml:space="preserve">. It can also be type </w:t>
      </w:r>
      <w:r w:rsidRPr="004F6F73">
        <w:rPr>
          <w:rStyle w:val="Couriershadedcharacter"/>
        </w:rPr>
        <w:t>null</w:t>
      </w:r>
      <w:r w:rsidRPr="00AC3801">
        <w:rPr>
          <w:lang w:val="en-GB" w:eastAsia="en-US"/>
        </w:rPr>
        <w:t xml:space="preserve"> if the geometry cannot be derived.</w:t>
      </w:r>
      <w:bookmarkStart w:id="762" w:name="_p_6d5e9a80a36347acbae7f00458c50d05"/>
      <w:bookmarkEnd w:id="762"/>
    </w:p>
    <w:p w14:paraId="33C56D99" w14:textId="77777777" w:rsidR="00872E47" w:rsidRPr="00AC3801" w:rsidRDefault="00872E47" w:rsidP="00E6128A">
      <w:pPr>
        <w:pStyle w:val="Bodytext1"/>
        <w:rPr>
          <w:rStyle w:val="Italic"/>
          <w:lang w:val="en-GB"/>
        </w:rPr>
      </w:pPr>
      <w:r w:rsidRPr="00AC3801">
        <w:rPr>
          <w:rStyle w:val="Italic"/>
          <w:lang w:val="en-GB"/>
        </w:rPr>
        <w:t>Example: Point</w:t>
      </w:r>
      <w:bookmarkStart w:id="763" w:name="_p_93559b08d71c4fae8b69955ca90900e7"/>
      <w:bookmarkEnd w:id="763"/>
    </w:p>
    <w:p w14:paraId="380A61EC" w14:textId="77777777" w:rsidR="00872E47" w:rsidRPr="00AC3801" w:rsidRDefault="00872E47" w:rsidP="00EF0168">
      <w:pPr>
        <w:pStyle w:val="Couriershaded"/>
        <w:rPr>
          <w:lang w:eastAsia="ja-JP"/>
        </w:rPr>
      </w:pP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 xml:space="preserve">  "geometry": {</w:t>
      </w:r>
      <w:bookmarkStart w:id="764" w:name="_p_b1e99a53101e49bc86c672b48aea6d09"/>
      <w:bookmarkEnd w:id="764"/>
    </w:p>
    <w:p w14:paraId="015B5E53" w14:textId="77777777" w:rsidR="00872E47" w:rsidRPr="00AC3801" w:rsidRDefault="00872E47" w:rsidP="00EF0168">
      <w:pPr>
        <w:pStyle w:val="Couriershaded"/>
        <w:rPr>
          <w:lang w:eastAsia="ja-JP"/>
        </w:rPr>
      </w:pPr>
      <w:r w:rsidRPr="00AC3801">
        <w:rPr>
          <w:lang w:eastAsia="ja-JP"/>
        </w:rPr>
        <w:t xml:space="preserve">      "type": "Point",</w:t>
      </w:r>
      <w:bookmarkStart w:id="765" w:name="_p_cfcbaffdbb4d4f22906253d23a72d172"/>
      <w:bookmarkEnd w:id="765"/>
    </w:p>
    <w:p w14:paraId="293E437C" w14:textId="77777777" w:rsidR="00872E47" w:rsidRPr="00AC3801" w:rsidRDefault="00872E47" w:rsidP="00EF0168">
      <w:pPr>
        <w:pStyle w:val="Couriershaded"/>
        <w:rPr>
          <w:lang w:eastAsia="ja-JP"/>
        </w:rPr>
      </w:pPr>
      <w:r w:rsidRPr="00AC3801">
        <w:rPr>
          <w:lang w:eastAsia="ja-JP"/>
        </w:rPr>
        <w:t xml:space="preserve">         "coordinates": [</w:t>
      </w:r>
      <w:bookmarkStart w:id="766" w:name="_p_74af9e7ed561425089d22982c612bc81"/>
      <w:bookmarkEnd w:id="766"/>
    </w:p>
    <w:p w14:paraId="54AFC1C4" w14:textId="77777777" w:rsidR="00872E47" w:rsidRPr="00AC3801" w:rsidRDefault="00872E47" w:rsidP="00EF0168">
      <w:pPr>
        <w:pStyle w:val="Couriershaded"/>
        <w:rPr>
          <w:lang w:eastAsia="ja-JP"/>
        </w:rPr>
      </w:pPr>
      <w:r w:rsidRPr="00AC3801">
        <w:rPr>
          <w:lang w:eastAsia="ja-JP"/>
        </w:rPr>
        <w:t xml:space="preserve">            6.146255135536194,</w:t>
      </w:r>
      <w:bookmarkStart w:id="767" w:name="_p_0ae16077aae947efad0840bc8736cc41"/>
      <w:bookmarkEnd w:id="767"/>
    </w:p>
    <w:p w14:paraId="75A959C0" w14:textId="77777777" w:rsidR="00872E47" w:rsidRPr="00AC3801" w:rsidRDefault="00872E47" w:rsidP="00EF0168">
      <w:pPr>
        <w:pStyle w:val="Couriershaded"/>
        <w:rPr>
          <w:lang w:eastAsia="ja-JP"/>
        </w:rPr>
      </w:pPr>
      <w:r w:rsidRPr="00AC3801">
        <w:rPr>
          <w:lang w:eastAsia="ja-JP"/>
        </w:rPr>
        <w:t xml:space="preserve">           46.223296618227444</w:t>
      </w:r>
      <w:r w:rsidRPr="00AC3801">
        <w:rPr>
          <w:lang w:eastAsia="ja-JP"/>
        </w:rPr>
        <w:br/>
      </w:r>
      <w:r w:rsidRPr="00AC3801">
        <w:rPr>
          <w:b/>
          <w:lang w:eastAsia="ja-JP"/>
        </w:rPr>
        <w:t xml:space="preserve">    </w:t>
      </w:r>
      <w:r w:rsidRPr="00AC3801">
        <w:rPr>
          <w:bCs/>
          <w:lang w:eastAsia="ja-JP"/>
        </w:rPr>
        <w:t>]</w:t>
      </w:r>
      <w:r w:rsidRPr="00AC3801">
        <w:rPr>
          <w:lang w:eastAsia="ja-JP"/>
        </w:rPr>
        <w:br/>
      </w:r>
      <w:r w:rsidRPr="00AC3801">
        <w:rPr>
          <w:b/>
          <w:lang w:eastAsia="ja-JP"/>
        </w:rPr>
        <w:t xml:space="preserve">  </w:t>
      </w:r>
      <w:r w:rsidRPr="00AC3801">
        <w:rPr>
          <w:bCs/>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Cs/>
          <w:lang w:eastAsia="ja-JP"/>
        </w:rPr>
        <w:t>}</w:t>
      </w:r>
      <w:bookmarkStart w:id="768" w:name="_p_3bea5cf8ec124675b54d4cf8bc2c77b1"/>
      <w:bookmarkEnd w:id="768"/>
    </w:p>
    <w:p w14:paraId="79814977" w14:textId="77777777" w:rsidR="003D7618" w:rsidRDefault="003D7618" w:rsidP="00E6128A">
      <w:pPr>
        <w:pStyle w:val="Bodytext1"/>
        <w:rPr>
          <w:rStyle w:val="Italic"/>
          <w:lang w:val="en-GB"/>
        </w:rPr>
      </w:pPr>
    </w:p>
    <w:p w14:paraId="7CE4FF4D" w14:textId="49A4E368" w:rsidR="00872E47" w:rsidRPr="00AC3801" w:rsidRDefault="00872E47" w:rsidP="00E6128A">
      <w:pPr>
        <w:pStyle w:val="Bodytext1"/>
        <w:rPr>
          <w:rStyle w:val="Italic"/>
          <w:lang w:val="en-GB"/>
        </w:rPr>
      </w:pPr>
      <w:r w:rsidRPr="00AC3801">
        <w:rPr>
          <w:rStyle w:val="Italic"/>
          <w:lang w:val="en-GB"/>
        </w:rPr>
        <w:t>Example: Point with elevation</w:t>
      </w:r>
      <w:bookmarkStart w:id="769" w:name="_p_57932f5273fe46989d057e9811077eda"/>
      <w:bookmarkEnd w:id="769"/>
    </w:p>
    <w:p w14:paraId="7823242E" w14:textId="77777777" w:rsidR="00872E47" w:rsidRPr="00AC3801" w:rsidRDefault="00872E47" w:rsidP="00EF0168">
      <w:pPr>
        <w:pStyle w:val="Couriershaded"/>
        <w:rPr>
          <w:lang w:eastAsia="ja-JP"/>
        </w:rPr>
      </w:pP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 xml:space="preserve">  "geometry": {</w:t>
      </w:r>
      <w:bookmarkStart w:id="770" w:name="_p_17315fb8e2a14158a04712adff86a811"/>
      <w:bookmarkEnd w:id="770"/>
    </w:p>
    <w:p w14:paraId="772FF89C" w14:textId="77777777" w:rsidR="00872E47" w:rsidRPr="00AC3801" w:rsidRDefault="00872E47" w:rsidP="00EF0168">
      <w:pPr>
        <w:pStyle w:val="Couriershaded"/>
        <w:rPr>
          <w:lang w:eastAsia="ja-JP"/>
        </w:rPr>
      </w:pPr>
      <w:r w:rsidRPr="00AC3801">
        <w:rPr>
          <w:lang w:eastAsia="ja-JP"/>
        </w:rPr>
        <w:t xml:space="preserve">    "type": "Point",</w:t>
      </w:r>
      <w:bookmarkStart w:id="771" w:name="_p_089b5781b5a8453080cf0357e8578fb5"/>
      <w:bookmarkEnd w:id="771"/>
    </w:p>
    <w:p w14:paraId="06617B47" w14:textId="77777777" w:rsidR="00872E47" w:rsidRPr="00AC3801" w:rsidRDefault="00872E47" w:rsidP="00EF0168">
      <w:pPr>
        <w:pStyle w:val="Couriershaded"/>
        <w:rPr>
          <w:lang w:eastAsia="ja-JP"/>
        </w:rPr>
      </w:pPr>
      <w:r w:rsidRPr="00AC3801">
        <w:rPr>
          <w:lang w:eastAsia="ja-JP"/>
        </w:rPr>
        <w:t xml:space="preserve">    "coordinates": [</w:t>
      </w:r>
      <w:bookmarkStart w:id="772" w:name="_p_edbe995e21ac4f3fbb5cc6a1b33be9ed"/>
      <w:bookmarkEnd w:id="772"/>
    </w:p>
    <w:p w14:paraId="64C2F6FB" w14:textId="77777777" w:rsidR="00872E47" w:rsidRPr="00AC3801" w:rsidRDefault="00872E47" w:rsidP="00EF0168">
      <w:pPr>
        <w:pStyle w:val="Couriershaded"/>
        <w:rPr>
          <w:lang w:eastAsia="ja-JP"/>
        </w:rPr>
      </w:pPr>
      <w:r w:rsidRPr="00AC3801">
        <w:rPr>
          <w:lang w:eastAsia="ja-JP"/>
        </w:rPr>
        <w:t xml:space="preserve">      6.146255135536194,</w:t>
      </w:r>
      <w:bookmarkStart w:id="773" w:name="_p_8fc7e3a247154dde894be647973783ff"/>
      <w:bookmarkEnd w:id="773"/>
    </w:p>
    <w:p w14:paraId="2689F11F" w14:textId="77777777" w:rsidR="00872E47" w:rsidRPr="00AC3801" w:rsidRDefault="00872E47" w:rsidP="00EF0168">
      <w:pPr>
        <w:pStyle w:val="Couriershaded"/>
        <w:rPr>
          <w:lang w:eastAsia="ja-JP"/>
        </w:rPr>
      </w:pPr>
      <w:r w:rsidRPr="00AC3801">
        <w:rPr>
          <w:lang w:eastAsia="ja-JP"/>
        </w:rPr>
        <w:t xml:space="preserve">      46.223296618227444,</w:t>
      </w:r>
      <w:bookmarkStart w:id="774" w:name="_p_c74c3afcca8b4da58ab77b19826020c0"/>
      <w:bookmarkEnd w:id="774"/>
    </w:p>
    <w:p w14:paraId="14F4085B" w14:textId="77777777" w:rsidR="00872E47" w:rsidRPr="00AC3801" w:rsidRDefault="00872E47" w:rsidP="00EF0168">
      <w:pPr>
        <w:pStyle w:val="Couriershaded"/>
        <w:rPr>
          <w:lang w:eastAsia="ja-JP"/>
        </w:rPr>
      </w:pPr>
      <w:r w:rsidRPr="00AC3801">
        <w:rPr>
          <w:lang w:eastAsia="ja-JP"/>
        </w:rPr>
        <w:t xml:space="preserve">      392</w:t>
      </w:r>
      <w:r w:rsidRPr="00AC3801">
        <w:rPr>
          <w:lang w:eastAsia="ja-JP"/>
        </w:rPr>
        <w:br/>
      </w:r>
      <w:r w:rsidRPr="00AC3801">
        <w:rPr>
          <w:b/>
          <w:lang w:eastAsia="ja-JP"/>
        </w:rPr>
        <w:t xml:space="preserve">    </w:t>
      </w:r>
      <w:r w:rsidRPr="00AC3801">
        <w:rPr>
          <w:bCs/>
          <w:lang w:eastAsia="ja-JP"/>
        </w:rPr>
        <w:t>]</w:t>
      </w:r>
      <w:r w:rsidRPr="00AC3801">
        <w:rPr>
          <w:lang w:eastAsia="ja-JP"/>
        </w:rPr>
        <w:br/>
      </w:r>
      <w:r w:rsidRPr="00AC3801">
        <w:rPr>
          <w:b/>
          <w:lang w:eastAsia="ja-JP"/>
        </w:rPr>
        <w:t xml:space="preserve">  </w:t>
      </w:r>
      <w:r w:rsidRPr="00AC3801">
        <w:rPr>
          <w:bCs/>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Cs/>
          <w:lang w:eastAsia="ja-JP"/>
        </w:rPr>
        <w:t>}</w:t>
      </w:r>
      <w:bookmarkStart w:id="775" w:name="_p_64ee89a9c42d4126bf7959b3574d5e7b"/>
      <w:bookmarkEnd w:id="775"/>
    </w:p>
    <w:p w14:paraId="557392D1" w14:textId="77777777" w:rsidR="003D7618" w:rsidRDefault="003D7618" w:rsidP="00E6128A">
      <w:pPr>
        <w:pStyle w:val="Bodytext1"/>
        <w:rPr>
          <w:rStyle w:val="Italic"/>
          <w:lang w:val="en-GB"/>
        </w:rPr>
      </w:pPr>
    </w:p>
    <w:p w14:paraId="70F15995" w14:textId="1617896C" w:rsidR="00872E47" w:rsidRPr="00AC3801" w:rsidRDefault="00872E47" w:rsidP="00E6128A">
      <w:pPr>
        <w:pStyle w:val="Bodytext1"/>
        <w:rPr>
          <w:rStyle w:val="Italic"/>
          <w:lang w:val="en-GB"/>
        </w:rPr>
      </w:pPr>
      <w:r w:rsidRPr="00AC3801">
        <w:rPr>
          <w:rStyle w:val="Italic"/>
          <w:lang w:val="en-GB"/>
        </w:rPr>
        <w:t>Example: Polygon</w:t>
      </w:r>
      <w:bookmarkStart w:id="776" w:name="_p_692fcd738b7040938675acdcc32b25af"/>
      <w:bookmarkEnd w:id="776"/>
    </w:p>
    <w:p w14:paraId="760690C0" w14:textId="77777777" w:rsidR="00872E47" w:rsidRPr="00AC3801" w:rsidRDefault="00872E47" w:rsidP="00EF0168">
      <w:pPr>
        <w:pStyle w:val="Couriershaded"/>
        <w:rPr>
          <w:b/>
          <w:lang w:eastAsia="ja-JP"/>
        </w:rPr>
      </w:pPr>
      <w:r w:rsidRPr="00AC3801">
        <w:rPr>
          <w:lang w:eastAsia="ja-JP"/>
        </w:rPr>
        <w:lastRenderedPageBreak/>
        <w:t>{</w:t>
      </w:r>
      <w:r w:rsidRPr="00AC3801">
        <w:rPr>
          <w:lang w:eastAsia="ja-JP"/>
        </w:rPr>
        <w:br/>
        <w:t xml:space="preserve">  ...</w:t>
      </w:r>
      <w:r w:rsidRPr="00AC3801">
        <w:rPr>
          <w:lang w:eastAsia="ja-JP"/>
        </w:rPr>
        <w:br/>
        <w:t xml:space="preserve">  "geometry": {</w:t>
      </w:r>
      <w:r w:rsidRPr="00AC3801">
        <w:rPr>
          <w:lang w:eastAsia="ja-JP"/>
        </w:rPr>
        <w:br/>
        <w:t xml:space="preserve">    "type": "Polygon",</w:t>
      </w:r>
      <w:r w:rsidRPr="00AC3801">
        <w:rPr>
          <w:lang w:eastAsia="ja-JP"/>
        </w:rPr>
        <w:br/>
        <w:t xml:space="preserve">    "coordinates": [[</w:t>
      </w:r>
      <w:r w:rsidRPr="00AC3801">
        <w:rPr>
          <w:lang w:eastAsia="ja-JP"/>
        </w:rPr>
        <w:br/>
        <w:t xml:space="preserve">      [-7.75,40.43],</w:t>
      </w:r>
      <w:r w:rsidRPr="00AC3801">
        <w:rPr>
          <w:lang w:eastAsia="ja-JP"/>
        </w:rPr>
        <w:br/>
        <w:t xml:space="preserve">      [-7.75,78.46],</w:t>
      </w:r>
      <w:r w:rsidRPr="00AC3801">
        <w:rPr>
          <w:lang w:eastAsia="ja-JP"/>
        </w:rPr>
        <w:br/>
        <w:t xml:space="preserve">      [71.91,78.46],</w:t>
      </w:r>
      <w:r w:rsidRPr="00AC3801">
        <w:rPr>
          <w:lang w:eastAsia="ja-JP"/>
        </w:rPr>
        <w:br/>
        <w:t xml:space="preserve">      [71.91,40.43],</w:t>
      </w:r>
      <w:r w:rsidRPr="00AC3801">
        <w:rPr>
          <w:lang w:eastAsia="ja-JP"/>
        </w:rPr>
        <w:br/>
        <w:t xml:space="preserve">      [-7.75,40.43]</w:t>
      </w:r>
      <w:r w:rsidRPr="00AC3801">
        <w:rPr>
          <w:lang w:eastAsia="ja-JP"/>
        </w:rPr>
        <w:br/>
        <w:t xml:space="preserve">    ]]</w:t>
      </w:r>
      <w:r w:rsidRPr="00AC3801">
        <w:rPr>
          <w:lang w:eastAsia="ja-JP"/>
        </w:rPr>
        <w:br/>
        <w:t xml:space="preserve">  }</w:t>
      </w:r>
      <w:r w:rsidRPr="00AC3801">
        <w:rPr>
          <w:lang w:eastAsia="ja-JP"/>
        </w:rPr>
        <w:br/>
        <w:t xml:space="preserve">  ...</w:t>
      </w:r>
      <w:r w:rsidRPr="00AC3801">
        <w:rPr>
          <w:bCs/>
          <w:lang w:eastAsia="ja-JP"/>
        </w:rPr>
        <w:br/>
      </w:r>
      <w:r w:rsidRPr="00AC3801">
        <w:rPr>
          <w:lang w:eastAsia="ja-JP"/>
        </w:rPr>
        <w:t>}</w:t>
      </w:r>
      <w:bookmarkStart w:id="777" w:name="_p_1f2ae67a5ebb42ef873f26b7828c2620"/>
      <w:bookmarkEnd w:id="777"/>
    </w:p>
    <w:p w14:paraId="63139B5F" w14:textId="77777777" w:rsidR="003D7618" w:rsidRDefault="003D7618" w:rsidP="00E6128A">
      <w:pPr>
        <w:pStyle w:val="Bodytext1"/>
        <w:rPr>
          <w:rStyle w:val="Italic"/>
          <w:lang w:val="en-GB"/>
        </w:rPr>
      </w:pPr>
    </w:p>
    <w:p w14:paraId="74EC1E0B" w14:textId="2F41B23D" w:rsidR="00872E47" w:rsidRPr="00AC3801" w:rsidRDefault="00872E47" w:rsidP="00E6128A">
      <w:pPr>
        <w:pStyle w:val="Bodytext1"/>
        <w:rPr>
          <w:rStyle w:val="Italic"/>
          <w:lang w:val="en-GB"/>
        </w:rPr>
      </w:pPr>
      <w:r w:rsidRPr="00AC3801">
        <w:rPr>
          <w:rStyle w:val="Italic"/>
          <w:lang w:val="en-GB"/>
        </w:rPr>
        <w:t xml:space="preserve">Example: </w:t>
      </w:r>
      <w:r w:rsidR="00716E71" w:rsidRPr="00AC3801">
        <w:rPr>
          <w:rStyle w:val="Italic"/>
          <w:lang w:val="en-GB"/>
        </w:rPr>
        <w:t>N</w:t>
      </w:r>
      <w:r w:rsidRPr="00AC3801">
        <w:rPr>
          <w:rStyle w:val="Italic"/>
          <w:lang w:val="en-GB"/>
        </w:rPr>
        <w:t>ull</w:t>
      </w:r>
      <w:bookmarkStart w:id="778" w:name="_p_ef1e24d4c2324707a2cd59f612ec4bb6"/>
      <w:bookmarkEnd w:id="778"/>
    </w:p>
    <w:p w14:paraId="2149756C" w14:textId="77777777" w:rsidR="00872E47" w:rsidRPr="00AC3801" w:rsidRDefault="00872E47" w:rsidP="00EF0168">
      <w:pPr>
        <w:pStyle w:val="Couriershaded"/>
        <w:rPr>
          <w:lang w:eastAsia="ja-JP"/>
        </w:rPr>
      </w:pPr>
      <w:r w:rsidRPr="00AC3801">
        <w:rPr>
          <w:lang w:eastAsia="ja-JP"/>
        </w:rPr>
        <w:t>{</w:t>
      </w:r>
      <w:r w:rsidRPr="00AC3801">
        <w:rPr>
          <w:lang w:eastAsia="ja-JP"/>
        </w:rPr>
        <w:br/>
        <w:t xml:space="preserve">  ...</w:t>
      </w:r>
      <w:r w:rsidRPr="00AC3801">
        <w:rPr>
          <w:lang w:eastAsia="ja-JP"/>
        </w:rPr>
        <w:br/>
        <w:t xml:space="preserve">  "geometry": null</w:t>
      </w:r>
      <w:r w:rsidRPr="00AC3801">
        <w:rPr>
          <w:lang w:eastAsia="ja-JP"/>
        </w:rPr>
        <w:br/>
        <w:t xml:space="preserve">  ...</w:t>
      </w:r>
      <w:r w:rsidRPr="00AC3801">
        <w:rPr>
          <w:lang w:eastAsia="ja-JP"/>
        </w:rPr>
        <w:br/>
        <w:t>}</w:t>
      </w:r>
      <w:bookmarkStart w:id="779" w:name="_p_f725b7a7832c42df8f400d981a106c02"/>
      <w:bookmarkEnd w:id="779"/>
    </w:p>
    <w:p w14:paraId="75052BFC"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5684DD07" w14:textId="77777777" w:rsidTr="00000285">
        <w:trPr>
          <w:tblHeader/>
        </w:trPr>
        <w:tc>
          <w:tcPr>
            <w:tcW w:w="2407" w:type="dxa"/>
            <w:shd w:val="clear" w:color="auto" w:fill="auto"/>
            <w:vAlign w:val="center"/>
          </w:tcPr>
          <w:p w14:paraId="62756B4A" w14:textId="08A21623" w:rsidR="00EF0168" w:rsidRPr="00AC3801" w:rsidRDefault="00EF0168" w:rsidP="00EF0168">
            <w:pPr>
              <w:pStyle w:val="Bodytext1"/>
              <w:rPr>
                <w:rStyle w:val="Bold"/>
                <w:lang w:val="en-GB"/>
              </w:rPr>
            </w:pPr>
            <w:r w:rsidRPr="00AC3801">
              <w:rPr>
                <w:rStyle w:val="Bold"/>
                <w:lang w:val="en-GB"/>
              </w:rPr>
              <w:t>Requirement 5</w:t>
            </w:r>
          </w:p>
        </w:tc>
        <w:tc>
          <w:tcPr>
            <w:tcW w:w="7232" w:type="dxa"/>
            <w:shd w:val="clear" w:color="auto" w:fill="auto"/>
            <w:vAlign w:val="center"/>
          </w:tcPr>
          <w:p w14:paraId="4DA1E2C1" w14:textId="780EA210" w:rsidR="00EF0168" w:rsidRPr="00AC3801" w:rsidRDefault="00EF0168" w:rsidP="00EF0168">
            <w:pPr>
              <w:pStyle w:val="Bodytext1"/>
              <w:rPr>
                <w:rStyle w:val="Bold"/>
                <w:lang w:val="en-GB"/>
              </w:rPr>
            </w:pPr>
            <w:r w:rsidRPr="00AC3801">
              <w:rPr>
                <w:rStyle w:val="Bold"/>
                <w:lang w:val="en-GB"/>
              </w:rPr>
              <w:t>/req/core/geometry</w:t>
            </w:r>
            <w:bookmarkStart w:id="780" w:name="_p_eeae22a62f694636b47247e37f47230d"/>
            <w:bookmarkEnd w:id="780"/>
          </w:p>
        </w:tc>
      </w:tr>
      <w:tr w:rsidR="00EF0168" w:rsidRPr="00C55777" w14:paraId="5B380375" w14:textId="77777777" w:rsidTr="00000285">
        <w:trPr>
          <w:tblHeader/>
        </w:trPr>
        <w:tc>
          <w:tcPr>
            <w:tcW w:w="2407" w:type="dxa"/>
            <w:shd w:val="clear" w:color="auto" w:fill="auto"/>
          </w:tcPr>
          <w:p w14:paraId="42204A5B" w14:textId="2542E969" w:rsidR="00EF0168" w:rsidRPr="00AC3801" w:rsidRDefault="00EF0168" w:rsidP="00EF0168">
            <w:pPr>
              <w:pStyle w:val="Bodytext1"/>
              <w:rPr>
                <w:lang w:val="en-GB"/>
              </w:rPr>
            </w:pPr>
            <w:r w:rsidRPr="00AC3801">
              <w:rPr>
                <w:szCs w:val="20"/>
                <w:lang w:val="en-GB"/>
              </w:rPr>
              <w:t>A</w:t>
            </w:r>
          </w:p>
        </w:tc>
        <w:tc>
          <w:tcPr>
            <w:tcW w:w="7232" w:type="dxa"/>
            <w:shd w:val="clear" w:color="auto" w:fill="auto"/>
            <w:vAlign w:val="center"/>
          </w:tcPr>
          <w:p w14:paraId="6BD165B7" w14:textId="2DB17037" w:rsidR="00EF0168" w:rsidRPr="00AC3801" w:rsidRDefault="00EF0168" w:rsidP="00EF0168">
            <w:pPr>
              <w:pStyle w:val="Bodytext1"/>
              <w:rPr>
                <w:lang w:val="en-GB"/>
              </w:rPr>
            </w:pPr>
            <w:r w:rsidRPr="00AC3801">
              <w:rPr>
                <w:szCs w:val="20"/>
                <w:lang w:val="en-GB"/>
              </w:rPr>
              <w:t>A WNM record SHALL provide one geometry property to convey the geospatial properties of a notification using a geographic coordinate reference system (World Geodetic System 1984 [WGS 84]) with longitude and latitude decimal degree units.</w:t>
            </w:r>
            <w:bookmarkStart w:id="781" w:name="_p_bd044984aaf642d3bdb1092ce67b4ee4"/>
            <w:bookmarkEnd w:id="781"/>
          </w:p>
        </w:tc>
      </w:tr>
      <w:tr w:rsidR="00EF0168" w:rsidRPr="00C55777" w14:paraId="0CA44AF2" w14:textId="77777777" w:rsidTr="00000285">
        <w:trPr>
          <w:tblHeader/>
        </w:trPr>
        <w:tc>
          <w:tcPr>
            <w:tcW w:w="2407" w:type="dxa"/>
            <w:shd w:val="clear" w:color="auto" w:fill="auto"/>
          </w:tcPr>
          <w:p w14:paraId="0EE98197" w14:textId="037CF240" w:rsidR="00EF0168" w:rsidRPr="00AC3801" w:rsidRDefault="00EF0168" w:rsidP="00EF0168">
            <w:pPr>
              <w:pStyle w:val="Bodytext1"/>
              <w:rPr>
                <w:szCs w:val="20"/>
                <w:lang w:val="en-GB"/>
              </w:rPr>
            </w:pPr>
            <w:r w:rsidRPr="00AC3801">
              <w:rPr>
                <w:szCs w:val="20"/>
                <w:lang w:val="en-GB"/>
              </w:rPr>
              <w:t>B</w:t>
            </w:r>
          </w:p>
        </w:tc>
        <w:tc>
          <w:tcPr>
            <w:tcW w:w="7232" w:type="dxa"/>
            <w:shd w:val="clear" w:color="auto" w:fill="auto"/>
            <w:vAlign w:val="center"/>
          </w:tcPr>
          <w:p w14:paraId="2F1D286B" w14:textId="4977C6F6" w:rsidR="00EF0168" w:rsidRPr="00AC3801" w:rsidRDefault="00EF0168" w:rsidP="00EF0168">
            <w:pPr>
              <w:pStyle w:val="Bodytext1"/>
              <w:rPr>
                <w:szCs w:val="20"/>
                <w:lang w:val="en-GB"/>
              </w:rPr>
            </w:pPr>
            <w:r w:rsidRPr="00AC3801">
              <w:rPr>
                <w:szCs w:val="20"/>
                <w:lang w:val="en-GB"/>
              </w:rPr>
              <w:t xml:space="preserve">The </w:t>
            </w:r>
            <w:r w:rsidRPr="004F6F73">
              <w:rPr>
                <w:rStyle w:val="Couriershadedcharacter"/>
              </w:rPr>
              <w:t>geometry</w:t>
            </w:r>
            <w:r w:rsidRPr="00AC3801">
              <w:rPr>
                <w:szCs w:val="20"/>
                <w:lang w:val="en-GB"/>
              </w:rPr>
              <w:t xml:space="preserve"> property SHALL only provide one of a </w:t>
            </w:r>
            <w:r w:rsidRPr="004F6F73">
              <w:rPr>
                <w:rStyle w:val="Couriershadedcharacter"/>
              </w:rPr>
              <w:t>Point</w:t>
            </w:r>
            <w:r w:rsidRPr="00AC3801">
              <w:rPr>
                <w:szCs w:val="20"/>
                <w:lang w:val="en-GB"/>
              </w:rPr>
              <w:t xml:space="preserve"> or </w:t>
            </w:r>
            <w:r w:rsidRPr="004F6F73">
              <w:rPr>
                <w:rStyle w:val="Couriershadedcharacter"/>
              </w:rPr>
              <w:t>Polygon</w:t>
            </w:r>
            <w:r w:rsidRPr="00AC3801">
              <w:rPr>
                <w:szCs w:val="20"/>
                <w:lang w:val="en-GB"/>
              </w:rPr>
              <w:t xml:space="preserve"> geometry, or a </w:t>
            </w:r>
            <w:r w:rsidRPr="004F6F73">
              <w:rPr>
                <w:rStyle w:val="Couriershadedcharacter"/>
              </w:rPr>
              <w:t>null</w:t>
            </w:r>
            <w:r w:rsidRPr="00AC3801">
              <w:rPr>
                <w:szCs w:val="20"/>
                <w:lang w:val="en-GB"/>
              </w:rPr>
              <w:t xml:space="preserve"> value when a geometry value is unknown or cannot be determined.</w:t>
            </w:r>
            <w:bookmarkStart w:id="782" w:name="_p_1bb8b7ded20b44498d55450f0aab510a"/>
            <w:bookmarkEnd w:id="782"/>
          </w:p>
        </w:tc>
      </w:tr>
    </w:tbl>
    <w:p w14:paraId="6A21D2F7"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53E4FAFF" w14:textId="77777777" w:rsidTr="00000285">
        <w:trPr>
          <w:tblHeader/>
        </w:trPr>
        <w:tc>
          <w:tcPr>
            <w:tcW w:w="2407" w:type="dxa"/>
            <w:shd w:val="clear" w:color="auto" w:fill="auto"/>
            <w:vAlign w:val="center"/>
          </w:tcPr>
          <w:p w14:paraId="2EA74EFC" w14:textId="5A5B0243" w:rsidR="00EF0168" w:rsidRPr="00AC3801" w:rsidRDefault="00EF0168" w:rsidP="00EF0168">
            <w:pPr>
              <w:pStyle w:val="Bodytext1"/>
              <w:rPr>
                <w:rStyle w:val="Bold"/>
                <w:lang w:val="en-GB"/>
              </w:rPr>
            </w:pPr>
            <w:r w:rsidRPr="00AC3801">
              <w:rPr>
                <w:rStyle w:val="Bold"/>
                <w:lang w:val="en-GB"/>
              </w:rPr>
              <w:t>Permission 1</w:t>
            </w:r>
          </w:p>
        </w:tc>
        <w:tc>
          <w:tcPr>
            <w:tcW w:w="7232" w:type="dxa"/>
            <w:shd w:val="clear" w:color="auto" w:fill="auto"/>
            <w:vAlign w:val="center"/>
          </w:tcPr>
          <w:p w14:paraId="638DD9AF" w14:textId="772B47E4" w:rsidR="00EF0168" w:rsidRPr="00AC3801" w:rsidRDefault="00EF0168" w:rsidP="00EF0168">
            <w:pPr>
              <w:pStyle w:val="Bodytext1"/>
              <w:rPr>
                <w:rStyle w:val="Bold"/>
                <w:lang w:val="en-GB"/>
              </w:rPr>
            </w:pPr>
            <w:r w:rsidRPr="00AC3801">
              <w:rPr>
                <w:rStyle w:val="Bold"/>
                <w:lang w:val="en-GB"/>
              </w:rPr>
              <w:t>/per/core/geometry</w:t>
            </w:r>
            <w:bookmarkStart w:id="783" w:name="_p_21577d0f2cc24c4194f324081a64f394"/>
            <w:bookmarkEnd w:id="783"/>
          </w:p>
        </w:tc>
      </w:tr>
      <w:tr w:rsidR="00EF0168" w:rsidRPr="00C55777" w14:paraId="088447F6" w14:textId="77777777" w:rsidTr="00000285">
        <w:trPr>
          <w:tblHeader/>
        </w:trPr>
        <w:tc>
          <w:tcPr>
            <w:tcW w:w="2407" w:type="dxa"/>
            <w:shd w:val="clear" w:color="auto" w:fill="auto"/>
          </w:tcPr>
          <w:p w14:paraId="127DDC1C" w14:textId="76634065" w:rsidR="00EF0168" w:rsidRPr="00AC3801" w:rsidRDefault="00EF0168" w:rsidP="00EF0168">
            <w:pPr>
              <w:pStyle w:val="Bodytext1"/>
              <w:rPr>
                <w:lang w:val="en-GB"/>
              </w:rPr>
            </w:pPr>
            <w:r w:rsidRPr="00AC3801">
              <w:rPr>
                <w:szCs w:val="20"/>
                <w:lang w:val="en-GB"/>
              </w:rPr>
              <w:t>A</w:t>
            </w:r>
          </w:p>
        </w:tc>
        <w:tc>
          <w:tcPr>
            <w:tcW w:w="7232" w:type="dxa"/>
            <w:shd w:val="clear" w:color="auto" w:fill="auto"/>
            <w:vAlign w:val="center"/>
          </w:tcPr>
          <w:p w14:paraId="0171DEFD" w14:textId="1AEBA503" w:rsidR="00EF0168" w:rsidRPr="00AC3801" w:rsidRDefault="00EF0168" w:rsidP="00EF0168">
            <w:pPr>
              <w:pStyle w:val="Bodytext1"/>
              <w:rPr>
                <w:lang w:val="en-GB"/>
              </w:rPr>
            </w:pPr>
            <w:r w:rsidRPr="00AC3801">
              <w:rPr>
                <w:szCs w:val="20"/>
                <w:lang w:val="en-GB"/>
              </w:rPr>
              <w:t xml:space="preserve">The </w:t>
            </w:r>
            <w:r w:rsidRPr="004F6F73">
              <w:rPr>
                <w:rStyle w:val="Couriershadedcharacter"/>
              </w:rPr>
              <w:t>geometry</w:t>
            </w:r>
            <w:r w:rsidRPr="00AC3801">
              <w:rPr>
                <w:szCs w:val="20"/>
                <w:lang w:val="en-GB"/>
              </w:rPr>
              <w:t xml:space="preserve"> property MAY provide a third element (height) as per clause 4 of the GeoJSON specification.</w:t>
            </w:r>
            <w:bookmarkStart w:id="784" w:name="_p_4a754c2f9ee44e02a534ae4eeaac2c3e"/>
            <w:bookmarkEnd w:id="784"/>
          </w:p>
        </w:tc>
      </w:tr>
    </w:tbl>
    <w:p w14:paraId="3A26751B" w14:textId="67457448" w:rsidR="00872E47" w:rsidRPr="004F6F73" w:rsidRDefault="00872E47" w:rsidP="004F09DB">
      <w:pPr>
        <w:pStyle w:val="Heading2NOToC"/>
        <w:rPr>
          <w:lang w:val="en-US"/>
        </w:rPr>
      </w:pPr>
      <w:r w:rsidRPr="004F6F73">
        <w:rPr>
          <w:lang w:val="en-US"/>
        </w:rPr>
        <w:t xml:space="preserve">1.7 </w:t>
      </w:r>
      <w:r w:rsidRPr="004F6F73">
        <w:rPr>
          <w:lang w:val="en-US"/>
        </w:rPr>
        <w:tab/>
        <w:t>Properties/Publication time</w:t>
      </w:r>
      <w:bookmarkStart w:id="785" w:name="_p_21e607b4d47f48f68896534d87f883da"/>
      <w:bookmarkEnd w:id="785"/>
    </w:p>
    <w:p w14:paraId="70676D17" w14:textId="30CFEB39" w:rsidR="00872E47" w:rsidRPr="00AC3801" w:rsidRDefault="00872E47" w:rsidP="00E6128A">
      <w:pPr>
        <w:pStyle w:val="Bodytext1"/>
        <w:rPr>
          <w:lang w:val="en-GB" w:eastAsia="en-US"/>
        </w:rPr>
      </w:pPr>
      <w:r w:rsidRPr="00AC3801">
        <w:rPr>
          <w:lang w:val="en-GB" w:eastAsia="en-US"/>
        </w:rPr>
        <w:t xml:space="preserve">The </w:t>
      </w:r>
      <w:r w:rsidRPr="004F6F73">
        <w:rPr>
          <w:rStyle w:val="Couriershadedcharacter"/>
        </w:rPr>
        <w:t>pubtime</w:t>
      </w:r>
      <w:r w:rsidRPr="00AC3801">
        <w:rPr>
          <w:lang w:val="en-GB" w:eastAsia="en-US"/>
        </w:rPr>
        <w:t xml:space="preserve"> property identifies the date/time when the notification was first posted or published by the originator. The date/time is encoded in RFC3339 format</w:t>
      </w:r>
      <w:r w:rsidR="00D04ABE" w:rsidRPr="00AC3801">
        <w:rPr>
          <w:lang w:val="en-GB" w:eastAsia="en-US"/>
        </w:rPr>
        <w:t>, using</w:t>
      </w:r>
      <w:r w:rsidRPr="00AC3801">
        <w:rPr>
          <w:lang w:val="en-GB" w:eastAsia="en-US"/>
        </w:rPr>
        <w:t xml:space="preserve"> UTC (</w:t>
      </w:r>
      <w:r w:rsidRPr="004F6F73">
        <w:rPr>
          <w:rStyle w:val="Couriershadedcharacter"/>
        </w:rPr>
        <w:t>Z</w:t>
      </w:r>
      <w:r w:rsidRPr="00AC3801">
        <w:rPr>
          <w:lang w:val="en-GB" w:eastAsia="en-US"/>
        </w:rPr>
        <w:t>).</w:t>
      </w:r>
      <w:bookmarkStart w:id="786" w:name="_p_69165eeff483478f9eabab4af87607e1"/>
      <w:bookmarkEnd w:id="786"/>
    </w:p>
    <w:p w14:paraId="4AD0F4DB" w14:textId="0508E9AF" w:rsidR="00872E47" w:rsidRPr="00AC3801" w:rsidRDefault="00872E47" w:rsidP="00E6128A">
      <w:pPr>
        <w:pStyle w:val="Bodytext1"/>
        <w:rPr>
          <w:rFonts w:eastAsia="SimSun" w:cs="Arial"/>
          <w:lang w:val="en-GB" w:eastAsia="zh-CN"/>
        </w:rPr>
      </w:pPr>
      <w:r w:rsidRPr="00AC3801">
        <w:rPr>
          <w:rFonts w:eastAsia="SimSun" w:cs="Arial"/>
          <w:lang w:val="en-GB" w:eastAsia="zh-CN"/>
        </w:rPr>
        <w:t>The publication date/time is critical for subscribers</w:t>
      </w:r>
      <w:r w:rsidR="00101A46" w:rsidRPr="00AC3801">
        <w:rPr>
          <w:rFonts w:eastAsia="SimSun" w:cs="Arial"/>
          <w:lang w:val="en-GB" w:eastAsia="zh-CN"/>
        </w:rPr>
        <w:t>. It</w:t>
      </w:r>
      <w:r w:rsidRPr="00AC3801">
        <w:rPr>
          <w:rFonts w:eastAsia="SimSun" w:cs="Arial"/>
          <w:lang w:val="en-GB" w:eastAsia="zh-CN"/>
        </w:rPr>
        <w:t xml:space="preserve"> prevent</w:t>
      </w:r>
      <w:r w:rsidR="00101A46" w:rsidRPr="00AC3801">
        <w:rPr>
          <w:rFonts w:eastAsia="SimSun" w:cs="Arial"/>
          <w:lang w:val="en-GB" w:eastAsia="zh-CN"/>
        </w:rPr>
        <w:t>s</w:t>
      </w:r>
      <w:r w:rsidRPr="00AC3801">
        <w:rPr>
          <w:rFonts w:eastAsia="SimSun" w:cs="Arial"/>
          <w:lang w:val="en-GB" w:eastAsia="zh-CN"/>
        </w:rPr>
        <w:t xml:space="preserve"> message loss </w:t>
      </w:r>
      <w:r w:rsidR="00101A46" w:rsidRPr="00AC3801">
        <w:rPr>
          <w:rFonts w:eastAsia="SimSun" w:cs="Arial"/>
          <w:lang w:val="en-GB" w:eastAsia="zh-CN"/>
        </w:rPr>
        <w:t>by</w:t>
      </w:r>
      <w:r w:rsidRPr="00AC3801">
        <w:rPr>
          <w:rFonts w:eastAsia="SimSun" w:cs="Arial"/>
          <w:lang w:val="en-GB" w:eastAsia="zh-CN"/>
        </w:rPr>
        <w:t xml:space="preserve"> providing awareness </w:t>
      </w:r>
      <w:r w:rsidR="00C13C61" w:rsidRPr="00AC3801">
        <w:rPr>
          <w:rFonts w:eastAsia="SimSun" w:cs="Arial"/>
          <w:lang w:val="en-GB" w:eastAsia="zh-CN"/>
        </w:rPr>
        <w:t>among subscribers about</w:t>
      </w:r>
      <w:r w:rsidRPr="00AC3801">
        <w:rPr>
          <w:rFonts w:eastAsia="SimSun" w:cs="Arial"/>
          <w:lang w:val="en-GB" w:eastAsia="zh-CN"/>
        </w:rPr>
        <w:t xml:space="preserve"> how far behind the publisher they may be. The </w:t>
      </w:r>
      <w:r w:rsidRPr="004F6F73">
        <w:rPr>
          <w:rStyle w:val="Couriershadedcharacter"/>
        </w:rPr>
        <w:t>pubtime</w:t>
      </w:r>
      <w:r w:rsidRPr="00AC3801">
        <w:rPr>
          <w:rFonts w:eastAsia="SimSun" w:cs="Arial"/>
          <w:lang w:val="en-GB" w:eastAsia="zh-CN"/>
        </w:rPr>
        <w:t xml:space="preserve"> property is also valuable for change detection as part of updates and deletion notifications.</w:t>
      </w:r>
      <w:bookmarkStart w:id="787" w:name="_p_f486581f2e114b4fb994962f7f871efa"/>
      <w:bookmarkEnd w:id="787"/>
    </w:p>
    <w:p w14:paraId="4ED8DE48" w14:textId="40691769" w:rsidR="00872E47" w:rsidRPr="00AC3801" w:rsidRDefault="00872E47">
      <w:pPr>
        <w:pStyle w:val="Bodytext1"/>
        <w:rPr>
          <w:rFonts w:eastAsia="SimSun" w:cs="Arial"/>
          <w:lang w:val="en-GB" w:eastAsia="zh-CN"/>
        </w:rPr>
      </w:pPr>
      <w:r w:rsidRPr="00AC3801">
        <w:rPr>
          <w:rFonts w:eastAsia="SimSun" w:cs="Arial"/>
          <w:lang w:val="en-GB" w:eastAsia="zh-CN"/>
        </w:rPr>
        <w:t>Ensuring</w:t>
      </w:r>
      <w:r w:rsidR="00D2683D" w:rsidRPr="00AC3801">
        <w:rPr>
          <w:rFonts w:eastAsia="SimSun" w:cs="Arial"/>
          <w:lang w:val="en-GB" w:eastAsia="zh-CN"/>
        </w:rPr>
        <w:t xml:space="preserve"> that</w:t>
      </w:r>
      <w:r w:rsidRPr="00AC3801">
        <w:rPr>
          <w:rFonts w:eastAsia="SimSun" w:cs="Arial"/>
          <w:lang w:val="en-GB" w:eastAsia="zh-CN"/>
        </w:rPr>
        <w:t xml:space="preserve"> </w:t>
      </w:r>
      <w:r w:rsidRPr="004F6F73">
        <w:rPr>
          <w:rStyle w:val="Couriershadedcharacter"/>
        </w:rPr>
        <w:t>pubtime</w:t>
      </w:r>
      <w:r w:rsidRPr="00AC3801">
        <w:rPr>
          <w:rFonts w:eastAsia="SimSun" w:cs="Arial"/>
          <w:lang w:val="en-GB" w:eastAsia="zh-CN"/>
        </w:rPr>
        <w:t xml:space="preserve"> is properly managed for updates and deletions is important for data and metadata download workflows. For example, an out-of-date </w:t>
      </w:r>
      <w:r w:rsidRPr="004F6F73">
        <w:rPr>
          <w:rStyle w:val="Couriershadedcharacter"/>
        </w:rPr>
        <w:t>pubtime</w:t>
      </w:r>
      <w:r w:rsidRPr="00AC3801">
        <w:rPr>
          <w:rFonts w:eastAsia="SimSun" w:cs="Arial"/>
          <w:lang w:val="en-GB" w:eastAsia="zh-CN"/>
        </w:rPr>
        <w:t xml:space="preserve"> can lead to errors for clients when managing updates or deletions in their local copies of data. An update with </w:t>
      </w:r>
      <w:r w:rsidR="00122CB0" w:rsidRPr="00AC3801">
        <w:rPr>
          <w:rFonts w:eastAsia="SimSun" w:cs="Arial"/>
          <w:lang w:val="en-GB" w:eastAsia="zh-CN"/>
        </w:rPr>
        <w:t xml:space="preserve">a </w:t>
      </w:r>
      <w:r w:rsidRPr="00AC3801">
        <w:rPr>
          <w:rFonts w:eastAsia="SimSun" w:cs="Arial"/>
          <w:lang w:val="en-GB" w:eastAsia="zh-CN"/>
        </w:rPr>
        <w:t xml:space="preserve">newer </w:t>
      </w:r>
      <w:r w:rsidRPr="004F6F73">
        <w:rPr>
          <w:rStyle w:val="Couriershadedcharacter"/>
        </w:rPr>
        <w:t>pubtime</w:t>
      </w:r>
      <w:r w:rsidRPr="00AC3801">
        <w:rPr>
          <w:rFonts w:eastAsia="SimSun" w:cs="Arial"/>
          <w:lang w:val="en-GB" w:eastAsia="zh-CN"/>
        </w:rPr>
        <w:t xml:space="preserve"> and identical </w:t>
      </w:r>
      <w:r w:rsidRPr="004F6F73">
        <w:rPr>
          <w:rStyle w:val="Couriershadedcharacter"/>
        </w:rPr>
        <w:t>datetime</w:t>
      </w:r>
      <w:r w:rsidRPr="00AC3801">
        <w:rPr>
          <w:rFonts w:eastAsia="SimSun" w:cs="Arial"/>
          <w:lang w:val="en-GB" w:eastAsia="zh-CN"/>
        </w:rPr>
        <w:t xml:space="preserve"> indicates a newer version of the data or metadata.</w:t>
      </w:r>
      <w:bookmarkStart w:id="788" w:name="_p_7f595d16462d4997b485cfdb98d27dd7"/>
      <w:bookmarkEnd w:id="788"/>
    </w:p>
    <w:p w14:paraId="512E9DB9" w14:textId="5839E077" w:rsidR="00D4587C" w:rsidRPr="007E060D" w:rsidRDefault="00D4587C" w:rsidP="00E6128A">
      <w:pPr>
        <w:pStyle w:val="Bodytext1"/>
        <w:rPr>
          <w:rStyle w:val="Italic"/>
        </w:rPr>
      </w:pPr>
      <w:r w:rsidRPr="007E060D">
        <w:rPr>
          <w:rStyle w:val="Italic"/>
        </w:rPr>
        <w:t xml:space="preserve">Example: </w:t>
      </w:r>
      <w:bookmarkStart w:id="789" w:name="_p_efa75b7bb4af45a08a4897a72fe72f72"/>
      <w:bookmarkEnd w:id="789"/>
    </w:p>
    <w:p w14:paraId="70D43FF4" w14:textId="77777777" w:rsidR="00872E47" w:rsidRPr="007E060D" w:rsidRDefault="00872E47" w:rsidP="00EF0168">
      <w:pPr>
        <w:pStyle w:val="Couriershaded"/>
        <w:rPr>
          <w:lang w:val="fr-FR" w:eastAsia="ja-JP"/>
        </w:rPr>
      </w:pPr>
      <w:r w:rsidRPr="007E060D">
        <w:rPr>
          <w:lang w:val="fr-FR" w:eastAsia="ja-JP"/>
        </w:rPr>
        <w:lastRenderedPageBreak/>
        <w:t>"properties": {</w:t>
      </w:r>
      <w:r w:rsidRPr="007E060D">
        <w:rPr>
          <w:lang w:val="fr-FR" w:eastAsia="ja-JP"/>
        </w:rPr>
        <w:br/>
        <w:t xml:space="preserve">  ...</w:t>
      </w:r>
      <w:r w:rsidRPr="007E060D">
        <w:rPr>
          <w:lang w:val="fr-FR" w:eastAsia="ja-JP"/>
        </w:rPr>
        <w:br/>
        <w:t xml:space="preserve">  "pubtime": "2022-03-20T04:50:18.314854383Z"</w:t>
      </w:r>
      <w:r w:rsidRPr="007E060D">
        <w:rPr>
          <w:lang w:val="fr-FR" w:eastAsia="ja-JP"/>
        </w:rPr>
        <w:br/>
        <w:t xml:space="preserve">  ...</w:t>
      </w:r>
      <w:r w:rsidRPr="007E060D">
        <w:rPr>
          <w:lang w:val="fr-FR" w:eastAsia="ja-JP"/>
        </w:rPr>
        <w:br/>
        <w:t>}</w:t>
      </w:r>
      <w:bookmarkStart w:id="790" w:name="_p_5083e2eed10b498d81c808f4d1f72888"/>
      <w:bookmarkEnd w:id="790"/>
    </w:p>
    <w:p w14:paraId="706B2274"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3570A940" w14:textId="77777777" w:rsidTr="00000285">
        <w:trPr>
          <w:tblHeader/>
        </w:trPr>
        <w:tc>
          <w:tcPr>
            <w:tcW w:w="2407" w:type="dxa"/>
            <w:shd w:val="clear" w:color="auto" w:fill="auto"/>
            <w:vAlign w:val="center"/>
          </w:tcPr>
          <w:p w14:paraId="5915AD95" w14:textId="5A49CF3A" w:rsidR="00EF0168" w:rsidRPr="00AC3801" w:rsidRDefault="00EF0168" w:rsidP="00EF0168">
            <w:pPr>
              <w:pStyle w:val="Bodytext1"/>
              <w:rPr>
                <w:rStyle w:val="Bold"/>
                <w:lang w:val="en-GB"/>
              </w:rPr>
            </w:pPr>
            <w:r w:rsidRPr="00AC3801">
              <w:rPr>
                <w:rStyle w:val="Bold"/>
                <w:lang w:val="en-GB"/>
              </w:rPr>
              <w:t>Requirement 6</w:t>
            </w:r>
          </w:p>
        </w:tc>
        <w:tc>
          <w:tcPr>
            <w:tcW w:w="7232" w:type="dxa"/>
            <w:shd w:val="clear" w:color="auto" w:fill="auto"/>
            <w:vAlign w:val="center"/>
          </w:tcPr>
          <w:p w14:paraId="2FB10745" w14:textId="779E814E" w:rsidR="00EF0168" w:rsidRPr="00AC3801" w:rsidRDefault="00EF0168" w:rsidP="00EF0168">
            <w:pPr>
              <w:pStyle w:val="Bodytext1"/>
              <w:rPr>
                <w:rStyle w:val="Bold"/>
                <w:lang w:val="en-GB"/>
              </w:rPr>
            </w:pPr>
            <w:r w:rsidRPr="00AC3801">
              <w:rPr>
                <w:rStyle w:val="Bold"/>
                <w:lang w:val="en-GB"/>
              </w:rPr>
              <w:t>/req/core/pubtime</w:t>
            </w:r>
            <w:bookmarkStart w:id="791" w:name="_p_1c84eb3e9c444f93ab9306b48088445c"/>
            <w:bookmarkEnd w:id="791"/>
          </w:p>
        </w:tc>
      </w:tr>
      <w:tr w:rsidR="00EF0168" w:rsidRPr="00C55777" w14:paraId="7F2C24A4" w14:textId="77777777" w:rsidTr="00000285">
        <w:trPr>
          <w:tblHeader/>
        </w:trPr>
        <w:tc>
          <w:tcPr>
            <w:tcW w:w="2407" w:type="dxa"/>
            <w:shd w:val="clear" w:color="auto" w:fill="auto"/>
          </w:tcPr>
          <w:p w14:paraId="3E19C528" w14:textId="4AF2AF70" w:rsidR="00EF0168" w:rsidRPr="00AC3801" w:rsidRDefault="00EF0168" w:rsidP="00EF0168">
            <w:pPr>
              <w:pStyle w:val="Bodytext1"/>
              <w:rPr>
                <w:lang w:val="en-GB"/>
              </w:rPr>
            </w:pPr>
            <w:r w:rsidRPr="00AC3801">
              <w:rPr>
                <w:szCs w:val="20"/>
                <w:lang w:val="en-GB"/>
              </w:rPr>
              <w:t>A</w:t>
            </w:r>
          </w:p>
        </w:tc>
        <w:tc>
          <w:tcPr>
            <w:tcW w:w="7232" w:type="dxa"/>
            <w:shd w:val="clear" w:color="auto" w:fill="auto"/>
            <w:vAlign w:val="center"/>
          </w:tcPr>
          <w:p w14:paraId="7DAD5F40" w14:textId="6E75FBCF" w:rsidR="00EF0168" w:rsidRPr="00AC3801" w:rsidRDefault="00EF0168" w:rsidP="00EF0168">
            <w:pPr>
              <w:pStyle w:val="Bodytext1"/>
              <w:rPr>
                <w:lang w:val="en-GB"/>
              </w:rPr>
            </w:pPr>
            <w:r w:rsidRPr="00AC3801">
              <w:rPr>
                <w:szCs w:val="20"/>
                <w:lang w:val="en-GB"/>
              </w:rPr>
              <w:t xml:space="preserve">A WNM SHALL provide a </w:t>
            </w:r>
            <w:r w:rsidRPr="004F6F73">
              <w:rPr>
                <w:rStyle w:val="Couriershadedcharacter"/>
              </w:rPr>
              <w:t>properties.pubtime</w:t>
            </w:r>
            <w:r w:rsidRPr="00AC3801">
              <w:rPr>
                <w:szCs w:val="20"/>
                <w:lang w:val="en-GB"/>
              </w:rPr>
              <w:t xml:space="preserve"> property.</w:t>
            </w:r>
            <w:bookmarkStart w:id="792" w:name="_p_ab0e22de755d4b80af6c2fea7304f7f3"/>
            <w:bookmarkEnd w:id="792"/>
          </w:p>
        </w:tc>
      </w:tr>
      <w:tr w:rsidR="00EF0168" w:rsidRPr="00C55777" w14:paraId="3E563091" w14:textId="77777777" w:rsidTr="00000285">
        <w:trPr>
          <w:tblHeader/>
        </w:trPr>
        <w:tc>
          <w:tcPr>
            <w:tcW w:w="2407" w:type="dxa"/>
            <w:shd w:val="clear" w:color="auto" w:fill="auto"/>
          </w:tcPr>
          <w:p w14:paraId="7135F5EF" w14:textId="3F4A28CA" w:rsidR="00EF0168" w:rsidRPr="00AC3801" w:rsidRDefault="00EF0168" w:rsidP="00EF0168">
            <w:pPr>
              <w:pStyle w:val="Bodytext1"/>
              <w:rPr>
                <w:szCs w:val="20"/>
                <w:lang w:val="en-GB"/>
              </w:rPr>
            </w:pPr>
            <w:r w:rsidRPr="00AC3801">
              <w:rPr>
                <w:szCs w:val="20"/>
                <w:lang w:val="en-GB"/>
              </w:rPr>
              <w:t>B</w:t>
            </w:r>
          </w:p>
        </w:tc>
        <w:tc>
          <w:tcPr>
            <w:tcW w:w="7232" w:type="dxa"/>
            <w:shd w:val="clear" w:color="auto" w:fill="auto"/>
            <w:vAlign w:val="center"/>
          </w:tcPr>
          <w:p w14:paraId="3E28CD3B" w14:textId="1B0B9923" w:rsidR="00EF0168" w:rsidRPr="00AC3801" w:rsidRDefault="00EF0168" w:rsidP="00EF0168">
            <w:pPr>
              <w:pStyle w:val="Bodytext1"/>
              <w:rPr>
                <w:szCs w:val="20"/>
                <w:lang w:val="en-GB"/>
              </w:rPr>
            </w:pPr>
            <w:r w:rsidRPr="00AC3801">
              <w:rPr>
                <w:szCs w:val="20"/>
                <w:lang w:val="en-GB"/>
              </w:rPr>
              <w:t xml:space="preserve">The </w:t>
            </w:r>
            <w:r w:rsidRPr="004F6F73">
              <w:rPr>
                <w:rStyle w:val="Couriershadedcharacter"/>
              </w:rPr>
              <w:t>properties.pubtime</w:t>
            </w:r>
            <w:r w:rsidRPr="00AC3801">
              <w:rPr>
                <w:szCs w:val="20"/>
                <w:lang w:val="en-GB"/>
              </w:rPr>
              <w:t xml:space="preserve"> property SHALL be in RFC3339 format.</w:t>
            </w:r>
            <w:bookmarkStart w:id="793" w:name="_p_af3b695ba7e3417983e52cb1073f2f71"/>
            <w:bookmarkEnd w:id="793"/>
          </w:p>
        </w:tc>
      </w:tr>
      <w:tr w:rsidR="00EF0168" w:rsidRPr="00C55777" w14:paraId="1D4E73F4" w14:textId="77777777" w:rsidTr="00000285">
        <w:trPr>
          <w:tblHeader/>
        </w:trPr>
        <w:tc>
          <w:tcPr>
            <w:tcW w:w="2407" w:type="dxa"/>
            <w:shd w:val="clear" w:color="auto" w:fill="auto"/>
          </w:tcPr>
          <w:p w14:paraId="139F1001" w14:textId="26FE9FB2" w:rsidR="00EF0168" w:rsidRPr="00AC3801" w:rsidRDefault="00EF0168" w:rsidP="00EF0168">
            <w:pPr>
              <w:pStyle w:val="Bodytext1"/>
              <w:rPr>
                <w:szCs w:val="20"/>
                <w:lang w:val="en-GB"/>
              </w:rPr>
            </w:pPr>
            <w:r w:rsidRPr="00AC3801">
              <w:rPr>
                <w:szCs w:val="20"/>
                <w:lang w:val="en-GB"/>
              </w:rPr>
              <w:t>C</w:t>
            </w:r>
          </w:p>
        </w:tc>
        <w:tc>
          <w:tcPr>
            <w:tcW w:w="7232" w:type="dxa"/>
            <w:shd w:val="clear" w:color="auto" w:fill="auto"/>
            <w:vAlign w:val="center"/>
          </w:tcPr>
          <w:p w14:paraId="5835A6D7" w14:textId="11412A30" w:rsidR="00EF0168" w:rsidRPr="00AC3801" w:rsidRDefault="00EF0168" w:rsidP="00EF0168">
            <w:pPr>
              <w:pStyle w:val="Bodytext1"/>
              <w:rPr>
                <w:szCs w:val="20"/>
                <w:lang w:val="en-GB"/>
              </w:rPr>
            </w:pPr>
            <w:r w:rsidRPr="00AC3801">
              <w:rPr>
                <w:szCs w:val="20"/>
                <w:lang w:val="en-GB"/>
              </w:rPr>
              <w:t xml:space="preserve">The </w:t>
            </w:r>
            <w:r w:rsidRPr="004F6F73">
              <w:rPr>
                <w:rStyle w:val="Couriershadedcharacter"/>
              </w:rPr>
              <w:t>properties.pubtime</w:t>
            </w:r>
            <w:r w:rsidRPr="00AC3801">
              <w:rPr>
                <w:szCs w:val="20"/>
                <w:lang w:val="en-GB"/>
              </w:rPr>
              <w:t xml:space="preserve"> property SHALL be in UTC.</w:t>
            </w:r>
            <w:bookmarkStart w:id="794" w:name="_p_8e8041003d0348f5b2bceb49c15e1330"/>
            <w:bookmarkEnd w:id="794"/>
          </w:p>
        </w:tc>
      </w:tr>
      <w:tr w:rsidR="00EF0168" w:rsidRPr="00C55777" w14:paraId="38844811" w14:textId="77777777" w:rsidTr="00000285">
        <w:trPr>
          <w:tblHeader/>
        </w:trPr>
        <w:tc>
          <w:tcPr>
            <w:tcW w:w="2407" w:type="dxa"/>
            <w:shd w:val="clear" w:color="auto" w:fill="auto"/>
          </w:tcPr>
          <w:p w14:paraId="00B7D178" w14:textId="0BFC2199" w:rsidR="00EF0168" w:rsidRPr="00AC3801" w:rsidRDefault="00EF0168" w:rsidP="00EF0168">
            <w:pPr>
              <w:pStyle w:val="Bodytext1"/>
              <w:rPr>
                <w:szCs w:val="20"/>
                <w:lang w:val="en-GB"/>
              </w:rPr>
            </w:pPr>
            <w:r w:rsidRPr="00AC3801">
              <w:rPr>
                <w:rFonts w:cs="Noto Serif"/>
                <w:spacing w:val="-2"/>
                <w:szCs w:val="20"/>
                <w:lang w:val="en-GB"/>
              </w:rPr>
              <w:t>D</w:t>
            </w:r>
          </w:p>
        </w:tc>
        <w:tc>
          <w:tcPr>
            <w:tcW w:w="7232" w:type="dxa"/>
            <w:shd w:val="clear" w:color="auto" w:fill="auto"/>
            <w:vAlign w:val="center"/>
          </w:tcPr>
          <w:p w14:paraId="26EBA0CB" w14:textId="62A199DC" w:rsidR="00EF0168" w:rsidRPr="00AC3801" w:rsidRDefault="00EF0168" w:rsidP="00EF0168">
            <w:pPr>
              <w:pStyle w:val="Bodytext1"/>
              <w:rPr>
                <w:szCs w:val="20"/>
                <w:lang w:val="en-GB"/>
              </w:rPr>
            </w:pPr>
            <w:r w:rsidRPr="00AC3801">
              <w:rPr>
                <w:rFonts w:cs="Noto Serif"/>
                <w:spacing w:val="-2"/>
                <w:szCs w:val="20"/>
                <w:lang w:val="en-GB"/>
              </w:rPr>
              <w:t>The </w:t>
            </w:r>
            <w:r w:rsidRPr="004F6F73">
              <w:rPr>
                <w:rStyle w:val="Couriershadedcharacter"/>
              </w:rPr>
              <w:t>properties.pubtime</w:t>
            </w:r>
            <w:r w:rsidRPr="00AC3801">
              <w:rPr>
                <w:rFonts w:cs="Noto Serif"/>
                <w:spacing w:val="-2"/>
                <w:szCs w:val="20"/>
                <w:lang w:val="en-GB"/>
              </w:rPr>
              <w:t xml:space="preserve"> property </w:t>
            </w:r>
            <w:r w:rsidRPr="00AC3801">
              <w:rPr>
                <w:szCs w:val="20"/>
                <w:lang w:val="en-GB"/>
              </w:rPr>
              <w:t>SHALL</w:t>
            </w:r>
            <w:r w:rsidRPr="00AC3801">
              <w:rPr>
                <w:rFonts w:cs="Noto Serif"/>
                <w:spacing w:val="-2"/>
                <w:szCs w:val="20"/>
                <w:lang w:val="en-GB"/>
              </w:rPr>
              <w:t xml:space="preserve"> be set to the current time by the original publisher of the notification.</w:t>
            </w:r>
            <w:bookmarkStart w:id="795" w:name="_p_73358b2ba2bc44aea4c23f1b0b5710a4"/>
            <w:bookmarkEnd w:id="795"/>
          </w:p>
        </w:tc>
      </w:tr>
      <w:tr w:rsidR="00EF0168" w:rsidRPr="00C55777" w14:paraId="56E70AA5" w14:textId="77777777" w:rsidTr="00000285">
        <w:trPr>
          <w:tblHeader/>
        </w:trPr>
        <w:tc>
          <w:tcPr>
            <w:tcW w:w="2407" w:type="dxa"/>
            <w:shd w:val="clear" w:color="auto" w:fill="auto"/>
          </w:tcPr>
          <w:p w14:paraId="2E8605EC" w14:textId="6C987E5C" w:rsidR="00EF0168" w:rsidRPr="00AC3801" w:rsidRDefault="00EF0168" w:rsidP="00EF0168">
            <w:pPr>
              <w:pStyle w:val="Bodytext1"/>
              <w:rPr>
                <w:szCs w:val="20"/>
                <w:lang w:val="en-GB"/>
              </w:rPr>
            </w:pPr>
            <w:r w:rsidRPr="00AC3801">
              <w:rPr>
                <w:rFonts w:cs="Noto Serif"/>
                <w:spacing w:val="-2"/>
                <w:szCs w:val="20"/>
                <w:lang w:val="en-GB"/>
              </w:rPr>
              <w:t>E</w:t>
            </w:r>
          </w:p>
        </w:tc>
        <w:tc>
          <w:tcPr>
            <w:tcW w:w="7232" w:type="dxa"/>
            <w:shd w:val="clear" w:color="auto" w:fill="auto"/>
            <w:vAlign w:val="center"/>
          </w:tcPr>
          <w:p w14:paraId="669E0307" w14:textId="31348FC6" w:rsidR="00EF0168" w:rsidRPr="00AC3801" w:rsidRDefault="00EF0168" w:rsidP="00EF0168">
            <w:pPr>
              <w:pStyle w:val="Bodytext1"/>
              <w:rPr>
                <w:szCs w:val="20"/>
                <w:lang w:val="en-GB"/>
              </w:rPr>
            </w:pPr>
            <w:r w:rsidRPr="00AC3801">
              <w:rPr>
                <w:rFonts w:cs="Noto Serif"/>
                <w:spacing w:val="-2"/>
                <w:szCs w:val="20"/>
                <w:lang w:val="en-GB"/>
              </w:rPr>
              <w:t>The </w:t>
            </w:r>
            <w:r w:rsidRPr="004F6F73">
              <w:rPr>
                <w:rStyle w:val="Couriershadedcharacter"/>
              </w:rPr>
              <w:t>properties.pubtime</w:t>
            </w:r>
            <w:r w:rsidRPr="00AC3801">
              <w:rPr>
                <w:rFonts w:cs="Noto Serif"/>
                <w:spacing w:val="-2"/>
                <w:szCs w:val="20"/>
                <w:lang w:val="en-GB"/>
              </w:rPr>
              <w:t xml:space="preserve"> property </w:t>
            </w:r>
            <w:r w:rsidRPr="00AC3801">
              <w:rPr>
                <w:szCs w:val="20"/>
                <w:lang w:val="en-GB"/>
              </w:rPr>
              <w:t>SHALL</w:t>
            </w:r>
            <w:r w:rsidRPr="00AC3801">
              <w:rPr>
                <w:rFonts w:cs="Noto Serif"/>
                <w:spacing w:val="-2"/>
                <w:szCs w:val="20"/>
                <w:lang w:val="en-GB"/>
              </w:rPr>
              <w:t xml:space="preserve"> be set to the current time also for notifications about updates or deletions.</w:t>
            </w:r>
            <w:bookmarkStart w:id="796" w:name="_p_2f03fa47e0f54f2f834c2fbfacd746b9"/>
            <w:bookmarkEnd w:id="796"/>
          </w:p>
        </w:tc>
      </w:tr>
      <w:tr w:rsidR="00EF0168" w:rsidRPr="00C55777" w14:paraId="792596F3" w14:textId="77777777" w:rsidTr="00000285">
        <w:trPr>
          <w:tblHeader/>
        </w:trPr>
        <w:tc>
          <w:tcPr>
            <w:tcW w:w="2407" w:type="dxa"/>
            <w:shd w:val="clear" w:color="auto" w:fill="auto"/>
          </w:tcPr>
          <w:p w14:paraId="362E328E" w14:textId="487C7E9D" w:rsidR="00EF0168" w:rsidRPr="00AC3801" w:rsidRDefault="00EF0168" w:rsidP="00EF0168">
            <w:pPr>
              <w:pStyle w:val="Bodytext1"/>
              <w:rPr>
                <w:szCs w:val="20"/>
                <w:lang w:val="en-GB"/>
              </w:rPr>
            </w:pPr>
            <w:r w:rsidRPr="00AC3801">
              <w:rPr>
                <w:rFonts w:cs="Noto Serif"/>
                <w:spacing w:val="-2"/>
                <w:szCs w:val="20"/>
                <w:lang w:val="en-GB"/>
              </w:rPr>
              <w:t>F</w:t>
            </w:r>
          </w:p>
        </w:tc>
        <w:tc>
          <w:tcPr>
            <w:tcW w:w="7232" w:type="dxa"/>
            <w:shd w:val="clear" w:color="auto" w:fill="auto"/>
            <w:vAlign w:val="center"/>
          </w:tcPr>
          <w:p w14:paraId="255641C3" w14:textId="6B122526" w:rsidR="00EF0168" w:rsidRPr="00AC3801" w:rsidRDefault="00EF0168" w:rsidP="00EF0168">
            <w:pPr>
              <w:pStyle w:val="Bodytext1"/>
              <w:rPr>
                <w:szCs w:val="20"/>
                <w:lang w:val="en-GB"/>
              </w:rPr>
            </w:pPr>
            <w:r w:rsidRPr="00AC3801">
              <w:rPr>
                <w:rFonts w:cs="Noto Serif"/>
                <w:spacing w:val="-2"/>
                <w:szCs w:val="20"/>
                <w:lang w:val="en-GB"/>
              </w:rPr>
              <w:t>The </w:t>
            </w:r>
            <w:r w:rsidRPr="004F6F73">
              <w:rPr>
                <w:rStyle w:val="Couriershadedcharacter"/>
              </w:rPr>
              <w:t>properties.pubtime</w:t>
            </w:r>
            <w:r w:rsidRPr="00AC3801">
              <w:rPr>
                <w:rFonts w:cs="Noto Serif"/>
                <w:spacing w:val="-2"/>
                <w:szCs w:val="20"/>
                <w:lang w:val="en-GB"/>
              </w:rPr>
              <w:t xml:space="preserve"> property </w:t>
            </w:r>
            <w:r w:rsidRPr="00AC3801">
              <w:rPr>
                <w:szCs w:val="20"/>
                <w:lang w:val="en-GB"/>
              </w:rPr>
              <w:t>SHALL NOT</w:t>
            </w:r>
            <w:r w:rsidRPr="00AC3801">
              <w:rPr>
                <w:rFonts w:cs="Noto Serif"/>
                <w:spacing w:val="-2"/>
                <w:szCs w:val="20"/>
                <w:lang w:val="en-GB"/>
              </w:rPr>
              <w:t xml:space="preserve"> be modified by any intermediaries.</w:t>
            </w:r>
          </w:p>
        </w:tc>
      </w:tr>
    </w:tbl>
    <w:p w14:paraId="1B1BE32C" w14:textId="68AB9C7E" w:rsidR="00872E47" w:rsidRPr="004F6F73" w:rsidRDefault="00872E47" w:rsidP="004F09DB">
      <w:pPr>
        <w:pStyle w:val="Heading2NOToC"/>
        <w:rPr>
          <w:lang w:val="en-US"/>
        </w:rPr>
      </w:pPr>
      <w:r w:rsidRPr="004F6F73">
        <w:rPr>
          <w:lang w:val="en-US"/>
        </w:rPr>
        <w:t>1.8</w:t>
      </w:r>
      <w:r w:rsidRPr="004F6F73">
        <w:rPr>
          <w:lang w:val="en-US"/>
        </w:rPr>
        <w:tab/>
        <w:t>Properties/Data identification</w:t>
      </w:r>
      <w:bookmarkStart w:id="797" w:name="_p_a47696dae8c44755bc3866c74cd58142"/>
      <w:bookmarkEnd w:id="797"/>
    </w:p>
    <w:p w14:paraId="17E6C576" w14:textId="77777777" w:rsidR="00872E47" w:rsidRPr="00AC3801" w:rsidRDefault="00872E47" w:rsidP="00E6128A">
      <w:pPr>
        <w:pStyle w:val="Bodytext1"/>
        <w:rPr>
          <w:lang w:val="en-GB" w:eastAsia="en-US"/>
        </w:rPr>
      </w:pPr>
      <w:r w:rsidRPr="00AC3801">
        <w:rPr>
          <w:lang w:val="en-GB" w:eastAsia="en-US"/>
        </w:rPr>
        <w:t xml:space="preserve">The </w:t>
      </w:r>
      <w:r w:rsidRPr="004F6F73">
        <w:rPr>
          <w:rStyle w:val="Couriershadedcharacter"/>
        </w:rPr>
        <w:t>data_id</w:t>
      </w:r>
      <w:r w:rsidRPr="00AC3801">
        <w:rPr>
          <w:lang w:val="en-GB" w:eastAsia="en-US"/>
        </w:rPr>
        <w:t xml:space="preserve"> property uniquely identifies the data described by the notification and is defined by the data producer. A data producer may use an identification scheme of their choice.</w:t>
      </w:r>
      <w:bookmarkStart w:id="798" w:name="_p_e4bb2ecb337b4b9f8ffe484a2b4134f6"/>
      <w:bookmarkEnd w:id="798"/>
    </w:p>
    <w:p w14:paraId="0B31F55F" w14:textId="77777777" w:rsidR="00872E47" w:rsidRPr="00AC3801" w:rsidRDefault="00872E47" w:rsidP="00E6128A">
      <w:pPr>
        <w:pStyle w:val="Bodytext1"/>
        <w:rPr>
          <w:rStyle w:val="Italic"/>
          <w:lang w:val="en-GB"/>
        </w:rPr>
      </w:pPr>
      <w:r w:rsidRPr="00AC3801">
        <w:rPr>
          <w:rStyle w:val="Italic"/>
          <w:lang w:val="en-GB"/>
        </w:rPr>
        <w:t>Example:</w:t>
      </w:r>
      <w:bookmarkStart w:id="799" w:name="_p_884d7c8ed7244a4e874be174c842a73a"/>
      <w:bookmarkEnd w:id="799"/>
    </w:p>
    <w:p w14:paraId="169EE527" w14:textId="77777777" w:rsidR="00872E47" w:rsidRPr="00AC3801" w:rsidRDefault="00872E47" w:rsidP="00EF0168">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"data_id": "wis2/ma-marocmeteo/data/core/weather/surface-based-observations/synop/WIGOS_0-504-1-60288_20240210T130000"</w:t>
      </w:r>
      <w:r w:rsidRPr="00AC3801">
        <w:rPr>
          <w:lang w:eastAsia="ja-JP"/>
        </w:rPr>
        <w:br/>
        <w:t xml:space="preserve">  ...</w:t>
      </w:r>
      <w:r w:rsidRPr="00AC3801">
        <w:rPr>
          <w:lang w:eastAsia="ja-JP"/>
        </w:rPr>
        <w:br/>
        <w:t>}</w:t>
      </w:r>
      <w:bookmarkStart w:id="800" w:name="_p_f4babfefac5d408581acac48b2059039"/>
      <w:bookmarkEnd w:id="800"/>
    </w:p>
    <w:p w14:paraId="40D75899"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63A1C727" w14:textId="77777777" w:rsidTr="000C0D2D">
        <w:trPr>
          <w:tblHeader/>
        </w:trPr>
        <w:tc>
          <w:tcPr>
            <w:tcW w:w="2407" w:type="dxa"/>
            <w:shd w:val="clear" w:color="auto" w:fill="auto"/>
          </w:tcPr>
          <w:p w14:paraId="206EBDED" w14:textId="536BC44F" w:rsidR="00EF0168" w:rsidRPr="00AC3801" w:rsidRDefault="00EF0168" w:rsidP="00EF0168">
            <w:pPr>
              <w:pStyle w:val="Bodytext1"/>
              <w:rPr>
                <w:rStyle w:val="Bold"/>
                <w:lang w:val="en-GB"/>
              </w:rPr>
            </w:pPr>
            <w:r w:rsidRPr="00AC3801">
              <w:rPr>
                <w:rStyle w:val="Bold"/>
                <w:lang w:val="en-GB"/>
              </w:rPr>
              <w:t>Requirement 7</w:t>
            </w:r>
          </w:p>
        </w:tc>
        <w:tc>
          <w:tcPr>
            <w:tcW w:w="7232" w:type="dxa"/>
            <w:shd w:val="clear" w:color="auto" w:fill="auto"/>
          </w:tcPr>
          <w:p w14:paraId="5378FD7F" w14:textId="6C530838" w:rsidR="00EF0168" w:rsidRPr="00AC3801" w:rsidRDefault="00EF0168" w:rsidP="00EF0168">
            <w:pPr>
              <w:pStyle w:val="Bodytext1"/>
              <w:rPr>
                <w:rStyle w:val="Bold"/>
                <w:lang w:val="en-GB"/>
              </w:rPr>
            </w:pPr>
            <w:r w:rsidRPr="00AC3801">
              <w:rPr>
                <w:rStyle w:val="Bold"/>
                <w:lang w:val="en-GB"/>
              </w:rPr>
              <w:t>/req/core/data_id</w:t>
            </w:r>
            <w:bookmarkStart w:id="801" w:name="_p_af423eada4e94586af25126726063162"/>
            <w:bookmarkEnd w:id="801"/>
          </w:p>
        </w:tc>
      </w:tr>
      <w:tr w:rsidR="00EF0168" w:rsidRPr="00C55777" w14:paraId="0AC38825" w14:textId="77777777" w:rsidTr="00000285">
        <w:trPr>
          <w:tblHeader/>
        </w:trPr>
        <w:tc>
          <w:tcPr>
            <w:tcW w:w="2407" w:type="dxa"/>
            <w:shd w:val="clear" w:color="auto" w:fill="auto"/>
          </w:tcPr>
          <w:p w14:paraId="50621116" w14:textId="6F9F16C6" w:rsidR="00EF0168" w:rsidRPr="00AC3801" w:rsidRDefault="00EF0168" w:rsidP="00EF0168">
            <w:pPr>
              <w:pStyle w:val="Bodytext1"/>
              <w:rPr>
                <w:lang w:val="en-GB"/>
              </w:rPr>
            </w:pPr>
            <w:r w:rsidRPr="00AC3801">
              <w:rPr>
                <w:szCs w:val="20"/>
                <w:lang w:val="en-GB"/>
              </w:rPr>
              <w:t>A</w:t>
            </w:r>
          </w:p>
        </w:tc>
        <w:tc>
          <w:tcPr>
            <w:tcW w:w="7232" w:type="dxa"/>
            <w:shd w:val="clear" w:color="auto" w:fill="auto"/>
            <w:vAlign w:val="center"/>
          </w:tcPr>
          <w:p w14:paraId="5D3664BD" w14:textId="5099C82A" w:rsidR="00EF0168" w:rsidRPr="00AC3801" w:rsidRDefault="00EF0168" w:rsidP="00EF0168">
            <w:pPr>
              <w:pStyle w:val="Bodytext1"/>
              <w:rPr>
                <w:lang w:val="en-GB"/>
              </w:rPr>
            </w:pPr>
            <w:r w:rsidRPr="00AC3801">
              <w:rPr>
                <w:szCs w:val="20"/>
                <w:lang w:val="en-GB"/>
              </w:rPr>
              <w:t xml:space="preserve">A WNM SHALL provide a </w:t>
            </w:r>
            <w:r w:rsidRPr="004F6F73">
              <w:rPr>
                <w:rStyle w:val="Couriershadedcharacter"/>
              </w:rPr>
              <w:t>properties.data_id</w:t>
            </w:r>
            <w:r w:rsidRPr="00AC3801">
              <w:rPr>
                <w:szCs w:val="20"/>
                <w:lang w:val="en-GB"/>
              </w:rPr>
              <w:t xml:space="preserve"> property.</w:t>
            </w:r>
            <w:bookmarkStart w:id="802" w:name="_p_1bb7396cfbf44835be31aa0cd9195206"/>
            <w:bookmarkEnd w:id="802"/>
          </w:p>
        </w:tc>
      </w:tr>
      <w:tr w:rsidR="00EF0168" w:rsidRPr="00C55777" w14:paraId="024AB2C9" w14:textId="77777777" w:rsidTr="00000285">
        <w:trPr>
          <w:tblHeader/>
        </w:trPr>
        <w:tc>
          <w:tcPr>
            <w:tcW w:w="2407" w:type="dxa"/>
            <w:shd w:val="clear" w:color="auto" w:fill="auto"/>
          </w:tcPr>
          <w:p w14:paraId="0A4AB2FC" w14:textId="5208A855" w:rsidR="00EF0168" w:rsidRPr="00AC3801" w:rsidRDefault="00EF0168" w:rsidP="00EF0168">
            <w:pPr>
              <w:pStyle w:val="Bodytext1"/>
              <w:rPr>
                <w:szCs w:val="20"/>
                <w:lang w:val="en-GB"/>
              </w:rPr>
            </w:pPr>
            <w:r w:rsidRPr="00AC3801">
              <w:rPr>
                <w:szCs w:val="20"/>
                <w:lang w:val="en-GB"/>
              </w:rPr>
              <w:t>B</w:t>
            </w:r>
          </w:p>
        </w:tc>
        <w:tc>
          <w:tcPr>
            <w:tcW w:w="7232" w:type="dxa"/>
            <w:shd w:val="clear" w:color="auto" w:fill="auto"/>
            <w:vAlign w:val="center"/>
          </w:tcPr>
          <w:p w14:paraId="6EC12238" w14:textId="636F3751" w:rsidR="00EF0168" w:rsidRPr="00AC3801" w:rsidRDefault="00EF0168" w:rsidP="00EF0168">
            <w:pPr>
              <w:pStyle w:val="Bodytext1"/>
              <w:rPr>
                <w:szCs w:val="20"/>
                <w:lang w:val="en-GB"/>
              </w:rPr>
            </w:pPr>
            <w:r w:rsidRPr="00AC3801">
              <w:rPr>
                <w:szCs w:val="20"/>
                <w:lang w:val="en-GB"/>
              </w:rPr>
              <w:t xml:space="preserve">The </w:t>
            </w:r>
            <w:r w:rsidRPr="004F6F73">
              <w:rPr>
                <w:rStyle w:val="Couriershadedcharacter"/>
              </w:rPr>
              <w:t>properties.data_id</w:t>
            </w:r>
            <w:r w:rsidRPr="00AC3801">
              <w:rPr>
                <w:szCs w:val="20"/>
                <w:lang w:val="en-GB"/>
              </w:rPr>
              <w:t xml:space="preserve"> property SHALL be unique within the scope of the relevant dataset.</w:t>
            </w:r>
            <w:bookmarkStart w:id="803" w:name="_p_d3183b33d5e34cdf87e74e16f6da45e6"/>
            <w:bookmarkEnd w:id="803"/>
          </w:p>
        </w:tc>
      </w:tr>
    </w:tbl>
    <w:p w14:paraId="09037607"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11387764" w14:textId="77777777" w:rsidTr="00000285">
        <w:trPr>
          <w:tblHeader/>
        </w:trPr>
        <w:tc>
          <w:tcPr>
            <w:tcW w:w="2407" w:type="dxa"/>
            <w:shd w:val="clear" w:color="auto" w:fill="auto"/>
          </w:tcPr>
          <w:p w14:paraId="64D39613" w14:textId="7D19973D" w:rsidR="00EF0168" w:rsidRPr="00AC3801" w:rsidRDefault="00EF0168" w:rsidP="00EF0168">
            <w:pPr>
              <w:pStyle w:val="Bodytext1"/>
              <w:rPr>
                <w:rStyle w:val="Bold"/>
                <w:lang w:val="en-GB"/>
              </w:rPr>
            </w:pPr>
            <w:r w:rsidRPr="00AC3801">
              <w:rPr>
                <w:rStyle w:val="Bold"/>
                <w:lang w:val="en-GB"/>
              </w:rPr>
              <w:t>Recommendation 1</w:t>
            </w:r>
          </w:p>
        </w:tc>
        <w:tc>
          <w:tcPr>
            <w:tcW w:w="7232" w:type="dxa"/>
            <w:shd w:val="clear" w:color="auto" w:fill="auto"/>
          </w:tcPr>
          <w:p w14:paraId="24314533" w14:textId="0152AD12" w:rsidR="00EF0168" w:rsidRPr="00AC3801" w:rsidRDefault="00EF0168" w:rsidP="00EF0168">
            <w:pPr>
              <w:pStyle w:val="Bodytext1"/>
              <w:rPr>
                <w:rStyle w:val="Bold"/>
                <w:lang w:val="en-GB"/>
              </w:rPr>
            </w:pPr>
            <w:r w:rsidRPr="00AC3801">
              <w:rPr>
                <w:rStyle w:val="Bold"/>
                <w:lang w:val="en-GB"/>
              </w:rPr>
              <w:t>/rec/core/data_id</w:t>
            </w:r>
            <w:bookmarkStart w:id="804" w:name="_p_41531ab4cd1949db8bb5d7547a6a0d62"/>
            <w:bookmarkEnd w:id="804"/>
          </w:p>
        </w:tc>
      </w:tr>
      <w:tr w:rsidR="00EF0168" w:rsidRPr="00C55777" w14:paraId="4F5F378D" w14:textId="77777777" w:rsidTr="00000285">
        <w:trPr>
          <w:tblHeader/>
        </w:trPr>
        <w:tc>
          <w:tcPr>
            <w:tcW w:w="2407" w:type="dxa"/>
            <w:shd w:val="clear" w:color="auto" w:fill="auto"/>
          </w:tcPr>
          <w:p w14:paraId="3E490434" w14:textId="60EA9CED" w:rsidR="00EF0168" w:rsidRPr="00AC3801" w:rsidRDefault="00EF0168" w:rsidP="00EF0168">
            <w:pPr>
              <w:pStyle w:val="Bodytext1"/>
              <w:rPr>
                <w:lang w:val="en-GB"/>
              </w:rPr>
            </w:pPr>
            <w:r w:rsidRPr="00AC3801">
              <w:rPr>
                <w:szCs w:val="20"/>
                <w:lang w:val="en-GB"/>
              </w:rPr>
              <w:t>A</w:t>
            </w:r>
          </w:p>
        </w:tc>
        <w:tc>
          <w:tcPr>
            <w:tcW w:w="7232" w:type="dxa"/>
            <w:shd w:val="clear" w:color="auto" w:fill="auto"/>
            <w:vAlign w:val="center"/>
          </w:tcPr>
          <w:p w14:paraId="123326AB" w14:textId="5AF10DDC" w:rsidR="00EF0168" w:rsidRPr="00AC3801" w:rsidRDefault="00EF0168" w:rsidP="00EF0168">
            <w:pPr>
              <w:pStyle w:val="Bodytext1"/>
              <w:rPr>
                <w:lang w:val="en-GB"/>
              </w:rPr>
            </w:pPr>
            <w:r w:rsidRPr="00AC3801">
              <w:rPr>
                <w:szCs w:val="20"/>
                <w:lang w:val="en-GB"/>
              </w:rPr>
              <w:t xml:space="preserve">The </w:t>
            </w:r>
            <w:r w:rsidRPr="004F6F73">
              <w:rPr>
                <w:rStyle w:val="Couriershadedcharacter"/>
              </w:rPr>
              <w:t>properties.data_id</w:t>
            </w:r>
            <w:r w:rsidRPr="00AC3801">
              <w:rPr>
                <w:szCs w:val="20"/>
                <w:lang w:val="en-GB"/>
              </w:rPr>
              <w:t xml:space="preserve"> property SHOULD NOT use an opaque id. It should be encoded with meaningful values to support client-side filtering.</w:t>
            </w:r>
            <w:bookmarkStart w:id="805" w:name="_p_d03e8df3aeef48c58f367fc0c437f376"/>
            <w:bookmarkEnd w:id="805"/>
          </w:p>
        </w:tc>
      </w:tr>
    </w:tbl>
    <w:p w14:paraId="6BAFE7F8"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4DB28435" w14:textId="77777777" w:rsidTr="00000285">
        <w:trPr>
          <w:tblHeader/>
        </w:trPr>
        <w:tc>
          <w:tcPr>
            <w:tcW w:w="2407" w:type="dxa"/>
            <w:shd w:val="clear" w:color="auto" w:fill="auto"/>
          </w:tcPr>
          <w:p w14:paraId="566311EC" w14:textId="1E32D459" w:rsidR="00EF0168" w:rsidRPr="00AC3801" w:rsidRDefault="00EF0168" w:rsidP="00EF0168">
            <w:pPr>
              <w:pStyle w:val="Bodytext1"/>
              <w:rPr>
                <w:rStyle w:val="Bold"/>
                <w:lang w:val="en-GB"/>
              </w:rPr>
            </w:pPr>
            <w:r w:rsidRPr="00AC3801">
              <w:rPr>
                <w:rStyle w:val="Bold"/>
                <w:lang w:val="en-GB"/>
              </w:rPr>
              <w:lastRenderedPageBreak/>
              <w:t>Permission 2</w:t>
            </w:r>
          </w:p>
        </w:tc>
        <w:tc>
          <w:tcPr>
            <w:tcW w:w="7232" w:type="dxa"/>
            <w:shd w:val="clear" w:color="auto" w:fill="auto"/>
          </w:tcPr>
          <w:p w14:paraId="31B37C40" w14:textId="3B2C9B4F" w:rsidR="00EF0168" w:rsidRPr="00AC3801" w:rsidRDefault="00EF0168" w:rsidP="00EF0168">
            <w:pPr>
              <w:pStyle w:val="Bodytext1"/>
              <w:rPr>
                <w:rStyle w:val="Bold"/>
                <w:lang w:val="en-GB"/>
              </w:rPr>
            </w:pPr>
            <w:r w:rsidRPr="00AC3801">
              <w:rPr>
                <w:rStyle w:val="Bold"/>
                <w:lang w:val="en-GB"/>
              </w:rPr>
              <w:t>/per/core/data_id</w:t>
            </w:r>
            <w:bookmarkStart w:id="806" w:name="_p_f552f37f6a4c4311ba8599879f28f6b6"/>
            <w:bookmarkEnd w:id="806"/>
          </w:p>
        </w:tc>
      </w:tr>
      <w:tr w:rsidR="00EF0168" w:rsidRPr="00C55777" w14:paraId="33AA6850" w14:textId="77777777" w:rsidTr="00000285">
        <w:trPr>
          <w:tblHeader/>
        </w:trPr>
        <w:tc>
          <w:tcPr>
            <w:tcW w:w="2407" w:type="dxa"/>
            <w:shd w:val="clear" w:color="auto" w:fill="auto"/>
          </w:tcPr>
          <w:p w14:paraId="5486C0BE" w14:textId="262708E3" w:rsidR="00EF0168" w:rsidRPr="00AC3801" w:rsidRDefault="00EF0168" w:rsidP="00EF0168">
            <w:pPr>
              <w:pStyle w:val="Bodytext1"/>
              <w:rPr>
                <w:lang w:val="en-GB"/>
              </w:rPr>
            </w:pPr>
            <w:r w:rsidRPr="00AC3801">
              <w:rPr>
                <w:szCs w:val="20"/>
                <w:lang w:val="en-GB"/>
              </w:rPr>
              <w:t>A</w:t>
            </w:r>
          </w:p>
        </w:tc>
        <w:tc>
          <w:tcPr>
            <w:tcW w:w="7232" w:type="dxa"/>
            <w:shd w:val="clear" w:color="auto" w:fill="auto"/>
            <w:vAlign w:val="center"/>
          </w:tcPr>
          <w:p w14:paraId="509D0A8B" w14:textId="28174FC4" w:rsidR="00EF0168" w:rsidRPr="00AC3801" w:rsidRDefault="00EF0168" w:rsidP="00EF0168">
            <w:pPr>
              <w:pStyle w:val="Bodytext1"/>
              <w:rPr>
                <w:lang w:val="en-GB"/>
              </w:rPr>
            </w:pPr>
            <w:r w:rsidRPr="00AC3801">
              <w:rPr>
                <w:szCs w:val="20"/>
                <w:lang w:val="en-GB"/>
              </w:rPr>
              <w:t xml:space="preserve">The </w:t>
            </w:r>
            <w:r w:rsidRPr="004F6F73">
              <w:rPr>
                <w:rStyle w:val="Couriershadedcharacter"/>
              </w:rPr>
              <w:t>properties.data_id</w:t>
            </w:r>
            <w:r w:rsidRPr="00AC3801">
              <w:rPr>
                <w:szCs w:val="20"/>
                <w:lang w:val="en-GB"/>
              </w:rPr>
              <w:t xml:space="preserve"> property MAY contain a valid WIS2 topic, without the channel and version.</w:t>
            </w:r>
            <w:bookmarkStart w:id="807" w:name="_p_eea3c389220546319524ea2a788000ac"/>
            <w:bookmarkEnd w:id="807"/>
          </w:p>
        </w:tc>
      </w:tr>
    </w:tbl>
    <w:p w14:paraId="75F3EF13" w14:textId="75FCA2A7" w:rsidR="00872E47" w:rsidRPr="004F6F73" w:rsidRDefault="00872E47" w:rsidP="004F09DB">
      <w:pPr>
        <w:pStyle w:val="Heading2NOToC"/>
        <w:rPr>
          <w:lang w:val="en-US"/>
        </w:rPr>
      </w:pPr>
      <w:r w:rsidRPr="004F6F73">
        <w:rPr>
          <w:lang w:val="en-US"/>
        </w:rPr>
        <w:t>1.9</w:t>
      </w:r>
      <w:r w:rsidRPr="004F6F73">
        <w:rPr>
          <w:lang w:val="en-US"/>
        </w:rPr>
        <w:tab/>
        <w:t>Properties/Metadata identification</w:t>
      </w:r>
      <w:bookmarkStart w:id="808" w:name="_p_ad88c4ea55704beba577548dba552756"/>
      <w:bookmarkEnd w:id="808"/>
    </w:p>
    <w:p w14:paraId="2A27B433" w14:textId="77F8DF25" w:rsidR="00872E47" w:rsidRPr="00AC3801" w:rsidRDefault="00872E47" w:rsidP="00E6128A">
      <w:pPr>
        <w:pStyle w:val="Bodytext1"/>
        <w:rPr>
          <w:lang w:val="en-GB" w:eastAsia="en-US"/>
        </w:rPr>
      </w:pPr>
      <w:r w:rsidRPr="00AC3801">
        <w:rPr>
          <w:lang w:val="en-GB" w:eastAsia="en-US"/>
        </w:rPr>
        <w:t xml:space="preserve">The </w:t>
      </w:r>
      <w:r w:rsidRPr="004F6F73">
        <w:rPr>
          <w:rStyle w:val="Couriershadedcharacter"/>
        </w:rPr>
        <w:t>metadata_id</w:t>
      </w:r>
      <w:r w:rsidRPr="00AC3801">
        <w:rPr>
          <w:lang w:val="en-GB" w:eastAsia="en-US"/>
        </w:rPr>
        <w:t xml:space="preserve"> property uniquely identifies the associated discovery metadata record. This property is an important linkage between a </w:t>
      </w:r>
      <w:r w:rsidR="001F6823" w:rsidRPr="00AC3801">
        <w:rPr>
          <w:lang w:val="en-GB" w:eastAsia="en-US"/>
        </w:rPr>
        <w:t>WMO Core Metadata Profile (</w:t>
      </w:r>
      <w:r w:rsidRPr="00AC3801">
        <w:rPr>
          <w:lang w:val="en-GB" w:eastAsia="en-US"/>
        </w:rPr>
        <w:t>WCMP</w:t>
      </w:r>
      <w:r w:rsidR="001F6823" w:rsidRPr="00AC3801">
        <w:rPr>
          <w:lang w:val="en-GB" w:eastAsia="en-US"/>
        </w:rPr>
        <w:t>)</w:t>
      </w:r>
      <w:r w:rsidRPr="00AC3801">
        <w:rPr>
          <w:lang w:val="en-GB" w:eastAsia="en-US"/>
        </w:rPr>
        <w:t xml:space="preserve"> dataset discovery metadata record and the related data notifications. The inclusion of this property allows a subscriber to consult additional documentation of the dataset and understand the access control applied to the data.</w:t>
      </w:r>
      <w:bookmarkStart w:id="809" w:name="_p_f3b22ee230af42c6831485a2da811afb"/>
      <w:bookmarkEnd w:id="809"/>
    </w:p>
    <w:p w14:paraId="5038CB96" w14:textId="77777777" w:rsidR="00872E47" w:rsidRPr="00AC3801" w:rsidRDefault="00872E47" w:rsidP="00E6128A">
      <w:pPr>
        <w:pStyle w:val="Bodytext1"/>
        <w:rPr>
          <w:rStyle w:val="Italic"/>
          <w:lang w:val="en-GB"/>
        </w:rPr>
      </w:pPr>
      <w:r w:rsidRPr="00AC3801">
        <w:rPr>
          <w:rStyle w:val="Italic"/>
          <w:lang w:val="en-GB"/>
        </w:rPr>
        <w:t>Example:</w:t>
      </w:r>
      <w:bookmarkStart w:id="810" w:name="_p_99517ccee1e742f19e272f50918e54c4"/>
      <w:bookmarkEnd w:id="810"/>
    </w:p>
    <w:p w14:paraId="2DE72923" w14:textId="77777777" w:rsidR="00872E47" w:rsidRPr="00AC3801" w:rsidRDefault="00872E47" w:rsidP="00EF0168">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"metadata_id": </w:t>
      </w:r>
      <w:r w:rsidRPr="00AC3801">
        <w:rPr>
          <w:b/>
          <w:color w:val="4070A0"/>
          <w:lang w:eastAsia="ja-JP"/>
        </w:rPr>
        <w:t>"</w:t>
      </w:r>
      <w:r w:rsidRPr="00AC3801">
        <w:rPr>
          <w:lang w:eastAsia="ja-JP"/>
        </w:rPr>
        <w:t>urn:wmo:md:ca-eccc-msc:observations.swob</w:t>
      </w:r>
      <w:r w:rsidRPr="00AC3801">
        <w:rPr>
          <w:b/>
          <w:color w:val="4070A0"/>
          <w:lang w:eastAsia="ja-JP"/>
        </w:rPr>
        <w:t>"</w:t>
      </w:r>
      <w:r w:rsidRPr="00AC3801">
        <w:rPr>
          <w:lang w:eastAsia="ja-JP"/>
        </w:rPr>
        <w:br/>
        <w:t xml:space="preserve">  ...</w:t>
      </w:r>
      <w:r w:rsidRPr="00AC3801">
        <w:rPr>
          <w:lang w:eastAsia="ja-JP"/>
        </w:rPr>
        <w:br/>
        <w:t>}</w:t>
      </w:r>
      <w:bookmarkStart w:id="811" w:name="_p_fc609b1699474d04943c19d0291ca440"/>
      <w:bookmarkEnd w:id="811"/>
    </w:p>
    <w:p w14:paraId="0B3028C4" w14:textId="77777777" w:rsidR="00EF0168" w:rsidRPr="00AC3801" w:rsidRDefault="00EF0168" w:rsidP="00EF0168">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EF0168" w:rsidRPr="00AC3801" w14:paraId="2D6A9866" w14:textId="77777777" w:rsidTr="00000285">
        <w:trPr>
          <w:tblHeader/>
        </w:trPr>
        <w:tc>
          <w:tcPr>
            <w:tcW w:w="2407" w:type="dxa"/>
            <w:shd w:val="clear" w:color="auto" w:fill="auto"/>
          </w:tcPr>
          <w:p w14:paraId="51989B6D" w14:textId="22A7FCF9" w:rsidR="00EF0168" w:rsidRPr="00AC3801" w:rsidRDefault="00EF0168" w:rsidP="00EF0168">
            <w:pPr>
              <w:pStyle w:val="Bodytext1"/>
              <w:rPr>
                <w:rStyle w:val="Bold"/>
                <w:lang w:val="en-GB"/>
              </w:rPr>
            </w:pPr>
            <w:r w:rsidRPr="00AC3801">
              <w:rPr>
                <w:rStyle w:val="Bold"/>
                <w:lang w:val="en-GB"/>
              </w:rPr>
              <w:t>Recommendation 2</w:t>
            </w:r>
          </w:p>
        </w:tc>
        <w:tc>
          <w:tcPr>
            <w:tcW w:w="7232" w:type="dxa"/>
            <w:shd w:val="clear" w:color="auto" w:fill="auto"/>
          </w:tcPr>
          <w:p w14:paraId="668F9596" w14:textId="27AA7667" w:rsidR="00EF0168" w:rsidRPr="00AC3801" w:rsidRDefault="00EF0168" w:rsidP="00EF0168">
            <w:pPr>
              <w:pStyle w:val="Bodytext1"/>
              <w:rPr>
                <w:rStyle w:val="Bold"/>
                <w:lang w:val="en-GB"/>
              </w:rPr>
            </w:pPr>
            <w:r w:rsidRPr="00AC3801">
              <w:rPr>
                <w:rStyle w:val="Bold"/>
                <w:lang w:val="en-GB"/>
              </w:rPr>
              <w:t>/rec/core/metadata_id</w:t>
            </w:r>
            <w:bookmarkStart w:id="812" w:name="_p_eb0b2af86d32419b8cf3918a20e3787a"/>
            <w:bookmarkEnd w:id="812"/>
          </w:p>
        </w:tc>
      </w:tr>
      <w:tr w:rsidR="00EF0168" w:rsidRPr="00C55777" w14:paraId="1D7D8D3B" w14:textId="77777777" w:rsidTr="00935F43">
        <w:trPr>
          <w:tblHeader/>
        </w:trPr>
        <w:tc>
          <w:tcPr>
            <w:tcW w:w="2407" w:type="dxa"/>
            <w:shd w:val="clear" w:color="auto" w:fill="auto"/>
          </w:tcPr>
          <w:p w14:paraId="6D655306" w14:textId="2DA991DA" w:rsidR="00EF0168" w:rsidRPr="00AC3801" w:rsidRDefault="00EF0168" w:rsidP="00EF0168">
            <w:pPr>
              <w:pStyle w:val="Bodytext1"/>
              <w:rPr>
                <w:lang w:val="en-GB"/>
              </w:rPr>
            </w:pPr>
            <w:r w:rsidRPr="00AC3801">
              <w:rPr>
                <w:szCs w:val="20"/>
                <w:lang w:val="en-GB"/>
              </w:rPr>
              <w:t>A</w:t>
            </w:r>
          </w:p>
        </w:tc>
        <w:tc>
          <w:tcPr>
            <w:tcW w:w="7232" w:type="dxa"/>
            <w:shd w:val="clear" w:color="auto" w:fill="auto"/>
          </w:tcPr>
          <w:p w14:paraId="632F0271" w14:textId="715AE4EB" w:rsidR="00EF0168" w:rsidRPr="00AC3801" w:rsidRDefault="00EF0168" w:rsidP="00EF0168">
            <w:pPr>
              <w:pStyle w:val="Bodytext1"/>
              <w:rPr>
                <w:lang w:val="en-GB"/>
              </w:rPr>
            </w:pPr>
            <w:r w:rsidRPr="00AC3801">
              <w:rPr>
                <w:szCs w:val="20"/>
                <w:lang w:val="en-GB"/>
              </w:rPr>
              <w:t xml:space="preserve">A WNM SHOULD provide a </w:t>
            </w:r>
            <w:r w:rsidRPr="004F6F73">
              <w:rPr>
                <w:rStyle w:val="Couriershadedcharacter"/>
              </w:rPr>
              <w:t>properties.metadata_id</w:t>
            </w:r>
            <w:r w:rsidRPr="00AC3801">
              <w:rPr>
                <w:szCs w:val="20"/>
                <w:lang w:val="en-GB"/>
              </w:rPr>
              <w:t xml:space="preserve"> property that identifies the associated WCMP dataset discovery metadata record. See requirement for metadata identification in WCMP (Appendix F, 1.4 Identifier).</w:t>
            </w:r>
            <w:bookmarkStart w:id="813" w:name="_p_cc0bcf0e5a864726a0d1ba05ee8b5b13"/>
            <w:bookmarkEnd w:id="813"/>
          </w:p>
        </w:tc>
      </w:tr>
    </w:tbl>
    <w:p w14:paraId="63BA62C8" w14:textId="7E30AE4E" w:rsidR="00872E47" w:rsidRPr="004F6F73" w:rsidRDefault="00872E47" w:rsidP="004F09DB">
      <w:pPr>
        <w:pStyle w:val="Heading2NOToC"/>
        <w:rPr>
          <w:lang w:val="en-US"/>
        </w:rPr>
      </w:pPr>
      <w:r w:rsidRPr="004F6F73">
        <w:rPr>
          <w:lang w:val="en-US"/>
        </w:rPr>
        <w:t>1.10</w:t>
      </w:r>
      <w:r w:rsidRPr="004F6F73">
        <w:rPr>
          <w:lang w:val="en-US"/>
        </w:rPr>
        <w:tab/>
        <w:t>Properties/Producer</w:t>
      </w:r>
      <w:bookmarkStart w:id="814" w:name="_p_8319fff14994419fb7091af3ff515aa4"/>
      <w:bookmarkEnd w:id="814"/>
    </w:p>
    <w:p w14:paraId="006C7C76" w14:textId="77777777" w:rsidR="00872E47" w:rsidRPr="00AC3801" w:rsidRDefault="00872E47" w:rsidP="00E6128A">
      <w:pPr>
        <w:pStyle w:val="Bodytext1"/>
        <w:rPr>
          <w:lang w:val="en-GB" w:eastAsia="en-US"/>
        </w:rPr>
      </w:pPr>
      <w:r w:rsidRPr="00AC3801">
        <w:rPr>
          <w:lang w:val="en-GB" w:eastAsia="en-US"/>
        </w:rPr>
        <w:t xml:space="preserve">The </w:t>
      </w:r>
      <w:r w:rsidRPr="004F6F73">
        <w:rPr>
          <w:rStyle w:val="Couriershadedcharacter"/>
        </w:rPr>
        <w:t>producer</w:t>
      </w:r>
      <w:r w:rsidRPr="00AC3801">
        <w:rPr>
          <w:lang w:val="en-GB" w:eastAsia="en-US"/>
        </w:rPr>
        <w:t xml:space="preserve"> property identifies the provider that initially captured and processed the source data, in support of data distribution on behalf of other Members.</w:t>
      </w:r>
      <w:bookmarkStart w:id="815" w:name="_p_cd2e234f3a994a898e86e8a72c7ef598"/>
      <w:bookmarkEnd w:id="815"/>
    </w:p>
    <w:p w14:paraId="5CEF5A43" w14:textId="77777777" w:rsidR="00872E47" w:rsidRPr="00AC3801" w:rsidRDefault="00872E47" w:rsidP="00E6128A">
      <w:pPr>
        <w:pStyle w:val="Bodytext1"/>
        <w:rPr>
          <w:rStyle w:val="Italic"/>
          <w:lang w:val="en-GB"/>
        </w:rPr>
      </w:pPr>
      <w:r w:rsidRPr="00AC3801">
        <w:rPr>
          <w:rStyle w:val="Italic"/>
          <w:lang w:val="en-GB"/>
        </w:rPr>
        <w:t>Example:</w:t>
      </w:r>
      <w:bookmarkStart w:id="816" w:name="_p_c49fa6125c8444dabe9c3651d74ed787"/>
      <w:bookmarkEnd w:id="816"/>
    </w:p>
    <w:p w14:paraId="65669A4D"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"producer": "fra"</w:t>
      </w:r>
      <w:r w:rsidRPr="00AC3801">
        <w:rPr>
          <w:lang w:eastAsia="ja-JP"/>
        </w:rPr>
        <w:br/>
        <w:t xml:space="preserve">  ...</w:t>
      </w:r>
      <w:r w:rsidRPr="00AC3801">
        <w:rPr>
          <w:lang w:eastAsia="ja-JP"/>
        </w:rPr>
        <w:br/>
        <w:t>}</w:t>
      </w:r>
      <w:bookmarkStart w:id="817" w:name="_p_c6d49fb1895841f8b68929791677fd45"/>
      <w:bookmarkEnd w:id="817"/>
    </w:p>
    <w:p w14:paraId="1A86E55B" w14:textId="77777777" w:rsidR="00604F2C" w:rsidRPr="00AC3801" w:rsidRDefault="00604F2C" w:rsidP="00604F2C">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604F2C" w:rsidRPr="00AC3801" w14:paraId="10A76242" w14:textId="77777777" w:rsidTr="00000285">
        <w:trPr>
          <w:tblHeader/>
        </w:trPr>
        <w:tc>
          <w:tcPr>
            <w:tcW w:w="2407" w:type="dxa"/>
            <w:shd w:val="clear" w:color="auto" w:fill="auto"/>
          </w:tcPr>
          <w:p w14:paraId="44198908" w14:textId="733A656E" w:rsidR="00604F2C" w:rsidRPr="00AC3801" w:rsidRDefault="00604F2C" w:rsidP="00604F2C">
            <w:pPr>
              <w:pStyle w:val="Bodytext1"/>
              <w:rPr>
                <w:rStyle w:val="Bold"/>
                <w:lang w:val="en-GB"/>
              </w:rPr>
            </w:pPr>
            <w:r w:rsidRPr="00AC3801">
              <w:rPr>
                <w:rStyle w:val="Bold"/>
                <w:lang w:val="en-GB"/>
              </w:rPr>
              <w:t>Recommendation 3</w:t>
            </w:r>
          </w:p>
        </w:tc>
        <w:tc>
          <w:tcPr>
            <w:tcW w:w="7232" w:type="dxa"/>
            <w:shd w:val="clear" w:color="auto" w:fill="auto"/>
          </w:tcPr>
          <w:p w14:paraId="22AAE1DB" w14:textId="43511063" w:rsidR="00604F2C" w:rsidRPr="00AC3801" w:rsidRDefault="00604F2C" w:rsidP="00604F2C">
            <w:pPr>
              <w:pStyle w:val="Bodytext1"/>
              <w:rPr>
                <w:rStyle w:val="Bold"/>
                <w:lang w:val="en-GB"/>
              </w:rPr>
            </w:pPr>
            <w:r w:rsidRPr="00AC3801">
              <w:rPr>
                <w:rStyle w:val="Bold"/>
                <w:lang w:val="en-GB"/>
              </w:rPr>
              <w:t>/rec/core/producer</w:t>
            </w:r>
            <w:bookmarkStart w:id="818" w:name="_p_d530cfc077c94d52a8632efcd6024438"/>
            <w:bookmarkEnd w:id="818"/>
          </w:p>
        </w:tc>
      </w:tr>
      <w:tr w:rsidR="00604F2C" w:rsidRPr="00C55777" w14:paraId="38A244F8" w14:textId="77777777" w:rsidTr="00000285">
        <w:trPr>
          <w:tblHeader/>
        </w:trPr>
        <w:tc>
          <w:tcPr>
            <w:tcW w:w="2407" w:type="dxa"/>
            <w:shd w:val="clear" w:color="auto" w:fill="auto"/>
          </w:tcPr>
          <w:p w14:paraId="00712D56" w14:textId="34256DF3" w:rsidR="00604F2C" w:rsidRPr="00AC3801" w:rsidRDefault="00604F2C" w:rsidP="00604F2C">
            <w:pPr>
              <w:pStyle w:val="Bodytext1"/>
              <w:rPr>
                <w:lang w:val="en-GB"/>
              </w:rPr>
            </w:pPr>
            <w:r w:rsidRPr="00AC3801">
              <w:rPr>
                <w:szCs w:val="20"/>
                <w:lang w:val="en-GB"/>
              </w:rPr>
              <w:t>A</w:t>
            </w:r>
          </w:p>
        </w:tc>
        <w:tc>
          <w:tcPr>
            <w:tcW w:w="7232" w:type="dxa"/>
            <w:shd w:val="clear" w:color="auto" w:fill="auto"/>
          </w:tcPr>
          <w:p w14:paraId="10E4E7EE" w14:textId="2E4A2358" w:rsidR="00604F2C" w:rsidRPr="00AC3801" w:rsidRDefault="00604F2C" w:rsidP="00604F2C">
            <w:pPr>
              <w:pStyle w:val="Bodytext1"/>
              <w:rPr>
                <w:lang w:val="en-GB"/>
              </w:rPr>
            </w:pPr>
            <w:r w:rsidRPr="00AC3801">
              <w:rPr>
                <w:szCs w:val="20"/>
                <w:lang w:val="en-GB"/>
              </w:rPr>
              <w:t xml:space="preserve">A WNM SHOULD provide a </w:t>
            </w:r>
            <w:r w:rsidRPr="004F6F73">
              <w:rPr>
                <w:rStyle w:val="Couriershadedcharacter"/>
              </w:rPr>
              <w:t>properties.producer</w:t>
            </w:r>
            <w:r w:rsidRPr="00AC3801">
              <w:rPr>
                <w:szCs w:val="20"/>
                <w:lang w:val="en-GB"/>
              </w:rPr>
              <w:t xml:space="preserve"> property when publishing data on behalf of other Members.</w:t>
            </w:r>
            <w:bookmarkStart w:id="819" w:name="_p_853223021fa9443fa46e094ea1432c88"/>
            <w:bookmarkEnd w:id="819"/>
          </w:p>
        </w:tc>
      </w:tr>
    </w:tbl>
    <w:p w14:paraId="7877AF94" w14:textId="760195C5" w:rsidR="00872E47" w:rsidRPr="004F6F73" w:rsidRDefault="00872E47" w:rsidP="004F09DB">
      <w:pPr>
        <w:pStyle w:val="Heading2NOToC"/>
        <w:rPr>
          <w:lang w:val="en-US"/>
        </w:rPr>
      </w:pPr>
      <w:r w:rsidRPr="004F6F73">
        <w:rPr>
          <w:lang w:val="en-US"/>
        </w:rPr>
        <w:t>1.11</w:t>
      </w:r>
      <w:r w:rsidRPr="004F6F73">
        <w:rPr>
          <w:lang w:val="en-US"/>
        </w:rPr>
        <w:tab/>
        <w:t>Properties/Temporal description</w:t>
      </w:r>
      <w:bookmarkStart w:id="820" w:name="_p_a8f79b77127f461c9aaa9a5abcb10d25"/>
      <w:bookmarkEnd w:id="820"/>
    </w:p>
    <w:p w14:paraId="2297BF79" w14:textId="425DF625" w:rsidR="00872E47" w:rsidRPr="00AC3801" w:rsidRDefault="00872E47" w:rsidP="00E6128A">
      <w:pPr>
        <w:pStyle w:val="Bodytext1"/>
        <w:rPr>
          <w:lang w:val="en-GB" w:eastAsia="en-US"/>
        </w:rPr>
      </w:pPr>
      <w:r w:rsidRPr="00AC3801">
        <w:rPr>
          <w:lang w:val="en-GB" w:eastAsia="en-US"/>
        </w:rPr>
        <w:t xml:space="preserve">The </w:t>
      </w:r>
      <w:r w:rsidRPr="004F6F73">
        <w:rPr>
          <w:rStyle w:val="Couriershadedcharacter"/>
        </w:rPr>
        <w:t>datetime</w:t>
      </w:r>
      <w:r w:rsidRPr="00AC3801">
        <w:rPr>
          <w:lang w:val="en-GB" w:eastAsia="en-US"/>
        </w:rPr>
        <w:t xml:space="preserve"> property identifies the date and time of the data (for example, when a measurement was observed). When data or metadata </w:t>
      </w:r>
      <w:r w:rsidR="00901484" w:rsidRPr="00AC3801">
        <w:rPr>
          <w:lang w:val="en-GB" w:eastAsia="en-US"/>
        </w:rPr>
        <w:t>are</w:t>
      </w:r>
      <w:r w:rsidRPr="00AC3801">
        <w:rPr>
          <w:lang w:val="en-GB" w:eastAsia="en-US"/>
        </w:rPr>
        <w:t xml:space="preserve"> updated or deleted, this value should identify the original </w:t>
      </w:r>
      <w:r w:rsidR="002224AB" w:rsidRPr="00AC3801">
        <w:rPr>
          <w:lang w:val="en-GB" w:eastAsia="en-US"/>
        </w:rPr>
        <w:t xml:space="preserve">date/time of the </w:t>
      </w:r>
      <w:r w:rsidRPr="00AC3801">
        <w:rPr>
          <w:lang w:val="en-GB" w:eastAsia="en-US"/>
        </w:rPr>
        <w:t>data or metadata, which can be significantly different from the current time.</w:t>
      </w:r>
      <w:bookmarkStart w:id="821" w:name="_p_f3092dd379dd4b308ba9ac2017230d9c"/>
      <w:bookmarkEnd w:id="821"/>
    </w:p>
    <w:p w14:paraId="32993E6E" w14:textId="6F9C2ED2" w:rsidR="00872E47" w:rsidRPr="00AC3801" w:rsidRDefault="00872E47" w:rsidP="00E6128A">
      <w:pPr>
        <w:pStyle w:val="Bodytext1"/>
        <w:rPr>
          <w:rFonts w:eastAsia="SimSun" w:cs="Arial"/>
          <w:lang w:val="en-GB" w:eastAsia="zh-CN"/>
        </w:rPr>
      </w:pPr>
      <w:r w:rsidRPr="00AC3801">
        <w:rPr>
          <w:rFonts w:eastAsia="SimSun" w:cs="Arial"/>
          <w:lang w:val="en-GB" w:eastAsia="zh-CN"/>
        </w:rPr>
        <w:t xml:space="preserve">The </w:t>
      </w:r>
      <w:r w:rsidRPr="004F6F73">
        <w:rPr>
          <w:rStyle w:val="Couriershadedcharacter"/>
        </w:rPr>
        <w:t>start_datetime</w:t>
      </w:r>
      <w:r w:rsidRPr="00AC3801">
        <w:rPr>
          <w:rFonts w:eastAsia="SimSun" w:cs="Arial"/>
          <w:lang w:val="en-GB" w:eastAsia="zh-CN"/>
        </w:rPr>
        <w:t xml:space="preserve"> and </w:t>
      </w:r>
      <w:r w:rsidRPr="004F6F73">
        <w:rPr>
          <w:rStyle w:val="Couriershadedcharacter"/>
        </w:rPr>
        <w:t>end_datetime</w:t>
      </w:r>
      <w:r w:rsidRPr="00AC3801">
        <w:rPr>
          <w:rFonts w:eastAsia="SimSun" w:cs="Arial"/>
          <w:lang w:val="en-GB" w:eastAsia="zh-CN"/>
        </w:rPr>
        <w:t xml:space="preserve"> properties identify a temporal extent (for example, the start and end times of an NWP forecasting period). All dates and times are encoded in </w:t>
      </w:r>
      <w:r w:rsidRPr="00AC3801">
        <w:rPr>
          <w:rFonts w:eastAsia="SimSun" w:cs="Arial"/>
          <w:lang w:val="en-GB" w:eastAsia="zh-CN"/>
        </w:rPr>
        <w:lastRenderedPageBreak/>
        <w:t xml:space="preserve">RFC3339 format </w:t>
      </w:r>
      <w:r w:rsidR="000E4226" w:rsidRPr="00AC3801">
        <w:rPr>
          <w:rFonts w:eastAsia="SimSun" w:cs="Arial"/>
          <w:lang w:val="en-GB" w:eastAsia="zh-CN"/>
        </w:rPr>
        <w:t xml:space="preserve">using </w:t>
      </w:r>
      <w:r w:rsidRPr="00AC3801">
        <w:rPr>
          <w:rFonts w:eastAsia="SimSun" w:cs="Arial"/>
          <w:lang w:val="en-GB" w:eastAsia="zh-CN"/>
        </w:rPr>
        <w:t>UTC (</w:t>
      </w:r>
      <w:r w:rsidRPr="004F6F73">
        <w:rPr>
          <w:rStyle w:val="Couriershadedcharacter"/>
        </w:rPr>
        <w:t>Z</w:t>
      </w:r>
      <w:r w:rsidRPr="00AC3801">
        <w:rPr>
          <w:rFonts w:eastAsia="SimSun" w:cs="Arial"/>
          <w:lang w:val="en-GB" w:eastAsia="zh-CN"/>
        </w:rPr>
        <w:t xml:space="preserve">). A </w:t>
      </w:r>
      <w:r w:rsidRPr="004F6F73">
        <w:rPr>
          <w:rStyle w:val="Couriershadedcharacter"/>
        </w:rPr>
        <w:t>null</w:t>
      </w:r>
      <w:r w:rsidRPr="00AC3801">
        <w:rPr>
          <w:rFonts w:eastAsia="SimSun" w:cs="Arial"/>
          <w:lang w:val="en-GB" w:eastAsia="zh-CN"/>
        </w:rPr>
        <w:t xml:space="preserve"> value can also be used if a temporal description of the data cannot be derived.</w:t>
      </w:r>
      <w:bookmarkStart w:id="822" w:name="_p_3bc24d396022497f98d15e2963d6c0a7"/>
      <w:bookmarkEnd w:id="822"/>
    </w:p>
    <w:p w14:paraId="6A9DE647" w14:textId="77777777" w:rsidR="00872E47" w:rsidRPr="00AC3801" w:rsidRDefault="00872E47" w:rsidP="00E6128A">
      <w:pPr>
        <w:pStyle w:val="Bodytext1"/>
        <w:rPr>
          <w:rStyle w:val="Italic"/>
          <w:lang w:val="en-GB"/>
        </w:rPr>
      </w:pPr>
      <w:r w:rsidRPr="00AC3801">
        <w:rPr>
          <w:rStyle w:val="Italic"/>
          <w:lang w:val="en-GB"/>
        </w:rPr>
        <w:t>Example: Temporal instant</w:t>
      </w:r>
      <w:bookmarkStart w:id="823" w:name="_p_a91f8272bafe4c078cd549e397a64531"/>
      <w:bookmarkEnd w:id="823"/>
    </w:p>
    <w:p w14:paraId="46981DFD"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"datetime": "2022-03-20T04:45:00Z"</w:t>
      </w:r>
      <w:r w:rsidRPr="00AC3801">
        <w:rPr>
          <w:lang w:eastAsia="ja-JP"/>
        </w:rPr>
        <w:br/>
        <w:t xml:space="preserve">  ...</w:t>
      </w:r>
      <w:r w:rsidRPr="00AC3801">
        <w:rPr>
          <w:lang w:eastAsia="ja-JP"/>
        </w:rPr>
        <w:br/>
        <w:t>}</w:t>
      </w:r>
      <w:bookmarkStart w:id="824" w:name="_p_192a60331e064519818bacdfb01ca302"/>
      <w:bookmarkEnd w:id="824"/>
    </w:p>
    <w:p w14:paraId="4EB22384" w14:textId="77777777" w:rsidR="00AA1C00" w:rsidRDefault="00AA1C00" w:rsidP="00E6128A">
      <w:pPr>
        <w:pStyle w:val="Bodytext1"/>
        <w:rPr>
          <w:rStyle w:val="Italic"/>
          <w:lang w:val="en-GB"/>
        </w:rPr>
      </w:pPr>
    </w:p>
    <w:p w14:paraId="54C357D6" w14:textId="1A5BCC1D" w:rsidR="00872E47" w:rsidRPr="00AC3801" w:rsidRDefault="00872E47" w:rsidP="00E6128A">
      <w:pPr>
        <w:pStyle w:val="Bodytext1"/>
        <w:rPr>
          <w:rStyle w:val="Italic"/>
          <w:lang w:val="en-GB"/>
        </w:rPr>
      </w:pPr>
      <w:r w:rsidRPr="00AC3801">
        <w:rPr>
          <w:rStyle w:val="Italic"/>
          <w:lang w:val="en-GB"/>
        </w:rPr>
        <w:t>Example: Temporal extent</w:t>
      </w:r>
      <w:bookmarkStart w:id="825" w:name="_p_d587af339266429a9b1061a76bee18d2"/>
      <w:bookmarkEnd w:id="825"/>
    </w:p>
    <w:p w14:paraId="650DA048"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"start_datetime": "2022-03-20T04:45:00Z",</w:t>
      </w:r>
      <w:r w:rsidRPr="00AC3801">
        <w:rPr>
          <w:lang w:eastAsia="ja-JP"/>
        </w:rPr>
        <w:br/>
        <w:t xml:space="preserve">  "end_datetime": "2022-03-22T04:45:00Z"</w:t>
      </w:r>
      <w:r w:rsidRPr="00AC3801">
        <w:rPr>
          <w:lang w:eastAsia="ja-JP"/>
        </w:rPr>
        <w:br/>
        <w:t xml:space="preserve">  ...</w:t>
      </w:r>
      <w:r w:rsidRPr="00AC3801">
        <w:rPr>
          <w:lang w:eastAsia="ja-JP"/>
        </w:rPr>
        <w:br/>
        <w:t>}</w:t>
      </w:r>
      <w:bookmarkStart w:id="826" w:name="_p_fd0e37f7a51846a2965edb7ca8dd640a"/>
      <w:bookmarkEnd w:id="826"/>
    </w:p>
    <w:p w14:paraId="37FC5CCA" w14:textId="77777777" w:rsidR="00AA1C00" w:rsidRDefault="00AA1C00" w:rsidP="00E6128A">
      <w:pPr>
        <w:pStyle w:val="Bodytext1"/>
        <w:rPr>
          <w:rStyle w:val="Italic"/>
          <w:lang w:val="en-GB"/>
        </w:rPr>
      </w:pPr>
    </w:p>
    <w:p w14:paraId="56CAC771" w14:textId="23095486" w:rsidR="00872E47" w:rsidRPr="00AC3801" w:rsidRDefault="00872E47" w:rsidP="00E6128A">
      <w:pPr>
        <w:pStyle w:val="Bodytext1"/>
        <w:rPr>
          <w:rStyle w:val="Italic"/>
          <w:lang w:val="en-GB"/>
        </w:rPr>
      </w:pPr>
      <w:r w:rsidRPr="00AC3801">
        <w:rPr>
          <w:rStyle w:val="Italic"/>
          <w:lang w:val="en-GB"/>
        </w:rPr>
        <w:t>Example: No temporal description</w:t>
      </w:r>
      <w:bookmarkStart w:id="827" w:name="_p_84d25660f2c6418dbe4b6832b3b951e5"/>
      <w:bookmarkEnd w:id="827"/>
    </w:p>
    <w:p w14:paraId="3C52195C"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"datetime": null,</w:t>
      </w:r>
      <w:r w:rsidRPr="00AC3801">
        <w:rPr>
          <w:lang w:eastAsia="ja-JP"/>
        </w:rPr>
        <w:br/>
        <w:t xml:space="preserve">  ...</w:t>
      </w:r>
      <w:r w:rsidRPr="00AC3801">
        <w:rPr>
          <w:lang w:eastAsia="ja-JP"/>
        </w:rPr>
        <w:br/>
        <w:t>}</w:t>
      </w:r>
      <w:bookmarkStart w:id="828" w:name="_p_9a44635b10614d58a9bb41253bf31c0f"/>
      <w:bookmarkEnd w:id="828"/>
    </w:p>
    <w:p w14:paraId="3158FF32"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7CE9B87D" w14:textId="77777777" w:rsidTr="00000285">
        <w:trPr>
          <w:tblHeader/>
        </w:trPr>
        <w:tc>
          <w:tcPr>
            <w:tcW w:w="2407" w:type="dxa"/>
            <w:shd w:val="clear" w:color="auto" w:fill="auto"/>
          </w:tcPr>
          <w:p w14:paraId="3E42E5E0" w14:textId="7FD6152E" w:rsidR="00AC3801" w:rsidRPr="00AC3801" w:rsidRDefault="00AC3801" w:rsidP="00AC3801">
            <w:pPr>
              <w:pStyle w:val="Bodytext1"/>
              <w:rPr>
                <w:rStyle w:val="Bold"/>
                <w:lang w:val="en-GB"/>
              </w:rPr>
            </w:pPr>
            <w:r w:rsidRPr="00AC3801">
              <w:rPr>
                <w:rStyle w:val="Bold"/>
                <w:lang w:val="en-GB"/>
              </w:rPr>
              <w:t>Requirement 8</w:t>
            </w:r>
          </w:p>
        </w:tc>
        <w:tc>
          <w:tcPr>
            <w:tcW w:w="7232" w:type="dxa"/>
            <w:shd w:val="clear" w:color="auto" w:fill="auto"/>
          </w:tcPr>
          <w:p w14:paraId="27798B82" w14:textId="7D1E30A6" w:rsidR="00AC3801" w:rsidRPr="00AC3801" w:rsidRDefault="00AC3801" w:rsidP="00AC3801">
            <w:pPr>
              <w:pStyle w:val="Bodytext1"/>
              <w:rPr>
                <w:rStyle w:val="Bold"/>
                <w:lang w:val="en-GB"/>
              </w:rPr>
            </w:pPr>
            <w:r w:rsidRPr="00AC3801">
              <w:rPr>
                <w:rStyle w:val="Bold"/>
                <w:lang w:val="en-GB"/>
              </w:rPr>
              <w:t>/req/core/temporal</w:t>
            </w:r>
            <w:bookmarkStart w:id="829" w:name="_p_069aebeee77e42f6b63791ddc1a074cc"/>
            <w:bookmarkEnd w:id="829"/>
          </w:p>
        </w:tc>
      </w:tr>
      <w:tr w:rsidR="00AC3801" w:rsidRPr="00C55777" w14:paraId="4CC11D0E" w14:textId="77777777" w:rsidTr="00000285">
        <w:trPr>
          <w:tblHeader/>
        </w:trPr>
        <w:tc>
          <w:tcPr>
            <w:tcW w:w="2407" w:type="dxa"/>
            <w:shd w:val="clear" w:color="auto" w:fill="auto"/>
          </w:tcPr>
          <w:p w14:paraId="2D579171" w14:textId="6AED9813"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1373639C" w14:textId="0EAAB7B2" w:rsidR="00AC3801" w:rsidRPr="00AC3801" w:rsidRDefault="00AC3801" w:rsidP="00AC3801">
            <w:pPr>
              <w:pStyle w:val="Bodytext1"/>
              <w:rPr>
                <w:lang w:val="en-GB"/>
              </w:rPr>
            </w:pPr>
            <w:r w:rsidRPr="00AC3801">
              <w:rPr>
                <w:szCs w:val="20"/>
                <w:lang w:val="en-GB"/>
              </w:rPr>
              <w:t xml:space="preserve">A WNM SHALL provide a temporal description by either a </w:t>
            </w:r>
            <w:r w:rsidRPr="004F6F73">
              <w:rPr>
                <w:rStyle w:val="Couriershadedcharacter"/>
              </w:rPr>
              <w:t>properties.datetime</w:t>
            </w:r>
            <w:r w:rsidRPr="00AC3801">
              <w:rPr>
                <w:szCs w:val="20"/>
                <w:lang w:val="en-GB"/>
              </w:rPr>
              <w:t xml:space="preserve"> property or both the </w:t>
            </w:r>
            <w:r w:rsidRPr="004F6F73">
              <w:rPr>
                <w:rStyle w:val="Couriershadedcharacter"/>
              </w:rPr>
              <w:t>properties.start_datetime</w:t>
            </w:r>
            <w:r w:rsidRPr="00AC3801">
              <w:rPr>
                <w:szCs w:val="20"/>
                <w:lang w:val="en-GB"/>
              </w:rPr>
              <w:t xml:space="preserve"> and </w:t>
            </w:r>
            <w:r w:rsidRPr="004F6F73">
              <w:rPr>
                <w:rStyle w:val="Couriershadedcharacter"/>
              </w:rPr>
              <w:t>properties.end_datetime</w:t>
            </w:r>
            <w:r w:rsidRPr="00AC3801">
              <w:rPr>
                <w:szCs w:val="20"/>
                <w:lang w:val="en-GB"/>
              </w:rPr>
              <w:t xml:space="preserve"> properties.</w:t>
            </w:r>
            <w:bookmarkStart w:id="830" w:name="_p_7619f911c31d4ab19c36ea3886ab4985"/>
            <w:bookmarkEnd w:id="830"/>
          </w:p>
        </w:tc>
      </w:tr>
      <w:tr w:rsidR="00AC3801" w:rsidRPr="00C55777" w14:paraId="61BA5A86" w14:textId="77777777" w:rsidTr="00000285">
        <w:trPr>
          <w:tblHeader/>
        </w:trPr>
        <w:tc>
          <w:tcPr>
            <w:tcW w:w="2407" w:type="dxa"/>
            <w:shd w:val="clear" w:color="auto" w:fill="auto"/>
          </w:tcPr>
          <w:p w14:paraId="74D56006" w14:textId="4655E2DB" w:rsidR="00AC3801" w:rsidRPr="00AC3801" w:rsidRDefault="00AC3801" w:rsidP="00AC3801">
            <w:pPr>
              <w:pStyle w:val="Bodytext1"/>
              <w:rPr>
                <w:szCs w:val="20"/>
                <w:lang w:val="en-GB"/>
              </w:rPr>
            </w:pPr>
            <w:r w:rsidRPr="00AC3801">
              <w:rPr>
                <w:szCs w:val="20"/>
                <w:lang w:val="en-GB"/>
              </w:rPr>
              <w:t>B</w:t>
            </w:r>
          </w:p>
        </w:tc>
        <w:tc>
          <w:tcPr>
            <w:tcW w:w="7232" w:type="dxa"/>
            <w:shd w:val="clear" w:color="auto" w:fill="auto"/>
          </w:tcPr>
          <w:p w14:paraId="38D1BFDD" w14:textId="67ECD86D" w:rsidR="00AC3801" w:rsidRPr="00AC3801" w:rsidRDefault="00AC3801" w:rsidP="00AC3801">
            <w:pPr>
              <w:pStyle w:val="Bodytext1"/>
              <w:rPr>
                <w:szCs w:val="20"/>
                <w:lang w:val="en-GB"/>
              </w:rPr>
            </w:pPr>
            <w:r w:rsidRPr="00AC3801">
              <w:rPr>
                <w:szCs w:val="20"/>
                <w:lang w:val="en-GB"/>
              </w:rPr>
              <w:t>The temporal description SHALL be in RFC3339 format.</w:t>
            </w:r>
            <w:bookmarkStart w:id="831" w:name="_p_518cf4f4c1c84bdca89c46fe0a1ce709"/>
            <w:bookmarkEnd w:id="831"/>
          </w:p>
        </w:tc>
      </w:tr>
      <w:tr w:rsidR="00AC3801" w:rsidRPr="00C55777" w14:paraId="7E5BBA60" w14:textId="77777777" w:rsidTr="00000285">
        <w:trPr>
          <w:tblHeader/>
        </w:trPr>
        <w:tc>
          <w:tcPr>
            <w:tcW w:w="2407" w:type="dxa"/>
            <w:shd w:val="clear" w:color="auto" w:fill="auto"/>
          </w:tcPr>
          <w:p w14:paraId="56FF819A" w14:textId="0437CAE2" w:rsidR="00AC3801" w:rsidRPr="00AC3801" w:rsidRDefault="00AC3801" w:rsidP="00AC3801">
            <w:pPr>
              <w:pStyle w:val="Bodytext1"/>
              <w:rPr>
                <w:szCs w:val="20"/>
                <w:lang w:val="en-GB"/>
              </w:rPr>
            </w:pPr>
            <w:r w:rsidRPr="00AC3801">
              <w:rPr>
                <w:szCs w:val="20"/>
                <w:lang w:val="en-GB"/>
              </w:rPr>
              <w:t>C</w:t>
            </w:r>
          </w:p>
        </w:tc>
        <w:tc>
          <w:tcPr>
            <w:tcW w:w="7232" w:type="dxa"/>
            <w:shd w:val="clear" w:color="auto" w:fill="auto"/>
          </w:tcPr>
          <w:p w14:paraId="231BD8DF" w14:textId="6B6EE830" w:rsidR="00AC3801" w:rsidRPr="00AC3801" w:rsidRDefault="00AC3801" w:rsidP="00AC3801">
            <w:pPr>
              <w:pStyle w:val="Bodytext1"/>
              <w:rPr>
                <w:szCs w:val="20"/>
                <w:lang w:val="en-GB"/>
              </w:rPr>
            </w:pPr>
            <w:r w:rsidRPr="00AC3801">
              <w:rPr>
                <w:szCs w:val="20"/>
                <w:lang w:val="en-GB"/>
              </w:rPr>
              <w:t>The temporal description SHALL be in UTC.</w:t>
            </w:r>
            <w:bookmarkStart w:id="832" w:name="_p_fe6f0d2542124e3ebad189e0b99f45d3"/>
            <w:bookmarkEnd w:id="832"/>
          </w:p>
        </w:tc>
      </w:tr>
      <w:tr w:rsidR="00AC3801" w:rsidRPr="00C55777" w14:paraId="1B439331" w14:textId="77777777" w:rsidTr="00000285">
        <w:trPr>
          <w:tblHeader/>
        </w:trPr>
        <w:tc>
          <w:tcPr>
            <w:tcW w:w="2407" w:type="dxa"/>
            <w:shd w:val="clear" w:color="auto" w:fill="auto"/>
          </w:tcPr>
          <w:p w14:paraId="6C5CC509" w14:textId="18CE5A19" w:rsidR="00AC3801" w:rsidRPr="00AC3801" w:rsidRDefault="00AC3801" w:rsidP="00AC3801">
            <w:pPr>
              <w:pStyle w:val="Bodytext1"/>
              <w:rPr>
                <w:szCs w:val="20"/>
                <w:lang w:val="en-GB"/>
              </w:rPr>
            </w:pPr>
            <w:r w:rsidRPr="00AC3801">
              <w:rPr>
                <w:szCs w:val="20"/>
                <w:lang w:val="en-GB"/>
              </w:rPr>
              <w:t>D</w:t>
            </w:r>
          </w:p>
        </w:tc>
        <w:tc>
          <w:tcPr>
            <w:tcW w:w="7232" w:type="dxa"/>
            <w:shd w:val="clear" w:color="auto" w:fill="auto"/>
          </w:tcPr>
          <w:p w14:paraId="3DFFD963" w14:textId="3F6330D9" w:rsidR="00AC3801" w:rsidRPr="00AC3801" w:rsidRDefault="00AC3801" w:rsidP="00AC3801">
            <w:pPr>
              <w:pStyle w:val="Bodytext1"/>
              <w:rPr>
                <w:szCs w:val="20"/>
                <w:lang w:val="en-GB"/>
              </w:rPr>
            </w:pPr>
            <w:r w:rsidRPr="00AC3801">
              <w:rPr>
                <w:szCs w:val="20"/>
                <w:lang w:val="en-GB"/>
              </w:rPr>
              <w:t xml:space="preserve">The temporal description SHALL be set to </w:t>
            </w:r>
            <w:r w:rsidRPr="004F6F73">
              <w:rPr>
                <w:rStyle w:val="Couriershadedcharacter"/>
              </w:rPr>
              <w:t>null</w:t>
            </w:r>
            <w:r w:rsidRPr="00AC3801">
              <w:rPr>
                <w:szCs w:val="20"/>
                <w:lang w:val="en-GB"/>
              </w:rPr>
              <w:t xml:space="preserve"> (using only </w:t>
            </w:r>
            <w:r w:rsidRPr="004F6F73">
              <w:rPr>
                <w:rStyle w:val="Couriershadedcharacter"/>
              </w:rPr>
              <w:t>properties.datetime</w:t>
            </w:r>
            <w:r w:rsidRPr="00AC3801">
              <w:rPr>
                <w:szCs w:val="20"/>
                <w:lang w:val="en-GB"/>
              </w:rPr>
              <w:t>) when a temporal description cannot be derived.</w:t>
            </w:r>
            <w:bookmarkStart w:id="833" w:name="_p_f32295439e184d9182f4354dd8bdadc6"/>
            <w:bookmarkEnd w:id="833"/>
          </w:p>
        </w:tc>
      </w:tr>
    </w:tbl>
    <w:p w14:paraId="12F951FF" w14:textId="1AF93847" w:rsidR="00872E47" w:rsidRPr="004F6F73" w:rsidRDefault="00872E47" w:rsidP="004F09DB">
      <w:pPr>
        <w:pStyle w:val="Heading2NOToC"/>
        <w:rPr>
          <w:lang w:val="en-US"/>
        </w:rPr>
      </w:pPr>
      <w:r w:rsidRPr="004F6F73">
        <w:rPr>
          <w:lang w:val="en-US"/>
        </w:rPr>
        <w:t>1.12</w:t>
      </w:r>
      <w:r w:rsidRPr="004F6F73">
        <w:rPr>
          <w:lang w:val="en-US"/>
        </w:rPr>
        <w:tab/>
        <w:t>Properties/Cache</w:t>
      </w:r>
      <w:bookmarkStart w:id="834" w:name="_p_91564d3479af4bcaa5048515f6a8a0ac"/>
      <w:bookmarkEnd w:id="834"/>
    </w:p>
    <w:p w14:paraId="01CB4F2D" w14:textId="65F0B76F" w:rsidR="00872E47" w:rsidRPr="00AC3801" w:rsidRDefault="00872E47" w:rsidP="00E6128A">
      <w:pPr>
        <w:pStyle w:val="Bodytext1"/>
        <w:rPr>
          <w:lang w:val="en-GB" w:eastAsia="en-US"/>
        </w:rPr>
      </w:pPr>
      <w:r w:rsidRPr="00AC3801">
        <w:rPr>
          <w:lang w:val="en-GB" w:eastAsia="en-US"/>
        </w:rPr>
        <w:t>Core data, by default, is cached by Global Cache services</w:t>
      </w:r>
      <w:r w:rsidR="00C9033C" w:rsidRPr="00AC3801">
        <w:rPr>
          <w:lang w:val="en-GB" w:eastAsia="en-US"/>
        </w:rPr>
        <w:t>,</w:t>
      </w:r>
      <w:r w:rsidRPr="00AC3801">
        <w:rPr>
          <w:lang w:val="en-GB" w:eastAsia="en-US"/>
        </w:rPr>
        <w:t xml:space="preserve"> as described in the </w:t>
      </w:r>
      <w:r w:rsidRPr="00AC3801">
        <w:rPr>
          <w:i/>
          <w:iCs/>
          <w:lang w:val="en-GB" w:eastAsia="en-US"/>
        </w:rPr>
        <w:t>Guide to WIS</w:t>
      </w:r>
      <w:r w:rsidRPr="00AC3801">
        <w:rPr>
          <w:lang w:val="en-GB" w:eastAsia="en-US"/>
        </w:rPr>
        <w:t>, Volume</w:t>
      </w:r>
      <w:r w:rsidR="00C9033C" w:rsidRPr="00AC3801">
        <w:rPr>
          <w:lang w:val="en-GB" w:eastAsia="en-US"/>
        </w:rPr>
        <w:t> </w:t>
      </w:r>
      <w:r w:rsidRPr="00AC3801">
        <w:rPr>
          <w:lang w:val="en-GB" w:eastAsia="en-US"/>
        </w:rPr>
        <w:t xml:space="preserve">II. </w:t>
      </w:r>
      <w:bookmarkStart w:id="835" w:name="_p_80e1b59d7648468ba982e3642ecc2da8"/>
      <w:bookmarkEnd w:id="835"/>
    </w:p>
    <w:p w14:paraId="6FA912EA" w14:textId="77777777" w:rsidR="00872E47" w:rsidRPr="00AC3801" w:rsidRDefault="00872E47" w:rsidP="00E6128A">
      <w:pPr>
        <w:pStyle w:val="Bodytext1"/>
        <w:rPr>
          <w:rFonts w:eastAsia="SimSun" w:cs="Arial"/>
          <w:lang w:val="en-GB" w:eastAsia="zh-CN"/>
        </w:rPr>
      </w:pPr>
      <w:r w:rsidRPr="00AC3801">
        <w:rPr>
          <w:rFonts w:eastAsia="SimSun" w:cs="Arial"/>
          <w:lang w:val="en-GB" w:eastAsia="zh-CN"/>
        </w:rPr>
        <w:t xml:space="preserve">However, a data producer can use the </w:t>
      </w:r>
      <w:r w:rsidRPr="004F6F73">
        <w:rPr>
          <w:rStyle w:val="Couriershadedcharacter"/>
        </w:rPr>
        <w:t>properties.cache</w:t>
      </w:r>
      <w:r w:rsidRPr="00AC3801">
        <w:rPr>
          <w:rFonts w:eastAsia="SimSun" w:cs="Arial"/>
          <w:lang w:val="en-GB" w:eastAsia="zh-CN"/>
        </w:rPr>
        <w:t xml:space="preserve"> value to request Global Cache services to not cache their </w:t>
      </w:r>
      <w:r w:rsidRPr="00AC3801">
        <w:rPr>
          <w:rFonts w:eastAsia="SimSun" w:cs="Arial"/>
          <w:lang w:val="en-GB" w:eastAsia="ja-JP"/>
        </w:rPr>
        <w:t>core</w:t>
      </w:r>
      <w:r w:rsidRPr="00AC3801">
        <w:rPr>
          <w:rFonts w:eastAsia="SimSun" w:cs="Arial"/>
          <w:lang w:val="en-GB" w:eastAsia="zh-CN"/>
        </w:rPr>
        <w:t xml:space="preserve"> data granule.</w:t>
      </w:r>
      <w:bookmarkStart w:id="836" w:name="_p_0998c32c586048ff993c19c2d3dcf09a"/>
      <w:bookmarkEnd w:id="836"/>
    </w:p>
    <w:p w14:paraId="068278AE" w14:textId="77777777" w:rsidR="00872E47" w:rsidRPr="00AC3801" w:rsidRDefault="00872E47" w:rsidP="00AA1C00">
      <w:pPr>
        <w:pStyle w:val="Keepnextbodytext"/>
        <w:rPr>
          <w:rStyle w:val="Italic"/>
          <w:lang w:val="en-GB"/>
        </w:rPr>
      </w:pPr>
      <w:r w:rsidRPr="00AC3801">
        <w:rPr>
          <w:rStyle w:val="Italic"/>
          <w:lang w:val="en-GB"/>
        </w:rPr>
        <w:t>Example: Specifying data not to be cached</w:t>
      </w:r>
      <w:bookmarkStart w:id="837" w:name="_p_71ea5df1fecd4479b0ea6ff426a78265"/>
      <w:bookmarkEnd w:id="837"/>
    </w:p>
    <w:p w14:paraId="565C638E"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Cs/>
          <w:lang w:eastAsia="ja-JP"/>
        </w:rPr>
        <w:t xml:space="preserve">  "cache": false,</w:t>
      </w:r>
      <w:r w:rsidRPr="00AC3801">
        <w:rPr>
          <w:bCs/>
          <w:lang w:eastAsia="ja-JP"/>
        </w:rPr>
        <w:br/>
      </w:r>
      <w:r w:rsidRPr="00AC3801">
        <w:rPr>
          <w:b/>
          <w:lang w:eastAsia="ja-JP"/>
        </w:rPr>
        <w:t xml:space="preserve">  </w:t>
      </w:r>
      <w:r w:rsidRPr="00AC3801">
        <w:rPr>
          <w:lang w:eastAsia="ja-JP"/>
        </w:rPr>
        <w:t>...</w:t>
      </w:r>
      <w:r w:rsidRPr="00AC3801">
        <w:rPr>
          <w:lang w:eastAsia="ja-JP"/>
        </w:rPr>
        <w:br/>
        <w:t>}</w:t>
      </w:r>
      <w:bookmarkStart w:id="838" w:name="_p_ccd20dea2f6e49da9923c1a3d1438422"/>
      <w:bookmarkEnd w:id="838"/>
    </w:p>
    <w:p w14:paraId="12B4C073" w14:textId="77777777" w:rsidR="00AC3801" w:rsidRPr="00AC3801" w:rsidRDefault="00AC3801" w:rsidP="00AC3801">
      <w:pPr>
        <w:pStyle w:val="TPSTable"/>
        <w:rPr>
          <w:lang w:val="en-GB"/>
        </w:rPr>
      </w:pPr>
      <w:r w:rsidRPr="00AC3801">
        <w:rPr>
          <w:lang w:val="en-GB"/>
        </w:rPr>
        <w:lastRenderedPageBreak/>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4983C6BC" w14:textId="77777777" w:rsidTr="00000285">
        <w:trPr>
          <w:tblHeader/>
        </w:trPr>
        <w:tc>
          <w:tcPr>
            <w:tcW w:w="2407" w:type="dxa"/>
            <w:shd w:val="clear" w:color="auto" w:fill="auto"/>
          </w:tcPr>
          <w:p w14:paraId="3B47C8BB" w14:textId="63D5C0E9" w:rsidR="00AC3801" w:rsidRPr="00AC3801" w:rsidRDefault="00AC3801" w:rsidP="00AC3801">
            <w:pPr>
              <w:pStyle w:val="Bodytext1"/>
              <w:rPr>
                <w:rStyle w:val="Bold"/>
                <w:lang w:val="en-GB"/>
              </w:rPr>
            </w:pPr>
            <w:r w:rsidRPr="00AC3801">
              <w:rPr>
                <w:rStyle w:val="Bold"/>
                <w:lang w:val="en-GB"/>
              </w:rPr>
              <w:t>Permission 3</w:t>
            </w:r>
          </w:p>
        </w:tc>
        <w:tc>
          <w:tcPr>
            <w:tcW w:w="7232" w:type="dxa"/>
            <w:shd w:val="clear" w:color="auto" w:fill="auto"/>
          </w:tcPr>
          <w:p w14:paraId="4BEC7650" w14:textId="0641C269" w:rsidR="00AC3801" w:rsidRPr="00AC3801" w:rsidRDefault="00AC3801" w:rsidP="00AC3801">
            <w:pPr>
              <w:pStyle w:val="Bodytext1"/>
              <w:rPr>
                <w:rStyle w:val="Bold"/>
                <w:lang w:val="en-GB"/>
              </w:rPr>
            </w:pPr>
            <w:r w:rsidRPr="00AC3801">
              <w:rPr>
                <w:rStyle w:val="Bold"/>
                <w:lang w:val="en-GB"/>
              </w:rPr>
              <w:t>/per/core/cache</w:t>
            </w:r>
            <w:bookmarkStart w:id="839" w:name="_p_10d3afe5ee3641c8a2d0b024e3ca25ec"/>
            <w:bookmarkEnd w:id="839"/>
          </w:p>
        </w:tc>
      </w:tr>
      <w:tr w:rsidR="00AC3801" w:rsidRPr="00C55777" w14:paraId="2A6BCC5F" w14:textId="77777777" w:rsidTr="00000285">
        <w:trPr>
          <w:tblHeader/>
        </w:trPr>
        <w:tc>
          <w:tcPr>
            <w:tcW w:w="2407" w:type="dxa"/>
            <w:shd w:val="clear" w:color="auto" w:fill="auto"/>
          </w:tcPr>
          <w:p w14:paraId="5F6BF4CF" w14:textId="5F9D9824"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4B9B9339" w14:textId="7C20CE36" w:rsidR="00AC3801" w:rsidRPr="00AC3801" w:rsidRDefault="00AC3801" w:rsidP="00AC3801">
            <w:pPr>
              <w:pStyle w:val="Bodytext1"/>
              <w:rPr>
                <w:lang w:val="en-GB"/>
              </w:rPr>
            </w:pPr>
            <w:r w:rsidRPr="00AC3801">
              <w:rPr>
                <w:szCs w:val="20"/>
                <w:lang w:val="en-GB"/>
              </w:rPr>
              <w:t xml:space="preserve">A WNM MAY specify, via the </w:t>
            </w:r>
            <w:r w:rsidRPr="004F6F73">
              <w:rPr>
                <w:rStyle w:val="Couriershadedcharacter"/>
              </w:rPr>
              <w:t>properties.cache</w:t>
            </w:r>
            <w:r w:rsidRPr="00AC3801">
              <w:rPr>
                <w:szCs w:val="20"/>
                <w:lang w:val="en-GB"/>
              </w:rPr>
              <w:t xml:space="preserve"> property, whether the data should be cached.</w:t>
            </w:r>
            <w:bookmarkStart w:id="840" w:name="_p_cfc6f4631c8d4bcdbbcdece18ddebf82"/>
            <w:bookmarkEnd w:id="840"/>
          </w:p>
        </w:tc>
      </w:tr>
    </w:tbl>
    <w:p w14:paraId="0B037A0D" w14:textId="762BB60C" w:rsidR="00872E47" w:rsidRPr="004F6F73" w:rsidRDefault="00872E47" w:rsidP="004F09DB">
      <w:pPr>
        <w:pStyle w:val="Heading2NOToC"/>
        <w:rPr>
          <w:lang w:val="en-US"/>
        </w:rPr>
      </w:pPr>
      <w:r w:rsidRPr="004F6F73">
        <w:rPr>
          <w:lang w:val="en-US"/>
        </w:rPr>
        <w:t>1.13</w:t>
      </w:r>
      <w:r w:rsidRPr="004F6F73">
        <w:rPr>
          <w:lang w:val="en-US"/>
        </w:rPr>
        <w:tab/>
        <w:t>Properties/Integrity</w:t>
      </w:r>
      <w:bookmarkStart w:id="841" w:name="_p_43f9172a06054069b350ef9434eb878f"/>
      <w:bookmarkEnd w:id="841"/>
    </w:p>
    <w:p w14:paraId="1F6E0158" w14:textId="05F3DC41" w:rsidR="00872E47" w:rsidRPr="00AC3801" w:rsidRDefault="00872E47" w:rsidP="00E6128A">
      <w:pPr>
        <w:pStyle w:val="Bodytext1"/>
        <w:rPr>
          <w:lang w:val="en-GB" w:eastAsia="en-US"/>
        </w:rPr>
      </w:pPr>
      <w:r w:rsidRPr="00AC3801">
        <w:rPr>
          <w:lang w:val="en-GB" w:eastAsia="en-US"/>
        </w:rPr>
        <w:t xml:space="preserve">For data verification, it is recommended </w:t>
      </w:r>
      <w:r w:rsidR="00F21106" w:rsidRPr="00AC3801">
        <w:rPr>
          <w:lang w:val="en-GB" w:eastAsia="en-US"/>
        </w:rPr>
        <w:t>that</w:t>
      </w:r>
      <w:r w:rsidRPr="00AC3801">
        <w:rPr>
          <w:lang w:val="en-GB" w:eastAsia="en-US"/>
        </w:rPr>
        <w:t xml:space="preserve"> data integrity information </w:t>
      </w:r>
      <w:r w:rsidR="00F21106" w:rsidRPr="00AC3801">
        <w:rPr>
          <w:lang w:val="en-GB" w:eastAsia="en-US"/>
        </w:rPr>
        <w:t xml:space="preserve">be included </w:t>
      </w:r>
      <w:r w:rsidRPr="00AC3801">
        <w:rPr>
          <w:lang w:val="en-GB" w:eastAsia="en-US"/>
        </w:rPr>
        <w:t xml:space="preserve">via the </w:t>
      </w:r>
      <w:r w:rsidRPr="004F6F73">
        <w:rPr>
          <w:rStyle w:val="Couriershadedcharacter"/>
        </w:rPr>
        <w:t>integrity</w:t>
      </w:r>
      <w:r w:rsidRPr="00AC3801">
        <w:rPr>
          <w:lang w:val="en-GB" w:eastAsia="en-US"/>
        </w:rPr>
        <w:t xml:space="preserve"> property. Providing this information will allow data consumers to ensure that a given data granule has not been corrupted during download.</w:t>
      </w:r>
      <w:bookmarkStart w:id="842" w:name="_p_21088013b53a49a185c73138143f4a68"/>
      <w:bookmarkEnd w:id="842"/>
    </w:p>
    <w:p w14:paraId="5A363E6C" w14:textId="77777777" w:rsidR="00872E47" w:rsidRPr="00AC3801" w:rsidRDefault="00872E47" w:rsidP="00E6128A">
      <w:pPr>
        <w:pStyle w:val="Bodytext1"/>
        <w:rPr>
          <w:rFonts w:eastAsia="SimSun" w:cs="Arial"/>
          <w:lang w:val="en-GB" w:eastAsia="zh-CN"/>
        </w:rPr>
      </w:pPr>
      <w:r w:rsidRPr="00AC3801">
        <w:rPr>
          <w:rFonts w:eastAsia="SimSun" w:cs="Arial"/>
          <w:lang w:val="en-GB" w:eastAsia="zh-CN"/>
        </w:rPr>
        <w:t xml:space="preserve">The </w:t>
      </w:r>
      <w:r w:rsidRPr="004F6F73">
        <w:rPr>
          <w:rStyle w:val="Couriershadedcharacter"/>
        </w:rPr>
        <w:t>method</w:t>
      </w:r>
      <w:r w:rsidRPr="00AC3801">
        <w:rPr>
          <w:rFonts w:eastAsia="SimSun" w:cs="Arial"/>
          <w:lang w:val="en-GB" w:eastAsia="zh-CN"/>
        </w:rPr>
        <w:t xml:space="preserve"> property provides a format of the hashing method used to enable an integrity check of the data. The preferred values are </w:t>
      </w:r>
      <w:r w:rsidRPr="004F6F73">
        <w:rPr>
          <w:rStyle w:val="Couriershadedcharacter"/>
        </w:rPr>
        <w:t>sha256</w:t>
      </w:r>
      <w:r w:rsidRPr="00AC3801">
        <w:rPr>
          <w:rFonts w:eastAsia="SimSun" w:cs="Arial"/>
          <w:lang w:val="en-GB" w:eastAsia="zh-CN"/>
        </w:rPr>
        <w:t xml:space="preserve">, </w:t>
      </w:r>
      <w:r w:rsidRPr="003259BB">
        <w:rPr>
          <w:rStyle w:val="Couriershadedcharacter"/>
        </w:rPr>
        <w:t>sha384</w:t>
      </w:r>
      <w:r w:rsidRPr="00AC3801">
        <w:rPr>
          <w:rFonts w:eastAsia="SimSun" w:cs="Arial"/>
          <w:lang w:val="en-GB" w:eastAsia="zh-CN"/>
        </w:rPr>
        <w:t xml:space="preserve">, </w:t>
      </w:r>
      <w:r w:rsidRPr="003259BB">
        <w:rPr>
          <w:rStyle w:val="Couriershadedcharacter"/>
        </w:rPr>
        <w:t>sha512</w:t>
      </w:r>
      <w:r w:rsidRPr="00AC3801">
        <w:rPr>
          <w:rFonts w:eastAsia="SimSun" w:cs="Arial"/>
          <w:lang w:val="en-GB" w:eastAsia="zh-CN"/>
        </w:rPr>
        <w:t xml:space="preserve">, </w:t>
      </w:r>
      <w:r w:rsidRPr="003259BB">
        <w:rPr>
          <w:rStyle w:val="Couriershadedcharacter"/>
        </w:rPr>
        <w:t>sha3</w:t>
      </w:r>
      <w:r w:rsidRPr="00AC3801">
        <w:rPr>
          <w:rFonts w:eastAsia="SimSun" w:cs="Arial"/>
          <w:bCs/>
          <w:lang w:val="en-GB" w:eastAsia="ja-JP"/>
        </w:rPr>
        <w:t>-</w:t>
      </w:r>
      <w:r w:rsidRPr="003259BB">
        <w:rPr>
          <w:rStyle w:val="Couriershadedcharacter"/>
        </w:rPr>
        <w:t>256</w:t>
      </w:r>
      <w:r w:rsidRPr="00AC3801">
        <w:rPr>
          <w:rFonts w:eastAsia="SimSun" w:cs="Arial"/>
          <w:lang w:val="en-GB" w:eastAsia="zh-CN"/>
        </w:rPr>
        <w:t xml:space="preserve">, </w:t>
      </w:r>
      <w:r w:rsidRPr="003259BB">
        <w:rPr>
          <w:rStyle w:val="Couriershadedcharacter"/>
        </w:rPr>
        <w:t>sha3</w:t>
      </w:r>
      <w:r w:rsidRPr="00AC3801">
        <w:rPr>
          <w:rFonts w:eastAsia="SimSun" w:cs="Arial"/>
          <w:bCs/>
          <w:lang w:val="en-GB" w:eastAsia="ja-JP"/>
        </w:rPr>
        <w:t>-</w:t>
      </w:r>
      <w:r w:rsidRPr="003259BB">
        <w:rPr>
          <w:rStyle w:val="Couriershadedcharacter"/>
        </w:rPr>
        <w:t>384</w:t>
      </w:r>
      <w:r w:rsidRPr="00AC3801">
        <w:rPr>
          <w:rFonts w:eastAsia="SimSun" w:cs="Arial"/>
          <w:lang w:val="en-GB" w:eastAsia="zh-CN"/>
        </w:rPr>
        <w:t xml:space="preserve">, and </w:t>
      </w:r>
      <w:r w:rsidRPr="003259BB">
        <w:rPr>
          <w:rStyle w:val="Couriershadedcharacter"/>
        </w:rPr>
        <w:t>sha3</w:t>
      </w:r>
      <w:r w:rsidRPr="00AC3801">
        <w:rPr>
          <w:rFonts w:eastAsia="SimSun" w:cs="Arial"/>
          <w:bCs/>
          <w:lang w:val="en-GB" w:eastAsia="ja-JP"/>
        </w:rPr>
        <w:t>-</w:t>
      </w:r>
      <w:r w:rsidRPr="003259BB">
        <w:rPr>
          <w:rStyle w:val="Couriershadedcharacter"/>
        </w:rPr>
        <w:t>512</w:t>
      </w:r>
      <w:r w:rsidRPr="00AC3801">
        <w:rPr>
          <w:rFonts w:eastAsia="SimSun" w:cs="Arial"/>
          <w:lang w:val="en-GB" w:eastAsia="zh-CN"/>
        </w:rPr>
        <w:t>.</w:t>
      </w:r>
      <w:bookmarkStart w:id="843" w:name="_p_48927071ecbd4d7587b0818edea739ac"/>
      <w:bookmarkEnd w:id="843"/>
    </w:p>
    <w:p w14:paraId="6E058A93" w14:textId="77777777" w:rsidR="00872E47" w:rsidRPr="00AC3801" w:rsidRDefault="00872E47" w:rsidP="00E6128A">
      <w:pPr>
        <w:pStyle w:val="Bodytext1"/>
        <w:rPr>
          <w:rFonts w:eastAsia="SimSun" w:cs="Arial"/>
          <w:lang w:val="en-GB" w:eastAsia="zh-CN"/>
        </w:rPr>
      </w:pPr>
      <w:r w:rsidRPr="00AC3801">
        <w:rPr>
          <w:rFonts w:eastAsia="SimSun" w:cs="Arial"/>
          <w:lang w:val="en-GB" w:eastAsia="zh-CN"/>
        </w:rPr>
        <w:t xml:space="preserve">The </w:t>
      </w:r>
      <w:r w:rsidRPr="003259BB">
        <w:rPr>
          <w:rStyle w:val="Couriershadedcharacter"/>
        </w:rPr>
        <w:t>value</w:t>
      </w:r>
      <w:r w:rsidRPr="00AC3801">
        <w:rPr>
          <w:rFonts w:eastAsia="SimSun" w:cs="Arial"/>
          <w:lang w:val="en-GB" w:eastAsia="zh-CN"/>
        </w:rPr>
        <w:t xml:space="preserve"> property provides the result of the hashing method in base64 encoding.</w:t>
      </w:r>
      <w:bookmarkStart w:id="844" w:name="_p_20357d2bb5e44e21af88eb251273fc57"/>
      <w:bookmarkEnd w:id="844"/>
    </w:p>
    <w:p w14:paraId="65A22555" w14:textId="77777777" w:rsidR="00872E47" w:rsidRPr="00AC3801" w:rsidRDefault="00872E47" w:rsidP="00E6128A">
      <w:pPr>
        <w:pStyle w:val="Bodytext1"/>
        <w:rPr>
          <w:rStyle w:val="Italic"/>
          <w:lang w:val="en-GB"/>
        </w:rPr>
      </w:pPr>
      <w:r w:rsidRPr="00AC3801">
        <w:rPr>
          <w:rStyle w:val="Italic"/>
          <w:lang w:val="en-GB"/>
        </w:rPr>
        <w:t>Example:</w:t>
      </w:r>
      <w:bookmarkStart w:id="845" w:name="_p_80898ba5f7ac423d8b2c831b9cf21239"/>
      <w:bookmarkEnd w:id="845"/>
    </w:p>
    <w:p w14:paraId="187F1881"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"integrity": {</w:t>
      </w:r>
      <w:r w:rsidRPr="00AC3801">
        <w:rPr>
          <w:lang w:eastAsia="ja-JP"/>
        </w:rPr>
        <w:br/>
        <w:t xml:space="preserve">    "method": "sha512",</w:t>
      </w:r>
      <w:r w:rsidRPr="00AC3801">
        <w:rPr>
          <w:lang w:eastAsia="ja-JP"/>
        </w:rPr>
        <w:br/>
        <w:t xml:space="preserve">    "value": "CPvTLiOfYRgfL3YNF/KKElwamwvLQwnzd96VnF2WoYuuH+hVIbwFSPQHHd/qa/fNVUBckviC5/HZs3Nx2jXEsA=="</w:t>
      </w:r>
      <w:r w:rsidRPr="00AC3801">
        <w:rPr>
          <w:lang w:eastAsia="ja-JP"/>
        </w:rPr>
        <w:br/>
        <w:t xml:space="preserve">  }</w:t>
      </w:r>
      <w:r w:rsidRPr="00AC3801">
        <w:rPr>
          <w:lang w:eastAsia="ja-JP"/>
        </w:rPr>
        <w:br/>
        <w:t xml:space="preserve">  ...</w:t>
      </w:r>
      <w:r w:rsidRPr="00AC3801">
        <w:rPr>
          <w:lang w:eastAsia="ja-JP"/>
        </w:rPr>
        <w:br/>
        <w:t>}</w:t>
      </w:r>
      <w:bookmarkStart w:id="846" w:name="_p_50b899188a944a9db22d471b9266d828"/>
      <w:bookmarkEnd w:id="846"/>
    </w:p>
    <w:p w14:paraId="78F51334"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72B0FC00" w14:textId="77777777" w:rsidTr="00000285">
        <w:trPr>
          <w:tblHeader/>
        </w:trPr>
        <w:tc>
          <w:tcPr>
            <w:tcW w:w="2407" w:type="dxa"/>
            <w:shd w:val="clear" w:color="auto" w:fill="auto"/>
          </w:tcPr>
          <w:p w14:paraId="6CEEADBF" w14:textId="5375F678" w:rsidR="00AC3801" w:rsidRPr="00AC3801" w:rsidRDefault="00AC3801" w:rsidP="00AC3801">
            <w:pPr>
              <w:pStyle w:val="Bodytext1"/>
              <w:rPr>
                <w:rStyle w:val="Bold"/>
                <w:lang w:val="en-GB"/>
              </w:rPr>
            </w:pPr>
            <w:r w:rsidRPr="00AC3801">
              <w:rPr>
                <w:rStyle w:val="Bold"/>
                <w:lang w:val="en-GB"/>
              </w:rPr>
              <w:t>Recommendation 4</w:t>
            </w:r>
          </w:p>
        </w:tc>
        <w:tc>
          <w:tcPr>
            <w:tcW w:w="7232" w:type="dxa"/>
            <w:shd w:val="clear" w:color="auto" w:fill="auto"/>
          </w:tcPr>
          <w:p w14:paraId="1B8C5BF8" w14:textId="33B77DA4" w:rsidR="00AC3801" w:rsidRPr="00AC3801" w:rsidRDefault="00AC3801" w:rsidP="00AC3801">
            <w:pPr>
              <w:pStyle w:val="Bodytext1"/>
              <w:rPr>
                <w:rStyle w:val="Bold"/>
                <w:lang w:val="en-GB"/>
              </w:rPr>
            </w:pPr>
            <w:r w:rsidRPr="00AC3801">
              <w:rPr>
                <w:rStyle w:val="Bold"/>
                <w:lang w:val="en-GB"/>
              </w:rPr>
              <w:t>/rec/core/integrity</w:t>
            </w:r>
            <w:bookmarkStart w:id="847" w:name="_p_ef2e820be7d2405e80dba330704865cf"/>
            <w:bookmarkEnd w:id="847"/>
          </w:p>
        </w:tc>
      </w:tr>
      <w:tr w:rsidR="00AC3801" w:rsidRPr="00C55777" w14:paraId="48327439" w14:textId="77777777" w:rsidTr="00000285">
        <w:trPr>
          <w:tblHeader/>
        </w:trPr>
        <w:tc>
          <w:tcPr>
            <w:tcW w:w="2407" w:type="dxa"/>
            <w:shd w:val="clear" w:color="auto" w:fill="auto"/>
          </w:tcPr>
          <w:p w14:paraId="0AC09413" w14:textId="58F8F2AA"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18FD4AFC" w14:textId="6075BABB" w:rsidR="00AC3801" w:rsidRPr="00AC3801" w:rsidRDefault="00AC3801" w:rsidP="00AC3801">
            <w:pPr>
              <w:pStyle w:val="Bodytext1"/>
              <w:rPr>
                <w:lang w:val="en-GB"/>
              </w:rPr>
            </w:pPr>
            <w:r w:rsidRPr="00AC3801">
              <w:rPr>
                <w:szCs w:val="20"/>
                <w:lang w:val="en-GB"/>
              </w:rPr>
              <w:t xml:space="preserve">A WNM SHOULD provide a </w:t>
            </w:r>
            <w:r w:rsidRPr="003259BB">
              <w:rPr>
                <w:rStyle w:val="Couriershadedcharacter"/>
              </w:rPr>
              <w:t>properties.integrity</w:t>
            </w:r>
            <w:r w:rsidRPr="00AC3801">
              <w:rPr>
                <w:szCs w:val="20"/>
                <w:lang w:val="en-GB"/>
              </w:rPr>
              <w:t xml:space="preserve"> property, consisting of a </w:t>
            </w:r>
            <w:r w:rsidRPr="003259BB">
              <w:rPr>
                <w:rStyle w:val="Couriershadedcharacter"/>
              </w:rPr>
              <w:t>method</w:t>
            </w:r>
            <w:r w:rsidRPr="00AC3801">
              <w:rPr>
                <w:szCs w:val="20"/>
                <w:lang w:val="en-GB"/>
              </w:rPr>
              <w:t xml:space="preserve"> property identifying the hashing method (</w:t>
            </w:r>
            <w:r w:rsidRPr="003259BB">
              <w:rPr>
                <w:rStyle w:val="Couriershadedcharacter"/>
              </w:rPr>
              <w:t>sha256</w:t>
            </w:r>
            <w:r w:rsidRPr="00AC3801">
              <w:rPr>
                <w:szCs w:val="20"/>
                <w:lang w:val="en-GB"/>
              </w:rPr>
              <w:t xml:space="preserve">, </w:t>
            </w:r>
            <w:r w:rsidRPr="003259BB">
              <w:rPr>
                <w:rStyle w:val="Couriershadedcharacter"/>
              </w:rPr>
              <w:t>sha384</w:t>
            </w:r>
            <w:r w:rsidRPr="00AC3801">
              <w:rPr>
                <w:szCs w:val="20"/>
                <w:lang w:val="en-GB"/>
              </w:rPr>
              <w:t xml:space="preserve">, </w:t>
            </w:r>
            <w:r w:rsidRPr="003259BB">
              <w:rPr>
                <w:rStyle w:val="Couriershadedcharacter"/>
              </w:rPr>
              <w:t>sha512</w:t>
            </w:r>
            <w:r w:rsidRPr="00AC3801">
              <w:rPr>
                <w:szCs w:val="20"/>
                <w:lang w:val="en-GB"/>
              </w:rPr>
              <w:t xml:space="preserve">, </w:t>
            </w:r>
            <w:r w:rsidRPr="003259BB">
              <w:rPr>
                <w:rStyle w:val="Couriershadedcharacter"/>
              </w:rPr>
              <w:t>sha3-256</w:t>
            </w:r>
            <w:r w:rsidRPr="00AC3801">
              <w:rPr>
                <w:szCs w:val="20"/>
                <w:lang w:val="en-GB"/>
              </w:rPr>
              <w:t xml:space="preserve">, </w:t>
            </w:r>
            <w:r w:rsidRPr="003259BB">
              <w:rPr>
                <w:rStyle w:val="Couriershadedcharacter"/>
              </w:rPr>
              <w:t>sha3-384</w:t>
            </w:r>
            <w:r w:rsidRPr="00AC3801">
              <w:rPr>
                <w:szCs w:val="20"/>
                <w:lang w:val="en-GB"/>
              </w:rPr>
              <w:t xml:space="preserve">, </w:t>
            </w:r>
            <w:r w:rsidRPr="003259BB">
              <w:rPr>
                <w:rStyle w:val="Couriershadedcharacter"/>
              </w:rPr>
              <w:t>sha3-512</w:t>
            </w:r>
            <w:r w:rsidRPr="00AC3801">
              <w:rPr>
                <w:szCs w:val="20"/>
                <w:lang w:val="en-GB"/>
              </w:rPr>
              <w:t xml:space="preserve">) and a </w:t>
            </w:r>
            <w:r w:rsidRPr="003259BB">
              <w:rPr>
                <w:rStyle w:val="Couriershadedcharacter"/>
              </w:rPr>
              <w:t>value</w:t>
            </w:r>
            <w:r w:rsidRPr="00AC3801">
              <w:rPr>
                <w:szCs w:val="20"/>
                <w:lang w:val="en-GB"/>
              </w:rPr>
              <w:t xml:space="preserve"> property of the hashing result, when it can be easily derived.</w:t>
            </w:r>
            <w:bookmarkStart w:id="848" w:name="_p_8de28aee89c545bd85144f033f3a845b"/>
            <w:bookmarkEnd w:id="848"/>
          </w:p>
        </w:tc>
      </w:tr>
    </w:tbl>
    <w:p w14:paraId="7FBB5029" w14:textId="216B06D2" w:rsidR="00872E47" w:rsidRPr="004F6F73" w:rsidRDefault="00872E47" w:rsidP="004F09DB">
      <w:pPr>
        <w:pStyle w:val="Heading2NOToC"/>
        <w:rPr>
          <w:lang w:val="en-US"/>
        </w:rPr>
      </w:pPr>
      <w:r w:rsidRPr="004F6F73">
        <w:rPr>
          <w:lang w:val="en-US"/>
        </w:rPr>
        <w:t>1.14</w:t>
      </w:r>
      <w:r w:rsidRPr="004F6F73">
        <w:rPr>
          <w:lang w:val="en-US"/>
        </w:rPr>
        <w:tab/>
        <w:t>Properties/Content</w:t>
      </w:r>
      <w:bookmarkStart w:id="849" w:name="_p_d55ca2c6257d499ea6d16b0b4a0be428"/>
      <w:bookmarkEnd w:id="849"/>
    </w:p>
    <w:p w14:paraId="4FFF420F" w14:textId="02D872FC" w:rsidR="00872E47" w:rsidRPr="00AC3801" w:rsidRDefault="00872E47" w:rsidP="00E6128A">
      <w:pPr>
        <w:pStyle w:val="Bodytext1"/>
        <w:rPr>
          <w:lang w:val="en-GB" w:eastAsia="en-US"/>
        </w:rPr>
      </w:pPr>
      <w:r w:rsidRPr="00AC3801">
        <w:rPr>
          <w:szCs w:val="20"/>
          <w:lang w:val="en-GB" w:eastAsia="en-US"/>
        </w:rPr>
        <w:t xml:space="preserve">The </w:t>
      </w:r>
      <w:r w:rsidRPr="003259BB">
        <w:rPr>
          <w:rStyle w:val="Couriershadedcharacter"/>
        </w:rPr>
        <w:t xml:space="preserve">content </w:t>
      </w:r>
      <w:r w:rsidRPr="00AC3801">
        <w:rPr>
          <w:szCs w:val="20"/>
          <w:lang w:val="en-GB" w:eastAsia="en-US"/>
        </w:rPr>
        <w:t>property allows for the inclusion of data in the notification message when the length of the data, once encoded, is smaller than 4</w:t>
      </w:r>
      <w:r w:rsidR="00516305" w:rsidRPr="00AC3801">
        <w:rPr>
          <w:szCs w:val="20"/>
          <w:lang w:val="en-GB" w:eastAsia="en-US"/>
        </w:rPr>
        <w:t> </w:t>
      </w:r>
      <w:r w:rsidRPr="00AC3801">
        <w:rPr>
          <w:szCs w:val="20"/>
          <w:lang w:val="en-GB" w:eastAsia="en-US"/>
        </w:rPr>
        <w:t>096 bytes.</w:t>
      </w:r>
      <w:bookmarkStart w:id="850" w:name="_p_6bf07b506f0e423898a1c87304bb2777"/>
      <w:bookmarkEnd w:id="850"/>
    </w:p>
    <w:p w14:paraId="0E961B62" w14:textId="568EC4F8" w:rsidR="00872E47" w:rsidRPr="00AC3801" w:rsidRDefault="00872E47" w:rsidP="00E6128A">
      <w:pPr>
        <w:pStyle w:val="Bodytext1"/>
        <w:rPr>
          <w:rFonts w:eastAsia="SimSun" w:cs="Arial"/>
          <w:lang w:val="en-GB" w:eastAsia="zh-CN"/>
        </w:rPr>
      </w:pPr>
      <w:r w:rsidRPr="00AC3801">
        <w:rPr>
          <w:rFonts w:eastAsia="SimSun" w:cs="Arial"/>
          <w:szCs w:val="20"/>
          <w:lang w:val="en-GB" w:eastAsia="zh-CN"/>
        </w:rPr>
        <w:t xml:space="preserve">The </w:t>
      </w:r>
      <w:r w:rsidRPr="003259BB">
        <w:rPr>
          <w:rStyle w:val="Couriershadedcharacter"/>
        </w:rPr>
        <w:t>encoding</w:t>
      </w:r>
      <w:r w:rsidRPr="00AC3801">
        <w:rPr>
          <w:rFonts w:eastAsia="SimSun" w:cs="Arial"/>
          <w:szCs w:val="20"/>
          <w:lang w:val="en-GB" w:eastAsia="zh-CN"/>
        </w:rPr>
        <w:t xml:space="preserve"> property provides the character encoding of the data (</w:t>
      </w:r>
      <w:r w:rsidR="00B802B4" w:rsidRPr="003259BB">
        <w:rPr>
          <w:rStyle w:val="Couriershadedcharacter"/>
        </w:rPr>
        <w:t>utf</w:t>
      </w:r>
      <w:r w:rsidRPr="003259BB">
        <w:rPr>
          <w:rStyle w:val="Couriershadedcharacter"/>
        </w:rPr>
        <w:t>-8</w:t>
      </w:r>
      <w:r w:rsidRPr="00AC3801">
        <w:rPr>
          <w:rFonts w:eastAsia="SimSun" w:cs="Arial"/>
          <w:szCs w:val="20"/>
          <w:lang w:val="en-GB" w:eastAsia="zh-CN"/>
        </w:rPr>
        <w:t xml:space="preserve">, </w:t>
      </w:r>
      <w:r w:rsidR="00DA6A93" w:rsidRPr="003259BB">
        <w:rPr>
          <w:rStyle w:val="Couriershadedcharacter"/>
        </w:rPr>
        <w:t>b</w:t>
      </w:r>
      <w:r w:rsidRPr="003259BB">
        <w:rPr>
          <w:rStyle w:val="Couriershadedcharacter"/>
        </w:rPr>
        <w:t>ase64</w:t>
      </w:r>
      <w:r w:rsidRPr="00AC3801">
        <w:rPr>
          <w:rFonts w:eastAsia="SimSun" w:cs="Arial"/>
          <w:szCs w:val="20"/>
          <w:lang w:val="en-GB" w:eastAsia="zh-CN"/>
        </w:rPr>
        <w:t xml:space="preserve"> or </w:t>
      </w:r>
      <w:r w:rsidRPr="003259BB">
        <w:rPr>
          <w:rStyle w:val="Couriershadedcharacter"/>
        </w:rPr>
        <w:t>gzip</w:t>
      </w:r>
      <w:r w:rsidRPr="00AC3801">
        <w:rPr>
          <w:rFonts w:eastAsia="SimSun" w:cs="Arial"/>
          <w:szCs w:val="20"/>
          <w:lang w:val="en-GB" w:eastAsia="zh-CN"/>
        </w:rPr>
        <w:t>)</w:t>
      </w:r>
      <w:r w:rsidR="00516305" w:rsidRPr="00AC3801">
        <w:rPr>
          <w:rFonts w:eastAsia="SimSun" w:cs="Arial"/>
          <w:szCs w:val="20"/>
          <w:lang w:val="en-GB" w:eastAsia="zh-CN"/>
        </w:rPr>
        <w:t>.</w:t>
      </w:r>
      <w:r w:rsidRPr="00AC3801">
        <w:rPr>
          <w:rFonts w:eastAsia="SimSun" w:cs="Arial"/>
          <w:szCs w:val="20"/>
          <w:lang w:val="en-GB" w:eastAsia="zh-CN"/>
        </w:rPr>
        <w:t xml:space="preserve"> </w:t>
      </w:r>
      <w:r w:rsidR="00516305" w:rsidRPr="00AC3801">
        <w:rPr>
          <w:rFonts w:eastAsia="SimSun" w:cs="Arial"/>
          <w:szCs w:val="20"/>
          <w:lang w:val="en-GB" w:eastAsia="zh-CN"/>
        </w:rPr>
        <w:t>T</w:t>
      </w:r>
      <w:r w:rsidRPr="00AC3801">
        <w:rPr>
          <w:rFonts w:eastAsia="SimSun" w:cs="Arial"/>
          <w:szCs w:val="20"/>
          <w:lang w:val="en-GB" w:eastAsia="zh-CN"/>
        </w:rPr>
        <w:t xml:space="preserve">he </w:t>
      </w:r>
      <w:proofErr w:type="spellStart"/>
      <w:r w:rsidRPr="00AC3801">
        <w:rPr>
          <w:rFonts w:eastAsia="SimSun" w:cs="Arial"/>
          <w:szCs w:val="20"/>
          <w:lang w:val="en-GB" w:eastAsia="zh-CN"/>
        </w:rPr>
        <w:t>gzip</w:t>
      </w:r>
      <w:proofErr w:type="spellEnd"/>
      <w:r w:rsidRPr="00AC3801">
        <w:rPr>
          <w:rFonts w:eastAsia="SimSun" w:cs="Arial"/>
          <w:szCs w:val="20"/>
          <w:lang w:val="en-GB" w:eastAsia="zh-CN"/>
        </w:rPr>
        <w:t xml:space="preserve"> encoding means that the data are compressed using </w:t>
      </w:r>
      <w:r w:rsidR="007342CD" w:rsidRPr="00AC3801">
        <w:rPr>
          <w:rFonts w:eastAsia="SimSun" w:cs="Arial"/>
          <w:szCs w:val="20"/>
          <w:lang w:val="en-GB" w:eastAsia="zh-CN"/>
        </w:rPr>
        <w:t xml:space="preserve">the </w:t>
      </w:r>
      <w:r w:rsidRPr="00AC3801">
        <w:rPr>
          <w:rFonts w:eastAsia="SimSun" w:cs="Arial"/>
          <w:szCs w:val="20"/>
          <w:lang w:val="en-GB" w:eastAsia="zh-CN"/>
        </w:rPr>
        <w:t xml:space="preserve">algorithm defined in </w:t>
      </w:r>
      <w:hyperlink r:id="rId52">
        <w:r w:rsidRPr="00D6444D">
          <w:rPr>
            <w:rStyle w:val="Hyperlink"/>
            <w:lang w:val="en-US"/>
          </w:rPr>
          <w:t>RFC1952</w:t>
        </w:r>
      </w:hyperlink>
      <w:r w:rsidRPr="00AC3801">
        <w:rPr>
          <w:rFonts w:eastAsia="SimSun" w:cs="Arial"/>
          <w:szCs w:val="20"/>
          <w:lang w:val="en-GB" w:eastAsia="zh-CN"/>
        </w:rPr>
        <w:t xml:space="preserve"> and consequently converted to text using </w:t>
      </w:r>
      <w:r w:rsidR="00DA6A93" w:rsidRPr="00AC3801">
        <w:rPr>
          <w:rFonts w:eastAsia="SimSun" w:cs="Arial"/>
          <w:szCs w:val="20"/>
          <w:lang w:val="en-GB" w:eastAsia="zh-CN"/>
        </w:rPr>
        <w:t>b</w:t>
      </w:r>
      <w:r w:rsidRPr="00AC3801">
        <w:rPr>
          <w:rFonts w:eastAsia="SimSun" w:cs="Arial"/>
          <w:szCs w:val="20"/>
          <w:lang w:val="en-GB" w:eastAsia="zh-CN"/>
        </w:rPr>
        <w:t>ase64 encoding.</w:t>
      </w:r>
    </w:p>
    <w:p w14:paraId="2FA54197" w14:textId="77777777" w:rsidR="00872E47" w:rsidRPr="00AC3801" w:rsidRDefault="00872E47" w:rsidP="00E6128A">
      <w:pPr>
        <w:pStyle w:val="Bodytext1"/>
        <w:rPr>
          <w:rFonts w:eastAsia="SimSun" w:cs="Arial"/>
          <w:lang w:val="en-GB" w:eastAsia="zh-CN"/>
        </w:rPr>
      </w:pPr>
      <w:r w:rsidRPr="00AC3801">
        <w:rPr>
          <w:rFonts w:eastAsia="SimSun" w:cs="Arial"/>
          <w:szCs w:val="20"/>
          <w:lang w:val="en-GB" w:eastAsia="zh-CN"/>
        </w:rPr>
        <w:t xml:space="preserve">The </w:t>
      </w:r>
      <w:r w:rsidRPr="003259BB">
        <w:rPr>
          <w:rStyle w:val="Couriershadedcharacter"/>
        </w:rPr>
        <w:t>value</w:t>
      </w:r>
      <w:r w:rsidRPr="00AC3801">
        <w:rPr>
          <w:rFonts w:eastAsia="SimSun" w:cs="Arial"/>
          <w:szCs w:val="20"/>
          <w:lang w:val="en-GB" w:eastAsia="zh-CN"/>
        </w:rPr>
        <w:t xml:space="preserve"> property provides the data in accordance with the </w:t>
      </w:r>
      <w:r w:rsidRPr="003259BB">
        <w:rPr>
          <w:rStyle w:val="Couriershadedcharacter"/>
        </w:rPr>
        <w:t>encoding</w:t>
      </w:r>
      <w:r w:rsidRPr="00AC3801">
        <w:rPr>
          <w:rFonts w:eastAsia="SimSun" w:cs="Arial"/>
          <w:szCs w:val="20"/>
          <w:lang w:val="en-GB" w:eastAsia="zh-CN"/>
        </w:rPr>
        <w:t xml:space="preserve"> property.</w:t>
      </w:r>
      <w:bookmarkStart w:id="851" w:name="_p_c762f84b72774542b5df88db14a2e524"/>
      <w:bookmarkEnd w:id="851"/>
    </w:p>
    <w:p w14:paraId="71D2002A" w14:textId="48B93875" w:rsidR="00872E47" w:rsidRPr="00AC3801" w:rsidRDefault="00872E47" w:rsidP="00E6128A">
      <w:pPr>
        <w:pStyle w:val="Bodytext1"/>
        <w:rPr>
          <w:rFonts w:eastAsia="SimSun" w:cs="Arial"/>
          <w:lang w:val="en-GB" w:eastAsia="zh-CN"/>
        </w:rPr>
      </w:pPr>
      <w:r w:rsidRPr="00AC3801">
        <w:rPr>
          <w:rFonts w:eastAsia="SimSun" w:cs="Arial"/>
          <w:szCs w:val="20"/>
          <w:lang w:val="en-GB" w:eastAsia="zh-CN"/>
        </w:rPr>
        <w:t xml:space="preserve">The </w:t>
      </w:r>
      <w:r w:rsidRPr="003259BB">
        <w:rPr>
          <w:rStyle w:val="Couriershadedcharacter"/>
        </w:rPr>
        <w:t>size</w:t>
      </w:r>
      <w:r w:rsidRPr="00AC3801">
        <w:rPr>
          <w:rFonts w:eastAsia="SimSun" w:cs="Arial"/>
          <w:szCs w:val="20"/>
          <w:lang w:val="en-GB" w:eastAsia="zh-CN"/>
        </w:rPr>
        <w:t xml:space="preserve"> property provides the size, in bytes, of the data in its original unencoded form, </w:t>
      </w:r>
      <w:r w:rsidR="009B63EC" w:rsidRPr="00AC3801">
        <w:rPr>
          <w:rFonts w:eastAsia="SimSun" w:cs="Arial"/>
          <w:szCs w:val="20"/>
          <w:lang w:val="en-GB" w:eastAsia="zh-CN"/>
        </w:rPr>
        <w:t>a</w:t>
      </w:r>
      <w:r w:rsidR="007342CD" w:rsidRPr="00AC3801">
        <w:rPr>
          <w:rFonts w:eastAsia="SimSun" w:cs="Arial"/>
          <w:szCs w:val="20"/>
          <w:lang w:val="en-GB" w:eastAsia="zh-CN"/>
        </w:rPr>
        <w:t xml:space="preserve">nd </w:t>
      </w:r>
      <w:r w:rsidRPr="00AC3801">
        <w:rPr>
          <w:rFonts w:eastAsia="SimSun" w:cs="Arial"/>
          <w:szCs w:val="20"/>
          <w:lang w:val="en-GB" w:eastAsia="zh-CN"/>
        </w:rPr>
        <w:t>therefore this value shall not be directly compared with the size limit.</w:t>
      </w:r>
      <w:bookmarkStart w:id="852" w:name="_p_d8da802b08a2416ba412cc5c81f668b2"/>
      <w:bookmarkEnd w:id="852"/>
    </w:p>
    <w:p w14:paraId="205D41F2" w14:textId="77777777" w:rsidR="00872E47" w:rsidRPr="00AC3801" w:rsidRDefault="00872E47" w:rsidP="00AA1C00">
      <w:pPr>
        <w:pStyle w:val="Keepnextbodytext"/>
        <w:rPr>
          <w:rStyle w:val="Italic"/>
          <w:lang w:val="en-GB"/>
        </w:rPr>
      </w:pPr>
      <w:r w:rsidRPr="00AC3801">
        <w:rPr>
          <w:rStyle w:val="Italic"/>
          <w:lang w:val="en-GB"/>
        </w:rPr>
        <w:t>Example:</w:t>
      </w:r>
      <w:bookmarkStart w:id="853" w:name="_p_a8c826961f06491c9a90a77d8c3677f5"/>
      <w:bookmarkEnd w:id="853"/>
    </w:p>
    <w:p w14:paraId="34B7AFF7"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"content": {</w:t>
      </w:r>
      <w:r w:rsidRPr="00AC3801">
        <w:rPr>
          <w:lang w:eastAsia="ja-JP"/>
        </w:rPr>
        <w:br/>
        <w:t xml:space="preserve">    "encoding": "utf-8",</w:t>
      </w:r>
      <w:r w:rsidRPr="00AC3801">
        <w:rPr>
          <w:lang w:eastAsia="ja-JP"/>
        </w:rPr>
        <w:br/>
        <w:t xml:space="preserve">    "value": "encoded bytes from the file",</w:t>
      </w:r>
      <w:r w:rsidRPr="00AC3801">
        <w:rPr>
          <w:lang w:eastAsia="ja-JP"/>
        </w:rPr>
        <w:br/>
      </w:r>
      <w:r w:rsidRPr="00AC3801">
        <w:rPr>
          <w:lang w:eastAsia="ja-JP"/>
        </w:rPr>
        <w:lastRenderedPageBreak/>
        <w:t xml:space="preserve">    "size": 457</w:t>
      </w:r>
      <w:r w:rsidRPr="00AC3801">
        <w:rPr>
          <w:lang w:eastAsia="ja-JP"/>
        </w:rPr>
        <w:br/>
        <w:t xml:space="preserve">  }</w:t>
      </w:r>
      <w:r w:rsidRPr="00AC3801">
        <w:rPr>
          <w:lang w:eastAsia="ja-JP"/>
        </w:rPr>
        <w:br/>
        <w:t xml:space="preserve">  ...</w:t>
      </w:r>
      <w:r w:rsidRPr="00AC3801">
        <w:rPr>
          <w:lang w:eastAsia="ja-JP"/>
        </w:rPr>
        <w:br/>
        <w:t>}</w:t>
      </w:r>
      <w:bookmarkStart w:id="854" w:name="_p_c1731a163fe3409fb4f69beb71d1f602"/>
      <w:bookmarkEnd w:id="854"/>
    </w:p>
    <w:p w14:paraId="3ADBE4B3"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53B64666" w14:textId="77777777" w:rsidTr="00000285">
        <w:trPr>
          <w:tblHeader/>
        </w:trPr>
        <w:tc>
          <w:tcPr>
            <w:tcW w:w="2407" w:type="dxa"/>
            <w:shd w:val="clear" w:color="auto" w:fill="auto"/>
          </w:tcPr>
          <w:p w14:paraId="20E18584" w14:textId="48B1A7E1" w:rsidR="00AC3801" w:rsidRPr="00AC3801" w:rsidRDefault="00AC3801" w:rsidP="00AC3801">
            <w:pPr>
              <w:pStyle w:val="Bodytext1"/>
              <w:rPr>
                <w:rStyle w:val="Bold"/>
                <w:lang w:val="en-GB"/>
              </w:rPr>
            </w:pPr>
            <w:r w:rsidRPr="00AC3801">
              <w:rPr>
                <w:rStyle w:val="Bold"/>
                <w:lang w:val="en-GB"/>
              </w:rPr>
              <w:t>Requirement 9</w:t>
            </w:r>
          </w:p>
        </w:tc>
        <w:tc>
          <w:tcPr>
            <w:tcW w:w="7232" w:type="dxa"/>
            <w:shd w:val="clear" w:color="auto" w:fill="auto"/>
          </w:tcPr>
          <w:p w14:paraId="06CBCE4E" w14:textId="3AB3BBEB" w:rsidR="00AC3801" w:rsidRPr="00AC3801" w:rsidRDefault="00AC3801" w:rsidP="00AC3801">
            <w:pPr>
              <w:pStyle w:val="Bodytext1"/>
              <w:rPr>
                <w:rStyle w:val="Bold"/>
                <w:lang w:val="en-GB"/>
              </w:rPr>
            </w:pPr>
            <w:r w:rsidRPr="00AC3801">
              <w:rPr>
                <w:rStyle w:val="Bold"/>
                <w:lang w:val="en-GB"/>
              </w:rPr>
              <w:t>/req/core/content</w:t>
            </w:r>
            <w:bookmarkStart w:id="855" w:name="_p_0df9b549f13b4c51adcb70ba6851139f"/>
            <w:bookmarkEnd w:id="855"/>
          </w:p>
        </w:tc>
      </w:tr>
      <w:tr w:rsidR="00AC3801" w:rsidRPr="00C55777" w14:paraId="666B7EBA" w14:textId="77777777" w:rsidTr="00000285">
        <w:trPr>
          <w:tblHeader/>
        </w:trPr>
        <w:tc>
          <w:tcPr>
            <w:tcW w:w="2407" w:type="dxa"/>
            <w:shd w:val="clear" w:color="auto" w:fill="auto"/>
          </w:tcPr>
          <w:p w14:paraId="12B79C83" w14:textId="6BCDA2D2"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64F216DE" w14:textId="77777777" w:rsidR="00AC3801" w:rsidRPr="00AC3801" w:rsidRDefault="00AC3801" w:rsidP="00AC3801">
            <w:pPr>
              <w:pStyle w:val="Bodytext1"/>
              <w:rPr>
                <w:szCs w:val="20"/>
                <w:lang w:val="en-GB"/>
              </w:rPr>
            </w:pPr>
            <w:r w:rsidRPr="00AC3801">
              <w:rPr>
                <w:szCs w:val="20"/>
                <w:lang w:val="en-GB"/>
              </w:rPr>
              <w:t xml:space="preserve">For data whose resulting size in the encoded form is greater than 4 096 bytes, notifications SHALL NOT provide the data inline via </w:t>
            </w:r>
            <w:r w:rsidRPr="003259BB">
              <w:rPr>
                <w:rStyle w:val="Couriershadedcharacter"/>
              </w:rPr>
              <w:t>properties.content.value</w:t>
            </w:r>
            <w:r w:rsidRPr="00AC3801">
              <w:rPr>
                <w:szCs w:val="20"/>
                <w:lang w:val="en-GB"/>
              </w:rPr>
              <w:t xml:space="preserve">. </w:t>
            </w:r>
            <w:bookmarkStart w:id="856" w:name="_p_99cbbff599404d849ead4c6f03f96f9b"/>
            <w:bookmarkEnd w:id="856"/>
          </w:p>
          <w:p w14:paraId="28FBFED2" w14:textId="3664251B" w:rsidR="00AC3801" w:rsidRPr="00AC3801" w:rsidRDefault="00AC3801" w:rsidP="00AC3801">
            <w:pPr>
              <w:pStyle w:val="Bodytext1"/>
              <w:rPr>
                <w:lang w:val="en-GB"/>
              </w:rPr>
            </w:pPr>
            <w:r w:rsidRPr="00AC3801">
              <w:rPr>
                <w:szCs w:val="20"/>
                <w:lang w:val="en-GB"/>
              </w:rPr>
              <w:t>Note that the encoding may either enlarge the data size (for example, when binary data, such as BUFR, is base64 encoded), or reduce the size (for example, when XML data are compressed with gzip).</w:t>
            </w:r>
            <w:bookmarkStart w:id="857" w:name="_p_94be17c13fab489cb24670dd00bb84f6"/>
            <w:bookmarkStart w:id="858" w:name="_p_1f847dff0fd741c49fb55387463067fd"/>
            <w:bookmarkStart w:id="859" w:name="_p_c52178a9ecac4aba9cb678bda2ab9632"/>
            <w:bookmarkStart w:id="860" w:name="_p_3a62203a0aea4fd58e9a282b11eb6b9b"/>
            <w:bookmarkStart w:id="861" w:name="_p_1c6aaa9ba30043fa830f4bcdae1c8a27"/>
            <w:bookmarkStart w:id="862" w:name="_p_3bd00913b59e47b0b851b11edbc04990"/>
            <w:bookmarkEnd w:id="857"/>
            <w:bookmarkEnd w:id="858"/>
            <w:bookmarkEnd w:id="859"/>
            <w:bookmarkEnd w:id="860"/>
            <w:bookmarkEnd w:id="861"/>
            <w:bookmarkEnd w:id="862"/>
          </w:p>
        </w:tc>
      </w:tr>
    </w:tbl>
    <w:p w14:paraId="73BB921F"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13821348" w14:textId="77777777" w:rsidTr="00000285">
        <w:trPr>
          <w:tblHeader/>
        </w:trPr>
        <w:tc>
          <w:tcPr>
            <w:tcW w:w="2407" w:type="dxa"/>
            <w:shd w:val="clear" w:color="auto" w:fill="auto"/>
          </w:tcPr>
          <w:p w14:paraId="7DE1A26C" w14:textId="142FD9B6" w:rsidR="00AC3801" w:rsidRPr="00AC3801" w:rsidRDefault="00AC3801" w:rsidP="00AC3801">
            <w:pPr>
              <w:pStyle w:val="Bodytext1"/>
              <w:rPr>
                <w:rStyle w:val="Bold"/>
                <w:lang w:val="en-GB"/>
              </w:rPr>
            </w:pPr>
            <w:r w:rsidRPr="00AC3801">
              <w:rPr>
                <w:rStyle w:val="Bold"/>
                <w:lang w:val="en-GB"/>
              </w:rPr>
              <w:t>Recommendation 5</w:t>
            </w:r>
          </w:p>
        </w:tc>
        <w:tc>
          <w:tcPr>
            <w:tcW w:w="7232" w:type="dxa"/>
            <w:shd w:val="clear" w:color="auto" w:fill="auto"/>
          </w:tcPr>
          <w:p w14:paraId="5421107B" w14:textId="7B097307" w:rsidR="00AC3801" w:rsidRPr="00AC3801" w:rsidRDefault="00AC3801" w:rsidP="00AC3801">
            <w:pPr>
              <w:pStyle w:val="Bodytext1"/>
              <w:rPr>
                <w:rStyle w:val="Bold"/>
                <w:lang w:val="en-GB"/>
              </w:rPr>
            </w:pPr>
            <w:r w:rsidRPr="00AC3801">
              <w:rPr>
                <w:rStyle w:val="Bold"/>
                <w:lang w:val="en-GB"/>
              </w:rPr>
              <w:t>/rec/core/content</w:t>
            </w:r>
            <w:bookmarkStart w:id="863" w:name="_p_65e9a61cede741b2801d0cbe63ba51c0"/>
            <w:bookmarkEnd w:id="863"/>
          </w:p>
        </w:tc>
      </w:tr>
      <w:tr w:rsidR="00AC3801" w:rsidRPr="00C55777" w14:paraId="72747806" w14:textId="77777777" w:rsidTr="00000285">
        <w:trPr>
          <w:tblHeader/>
        </w:trPr>
        <w:tc>
          <w:tcPr>
            <w:tcW w:w="2407" w:type="dxa"/>
            <w:shd w:val="clear" w:color="auto" w:fill="auto"/>
          </w:tcPr>
          <w:p w14:paraId="002A6769" w14:textId="6310FE27"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75CDC7BC" w14:textId="1173E49C" w:rsidR="00AC3801" w:rsidRPr="00AC3801" w:rsidRDefault="00AC3801" w:rsidP="00AC3801">
            <w:pPr>
              <w:pStyle w:val="Bodytext1"/>
              <w:rPr>
                <w:lang w:val="en-GB"/>
              </w:rPr>
            </w:pPr>
            <w:r w:rsidRPr="00AC3801">
              <w:rPr>
                <w:szCs w:val="20"/>
                <w:lang w:val="en-GB"/>
              </w:rPr>
              <w:t xml:space="preserve">A WNM SHOULD provide the </w:t>
            </w:r>
            <w:r w:rsidRPr="003259BB">
              <w:rPr>
                <w:rStyle w:val="Couriershadedcharacter"/>
              </w:rPr>
              <w:t>content</w:t>
            </w:r>
            <w:r w:rsidRPr="00AC3801">
              <w:rPr>
                <w:szCs w:val="20"/>
                <w:lang w:val="en-GB"/>
              </w:rPr>
              <w:t xml:space="preserve"> property, consisting of an </w:t>
            </w:r>
            <w:r w:rsidRPr="003259BB">
              <w:rPr>
                <w:rStyle w:val="Couriershadedcharacter"/>
              </w:rPr>
              <w:t>encoding</w:t>
            </w:r>
            <w:r w:rsidRPr="00AC3801">
              <w:rPr>
                <w:szCs w:val="20"/>
                <w:lang w:val="en-GB"/>
              </w:rPr>
              <w:t xml:space="preserve"> property (either </w:t>
            </w:r>
            <w:r w:rsidRPr="003259BB">
              <w:rPr>
                <w:rStyle w:val="Couriershadedcharacter"/>
              </w:rPr>
              <w:t>utf-8</w:t>
            </w:r>
            <w:r w:rsidRPr="00AC3801">
              <w:rPr>
                <w:szCs w:val="20"/>
                <w:lang w:val="en-GB"/>
              </w:rPr>
              <w:t xml:space="preserve">, </w:t>
            </w:r>
            <w:r w:rsidRPr="003259BB">
              <w:rPr>
                <w:rStyle w:val="Couriershadedcharacter"/>
              </w:rPr>
              <w:t>base64</w:t>
            </w:r>
            <w:r w:rsidRPr="00AC3801">
              <w:rPr>
                <w:szCs w:val="20"/>
                <w:lang w:val="en-GB"/>
              </w:rPr>
              <w:t xml:space="preserve"> or </w:t>
            </w:r>
            <w:r w:rsidRPr="003259BB">
              <w:rPr>
                <w:rStyle w:val="Couriershadedcharacter"/>
              </w:rPr>
              <w:t>gzip</w:t>
            </w:r>
            <w:r w:rsidRPr="00AC3801">
              <w:rPr>
                <w:szCs w:val="20"/>
                <w:lang w:val="en-GB"/>
              </w:rPr>
              <w:t xml:space="preserve">), a </w:t>
            </w:r>
            <w:r w:rsidRPr="003259BB">
              <w:rPr>
                <w:rStyle w:val="Couriershadedcharacter"/>
              </w:rPr>
              <w:t>value</w:t>
            </w:r>
            <w:r w:rsidRPr="00AC3801">
              <w:rPr>
                <w:szCs w:val="20"/>
                <w:lang w:val="en-GB"/>
              </w:rPr>
              <w:t xml:space="preserve"> property of the data and a </w:t>
            </w:r>
            <w:r w:rsidRPr="003259BB">
              <w:rPr>
                <w:rStyle w:val="Couriershadedcharacter"/>
              </w:rPr>
              <w:t>size</w:t>
            </w:r>
            <w:r w:rsidRPr="00AC3801">
              <w:rPr>
                <w:szCs w:val="20"/>
                <w:lang w:val="en-GB"/>
              </w:rPr>
              <w:t xml:space="preserve"> property with the length of the data.</w:t>
            </w:r>
            <w:bookmarkStart w:id="864" w:name="_p_1a7c1a2d716f4d9b922999e852e66cca"/>
            <w:bookmarkEnd w:id="864"/>
          </w:p>
        </w:tc>
      </w:tr>
    </w:tbl>
    <w:p w14:paraId="39A2869B"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5EBAF382" w14:textId="77777777" w:rsidTr="00000285">
        <w:trPr>
          <w:tblHeader/>
        </w:trPr>
        <w:tc>
          <w:tcPr>
            <w:tcW w:w="2407" w:type="dxa"/>
            <w:shd w:val="clear" w:color="auto" w:fill="auto"/>
          </w:tcPr>
          <w:p w14:paraId="2B12ABAC" w14:textId="3E331066" w:rsidR="00AC3801" w:rsidRPr="00AC3801" w:rsidRDefault="00AC3801" w:rsidP="00AC3801">
            <w:pPr>
              <w:pStyle w:val="Bodytext1"/>
              <w:rPr>
                <w:rStyle w:val="Bold"/>
                <w:lang w:val="en-GB"/>
              </w:rPr>
            </w:pPr>
            <w:r w:rsidRPr="00AC3801">
              <w:rPr>
                <w:rStyle w:val="Bold"/>
                <w:lang w:val="en-GB"/>
              </w:rPr>
              <w:t>Permission 4</w:t>
            </w:r>
          </w:p>
        </w:tc>
        <w:tc>
          <w:tcPr>
            <w:tcW w:w="7232" w:type="dxa"/>
            <w:shd w:val="clear" w:color="auto" w:fill="auto"/>
          </w:tcPr>
          <w:p w14:paraId="0650A447" w14:textId="19A5F503" w:rsidR="00AC3801" w:rsidRPr="00AC3801" w:rsidRDefault="00AC3801" w:rsidP="00AC3801">
            <w:pPr>
              <w:pStyle w:val="Bodytext1"/>
              <w:rPr>
                <w:rStyle w:val="Bold"/>
                <w:lang w:val="en-GB"/>
              </w:rPr>
            </w:pPr>
            <w:r w:rsidRPr="00AC3801">
              <w:rPr>
                <w:rStyle w:val="Bold"/>
                <w:lang w:val="en-GB"/>
              </w:rPr>
              <w:t>/per/core/content</w:t>
            </w:r>
            <w:bookmarkStart w:id="865" w:name="_p_006ca05fad9d42059949db7c9fc67a4a"/>
            <w:bookmarkEnd w:id="865"/>
          </w:p>
        </w:tc>
      </w:tr>
      <w:tr w:rsidR="00AC3801" w:rsidRPr="00C55777" w14:paraId="484B3240" w14:textId="77777777" w:rsidTr="00000285">
        <w:trPr>
          <w:tblHeader/>
        </w:trPr>
        <w:tc>
          <w:tcPr>
            <w:tcW w:w="2407" w:type="dxa"/>
            <w:shd w:val="clear" w:color="auto" w:fill="auto"/>
          </w:tcPr>
          <w:p w14:paraId="451CB983" w14:textId="5B14254C"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7A05B705" w14:textId="0B8087E8" w:rsidR="00AC3801" w:rsidRPr="00AC3801" w:rsidRDefault="00AC3801" w:rsidP="00AC3801">
            <w:pPr>
              <w:pStyle w:val="Bodytext1"/>
              <w:rPr>
                <w:lang w:val="en-GB"/>
              </w:rPr>
            </w:pPr>
            <w:r w:rsidRPr="00AC3801">
              <w:rPr>
                <w:szCs w:val="20"/>
                <w:lang w:val="en-GB"/>
              </w:rPr>
              <w:t xml:space="preserve">For data whose resulting size (after possible compression) is less than 4 096 bytes, notifications MAY provide the data inline via </w:t>
            </w:r>
            <w:r w:rsidRPr="003259BB">
              <w:rPr>
                <w:rStyle w:val="Couriershadedcharacter"/>
              </w:rPr>
              <w:t>properties.content.value</w:t>
            </w:r>
            <w:r w:rsidRPr="00AC3801">
              <w:rPr>
                <w:szCs w:val="20"/>
                <w:lang w:val="en-GB"/>
              </w:rPr>
              <w:t>.</w:t>
            </w:r>
            <w:bookmarkStart w:id="866" w:name="_p_84b2d4ea01084e69acb677e8a1d30ed8"/>
            <w:bookmarkEnd w:id="866"/>
          </w:p>
        </w:tc>
      </w:tr>
    </w:tbl>
    <w:p w14:paraId="36662172" w14:textId="31DE7F69" w:rsidR="00872E47" w:rsidRPr="004F6F73" w:rsidRDefault="00872E47" w:rsidP="004F09DB">
      <w:pPr>
        <w:pStyle w:val="Heading2NOToC"/>
        <w:rPr>
          <w:lang w:val="en-US"/>
        </w:rPr>
      </w:pPr>
      <w:r w:rsidRPr="004F6F73">
        <w:rPr>
          <w:lang w:val="en-US"/>
        </w:rPr>
        <w:t>1.15</w:t>
      </w:r>
      <w:r w:rsidRPr="004F6F73">
        <w:rPr>
          <w:lang w:val="en-US"/>
        </w:rPr>
        <w:tab/>
        <w:t>Links</w:t>
      </w:r>
      <w:bookmarkStart w:id="867" w:name="_p_d98363c60c974011a8743eaf7f2c47bd"/>
      <w:bookmarkEnd w:id="867"/>
    </w:p>
    <w:p w14:paraId="071DEAFC" w14:textId="77777777"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links</w:t>
      </w:r>
      <w:r w:rsidRPr="00AC3801">
        <w:rPr>
          <w:lang w:val="en-GB" w:eastAsia="en-US"/>
        </w:rPr>
        <w:t xml:space="preserve"> array property consists of one or more objects providing URLs to access data.</w:t>
      </w:r>
      <w:bookmarkStart w:id="868" w:name="_p_2d7108d8d0b64d23b94ac2c6492345f0"/>
      <w:bookmarkEnd w:id="868"/>
    </w:p>
    <w:p w14:paraId="21CC6D7C" w14:textId="77777777" w:rsidR="00872E47" w:rsidRPr="00AC3801" w:rsidRDefault="00872E47" w:rsidP="00E6128A">
      <w:pPr>
        <w:pStyle w:val="Bodytext1"/>
        <w:rPr>
          <w:rFonts w:eastAsia="SimSun" w:cs="Arial"/>
          <w:lang w:val="en-GB" w:eastAsia="zh-CN"/>
        </w:rPr>
      </w:pPr>
      <w:r w:rsidRPr="00AC3801">
        <w:rPr>
          <w:rFonts w:eastAsia="SimSun" w:cs="Arial"/>
          <w:lang w:val="en-GB" w:eastAsia="zh-CN"/>
        </w:rPr>
        <w:t>Each link object provides:</w:t>
      </w:r>
      <w:bookmarkStart w:id="869" w:name="_p_c4e1566975c146ada2ede65d85c65d61"/>
      <w:bookmarkEnd w:id="869"/>
    </w:p>
    <w:p w14:paraId="3A9100C5" w14:textId="0DAABF69" w:rsidR="00872E47" w:rsidRPr="00AC3801" w:rsidRDefault="00872E47" w:rsidP="00E6128A">
      <w:pPr>
        <w:pStyle w:val="Indent1"/>
      </w:pPr>
      <w:r w:rsidRPr="00AC3801">
        <w:t>•</w:t>
      </w:r>
      <w:r w:rsidRPr="00AC3801">
        <w:tab/>
        <w:t xml:space="preserve">An </w:t>
      </w:r>
      <w:r w:rsidRPr="003259BB">
        <w:rPr>
          <w:rStyle w:val="Couriershadedcharacter"/>
        </w:rPr>
        <w:t>href</w:t>
      </w:r>
      <w:r w:rsidRPr="00AC3801">
        <w:t xml:space="preserve"> property with a fully qualified link to access the data</w:t>
      </w:r>
      <w:r w:rsidR="005B7479" w:rsidRPr="00AC3801">
        <w:t>;</w:t>
      </w:r>
      <w:bookmarkStart w:id="870" w:name="_p_f29895a377fe4ad984a8b9535e582b41"/>
      <w:bookmarkEnd w:id="870"/>
    </w:p>
    <w:p w14:paraId="67D74D6C" w14:textId="1ADF08D2" w:rsidR="00872E47" w:rsidRPr="00AC3801" w:rsidRDefault="00872E47" w:rsidP="00E6128A">
      <w:pPr>
        <w:pStyle w:val="Indent1"/>
      </w:pPr>
      <w:r w:rsidRPr="00AC3801">
        <w:t>•</w:t>
      </w:r>
      <w:r w:rsidRPr="00AC3801">
        <w:tab/>
        <w:t xml:space="preserve">A </w:t>
      </w:r>
      <w:r w:rsidRPr="003259BB">
        <w:rPr>
          <w:rStyle w:val="Couriershadedcharacter"/>
        </w:rPr>
        <w:t>rel</w:t>
      </w:r>
      <w:r w:rsidRPr="00AC3801">
        <w:t xml:space="preserve"> property providing an </w:t>
      </w:r>
      <w:hyperlink r:id="rId53">
        <w:r w:rsidRPr="00E71F70">
          <w:rPr>
            <w:rStyle w:val="Hyperlink"/>
          </w:rPr>
          <w:t>IANA link relation</w:t>
        </w:r>
      </w:hyperlink>
      <w:r w:rsidRPr="00AC3801">
        <w:t xml:space="preserve"> or </w:t>
      </w:r>
      <w:hyperlink r:id="rId54">
        <w:r w:rsidRPr="00E71F70">
          <w:rPr>
            <w:rStyle w:val="Hyperlink"/>
          </w:rPr>
          <w:t>WIS link type</w:t>
        </w:r>
      </w:hyperlink>
      <w:r w:rsidRPr="00AC3801">
        <w:t xml:space="preserve"> describing the relationship between the link and the message</w:t>
      </w:r>
      <w:r w:rsidR="005B7479" w:rsidRPr="00AC3801">
        <w:t>;</w:t>
      </w:r>
      <w:bookmarkStart w:id="871" w:name="_p_f735fe0c65ad4590bec44cc89b59e6b9"/>
      <w:bookmarkEnd w:id="871"/>
    </w:p>
    <w:p w14:paraId="49C2097E" w14:textId="77E574D7" w:rsidR="00872E47" w:rsidRPr="00AC3801" w:rsidRDefault="00872E47" w:rsidP="00E6128A">
      <w:pPr>
        <w:pStyle w:val="Indent1"/>
      </w:pPr>
      <w:r w:rsidRPr="00AC3801">
        <w:t>•</w:t>
      </w:r>
      <w:r w:rsidRPr="00AC3801">
        <w:tab/>
        <w:t xml:space="preserve">A </w:t>
      </w:r>
      <w:r w:rsidRPr="003259BB">
        <w:rPr>
          <w:rStyle w:val="Couriershadedcharacter"/>
        </w:rPr>
        <w:t>type</w:t>
      </w:r>
      <w:r w:rsidRPr="00AC3801">
        <w:t xml:space="preserve"> property providing the media type of the data</w:t>
      </w:r>
      <w:r w:rsidR="005B7479" w:rsidRPr="00AC3801">
        <w:t>;</w:t>
      </w:r>
      <w:bookmarkStart w:id="872" w:name="_p_a4dbd8d6a1214b31a7fb64cf6b927f58"/>
      <w:bookmarkEnd w:id="872"/>
    </w:p>
    <w:p w14:paraId="33F2F7C6" w14:textId="45D84B09" w:rsidR="00872E47" w:rsidRPr="00AC3801" w:rsidRDefault="00872E47" w:rsidP="00E6128A">
      <w:pPr>
        <w:pStyle w:val="Indent1"/>
      </w:pPr>
      <w:r w:rsidRPr="00AC3801">
        <w:t>•</w:t>
      </w:r>
      <w:r w:rsidRPr="00AC3801">
        <w:tab/>
        <w:t xml:space="preserve">A </w:t>
      </w:r>
      <w:r w:rsidRPr="003259BB">
        <w:rPr>
          <w:rStyle w:val="Couriershadedcharacter"/>
        </w:rPr>
        <w:t>length</w:t>
      </w:r>
      <w:r w:rsidRPr="00AC3801">
        <w:t xml:space="preserve"> property providing the length (in bytes) indicating the size of the data</w:t>
      </w:r>
      <w:r w:rsidR="00CB00C5" w:rsidRPr="00AC3801">
        <w:t>;</w:t>
      </w:r>
      <w:bookmarkStart w:id="873" w:name="_p_5311027ce3124c47a4f9dde01b8872f9"/>
      <w:bookmarkEnd w:id="873"/>
    </w:p>
    <w:p w14:paraId="0B1827F9" w14:textId="77777777" w:rsidR="00872E47" w:rsidRPr="00AC3801" w:rsidRDefault="00872E47" w:rsidP="00E6128A">
      <w:pPr>
        <w:pStyle w:val="Indent1"/>
      </w:pPr>
      <w:r w:rsidRPr="00AC3801">
        <w:t>•</w:t>
      </w:r>
      <w:r w:rsidRPr="00AC3801">
        <w:tab/>
        <w:t xml:space="preserve">A </w:t>
      </w:r>
      <w:r w:rsidRPr="003259BB">
        <w:rPr>
          <w:rStyle w:val="Couriershadedcharacter"/>
        </w:rPr>
        <w:t>security</w:t>
      </w:r>
      <w:r w:rsidRPr="00AC3801">
        <w:t xml:space="preserve"> property providing a description of the access control mechanism applied (for example, recommended data with restrictions).</w:t>
      </w:r>
      <w:bookmarkStart w:id="874" w:name="_p_6e48548d54f547dba79a6681a89b63c9"/>
      <w:bookmarkEnd w:id="874"/>
    </w:p>
    <w:p w14:paraId="38C2220C" w14:textId="4BAAE5E1" w:rsidR="00872E47" w:rsidRPr="00AC3801" w:rsidRDefault="00872E47" w:rsidP="00E6128A">
      <w:pPr>
        <w:pStyle w:val="Bodytext1"/>
        <w:rPr>
          <w:lang w:val="en-GB" w:eastAsia="en-US"/>
        </w:rPr>
      </w:pPr>
      <w:r w:rsidRPr="00AC3801">
        <w:rPr>
          <w:lang w:val="en-GB" w:eastAsia="en-US"/>
        </w:rPr>
        <w:t>Links are used to communicate new data or metadata notifications. Links can also communicate when data or metadata ha</w:t>
      </w:r>
      <w:r w:rsidR="00CB00C5" w:rsidRPr="00AC3801">
        <w:rPr>
          <w:lang w:val="en-GB" w:eastAsia="en-US"/>
        </w:rPr>
        <w:t>ve</w:t>
      </w:r>
      <w:r w:rsidRPr="00AC3801">
        <w:rPr>
          <w:lang w:val="en-GB" w:eastAsia="en-US"/>
        </w:rPr>
        <w:t xml:space="preserve"> been deleted or invalidated.</w:t>
      </w:r>
      <w:bookmarkStart w:id="875" w:name="_p_e7ac5c0642c6469abcb3c73dfb2e31bd"/>
      <w:bookmarkEnd w:id="875"/>
    </w:p>
    <w:p w14:paraId="0AA0EEBE" w14:textId="77777777" w:rsidR="00872E47" w:rsidRPr="00AC3801" w:rsidRDefault="00872E47" w:rsidP="00E6128A">
      <w:pPr>
        <w:pStyle w:val="Bodytext1"/>
        <w:rPr>
          <w:rStyle w:val="Italic"/>
          <w:lang w:val="en-GB"/>
        </w:rPr>
      </w:pPr>
      <w:r w:rsidRPr="00AC3801">
        <w:rPr>
          <w:rStyle w:val="Italic"/>
          <w:lang w:val="en-GB"/>
        </w:rPr>
        <w:t>Example: Canonical link</w:t>
      </w:r>
      <w:bookmarkStart w:id="876" w:name="_p_b2a4959c01644a45a43c3ad303e88a47"/>
      <w:bookmarkEnd w:id="876"/>
    </w:p>
    <w:p w14:paraId="5259FB64" w14:textId="77777777" w:rsidR="00872E47" w:rsidRPr="00AC3801" w:rsidRDefault="00872E47" w:rsidP="00604F2C">
      <w:pPr>
        <w:pStyle w:val="Couriershaded"/>
        <w:rPr>
          <w:lang w:eastAsia="ja-JP"/>
        </w:rPr>
      </w:pPr>
      <w:r w:rsidRPr="00AC3801">
        <w:rPr>
          <w:lang w:eastAsia="ja-JP"/>
        </w:rPr>
        <w:t>"links": [{</w:t>
      </w:r>
      <w:bookmarkStart w:id="877" w:name="_p_3856562ca083458686b0bfbbe5edb4fc"/>
      <w:bookmarkEnd w:id="877"/>
    </w:p>
    <w:p w14:paraId="610E155A" w14:textId="77777777" w:rsidR="00872E47" w:rsidRPr="00AC3801" w:rsidRDefault="00872E47" w:rsidP="00604F2C">
      <w:pPr>
        <w:pStyle w:val="Couriershaded"/>
        <w:rPr>
          <w:lang w:eastAsia="ja-JP"/>
        </w:rPr>
      </w:pPr>
      <w:r w:rsidRPr="00AC3801">
        <w:rPr>
          <w:lang w:eastAsia="ja-JP"/>
        </w:rPr>
        <w:t xml:space="preserve">  "href": "https://example.org/data/4Pubsub/92c557ef-d28e-4713-91af-2e2e7be6f8ab.bufr4",</w:t>
      </w:r>
      <w:bookmarkStart w:id="878" w:name="_p_a5d8966b55d04ddf99edd398227d4976"/>
      <w:bookmarkEnd w:id="878"/>
    </w:p>
    <w:p w14:paraId="7455F85B" w14:textId="77777777" w:rsidR="00872E47" w:rsidRPr="00AC3801" w:rsidRDefault="00872E47" w:rsidP="00604F2C">
      <w:pPr>
        <w:pStyle w:val="Couriershaded"/>
        <w:rPr>
          <w:lang w:eastAsia="ja-JP"/>
        </w:rPr>
      </w:pPr>
      <w:r w:rsidRPr="00AC3801">
        <w:rPr>
          <w:lang w:eastAsia="ja-JP"/>
        </w:rPr>
        <w:t xml:space="preserve">  "rel": "canonical",</w:t>
      </w:r>
      <w:bookmarkStart w:id="879" w:name="_p_c91aa2e9062d4afa87aede3afdb2f3d6"/>
      <w:bookmarkEnd w:id="879"/>
    </w:p>
    <w:p w14:paraId="2125B305" w14:textId="77777777" w:rsidR="00872E47" w:rsidRPr="00AC3801" w:rsidRDefault="00872E47" w:rsidP="00604F2C">
      <w:pPr>
        <w:pStyle w:val="Couriershaded"/>
        <w:rPr>
          <w:lang w:eastAsia="ja-JP"/>
        </w:rPr>
      </w:pPr>
      <w:r w:rsidRPr="00AC3801">
        <w:rPr>
          <w:lang w:eastAsia="ja-JP"/>
        </w:rPr>
        <w:lastRenderedPageBreak/>
        <w:t xml:space="preserve">  "type": "application/bufr"</w:t>
      </w:r>
      <w:r w:rsidRPr="00AC3801">
        <w:rPr>
          <w:lang w:eastAsia="ja-JP"/>
        </w:rPr>
        <w:br/>
      </w:r>
      <w:r w:rsidRPr="00AC3801">
        <w:rPr>
          <w:bCs/>
          <w:lang w:eastAsia="ja-JP"/>
        </w:rPr>
        <w:t>}]</w:t>
      </w:r>
      <w:bookmarkStart w:id="880" w:name="_p_2cbacf2ce18340d9ac605836f594e9a6"/>
      <w:bookmarkEnd w:id="880"/>
    </w:p>
    <w:p w14:paraId="749FE751" w14:textId="77777777" w:rsidR="00AA1C00" w:rsidRDefault="00AA1C00" w:rsidP="00E6128A">
      <w:pPr>
        <w:pStyle w:val="Bodytext1"/>
        <w:rPr>
          <w:rStyle w:val="Italic"/>
          <w:lang w:val="en-GB"/>
        </w:rPr>
      </w:pPr>
    </w:p>
    <w:p w14:paraId="3E519950" w14:textId="435024C8" w:rsidR="00872E47" w:rsidRPr="00AC3801" w:rsidRDefault="00872E47" w:rsidP="00E6128A">
      <w:pPr>
        <w:pStyle w:val="Bodytext1"/>
        <w:rPr>
          <w:rStyle w:val="Italic"/>
          <w:lang w:val="en-GB"/>
        </w:rPr>
      </w:pPr>
      <w:r w:rsidRPr="00AC3801">
        <w:rPr>
          <w:rStyle w:val="Italic"/>
          <w:lang w:val="en-GB"/>
        </w:rPr>
        <w:t>Example: Multiple links</w:t>
      </w:r>
      <w:bookmarkStart w:id="881" w:name="_p_c37994d8cb92470a9e50431b50b8ac60"/>
      <w:bookmarkEnd w:id="881"/>
    </w:p>
    <w:p w14:paraId="5B736B60" w14:textId="77777777" w:rsidR="00872E47" w:rsidRPr="00AC3801" w:rsidRDefault="00872E47" w:rsidP="00604F2C">
      <w:pPr>
        <w:pStyle w:val="Couriershaded"/>
        <w:rPr>
          <w:lang w:eastAsia="ja-JP"/>
        </w:rPr>
      </w:pPr>
      <w:r w:rsidRPr="00AC3801">
        <w:rPr>
          <w:lang w:eastAsia="ja-JP"/>
        </w:rPr>
        <w:t>"links": [{</w:t>
      </w:r>
      <w:bookmarkStart w:id="882" w:name="_p_0b6985c6f5bb4f22b2574c25ce513c55"/>
      <w:bookmarkEnd w:id="882"/>
    </w:p>
    <w:p w14:paraId="75EB2F7E" w14:textId="77777777" w:rsidR="00872E47" w:rsidRPr="00AC3801" w:rsidRDefault="00872E47" w:rsidP="00604F2C">
      <w:pPr>
        <w:pStyle w:val="Couriershaded"/>
        <w:rPr>
          <w:lang w:eastAsia="ja-JP"/>
        </w:rPr>
      </w:pPr>
      <w:r w:rsidRPr="00AC3801">
        <w:rPr>
          <w:lang w:eastAsia="ja-JP"/>
        </w:rPr>
        <w:t xml:space="preserve">  "href": "https://example.org/data/4Pubsub/92c557ef-d28e-4713-91af-2e2e7be6f8ab.bufr4",</w:t>
      </w:r>
      <w:bookmarkStart w:id="883" w:name="_p_7ef4ba1b7fe140bc9adefc071f2dd56c"/>
      <w:bookmarkEnd w:id="883"/>
    </w:p>
    <w:p w14:paraId="5A89EB02" w14:textId="77777777" w:rsidR="00872E47" w:rsidRPr="00AC3801" w:rsidRDefault="00872E47" w:rsidP="00604F2C">
      <w:pPr>
        <w:pStyle w:val="Couriershaded"/>
        <w:rPr>
          <w:lang w:eastAsia="ja-JP"/>
        </w:rPr>
      </w:pPr>
      <w:r w:rsidRPr="00AC3801">
        <w:rPr>
          <w:lang w:eastAsia="ja-JP"/>
        </w:rPr>
        <w:t xml:space="preserve">  "rel": "canonical",</w:t>
      </w:r>
      <w:bookmarkStart w:id="884" w:name="_p_27caf18d08c648debafa2c420b8a7301"/>
      <w:bookmarkEnd w:id="884"/>
    </w:p>
    <w:p w14:paraId="78099DD7" w14:textId="77777777" w:rsidR="00872E47" w:rsidRPr="00AC3801" w:rsidRDefault="00872E47" w:rsidP="00604F2C">
      <w:pPr>
        <w:pStyle w:val="Couriershaded"/>
        <w:rPr>
          <w:lang w:eastAsia="ja-JP"/>
        </w:rPr>
      </w:pPr>
      <w:r w:rsidRPr="00AC3801">
        <w:rPr>
          <w:lang w:eastAsia="ja-JP"/>
        </w:rPr>
        <w:t xml:space="preserve">  "type": "application/bufr"</w:t>
      </w:r>
      <w:r w:rsidRPr="00AC3801">
        <w:rPr>
          <w:lang w:eastAsia="ja-JP"/>
        </w:rPr>
        <w:br/>
      </w:r>
      <w:r w:rsidRPr="00AC3801">
        <w:rPr>
          <w:bCs/>
          <w:lang w:eastAsia="ja-JP"/>
        </w:rPr>
        <w:t>},</w:t>
      </w:r>
      <w:r w:rsidRPr="00AC3801">
        <w:rPr>
          <w:b/>
          <w:lang w:eastAsia="ja-JP"/>
        </w:rPr>
        <w:t xml:space="preserve"> </w:t>
      </w:r>
      <w:r w:rsidRPr="00AC3801">
        <w:rPr>
          <w:bCs/>
          <w:lang w:eastAsia="ja-JP"/>
        </w:rPr>
        <w:t>{</w:t>
      </w:r>
      <w:r w:rsidRPr="00AC3801">
        <w:rPr>
          <w:lang w:eastAsia="ja-JP"/>
        </w:rPr>
        <w:br/>
        <w:t xml:space="preserve">  "href": "https://example.org/oapi/collections/my-dataset/items/my-data-granule",</w:t>
      </w:r>
      <w:bookmarkStart w:id="885" w:name="_p_4a537ed36345490a9071dde1889d6a49"/>
      <w:bookmarkEnd w:id="885"/>
    </w:p>
    <w:p w14:paraId="23F93373" w14:textId="77777777" w:rsidR="00872E47" w:rsidRPr="00AC3801" w:rsidRDefault="00872E47" w:rsidP="00604F2C">
      <w:pPr>
        <w:pStyle w:val="Couriershaded"/>
        <w:rPr>
          <w:lang w:eastAsia="ja-JP"/>
        </w:rPr>
      </w:pPr>
      <w:r w:rsidRPr="00AC3801">
        <w:rPr>
          <w:lang w:eastAsia="ja-JP"/>
        </w:rPr>
        <w:t xml:space="preserve">  "rel": "item",</w:t>
      </w:r>
      <w:bookmarkStart w:id="886" w:name="_p_16e5415e9e5a45bb8ae711aea1a5d598"/>
      <w:bookmarkEnd w:id="886"/>
    </w:p>
    <w:p w14:paraId="2A377D73" w14:textId="77777777" w:rsidR="00872E47" w:rsidRPr="00AC3801" w:rsidRDefault="00872E47" w:rsidP="00604F2C">
      <w:pPr>
        <w:pStyle w:val="Couriershaded"/>
        <w:rPr>
          <w:lang w:eastAsia="ja-JP"/>
        </w:rPr>
      </w:pPr>
      <w:r w:rsidRPr="00AC3801">
        <w:rPr>
          <w:lang w:eastAsia="ja-JP"/>
        </w:rPr>
        <w:t xml:space="preserve">  "type": "application/json"</w:t>
      </w:r>
      <w:r w:rsidRPr="00AC3801">
        <w:rPr>
          <w:lang w:eastAsia="ja-JP"/>
        </w:rPr>
        <w:br/>
      </w:r>
      <w:r w:rsidRPr="00AC3801">
        <w:rPr>
          <w:bCs/>
          <w:lang w:eastAsia="ja-JP"/>
        </w:rPr>
        <w:t>}]</w:t>
      </w:r>
      <w:bookmarkStart w:id="887" w:name="_p_9376441672a14f1bbac9de7cdb0f5310"/>
      <w:bookmarkEnd w:id="887"/>
    </w:p>
    <w:p w14:paraId="7F72D18F"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33DE5769" w14:textId="77777777" w:rsidTr="00000285">
        <w:trPr>
          <w:tblHeader/>
        </w:trPr>
        <w:tc>
          <w:tcPr>
            <w:tcW w:w="2407" w:type="dxa"/>
            <w:shd w:val="clear" w:color="auto" w:fill="auto"/>
          </w:tcPr>
          <w:p w14:paraId="72DE59CD" w14:textId="139172C0" w:rsidR="00AC3801" w:rsidRPr="00AC3801" w:rsidRDefault="00AC3801" w:rsidP="00AC3801">
            <w:pPr>
              <w:pStyle w:val="Bodytext1"/>
              <w:rPr>
                <w:rStyle w:val="Bold"/>
                <w:lang w:val="en-GB"/>
              </w:rPr>
            </w:pPr>
            <w:r w:rsidRPr="00AC3801">
              <w:rPr>
                <w:rStyle w:val="Bold"/>
                <w:lang w:val="en-GB"/>
              </w:rPr>
              <w:t>Requirement 10</w:t>
            </w:r>
          </w:p>
        </w:tc>
        <w:tc>
          <w:tcPr>
            <w:tcW w:w="7232" w:type="dxa"/>
            <w:shd w:val="clear" w:color="auto" w:fill="auto"/>
          </w:tcPr>
          <w:p w14:paraId="5727FB3E" w14:textId="6C2E689D" w:rsidR="00AC3801" w:rsidRPr="00AC3801" w:rsidRDefault="00AC3801" w:rsidP="00AC3801">
            <w:pPr>
              <w:pStyle w:val="Bodytext1"/>
              <w:rPr>
                <w:rStyle w:val="Bold"/>
                <w:lang w:val="en-GB"/>
              </w:rPr>
            </w:pPr>
            <w:r w:rsidRPr="00AC3801">
              <w:rPr>
                <w:rStyle w:val="Bold"/>
                <w:lang w:val="en-GB"/>
              </w:rPr>
              <w:t>/req/core/links</w:t>
            </w:r>
            <w:bookmarkStart w:id="888" w:name="_p_a40a7f38834b4ef494670b37249ccd6f"/>
            <w:bookmarkEnd w:id="888"/>
          </w:p>
        </w:tc>
      </w:tr>
      <w:tr w:rsidR="00AC3801" w:rsidRPr="00C55777" w14:paraId="4E656F71" w14:textId="77777777" w:rsidTr="00000285">
        <w:trPr>
          <w:tblHeader/>
        </w:trPr>
        <w:tc>
          <w:tcPr>
            <w:tcW w:w="2407" w:type="dxa"/>
            <w:shd w:val="clear" w:color="auto" w:fill="auto"/>
          </w:tcPr>
          <w:p w14:paraId="73CC2178" w14:textId="2AD3F491"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792CFFFC" w14:textId="3DA4AF3E" w:rsidR="00AC3801" w:rsidRPr="00AC3801" w:rsidRDefault="00AC3801" w:rsidP="00AC3801">
            <w:pPr>
              <w:pStyle w:val="Bodytext1"/>
              <w:rPr>
                <w:lang w:val="en-GB"/>
              </w:rPr>
            </w:pPr>
            <w:r w:rsidRPr="00AC3801">
              <w:rPr>
                <w:szCs w:val="20"/>
                <w:lang w:val="en-GB"/>
              </w:rPr>
              <w:t xml:space="preserve">A WNM SHALL provide a </w:t>
            </w:r>
            <w:r w:rsidRPr="003259BB">
              <w:rPr>
                <w:rStyle w:val="Couriershadedcharacter"/>
              </w:rPr>
              <w:t>links</w:t>
            </w:r>
            <w:r w:rsidRPr="00AC3801">
              <w:rPr>
                <w:szCs w:val="20"/>
                <w:lang w:val="en-GB"/>
              </w:rPr>
              <w:t xml:space="preserve"> array property.</w:t>
            </w:r>
            <w:bookmarkStart w:id="889" w:name="_p_a7cddd08480e4ec2bb68ed9201639675"/>
            <w:bookmarkEnd w:id="889"/>
          </w:p>
        </w:tc>
      </w:tr>
      <w:tr w:rsidR="00AC3801" w:rsidRPr="00C55777" w14:paraId="48DA4886" w14:textId="77777777" w:rsidTr="00000285">
        <w:trPr>
          <w:tblHeader/>
        </w:trPr>
        <w:tc>
          <w:tcPr>
            <w:tcW w:w="2407" w:type="dxa"/>
            <w:shd w:val="clear" w:color="auto" w:fill="auto"/>
          </w:tcPr>
          <w:p w14:paraId="4262FF58" w14:textId="71E3A78D" w:rsidR="00AC3801" w:rsidRPr="00AC3801" w:rsidRDefault="00AC3801" w:rsidP="00AC3801">
            <w:pPr>
              <w:pStyle w:val="Bodytext1"/>
              <w:rPr>
                <w:szCs w:val="20"/>
                <w:lang w:val="en-GB"/>
              </w:rPr>
            </w:pPr>
            <w:r w:rsidRPr="00AC3801">
              <w:rPr>
                <w:szCs w:val="20"/>
                <w:lang w:val="en-GB"/>
              </w:rPr>
              <w:t>B</w:t>
            </w:r>
          </w:p>
        </w:tc>
        <w:tc>
          <w:tcPr>
            <w:tcW w:w="7232" w:type="dxa"/>
            <w:shd w:val="clear" w:color="auto" w:fill="auto"/>
          </w:tcPr>
          <w:p w14:paraId="6AEAB2CD" w14:textId="459FB7BF" w:rsidR="00AC3801" w:rsidRPr="00AC3801" w:rsidRDefault="00AC3801" w:rsidP="00AC3801">
            <w:pPr>
              <w:pStyle w:val="Bodytext1"/>
              <w:rPr>
                <w:szCs w:val="20"/>
                <w:lang w:val="en-GB"/>
              </w:rPr>
            </w:pPr>
            <w:r w:rsidRPr="00AC3801">
              <w:rPr>
                <w:szCs w:val="20"/>
                <w:lang w:val="en-GB"/>
              </w:rPr>
              <w:t xml:space="preserve">The </w:t>
            </w:r>
            <w:r w:rsidRPr="003259BB">
              <w:rPr>
                <w:rStyle w:val="Couriershadedcharacter"/>
              </w:rPr>
              <w:t>links</w:t>
            </w:r>
            <w:r w:rsidRPr="00AC3801">
              <w:rPr>
                <w:szCs w:val="20"/>
                <w:lang w:val="en-GB"/>
              </w:rPr>
              <w:t xml:space="preserve"> array property SHALL contain at least one link with, at a minimum, the </w:t>
            </w:r>
            <w:r w:rsidRPr="003259BB">
              <w:rPr>
                <w:rStyle w:val="Couriershadedcharacter"/>
              </w:rPr>
              <w:t>href</w:t>
            </w:r>
            <w:r w:rsidRPr="00AC3801">
              <w:rPr>
                <w:szCs w:val="20"/>
                <w:lang w:val="en-GB"/>
              </w:rPr>
              <w:t xml:space="preserve"> and </w:t>
            </w:r>
            <w:r w:rsidRPr="003259BB">
              <w:rPr>
                <w:rStyle w:val="Couriershadedcharacter"/>
              </w:rPr>
              <w:t>rel</w:t>
            </w:r>
            <w:r w:rsidRPr="00AC3801">
              <w:rPr>
                <w:szCs w:val="20"/>
                <w:lang w:val="en-GB"/>
              </w:rPr>
              <w:t xml:space="preserve"> properties.</w:t>
            </w:r>
            <w:bookmarkStart w:id="890" w:name="_p_1392c167811b4fa7aa0c825a436c2099"/>
            <w:bookmarkEnd w:id="890"/>
          </w:p>
        </w:tc>
      </w:tr>
      <w:tr w:rsidR="00AC3801" w:rsidRPr="00C55777" w14:paraId="64FE8734" w14:textId="77777777" w:rsidTr="00000285">
        <w:trPr>
          <w:tblHeader/>
        </w:trPr>
        <w:tc>
          <w:tcPr>
            <w:tcW w:w="2407" w:type="dxa"/>
            <w:shd w:val="clear" w:color="auto" w:fill="auto"/>
          </w:tcPr>
          <w:p w14:paraId="2DA2CE25" w14:textId="1B58E70A" w:rsidR="00AC3801" w:rsidRPr="00AC3801" w:rsidRDefault="00AC3801" w:rsidP="00AC3801">
            <w:pPr>
              <w:pStyle w:val="Bodytext1"/>
              <w:rPr>
                <w:szCs w:val="20"/>
                <w:lang w:val="en-GB"/>
              </w:rPr>
            </w:pPr>
            <w:r w:rsidRPr="00AC3801">
              <w:rPr>
                <w:szCs w:val="20"/>
                <w:lang w:val="en-GB"/>
              </w:rPr>
              <w:t>C</w:t>
            </w:r>
          </w:p>
        </w:tc>
        <w:tc>
          <w:tcPr>
            <w:tcW w:w="7232" w:type="dxa"/>
            <w:shd w:val="clear" w:color="auto" w:fill="auto"/>
          </w:tcPr>
          <w:p w14:paraId="59CB3D61" w14:textId="3CA43D81" w:rsidR="00AC3801" w:rsidRPr="00AC3801" w:rsidRDefault="00AC3801" w:rsidP="00AC3801">
            <w:pPr>
              <w:pStyle w:val="Bodytext1"/>
              <w:rPr>
                <w:szCs w:val="20"/>
                <w:lang w:val="en-GB"/>
              </w:rPr>
            </w:pPr>
            <w:r w:rsidRPr="00AC3801">
              <w:rPr>
                <w:szCs w:val="20"/>
                <w:lang w:val="en-GB"/>
              </w:rPr>
              <w:t>The links for core data SHALL NOT require further action in order to download the resource.</w:t>
            </w:r>
            <w:bookmarkStart w:id="891" w:name="_p_4d170054138946bc8b81736b29c7f5ab"/>
            <w:bookmarkEnd w:id="891"/>
          </w:p>
        </w:tc>
      </w:tr>
      <w:tr w:rsidR="00AC3801" w:rsidRPr="00C55777" w14:paraId="33863679" w14:textId="77777777" w:rsidTr="00000285">
        <w:trPr>
          <w:tblHeader/>
        </w:trPr>
        <w:tc>
          <w:tcPr>
            <w:tcW w:w="2407" w:type="dxa"/>
            <w:shd w:val="clear" w:color="auto" w:fill="auto"/>
          </w:tcPr>
          <w:p w14:paraId="3AB13AD0" w14:textId="03D853A9" w:rsidR="00AC3801" w:rsidRPr="00AC3801" w:rsidRDefault="00AC3801" w:rsidP="00AC3801">
            <w:pPr>
              <w:pStyle w:val="Bodytext1"/>
              <w:rPr>
                <w:szCs w:val="20"/>
                <w:lang w:val="en-GB"/>
              </w:rPr>
            </w:pPr>
            <w:r w:rsidRPr="00AC3801">
              <w:rPr>
                <w:szCs w:val="20"/>
                <w:lang w:val="en-GB"/>
              </w:rPr>
              <w:t>D</w:t>
            </w:r>
          </w:p>
        </w:tc>
        <w:tc>
          <w:tcPr>
            <w:tcW w:w="7232" w:type="dxa"/>
            <w:shd w:val="clear" w:color="auto" w:fill="auto"/>
          </w:tcPr>
          <w:p w14:paraId="3C2A081E" w14:textId="1D0E2D0C" w:rsidR="00AC3801" w:rsidRPr="00AC3801" w:rsidRDefault="00AC3801" w:rsidP="00AC3801">
            <w:pPr>
              <w:pStyle w:val="Bodytext1"/>
              <w:rPr>
                <w:szCs w:val="20"/>
                <w:lang w:val="en-GB"/>
              </w:rPr>
            </w:pPr>
            <w:r w:rsidRPr="00AC3801">
              <w:rPr>
                <w:szCs w:val="20"/>
                <w:lang w:val="en-GB"/>
              </w:rPr>
              <w:t>The links SHALL be HTTP, HTTPS, FTP or SFTP.</w:t>
            </w:r>
            <w:bookmarkStart w:id="892" w:name="_p_92290b441ab34da8afac8c2aa6b627ef"/>
            <w:bookmarkEnd w:id="892"/>
          </w:p>
        </w:tc>
      </w:tr>
      <w:tr w:rsidR="00AC3801" w:rsidRPr="00C55777" w14:paraId="66ECE1CB" w14:textId="77777777" w:rsidTr="00000285">
        <w:trPr>
          <w:tblHeader/>
        </w:trPr>
        <w:tc>
          <w:tcPr>
            <w:tcW w:w="2407" w:type="dxa"/>
            <w:shd w:val="clear" w:color="auto" w:fill="auto"/>
          </w:tcPr>
          <w:p w14:paraId="2E503B84" w14:textId="43E2F71B" w:rsidR="00AC3801" w:rsidRPr="00AC3801" w:rsidRDefault="00AC3801" w:rsidP="00AC3801">
            <w:pPr>
              <w:pStyle w:val="Bodytext1"/>
              <w:rPr>
                <w:szCs w:val="20"/>
                <w:lang w:val="en-GB"/>
              </w:rPr>
            </w:pPr>
            <w:r w:rsidRPr="00AC3801">
              <w:rPr>
                <w:szCs w:val="20"/>
                <w:lang w:val="en-GB"/>
              </w:rPr>
              <w:t>E</w:t>
            </w:r>
          </w:p>
        </w:tc>
        <w:tc>
          <w:tcPr>
            <w:tcW w:w="7232" w:type="dxa"/>
            <w:shd w:val="clear" w:color="auto" w:fill="auto"/>
          </w:tcPr>
          <w:p w14:paraId="5707F272" w14:textId="752EA72A" w:rsidR="00AC3801" w:rsidRPr="00AC3801" w:rsidRDefault="00AC3801" w:rsidP="00AC3801">
            <w:pPr>
              <w:pStyle w:val="Bodytext1"/>
              <w:rPr>
                <w:szCs w:val="20"/>
                <w:lang w:val="en-GB"/>
              </w:rPr>
            </w:pPr>
            <w:r w:rsidRPr="00AC3801">
              <w:rPr>
                <w:szCs w:val="20"/>
                <w:lang w:val="en-GB"/>
              </w:rPr>
              <w:t xml:space="preserve">For new data and metadata notifications, the </w:t>
            </w:r>
            <w:r w:rsidRPr="003259BB">
              <w:rPr>
                <w:rStyle w:val="Couriershadedcharacter"/>
              </w:rPr>
              <w:t>links</w:t>
            </w:r>
            <w:r w:rsidRPr="00AC3801">
              <w:rPr>
                <w:szCs w:val="20"/>
                <w:lang w:val="en-GB"/>
              </w:rPr>
              <w:t xml:space="preserve"> array property SHALL provide at least one link with an IANA link relation of </w:t>
            </w:r>
            <w:r w:rsidRPr="003259BB">
              <w:rPr>
                <w:rStyle w:val="Couriershadedcharacter"/>
              </w:rPr>
              <w:t>canonical</w:t>
            </w:r>
            <w:r w:rsidRPr="00AC3801">
              <w:rPr>
                <w:szCs w:val="20"/>
                <w:lang w:val="en-GB"/>
              </w:rPr>
              <w:t xml:space="preserve"> to clearly identify the preferred access link.</w:t>
            </w:r>
            <w:bookmarkStart w:id="893" w:name="_p_2d312a00297e4b36ba3b4c1cf7460f1b"/>
            <w:bookmarkEnd w:id="893"/>
          </w:p>
        </w:tc>
      </w:tr>
      <w:tr w:rsidR="00AC3801" w:rsidRPr="00C55777" w14:paraId="7EEA5D54" w14:textId="77777777" w:rsidTr="00000285">
        <w:trPr>
          <w:tblHeader/>
        </w:trPr>
        <w:tc>
          <w:tcPr>
            <w:tcW w:w="2407" w:type="dxa"/>
            <w:shd w:val="clear" w:color="auto" w:fill="auto"/>
          </w:tcPr>
          <w:p w14:paraId="7716F8FB" w14:textId="19CFE6BA" w:rsidR="00AC3801" w:rsidRPr="00AC3801" w:rsidRDefault="00AC3801" w:rsidP="00AC3801">
            <w:pPr>
              <w:pStyle w:val="Bodytext1"/>
              <w:rPr>
                <w:szCs w:val="20"/>
                <w:lang w:val="en-GB"/>
              </w:rPr>
            </w:pPr>
            <w:r w:rsidRPr="00AC3801">
              <w:rPr>
                <w:szCs w:val="20"/>
                <w:lang w:val="en-GB"/>
              </w:rPr>
              <w:t>F</w:t>
            </w:r>
          </w:p>
        </w:tc>
        <w:tc>
          <w:tcPr>
            <w:tcW w:w="7232" w:type="dxa"/>
            <w:shd w:val="clear" w:color="auto" w:fill="auto"/>
          </w:tcPr>
          <w:p w14:paraId="475ABBFB" w14:textId="57D339C5" w:rsidR="00AC3801" w:rsidRPr="00AC3801" w:rsidRDefault="00AC3801" w:rsidP="00AC3801">
            <w:pPr>
              <w:pStyle w:val="Bodytext1"/>
              <w:rPr>
                <w:szCs w:val="20"/>
                <w:lang w:val="en-GB"/>
              </w:rPr>
            </w:pPr>
            <w:r w:rsidRPr="00AC3801">
              <w:rPr>
                <w:szCs w:val="20"/>
                <w:lang w:val="en-GB"/>
              </w:rPr>
              <w:t xml:space="preserve">For data or metadata update notifications, the </w:t>
            </w:r>
            <w:r w:rsidRPr="003259BB">
              <w:rPr>
                <w:rStyle w:val="Couriershadedcharacter"/>
              </w:rPr>
              <w:t>links</w:t>
            </w:r>
            <w:r w:rsidRPr="00AC3801">
              <w:rPr>
                <w:szCs w:val="20"/>
                <w:lang w:val="en-GB"/>
              </w:rPr>
              <w:t xml:space="preserve"> array property SHALL provide at least one link with a link relation of </w:t>
            </w:r>
            <w:r w:rsidRPr="003259BB">
              <w:rPr>
                <w:rStyle w:val="Couriershadedcharacter"/>
              </w:rPr>
              <w:t>update</w:t>
            </w:r>
            <w:r w:rsidRPr="00AC3801">
              <w:rPr>
                <w:szCs w:val="20"/>
                <w:lang w:val="en-GB"/>
              </w:rPr>
              <w:t xml:space="preserve"> to clearly identify the preferred access link.</w:t>
            </w:r>
            <w:bookmarkStart w:id="894" w:name="_p_eaa1d63af2d840debef6f87d34fca563"/>
            <w:bookmarkEnd w:id="894"/>
          </w:p>
        </w:tc>
      </w:tr>
      <w:tr w:rsidR="00AC3801" w:rsidRPr="00C55777" w14:paraId="17AA4849" w14:textId="77777777" w:rsidTr="00000285">
        <w:trPr>
          <w:tblHeader/>
        </w:trPr>
        <w:tc>
          <w:tcPr>
            <w:tcW w:w="2407" w:type="dxa"/>
            <w:shd w:val="clear" w:color="auto" w:fill="auto"/>
          </w:tcPr>
          <w:p w14:paraId="50D951F0" w14:textId="5D5C305A" w:rsidR="00AC3801" w:rsidRPr="00AC3801" w:rsidRDefault="00AC3801" w:rsidP="00AC3801">
            <w:pPr>
              <w:pStyle w:val="Bodytext1"/>
              <w:rPr>
                <w:szCs w:val="20"/>
                <w:lang w:val="en-GB"/>
              </w:rPr>
            </w:pPr>
            <w:r w:rsidRPr="00AC3801">
              <w:rPr>
                <w:szCs w:val="20"/>
                <w:lang w:val="en-GB"/>
              </w:rPr>
              <w:t>G</w:t>
            </w:r>
          </w:p>
        </w:tc>
        <w:tc>
          <w:tcPr>
            <w:tcW w:w="7232" w:type="dxa"/>
            <w:shd w:val="clear" w:color="auto" w:fill="auto"/>
          </w:tcPr>
          <w:p w14:paraId="3C294E36" w14:textId="34B7DB37" w:rsidR="00AC3801" w:rsidRPr="00AC3801" w:rsidRDefault="00AC3801" w:rsidP="00AC3801">
            <w:pPr>
              <w:pStyle w:val="Bodytext1"/>
              <w:rPr>
                <w:szCs w:val="20"/>
                <w:lang w:val="en-GB"/>
              </w:rPr>
            </w:pPr>
            <w:r w:rsidRPr="00AC3801">
              <w:rPr>
                <w:szCs w:val="20"/>
                <w:lang w:val="en-GB"/>
              </w:rPr>
              <w:t xml:space="preserve">For data or metadata deletions, the </w:t>
            </w:r>
            <w:r w:rsidRPr="003259BB">
              <w:rPr>
                <w:rStyle w:val="Couriershadedcharacter"/>
              </w:rPr>
              <w:t>links</w:t>
            </w:r>
            <w:r w:rsidRPr="00AC3801">
              <w:rPr>
                <w:szCs w:val="20"/>
                <w:lang w:val="en-GB"/>
              </w:rPr>
              <w:t xml:space="preserve"> array property SHALL provide at least one link with a link relation of </w:t>
            </w:r>
            <w:r w:rsidRPr="003259BB">
              <w:rPr>
                <w:rStyle w:val="Couriershadedcharacter"/>
              </w:rPr>
              <w:t>deletion</w:t>
            </w:r>
            <w:r w:rsidRPr="00AC3801">
              <w:rPr>
                <w:szCs w:val="20"/>
                <w:lang w:val="en-GB"/>
              </w:rPr>
              <w:t xml:space="preserve"> to clearly identify data which has been deleted or removed.</w:t>
            </w:r>
            <w:bookmarkStart w:id="895" w:name="_p_0e5e462e19224eb599dd506b02d75071"/>
            <w:bookmarkEnd w:id="895"/>
          </w:p>
        </w:tc>
      </w:tr>
    </w:tbl>
    <w:p w14:paraId="594D4F1E"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3B10D1DF" w14:textId="77777777" w:rsidTr="00000285">
        <w:trPr>
          <w:tblHeader/>
        </w:trPr>
        <w:tc>
          <w:tcPr>
            <w:tcW w:w="2407" w:type="dxa"/>
            <w:shd w:val="clear" w:color="auto" w:fill="auto"/>
          </w:tcPr>
          <w:p w14:paraId="05E11BC7" w14:textId="2A345578" w:rsidR="00AC3801" w:rsidRPr="00AC3801" w:rsidRDefault="00AC3801" w:rsidP="00AC3801">
            <w:pPr>
              <w:pStyle w:val="Bodytext1"/>
              <w:rPr>
                <w:rStyle w:val="Bold"/>
                <w:lang w:val="en-GB"/>
              </w:rPr>
            </w:pPr>
            <w:r w:rsidRPr="00AC3801">
              <w:rPr>
                <w:rStyle w:val="Bold"/>
                <w:lang w:val="en-GB"/>
              </w:rPr>
              <w:t>Recommendation 6</w:t>
            </w:r>
          </w:p>
        </w:tc>
        <w:tc>
          <w:tcPr>
            <w:tcW w:w="7232" w:type="dxa"/>
            <w:shd w:val="clear" w:color="auto" w:fill="auto"/>
          </w:tcPr>
          <w:p w14:paraId="27F347A8" w14:textId="3964D665" w:rsidR="00AC3801" w:rsidRPr="00AC3801" w:rsidRDefault="00AC3801" w:rsidP="00AC3801">
            <w:pPr>
              <w:pStyle w:val="Bodytext1"/>
              <w:rPr>
                <w:rStyle w:val="Bold"/>
                <w:lang w:val="en-GB"/>
              </w:rPr>
            </w:pPr>
            <w:r w:rsidRPr="00AC3801">
              <w:rPr>
                <w:rStyle w:val="Bold"/>
                <w:lang w:val="en-GB"/>
              </w:rPr>
              <w:t>/rec/core/links</w:t>
            </w:r>
          </w:p>
        </w:tc>
      </w:tr>
      <w:tr w:rsidR="00AC3801" w:rsidRPr="00C55777" w14:paraId="10448CF5" w14:textId="77777777" w:rsidTr="00000285">
        <w:trPr>
          <w:tblHeader/>
        </w:trPr>
        <w:tc>
          <w:tcPr>
            <w:tcW w:w="2407" w:type="dxa"/>
            <w:shd w:val="clear" w:color="auto" w:fill="auto"/>
          </w:tcPr>
          <w:p w14:paraId="0F5029B0" w14:textId="45CCDCE0"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115BF7F8" w14:textId="0DB43AB1" w:rsidR="00AC3801" w:rsidRPr="00AC3801" w:rsidRDefault="00AC3801" w:rsidP="00AC3801">
            <w:pPr>
              <w:pStyle w:val="Bodytext1"/>
              <w:rPr>
                <w:lang w:val="en-GB"/>
              </w:rPr>
            </w:pPr>
            <w:r w:rsidRPr="00AC3801">
              <w:rPr>
                <w:szCs w:val="20"/>
                <w:lang w:val="en-GB"/>
              </w:rPr>
              <w:t>A WNM SHOULD provide links using secure protocols such as HTTPS and SFTP, with HTTPS being the preferred option.</w:t>
            </w:r>
            <w:bookmarkStart w:id="896" w:name="_p_36f9cb127c8d4aa1b54428f9a9876dbb"/>
            <w:bookmarkEnd w:id="896"/>
          </w:p>
        </w:tc>
      </w:tr>
      <w:tr w:rsidR="00AC3801" w:rsidRPr="00C55777" w14:paraId="57D7B706" w14:textId="77777777" w:rsidTr="00000285">
        <w:trPr>
          <w:tblHeader/>
        </w:trPr>
        <w:tc>
          <w:tcPr>
            <w:tcW w:w="2407" w:type="dxa"/>
            <w:shd w:val="clear" w:color="auto" w:fill="auto"/>
          </w:tcPr>
          <w:p w14:paraId="30E05EC2" w14:textId="63FA0E88" w:rsidR="00AC3801" w:rsidRPr="00AC3801" w:rsidRDefault="00AC3801" w:rsidP="00AC3801">
            <w:pPr>
              <w:pStyle w:val="Bodytext1"/>
              <w:rPr>
                <w:szCs w:val="20"/>
                <w:lang w:val="en-GB"/>
              </w:rPr>
            </w:pPr>
            <w:r w:rsidRPr="00AC3801">
              <w:rPr>
                <w:szCs w:val="20"/>
                <w:lang w:val="en-GB"/>
              </w:rPr>
              <w:t>B</w:t>
            </w:r>
          </w:p>
        </w:tc>
        <w:tc>
          <w:tcPr>
            <w:tcW w:w="7232" w:type="dxa"/>
            <w:shd w:val="clear" w:color="auto" w:fill="auto"/>
          </w:tcPr>
          <w:p w14:paraId="2AA00475" w14:textId="72ACAE85" w:rsidR="00AC3801" w:rsidRPr="00AC3801" w:rsidRDefault="00AC3801" w:rsidP="00AC3801">
            <w:pPr>
              <w:pStyle w:val="Bodytext1"/>
              <w:rPr>
                <w:szCs w:val="20"/>
                <w:lang w:val="en-GB"/>
              </w:rPr>
            </w:pPr>
            <w:r w:rsidRPr="00AC3801">
              <w:rPr>
                <w:szCs w:val="20"/>
                <w:lang w:val="en-GB"/>
              </w:rPr>
              <w:t xml:space="preserve">The </w:t>
            </w:r>
            <w:r w:rsidRPr="003259BB">
              <w:rPr>
                <w:rStyle w:val="Couriershadedcharacter"/>
              </w:rPr>
              <w:t>links</w:t>
            </w:r>
            <w:r w:rsidRPr="009B6A03">
              <w:rPr>
                <w:lang w:val="en-US"/>
              </w:rPr>
              <w:t xml:space="preserve"> array </w:t>
            </w:r>
            <w:r w:rsidRPr="00AC3801">
              <w:rPr>
                <w:szCs w:val="20"/>
                <w:lang w:val="en-GB"/>
              </w:rPr>
              <w:t xml:space="preserve">property SHOULD provide a </w:t>
            </w:r>
            <w:r w:rsidRPr="003259BB">
              <w:rPr>
                <w:rStyle w:val="Couriershadedcharacter"/>
              </w:rPr>
              <w:t>length</w:t>
            </w:r>
            <w:r w:rsidRPr="00AC3801">
              <w:rPr>
                <w:szCs w:val="20"/>
                <w:lang w:val="en-GB"/>
              </w:rPr>
              <w:t xml:space="preserve"> property to communicate the size of a given data download in advance of a data download workflow, when the size of the data is known or can be easily derived.</w:t>
            </w:r>
            <w:bookmarkStart w:id="897" w:name="_p_9ad4ef4b9fcd45ee957baabc5c51dc6a"/>
            <w:bookmarkEnd w:id="897"/>
          </w:p>
        </w:tc>
      </w:tr>
      <w:tr w:rsidR="00AC3801" w:rsidRPr="00C55777" w14:paraId="14C63691" w14:textId="77777777" w:rsidTr="00000285">
        <w:trPr>
          <w:tblHeader/>
        </w:trPr>
        <w:tc>
          <w:tcPr>
            <w:tcW w:w="2407" w:type="dxa"/>
            <w:shd w:val="clear" w:color="auto" w:fill="auto"/>
          </w:tcPr>
          <w:p w14:paraId="099535B4" w14:textId="32338B87" w:rsidR="00AC3801" w:rsidRPr="00AC3801" w:rsidRDefault="00AC3801" w:rsidP="00AC3801">
            <w:pPr>
              <w:pStyle w:val="Bodytext1"/>
              <w:rPr>
                <w:szCs w:val="20"/>
                <w:lang w:val="en-GB"/>
              </w:rPr>
            </w:pPr>
            <w:r w:rsidRPr="00AC3801">
              <w:rPr>
                <w:szCs w:val="20"/>
                <w:lang w:val="en-GB"/>
              </w:rPr>
              <w:t>C</w:t>
            </w:r>
          </w:p>
        </w:tc>
        <w:tc>
          <w:tcPr>
            <w:tcW w:w="7232" w:type="dxa"/>
            <w:shd w:val="clear" w:color="auto" w:fill="auto"/>
          </w:tcPr>
          <w:p w14:paraId="3C39E9AC" w14:textId="0CB7F179" w:rsidR="00AC3801" w:rsidRPr="00AC3801" w:rsidRDefault="00AC3801" w:rsidP="00AC3801">
            <w:pPr>
              <w:pStyle w:val="Bodytext1"/>
              <w:rPr>
                <w:szCs w:val="20"/>
                <w:lang w:val="en-GB"/>
              </w:rPr>
            </w:pPr>
            <w:r w:rsidRPr="00AC3801">
              <w:rPr>
                <w:szCs w:val="20"/>
                <w:lang w:val="en-GB"/>
              </w:rPr>
              <w:t xml:space="preserve">The link relation of </w:t>
            </w:r>
            <w:r w:rsidRPr="003259BB">
              <w:rPr>
                <w:rStyle w:val="Couriershadedcharacter"/>
              </w:rPr>
              <w:t>deletion</w:t>
            </w:r>
            <w:r w:rsidRPr="00AC3801">
              <w:rPr>
                <w:szCs w:val="20"/>
                <w:lang w:val="en-GB"/>
              </w:rPr>
              <w:t xml:space="preserve"> SHOULD NOT be used for communicating a rolling data archive.</w:t>
            </w:r>
            <w:bookmarkStart w:id="898" w:name="_p_a5d0a6a2faa94e0aa0195c4819b9ecb2"/>
            <w:bookmarkEnd w:id="898"/>
          </w:p>
        </w:tc>
      </w:tr>
    </w:tbl>
    <w:p w14:paraId="38F5508E" w14:textId="77777777" w:rsidR="00AC3801" w:rsidRPr="00AC3801" w:rsidRDefault="00AC3801" w:rsidP="00AC3801">
      <w:pPr>
        <w:pStyle w:val="TPSTable"/>
        <w:rPr>
          <w:lang w:val="en-GB"/>
        </w:rPr>
      </w:pPr>
      <w:r w:rsidRPr="00AC3801">
        <w:rPr>
          <w:lang w:val="en-GB"/>
        </w:rPr>
        <w:lastRenderedPageBreak/>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13AD9B86" w14:textId="77777777" w:rsidTr="00000285">
        <w:trPr>
          <w:tblHeader/>
        </w:trPr>
        <w:tc>
          <w:tcPr>
            <w:tcW w:w="2407" w:type="dxa"/>
            <w:shd w:val="clear" w:color="auto" w:fill="auto"/>
          </w:tcPr>
          <w:p w14:paraId="36201806" w14:textId="17E13107" w:rsidR="00AC3801" w:rsidRPr="00AC3801" w:rsidRDefault="00AC3801" w:rsidP="00AC3801">
            <w:pPr>
              <w:pStyle w:val="Bodytext1"/>
              <w:rPr>
                <w:rStyle w:val="Bold"/>
                <w:lang w:val="en-GB"/>
              </w:rPr>
            </w:pPr>
            <w:r w:rsidRPr="00AC3801">
              <w:rPr>
                <w:rStyle w:val="Bold"/>
                <w:lang w:val="en-GB"/>
              </w:rPr>
              <w:t>Permission 5</w:t>
            </w:r>
          </w:p>
        </w:tc>
        <w:tc>
          <w:tcPr>
            <w:tcW w:w="7232" w:type="dxa"/>
            <w:shd w:val="clear" w:color="auto" w:fill="auto"/>
          </w:tcPr>
          <w:p w14:paraId="0846801D" w14:textId="0B3AD6F7" w:rsidR="00AC3801" w:rsidRPr="00AC3801" w:rsidRDefault="00AC3801" w:rsidP="00AC3801">
            <w:pPr>
              <w:pStyle w:val="Bodytext1"/>
              <w:rPr>
                <w:rStyle w:val="Bold"/>
                <w:lang w:val="en-GB"/>
              </w:rPr>
            </w:pPr>
            <w:r w:rsidRPr="00AC3801">
              <w:rPr>
                <w:rStyle w:val="Bold"/>
                <w:lang w:val="en-GB"/>
              </w:rPr>
              <w:t>/per/core/links</w:t>
            </w:r>
            <w:bookmarkStart w:id="899" w:name="_p_f22c8784b270490b815c27cede3e0730"/>
            <w:bookmarkEnd w:id="899"/>
          </w:p>
        </w:tc>
      </w:tr>
      <w:tr w:rsidR="00AC3801" w:rsidRPr="00C55777" w14:paraId="032129A3" w14:textId="77777777" w:rsidTr="00000285">
        <w:trPr>
          <w:tblHeader/>
        </w:trPr>
        <w:tc>
          <w:tcPr>
            <w:tcW w:w="2407" w:type="dxa"/>
            <w:shd w:val="clear" w:color="auto" w:fill="auto"/>
          </w:tcPr>
          <w:p w14:paraId="063425FF" w14:textId="47283351" w:rsidR="00AC3801" w:rsidRPr="00AC3801" w:rsidRDefault="00AC3801" w:rsidP="00AC3801">
            <w:pPr>
              <w:pStyle w:val="Bodytext1"/>
              <w:rPr>
                <w:lang w:val="en-GB"/>
              </w:rPr>
            </w:pPr>
            <w:r w:rsidRPr="00AC3801">
              <w:rPr>
                <w:szCs w:val="20"/>
                <w:lang w:val="en-GB"/>
              </w:rPr>
              <w:t>A</w:t>
            </w:r>
          </w:p>
        </w:tc>
        <w:tc>
          <w:tcPr>
            <w:tcW w:w="7232" w:type="dxa"/>
            <w:shd w:val="clear" w:color="auto" w:fill="auto"/>
          </w:tcPr>
          <w:p w14:paraId="19A25199" w14:textId="40A28561" w:rsidR="00AC3801" w:rsidRPr="00AC3801" w:rsidRDefault="00AC3801" w:rsidP="00AC3801">
            <w:pPr>
              <w:pStyle w:val="Bodytext1"/>
              <w:rPr>
                <w:lang w:val="en-GB"/>
              </w:rPr>
            </w:pPr>
            <w:r w:rsidRPr="00AC3801">
              <w:rPr>
                <w:szCs w:val="20"/>
                <w:lang w:val="en-GB"/>
              </w:rPr>
              <w:t xml:space="preserve">A WNM </w:t>
            </w:r>
            <w:r w:rsidRPr="003259BB">
              <w:rPr>
                <w:rStyle w:val="Couriershadedcharacter"/>
              </w:rPr>
              <w:t>links</w:t>
            </w:r>
            <w:r w:rsidRPr="00AC3801">
              <w:rPr>
                <w:szCs w:val="20"/>
                <w:lang w:val="en-GB"/>
              </w:rPr>
              <w:t xml:space="preserve"> array property MAY provide link objects which reference APIs or web-accessible folders (WAF).</w:t>
            </w:r>
            <w:bookmarkStart w:id="900" w:name="_p_b44ff464cfa74c2386ff634f5dc34736"/>
            <w:bookmarkEnd w:id="900"/>
          </w:p>
        </w:tc>
      </w:tr>
    </w:tbl>
    <w:p w14:paraId="455B40B3" w14:textId="39D3C56D" w:rsidR="00872E47" w:rsidRPr="00AC3801" w:rsidRDefault="00872E47" w:rsidP="004F09DB">
      <w:pPr>
        <w:pStyle w:val="Heading3NOToC"/>
        <w:rPr>
          <w:lang w:val="en-GB"/>
        </w:rPr>
      </w:pPr>
      <w:r w:rsidRPr="00AC3801">
        <w:rPr>
          <w:lang w:val="en-GB"/>
        </w:rPr>
        <w:t>1.15.1</w:t>
      </w:r>
      <w:r w:rsidRPr="00AC3801">
        <w:rPr>
          <w:lang w:val="en-GB"/>
        </w:rPr>
        <w:tab/>
        <w:t>Access control</w:t>
      </w:r>
      <w:bookmarkStart w:id="901" w:name="_p_612a8c5e4a8747d18de2e47e576b6601"/>
      <w:bookmarkEnd w:id="901"/>
    </w:p>
    <w:p w14:paraId="58CDF482" w14:textId="30A71D11" w:rsidR="00872E47" w:rsidRPr="00AC3801" w:rsidRDefault="00872E47" w:rsidP="00E6128A">
      <w:pPr>
        <w:pStyle w:val="Bodytext1"/>
        <w:rPr>
          <w:lang w:val="en-GB" w:eastAsia="en-US"/>
        </w:rPr>
      </w:pPr>
      <w:r w:rsidRPr="00AC3801">
        <w:rPr>
          <w:lang w:val="en-GB" w:eastAsia="en-US"/>
        </w:rPr>
        <w:t>For recommended data, WNM links may also provide links to resources that implement access control in support of authentication and authorization. In secure data use cases, a user needs to be able to detect access</w:t>
      </w:r>
      <w:r w:rsidR="002F5A5F" w:rsidRPr="00AC3801">
        <w:rPr>
          <w:lang w:val="en-GB" w:eastAsia="en-US"/>
        </w:rPr>
        <w:t>-</w:t>
      </w:r>
      <w:r w:rsidRPr="00AC3801">
        <w:rPr>
          <w:lang w:val="en-GB" w:eastAsia="en-US"/>
        </w:rPr>
        <w:t xml:space="preserve">controlled data as part of data discovery and evaluation. The example demonstrates how to express access control using HTTP </w:t>
      </w:r>
      <w:r w:rsidR="00C155CF" w:rsidRPr="00AC3801">
        <w:rPr>
          <w:lang w:val="en-GB" w:eastAsia="en-US"/>
        </w:rPr>
        <w:t>b</w:t>
      </w:r>
      <w:r w:rsidRPr="00AC3801">
        <w:rPr>
          <w:lang w:val="en-GB" w:eastAsia="en-US"/>
        </w:rPr>
        <w:t>asic authentication for a given data access service.</w:t>
      </w:r>
      <w:bookmarkStart w:id="902" w:name="_p_456adc40efd04a32a9b26abf6ee00dc2"/>
      <w:bookmarkEnd w:id="902"/>
    </w:p>
    <w:p w14:paraId="702A0520" w14:textId="77777777" w:rsidR="00872E47" w:rsidRPr="00AC3801" w:rsidRDefault="00872E47" w:rsidP="00AA1C00">
      <w:pPr>
        <w:pStyle w:val="Keepnextbodytext"/>
        <w:rPr>
          <w:rStyle w:val="Italic"/>
          <w:lang w:val="en-GB"/>
        </w:rPr>
      </w:pPr>
      <w:r w:rsidRPr="00AC3801">
        <w:rPr>
          <w:rStyle w:val="Italic"/>
          <w:lang w:val="en-GB"/>
        </w:rPr>
        <w:t>Example: Access-controlled link</w:t>
      </w:r>
      <w:bookmarkStart w:id="903" w:name="_p_729c66fb6db5468195751a48ac4302ca"/>
      <w:bookmarkEnd w:id="903"/>
    </w:p>
    <w:p w14:paraId="17139E07" w14:textId="77777777" w:rsidR="00872E47" w:rsidRPr="00AC3801" w:rsidRDefault="00872E47" w:rsidP="00604F2C">
      <w:pPr>
        <w:pStyle w:val="Couriershaded"/>
        <w:rPr>
          <w:lang w:eastAsia="ja-JP"/>
        </w:rPr>
      </w:pPr>
      <w:r w:rsidRPr="00AC3801">
        <w:rPr>
          <w:lang w:eastAsia="ja-JP"/>
        </w:rPr>
        <w:t>"links": [{</w:t>
      </w:r>
      <w:r w:rsidRPr="00AC3801">
        <w:rPr>
          <w:lang w:eastAsia="ja-JP"/>
        </w:rPr>
        <w:br/>
        <w:t xml:space="preserve">  "rel": "data",</w:t>
      </w:r>
      <w:r w:rsidRPr="00AC3801">
        <w:rPr>
          <w:lang w:eastAsia="ja-JP"/>
        </w:rPr>
        <w:br/>
        <w:t xml:space="preserve">  "type": "application/json",</w:t>
      </w:r>
      <w:r w:rsidRPr="00AC3801">
        <w:rPr>
          <w:lang w:eastAsia="ja-JP"/>
        </w:rPr>
        <w:br/>
        <w:t xml:space="preserve">  "title": "link to WAF endpoint",</w:t>
      </w:r>
      <w:r w:rsidRPr="00AC3801">
        <w:rPr>
          <w:lang w:eastAsia="ja-JP"/>
        </w:rPr>
        <w:br/>
        <w:t xml:space="preserve">  "href": "https://example.org/data/secure-data",</w:t>
      </w:r>
      <w:r w:rsidRPr="00AC3801">
        <w:rPr>
          <w:lang w:eastAsia="ja-JP"/>
        </w:rPr>
        <w:br/>
        <w:t xml:space="preserve">  "security": {</w:t>
      </w:r>
      <w:r w:rsidRPr="00AC3801">
        <w:rPr>
          <w:lang w:eastAsia="ja-JP"/>
        </w:rPr>
        <w:br/>
        <w:t xml:space="preserve">    "default": {</w:t>
      </w:r>
      <w:r w:rsidRPr="00AC3801">
        <w:rPr>
          <w:lang w:eastAsia="ja-JP"/>
        </w:rPr>
        <w:br/>
        <w:t xml:space="preserve">      "type": "http",</w:t>
      </w:r>
      <w:r w:rsidRPr="00AC3801">
        <w:rPr>
          <w:lang w:eastAsia="ja-JP"/>
        </w:rPr>
        <w:br/>
        <w:t xml:space="preserve">      "scheme": "basic",</w:t>
      </w:r>
      <w:r w:rsidRPr="00AC3801">
        <w:rPr>
          <w:lang w:eastAsia="ja-JP"/>
        </w:rPr>
        <w:br/>
        <w:t xml:space="preserve">      "description": "Please contact the data provider for accessing this secured resource."</w:t>
      </w:r>
      <w:r w:rsidRPr="00AC3801">
        <w:rPr>
          <w:lang w:eastAsia="ja-JP"/>
        </w:rPr>
        <w:br/>
        <w:t xml:space="preserve">    }</w:t>
      </w:r>
      <w:r w:rsidRPr="00AC3801">
        <w:rPr>
          <w:lang w:eastAsia="ja-JP"/>
        </w:rPr>
        <w:br/>
        <w:t xml:space="preserve">  }</w:t>
      </w:r>
      <w:r w:rsidRPr="00AC3801">
        <w:rPr>
          <w:lang w:eastAsia="ja-JP"/>
        </w:rPr>
        <w:br/>
        <w:t>}]</w:t>
      </w:r>
      <w:bookmarkStart w:id="904" w:name="_p_f302927cc7b34eeeb41c99ea9acd34a9"/>
      <w:bookmarkEnd w:id="904"/>
    </w:p>
    <w:p w14:paraId="66A240B1" w14:textId="77777777" w:rsidR="00872E47" w:rsidRPr="004F6F73" w:rsidRDefault="00872E47" w:rsidP="004F09DB">
      <w:pPr>
        <w:pStyle w:val="Heading2NOToC"/>
        <w:rPr>
          <w:lang w:val="en-US"/>
        </w:rPr>
      </w:pPr>
      <w:r w:rsidRPr="004F6F73">
        <w:rPr>
          <w:lang w:val="en-US"/>
        </w:rPr>
        <w:t>1.16</w:t>
      </w:r>
      <w:r w:rsidRPr="004F6F73">
        <w:rPr>
          <w:lang w:val="en-US"/>
        </w:rPr>
        <w:tab/>
        <w:t>Additional properties</w:t>
      </w:r>
      <w:bookmarkStart w:id="905" w:name="_p_6725e37caaa64910922ca04cf9197b5d"/>
      <w:bookmarkEnd w:id="905"/>
    </w:p>
    <w:p w14:paraId="7998B172" w14:textId="151CDA2C" w:rsidR="00872E47" w:rsidRPr="00AC3801" w:rsidRDefault="00872E47" w:rsidP="00E6128A">
      <w:pPr>
        <w:pStyle w:val="Bodytext1"/>
        <w:rPr>
          <w:lang w:val="en-GB" w:eastAsia="en-US"/>
        </w:rPr>
      </w:pPr>
      <w:r w:rsidRPr="00AC3801">
        <w:rPr>
          <w:lang w:val="en-GB" w:eastAsia="en-US"/>
        </w:rPr>
        <w:t xml:space="preserve">A WIS2 Notification Message can be extended as required for organizational purposes by adding properties (of any type) in the message. Additional properties do not </w:t>
      </w:r>
      <w:r w:rsidR="00B45966" w:rsidRPr="00AC3801">
        <w:rPr>
          <w:lang w:val="en-GB" w:eastAsia="en-US"/>
        </w:rPr>
        <w:t>render a notification non-</w:t>
      </w:r>
      <w:r w:rsidRPr="00AC3801">
        <w:rPr>
          <w:lang w:val="en-GB" w:eastAsia="en-US"/>
        </w:rPr>
        <w:t>complian</w:t>
      </w:r>
      <w:r w:rsidR="00B45966" w:rsidRPr="00AC3801">
        <w:rPr>
          <w:lang w:val="en-GB" w:eastAsia="en-US"/>
        </w:rPr>
        <w:t>t</w:t>
      </w:r>
      <w:r w:rsidRPr="00AC3801">
        <w:rPr>
          <w:lang w:val="en-GB" w:eastAsia="en-US"/>
        </w:rPr>
        <w:t xml:space="preserve"> with th</w:t>
      </w:r>
      <w:r w:rsidR="00B45966" w:rsidRPr="00AC3801">
        <w:rPr>
          <w:lang w:val="en-GB" w:eastAsia="en-US"/>
        </w:rPr>
        <w:t xml:space="preserve">e </w:t>
      </w:r>
      <w:r w:rsidR="0023066C" w:rsidRPr="00AC3801">
        <w:rPr>
          <w:lang w:val="en-GB" w:eastAsia="en-US"/>
        </w:rPr>
        <w:t xml:space="preserve">provisions of the </w:t>
      </w:r>
      <w:r w:rsidR="00B45966" w:rsidRPr="00AC3801">
        <w:rPr>
          <w:lang w:val="en-GB" w:eastAsia="en-US"/>
        </w:rPr>
        <w:t>present</w:t>
      </w:r>
      <w:r w:rsidRPr="00AC3801">
        <w:rPr>
          <w:lang w:val="en-GB" w:eastAsia="en-US"/>
        </w:rPr>
        <w:t xml:space="preserve"> </w:t>
      </w:r>
      <w:r w:rsidR="0023066C" w:rsidRPr="00AC3801">
        <w:rPr>
          <w:lang w:val="en-GB" w:eastAsia="en-US"/>
        </w:rPr>
        <w:t>appendix</w:t>
      </w:r>
      <w:r w:rsidRPr="00AC3801">
        <w:rPr>
          <w:lang w:val="en-GB" w:eastAsia="en-US"/>
        </w:rPr>
        <w:t>.</w:t>
      </w:r>
      <w:bookmarkStart w:id="906" w:name="_p_7435c36f2f7c4966b1cb539d3da5fefc"/>
      <w:bookmarkEnd w:id="906"/>
    </w:p>
    <w:p w14:paraId="71DC58DF" w14:textId="77777777" w:rsidR="00872E47" w:rsidRPr="00AC3801" w:rsidRDefault="00872E47" w:rsidP="00E6128A">
      <w:pPr>
        <w:pStyle w:val="Bodytext1"/>
        <w:rPr>
          <w:rStyle w:val="Italic"/>
          <w:lang w:val="en-GB"/>
        </w:rPr>
      </w:pPr>
      <w:r w:rsidRPr="00AC3801">
        <w:rPr>
          <w:rStyle w:val="Italic"/>
          <w:lang w:val="en-GB"/>
        </w:rPr>
        <w:t>Example:</w:t>
      </w:r>
      <w:bookmarkStart w:id="907" w:name="_p_54b451ea8a5348d984d65db2e37d0041"/>
      <w:bookmarkEnd w:id="907"/>
    </w:p>
    <w:p w14:paraId="2D4A69F6"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"_comment": {</w:t>
      </w:r>
      <w:r w:rsidRPr="00AC3801">
        <w:rPr>
          <w:lang w:eastAsia="ja-JP"/>
        </w:rPr>
        <w:br/>
        <w:t xml:space="preserve">    "validationErrors": [</w:t>
      </w:r>
      <w:r w:rsidRPr="00AC3801">
        <w:rPr>
          <w:lang w:eastAsia="ja-JP"/>
        </w:rPr>
        <w:br/>
        <w:t xml:space="preserve">      "error 1",</w:t>
      </w:r>
      <w:r w:rsidRPr="00AC3801">
        <w:rPr>
          <w:lang w:eastAsia="ja-JP"/>
        </w:rPr>
        <w:br/>
        <w:t xml:space="preserve">      "error 2"</w:t>
      </w:r>
      <w:r w:rsidRPr="00AC3801">
        <w:rPr>
          <w:lang w:eastAsia="ja-JP"/>
        </w:rPr>
        <w:br/>
        <w:t xml:space="preserve">    ]</w:t>
      </w:r>
      <w:r w:rsidRPr="00AC3801">
        <w:rPr>
          <w:lang w:eastAsia="ja-JP"/>
        </w:rPr>
        <w:br/>
        <w:t xml:space="preserve">  }</w:t>
      </w:r>
      <w:r w:rsidRPr="00AC3801">
        <w:rPr>
          <w:lang w:eastAsia="ja-JP"/>
        </w:rPr>
        <w:br/>
        <w:t xml:space="preserve">  ...</w:t>
      </w:r>
      <w:r w:rsidRPr="00AC3801">
        <w:rPr>
          <w:lang w:eastAsia="ja-JP"/>
        </w:rPr>
        <w:br/>
        <w:t>}</w:t>
      </w:r>
      <w:bookmarkStart w:id="908" w:name="_p_5a5e06c3628d4b0eb5cf9a4ce2dd5125"/>
      <w:bookmarkEnd w:id="908"/>
    </w:p>
    <w:p w14:paraId="5BD47636" w14:textId="77777777" w:rsidR="00AC3801" w:rsidRPr="00AC3801" w:rsidRDefault="00AC3801" w:rsidP="00AC3801">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AC3801" w:rsidRPr="00AC3801" w14:paraId="19870F88" w14:textId="77777777" w:rsidTr="00000285">
        <w:trPr>
          <w:tblHeader/>
        </w:trPr>
        <w:tc>
          <w:tcPr>
            <w:tcW w:w="2407" w:type="dxa"/>
            <w:shd w:val="clear" w:color="auto" w:fill="auto"/>
          </w:tcPr>
          <w:p w14:paraId="00C7DDFF" w14:textId="4204C370" w:rsidR="00AC3801" w:rsidRPr="00AC3801" w:rsidRDefault="00AC3801" w:rsidP="00AC3801">
            <w:pPr>
              <w:pStyle w:val="Bodytext1"/>
              <w:rPr>
                <w:rStyle w:val="Bold"/>
                <w:lang w:val="en-GB"/>
              </w:rPr>
            </w:pPr>
            <w:r w:rsidRPr="00AC3801">
              <w:rPr>
                <w:rStyle w:val="Bold"/>
                <w:lang w:val="en-GB"/>
              </w:rPr>
              <w:t>Permission 6</w:t>
            </w:r>
          </w:p>
        </w:tc>
        <w:tc>
          <w:tcPr>
            <w:tcW w:w="7232" w:type="dxa"/>
            <w:shd w:val="clear" w:color="auto" w:fill="auto"/>
          </w:tcPr>
          <w:p w14:paraId="0E9C3417" w14:textId="301403B8" w:rsidR="00AC3801" w:rsidRPr="00AC3801" w:rsidRDefault="00AC3801" w:rsidP="00AC3801">
            <w:pPr>
              <w:pStyle w:val="Bodytext1"/>
              <w:rPr>
                <w:rStyle w:val="Bold"/>
                <w:lang w:val="en-GB"/>
              </w:rPr>
            </w:pPr>
            <w:r w:rsidRPr="00AC3801">
              <w:rPr>
                <w:rStyle w:val="Bold"/>
                <w:lang w:val="en-GB"/>
              </w:rPr>
              <w:t>/per/core/additional_properties</w:t>
            </w:r>
            <w:bookmarkStart w:id="909" w:name="_p_cf7112cdd9cb4df9ac30e329d478c821"/>
            <w:bookmarkEnd w:id="909"/>
          </w:p>
        </w:tc>
      </w:tr>
      <w:tr w:rsidR="00AC3801" w:rsidRPr="00C55777" w14:paraId="05EE2281" w14:textId="77777777" w:rsidTr="00000285">
        <w:trPr>
          <w:tblHeader/>
        </w:trPr>
        <w:tc>
          <w:tcPr>
            <w:tcW w:w="2407" w:type="dxa"/>
            <w:shd w:val="clear" w:color="auto" w:fill="auto"/>
          </w:tcPr>
          <w:p w14:paraId="6D6B83B9" w14:textId="3B1F2A02" w:rsidR="00AC3801" w:rsidRPr="00AC3801" w:rsidRDefault="00AC3801" w:rsidP="00AC3801">
            <w:pPr>
              <w:pStyle w:val="Bodytext1"/>
              <w:rPr>
                <w:lang w:val="en-GB"/>
              </w:rPr>
            </w:pPr>
            <w:r w:rsidRPr="00AC3801">
              <w:rPr>
                <w:lang w:val="en-GB"/>
              </w:rPr>
              <w:t>A</w:t>
            </w:r>
          </w:p>
        </w:tc>
        <w:tc>
          <w:tcPr>
            <w:tcW w:w="7232" w:type="dxa"/>
            <w:shd w:val="clear" w:color="auto" w:fill="auto"/>
          </w:tcPr>
          <w:p w14:paraId="50A931F3" w14:textId="22C5B9DB" w:rsidR="00AC3801" w:rsidRPr="00AC3801" w:rsidRDefault="00AC3801" w:rsidP="00AC3801">
            <w:pPr>
              <w:pStyle w:val="Bodytext1"/>
              <w:rPr>
                <w:lang w:val="en-GB"/>
              </w:rPr>
            </w:pPr>
            <w:r w:rsidRPr="00AC3801">
              <w:rPr>
                <w:lang w:val="en-GB"/>
              </w:rPr>
              <w:t>A WNM MAY provide additional properties of any type in any part of the document as needed.</w:t>
            </w:r>
            <w:bookmarkStart w:id="910" w:name="_p_61e094f1dbd14deab5bea2cab7691ec8"/>
            <w:bookmarkEnd w:id="910"/>
          </w:p>
        </w:tc>
      </w:tr>
    </w:tbl>
    <w:p w14:paraId="306108D1" w14:textId="77777777" w:rsidR="00872E47" w:rsidRPr="00230C37" w:rsidRDefault="00872E47" w:rsidP="004F09DB">
      <w:pPr>
        <w:pStyle w:val="Heading1NOToC"/>
        <w:rPr>
          <w:lang w:val="en-US"/>
        </w:rPr>
      </w:pPr>
      <w:r w:rsidRPr="00230C37">
        <w:rPr>
          <w:lang w:val="en-US"/>
        </w:rPr>
        <w:lastRenderedPageBreak/>
        <w:t xml:space="preserve">2. </w:t>
      </w:r>
      <w:r w:rsidRPr="00230C37">
        <w:rPr>
          <w:lang w:val="en-US"/>
        </w:rPr>
        <w:tab/>
      </w:r>
      <w:r w:rsidRPr="00230C37">
        <w:rPr>
          <w:lang w:val="en-US" w:eastAsia="en-US"/>
        </w:rPr>
        <w:t>WIS2 notification message resources</w:t>
      </w:r>
      <w:bookmarkStart w:id="911" w:name="_p_c5936494b80540ada5162066cf473d09"/>
      <w:bookmarkEnd w:id="911"/>
    </w:p>
    <w:p w14:paraId="159C16FD" w14:textId="77777777" w:rsidR="00872E47" w:rsidRPr="004F6F73" w:rsidRDefault="00872E47" w:rsidP="004F09DB">
      <w:pPr>
        <w:pStyle w:val="Heading2NOToC"/>
        <w:rPr>
          <w:lang w:val="en-US"/>
        </w:rPr>
      </w:pPr>
      <w:r w:rsidRPr="004F6F73">
        <w:rPr>
          <w:lang w:val="en-US"/>
        </w:rPr>
        <w:t>2.1</w:t>
      </w:r>
      <w:r w:rsidRPr="004F6F73">
        <w:rPr>
          <w:lang w:val="en-US"/>
        </w:rPr>
        <w:tab/>
        <w:t>WMO Codes Registry</w:t>
      </w:r>
      <w:bookmarkStart w:id="912" w:name="_p_4260b0cf3b10498d9208273649b2daf6"/>
      <w:bookmarkEnd w:id="912"/>
    </w:p>
    <w:p w14:paraId="202AB251" w14:textId="7B14943F" w:rsidR="00872E47" w:rsidRPr="00AC3801" w:rsidRDefault="00C55777" w:rsidP="00E6128A">
      <w:pPr>
        <w:pStyle w:val="Bodytext1"/>
        <w:rPr>
          <w:color w:val="auto"/>
          <w:lang w:val="en-GB" w:eastAsia="en-US"/>
        </w:rPr>
      </w:pPr>
      <w:hyperlink r:id="rId55" w:history="1">
        <w:r w:rsidR="002F45AD" w:rsidRPr="00AC3801">
          <w:rPr>
            <w:rStyle w:val="Hyperlink"/>
            <w:rFonts w:eastAsia="Arial" w:cs="Arial"/>
            <w:lang w:val="en-GB" w:eastAsia="en-US"/>
          </w:rPr>
          <w:t>http://codes.wmo.int/wis/link-type</w:t>
        </w:r>
      </w:hyperlink>
      <w:bookmarkStart w:id="913" w:name="_p_79c0210280e645e09b6f0f7379102688"/>
      <w:bookmarkEnd w:id="913"/>
    </w:p>
    <w:p w14:paraId="21078F11" w14:textId="77777777" w:rsidR="00872E47" w:rsidRPr="004F6F73" w:rsidRDefault="00872E47" w:rsidP="004F09DB">
      <w:pPr>
        <w:pStyle w:val="Heading2NOToC"/>
        <w:rPr>
          <w:lang w:val="en-US"/>
        </w:rPr>
      </w:pPr>
      <w:r w:rsidRPr="004F6F73">
        <w:rPr>
          <w:lang w:val="en-US"/>
        </w:rPr>
        <w:t>2.2</w:t>
      </w:r>
      <w:r w:rsidRPr="004F6F73">
        <w:rPr>
          <w:lang w:val="en-US"/>
        </w:rPr>
        <w:tab/>
        <w:t>WMO schemas server</w:t>
      </w:r>
      <w:bookmarkStart w:id="914" w:name="_p_88ebcf9f29e040828220464785ec712e"/>
      <w:bookmarkEnd w:id="914"/>
    </w:p>
    <w:p w14:paraId="3A083726" w14:textId="1FA97D16" w:rsidR="00872E47" w:rsidRDefault="00872E47" w:rsidP="00E6128A">
      <w:pPr>
        <w:pStyle w:val="Bodytext1"/>
        <w:rPr>
          <w:lang w:val="en-GB" w:eastAsia="en-US"/>
        </w:rPr>
      </w:pPr>
      <w:r w:rsidRPr="00AC3801">
        <w:rPr>
          <w:lang w:val="en-GB" w:eastAsia="en-US"/>
        </w:rPr>
        <w:t>Validation</w:t>
      </w:r>
      <w:r w:rsidR="005D711D" w:rsidRPr="00AC3801">
        <w:rPr>
          <w:lang w:val="en-GB" w:eastAsia="en-US"/>
        </w:rPr>
        <w:t xml:space="preserve"> schemas</w:t>
      </w:r>
      <w:r w:rsidRPr="00AC3801">
        <w:rPr>
          <w:lang w:val="en-GB" w:eastAsia="en-US"/>
        </w:rPr>
        <w:t xml:space="preserve">, examples and other resources are published at </w:t>
      </w:r>
      <w:hyperlink r:id="rId56">
        <w:r w:rsidRPr="000635EA">
          <w:rPr>
            <w:rStyle w:val="Hyperlink"/>
            <w:lang w:val="en-US"/>
          </w:rPr>
          <w:t>https://schemas.wmo.int/wnm</w:t>
        </w:r>
      </w:hyperlink>
      <w:r w:rsidRPr="00AC3801">
        <w:rPr>
          <w:lang w:val="en-GB" w:eastAsia="en-US"/>
        </w:rPr>
        <w:t>.</w:t>
      </w:r>
      <w:bookmarkStart w:id="915" w:name="_p_3468829aa81548da99f0e078647f4b27"/>
      <w:bookmarkEnd w:id="915"/>
    </w:p>
    <w:p w14:paraId="4784FDAF" w14:textId="77777777" w:rsidR="00AA1C00" w:rsidRPr="00AC3801" w:rsidRDefault="00AA1C00" w:rsidP="00AA1C00">
      <w:pPr>
        <w:pStyle w:val="THEEND"/>
      </w:pPr>
    </w:p>
    <w:p w14:paraId="2A288AA3" w14:textId="7BC234FF" w:rsidR="00AC3801" w:rsidRDefault="00AC3801" w:rsidP="00AC3801">
      <w:pPr>
        <w:pStyle w:val="TPSSection"/>
      </w:pPr>
      <w:r w:rsidRPr="00AC3801">
        <w:fldChar w:fldCharType="begin"/>
      </w:r>
      <w:r w:rsidRPr="00AC3801">
        <w:instrText xml:space="preserve"> MACROBUTTON TPS_Section SECTION: Chapter</w:instrText>
      </w:r>
      <w:r w:rsidRPr="00AC3801">
        <w:rPr>
          <w:vanish/>
        </w:rPr>
        <w:fldChar w:fldCharType="begin"/>
      </w:r>
      <w:r w:rsidRPr="00AC3801">
        <w:rPr>
          <w:vanish/>
        </w:rPr>
        <w:instrText xml:space="preserve"> Name="Chapter" ID="086565b4-25d3-4c3c-a1c4-2a650ea03b62" </w:instrText>
      </w:r>
      <w:r w:rsidRPr="00AC3801">
        <w:fldChar w:fldCharType="end"/>
      </w:r>
      <w:r w:rsidRPr="00AC3801">
        <w:fldChar w:fldCharType="end"/>
      </w:r>
    </w:p>
    <w:p w14:paraId="6064A3F4" w14:textId="4AEFAC9C" w:rsidR="00AC3801" w:rsidRPr="00AC3801" w:rsidRDefault="00AC3801" w:rsidP="00AC3801">
      <w:pPr>
        <w:pStyle w:val="TPSSectionData"/>
      </w:pPr>
      <w:r w:rsidRPr="00AC3801">
        <w:fldChar w:fldCharType="begin"/>
      </w:r>
      <w:r w:rsidRPr="00AC3801">
        <w:instrText xml:space="preserve"> MACROBUTTON TPS_SectionField Chapter title in running head: Appendix F. WMO Core Metadata Profile (…</w:instrText>
      </w:r>
      <w:r w:rsidRPr="00AC3801">
        <w:rPr>
          <w:vanish/>
        </w:rPr>
        <w:fldChar w:fldCharType="begin"/>
      </w:r>
      <w:r w:rsidRPr="00AC3801">
        <w:rPr>
          <w:vanish/>
        </w:rPr>
        <w:instrText xml:space="preserve"> Name="Chapter title in running head" Value="Appendix F. WMO Core Metadata Profile (version 2)" </w:instrText>
      </w:r>
      <w:r w:rsidRPr="00AC3801">
        <w:fldChar w:fldCharType="end"/>
      </w:r>
      <w:r w:rsidRPr="00AC3801">
        <w:fldChar w:fldCharType="end"/>
      </w:r>
    </w:p>
    <w:p w14:paraId="2B79542E" w14:textId="2240C73F" w:rsidR="00872E47" w:rsidRPr="00AC3801" w:rsidRDefault="00872E47" w:rsidP="00E6128A">
      <w:pPr>
        <w:pStyle w:val="Chapterhead"/>
      </w:pPr>
      <w:r w:rsidRPr="00AC3801">
        <w:t>A</w:t>
      </w:r>
      <w:r w:rsidR="00E4503B" w:rsidRPr="00AC3801">
        <w:t>ppendix</w:t>
      </w:r>
      <w:r w:rsidRPr="00AC3801">
        <w:t xml:space="preserve"> F</w:t>
      </w:r>
      <w:r w:rsidR="00F64F86" w:rsidRPr="00AC3801">
        <w:t>.</w:t>
      </w:r>
      <w:r w:rsidRPr="00AC3801">
        <w:t xml:space="preserve"> W</w:t>
      </w:r>
      <w:r w:rsidR="00F210D9" w:rsidRPr="00AC3801">
        <w:t>MO</w:t>
      </w:r>
      <w:r w:rsidRPr="00AC3801">
        <w:t xml:space="preserve"> </w:t>
      </w:r>
      <w:r w:rsidR="00840676" w:rsidRPr="00AC3801">
        <w:t>C</w:t>
      </w:r>
      <w:r w:rsidRPr="00AC3801">
        <w:t xml:space="preserve">ore </w:t>
      </w:r>
      <w:r w:rsidR="00840676" w:rsidRPr="00AC3801">
        <w:t>M</w:t>
      </w:r>
      <w:r w:rsidRPr="00AC3801">
        <w:t>etadata Profile (</w:t>
      </w:r>
      <w:r w:rsidR="00212165" w:rsidRPr="00AC3801">
        <w:t>v</w:t>
      </w:r>
      <w:r w:rsidRPr="00AC3801">
        <w:t>ersion</w:t>
      </w:r>
      <w:r w:rsidR="00212165" w:rsidRPr="00AC3801">
        <w:t> </w:t>
      </w:r>
      <w:r w:rsidRPr="00AC3801">
        <w:t>2)</w:t>
      </w:r>
      <w:bookmarkStart w:id="916" w:name="_p_91c44271c43a4dfca651a9174a22e2cf"/>
      <w:bookmarkEnd w:id="916"/>
    </w:p>
    <w:p w14:paraId="3D67B3D2" w14:textId="758871BF" w:rsidR="00872E47" w:rsidRPr="00AC3801" w:rsidRDefault="00872E47" w:rsidP="00E6128A">
      <w:pPr>
        <w:pStyle w:val="Bodytext1"/>
        <w:rPr>
          <w:lang w:val="en-GB" w:eastAsia="en-US"/>
        </w:rPr>
      </w:pPr>
      <w:r w:rsidRPr="00AC3801">
        <w:rPr>
          <w:lang w:val="en-GB" w:eastAsia="en-US"/>
        </w:rPr>
        <w:t xml:space="preserve">WMO Core Metadata Profile (WCMP) is an extension of the </w:t>
      </w:r>
      <w:r w:rsidRPr="00AC3801">
        <w:rPr>
          <w:i/>
          <w:iCs/>
          <w:lang w:val="en-GB" w:eastAsia="en-US"/>
        </w:rPr>
        <w:t>OGC API – Features</w:t>
      </w:r>
      <w:r w:rsidRPr="00AC3801">
        <w:rPr>
          <w:lang w:val="en-GB" w:eastAsia="en-US"/>
        </w:rPr>
        <w:t xml:space="preserve"> standard and shall be encoded in GeoJSON. The normative provisions in </w:t>
      </w:r>
      <w:proofErr w:type="spellStart"/>
      <w:r w:rsidR="00AD267C" w:rsidRPr="00AC3801">
        <w:rPr>
          <w:lang w:val="en-GB" w:eastAsia="en-US"/>
        </w:rPr>
        <w:t>WCMP</w:t>
      </w:r>
      <w:proofErr w:type="spellEnd"/>
      <w:r w:rsidR="00AD267C" w:rsidRPr="00AC3801">
        <w:rPr>
          <w:lang w:val="en-GB" w:eastAsia="en-US"/>
        </w:rPr>
        <w:t xml:space="preserve"> (version 2)</w:t>
      </w:r>
      <w:r w:rsidRPr="00AC3801">
        <w:rPr>
          <w:lang w:val="en-GB" w:eastAsia="en-US"/>
        </w:rPr>
        <w:t xml:space="preserve"> are denoted by the base URI (</w:t>
      </w:r>
      <w:r w:rsidRPr="003259BB">
        <w:rPr>
          <w:rStyle w:val="Couriershadedcharacter"/>
        </w:rPr>
        <w:t>http:</w:t>
      </w:r>
      <w:r w:rsidR="00C55777" w:rsidRPr="00C55777">
        <w:rPr>
          <w:rStyle w:val="Hairspacenobreak"/>
          <w:lang w:val="en-US"/>
        </w:rPr>
        <w:t xml:space="preserve"> </w:t>
      </w:r>
      <w:r w:rsidRPr="003259BB">
        <w:rPr>
          <w:rStyle w:val="Couriershadedcharacter"/>
        </w:rPr>
        <w:t>//wis.wmo.int/spec/</w:t>
      </w:r>
      <w:proofErr w:type="spellStart"/>
      <w:r w:rsidRPr="003259BB">
        <w:rPr>
          <w:rStyle w:val="Couriershadedcharacter"/>
        </w:rPr>
        <w:t>wcmp</w:t>
      </w:r>
      <w:proofErr w:type="spellEnd"/>
      <w:r w:rsidRPr="003259BB">
        <w:rPr>
          <w:rStyle w:val="Couriershadedcharacter"/>
        </w:rPr>
        <w:t>/2</w:t>
      </w:r>
      <w:r w:rsidRPr="00AC3801">
        <w:rPr>
          <w:lang w:val="en-GB" w:eastAsia="en-US"/>
        </w:rPr>
        <w:t xml:space="preserve">) and requirements are denoted by partial URIs relative to this base. Property names, values and examples are represented with </w:t>
      </w:r>
      <w:r w:rsidRPr="003259BB">
        <w:rPr>
          <w:rStyle w:val="Couriershadedcharacter"/>
        </w:rPr>
        <w:t>shaded text</w:t>
      </w:r>
      <w:r w:rsidRPr="00AC3801">
        <w:rPr>
          <w:lang w:val="en-GB" w:eastAsia="en-US"/>
        </w:rPr>
        <w:t xml:space="preserve"> in th</w:t>
      </w:r>
      <w:r w:rsidR="006E7B99" w:rsidRPr="00AC3801">
        <w:rPr>
          <w:lang w:val="en-GB" w:eastAsia="en-US"/>
        </w:rPr>
        <w:t>e present appendix</w:t>
      </w:r>
      <w:r w:rsidRPr="00AC3801">
        <w:rPr>
          <w:lang w:val="en-GB" w:eastAsia="en-US"/>
        </w:rPr>
        <w:t>.</w:t>
      </w:r>
      <w:bookmarkStart w:id="917" w:name="_p_f2354836075246b5a3a3650be4b755c8"/>
      <w:bookmarkEnd w:id="917"/>
    </w:p>
    <w:p w14:paraId="4E6A657E" w14:textId="0FDF3413" w:rsidR="00872E47" w:rsidRPr="00AC3801" w:rsidRDefault="00872E47" w:rsidP="004F09DB">
      <w:pPr>
        <w:pStyle w:val="Heading1NOToC"/>
        <w:rPr>
          <w:lang w:eastAsia="en-US"/>
        </w:rPr>
      </w:pPr>
      <w:r w:rsidRPr="00AC3801">
        <w:rPr>
          <w:lang w:eastAsia="en-US"/>
        </w:rPr>
        <w:t xml:space="preserve">1. </w:t>
      </w:r>
      <w:r w:rsidRPr="00AC3801">
        <w:tab/>
      </w:r>
      <w:r w:rsidRPr="00AC3801">
        <w:rPr>
          <w:lang w:eastAsia="en-US"/>
        </w:rPr>
        <w:t xml:space="preserve">Requirements </w:t>
      </w:r>
      <w:r w:rsidR="00840676" w:rsidRPr="00AC3801">
        <w:rPr>
          <w:lang w:eastAsia="en-US"/>
        </w:rPr>
        <w:t>c</w:t>
      </w:r>
      <w:r w:rsidRPr="00AC3801">
        <w:rPr>
          <w:lang w:eastAsia="en-US"/>
        </w:rPr>
        <w:t>lass "Core"</w:t>
      </w:r>
      <w:bookmarkStart w:id="918" w:name="_p_970c020145c040edb6fc0f23bd62b3ab"/>
      <w:bookmarkEnd w:id="918"/>
    </w:p>
    <w:p w14:paraId="712CA879" w14:textId="77777777" w:rsidR="00CD56F4" w:rsidRPr="00AC3801" w:rsidRDefault="00CD56F4" w:rsidP="00CD56F4">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CD56F4" w:rsidRPr="00C55777" w14:paraId="1985D9E1" w14:textId="77777777" w:rsidTr="00000285">
        <w:trPr>
          <w:tblHeader/>
        </w:trPr>
        <w:tc>
          <w:tcPr>
            <w:tcW w:w="2407" w:type="dxa"/>
            <w:shd w:val="clear" w:color="auto" w:fill="auto"/>
          </w:tcPr>
          <w:p w14:paraId="5948310D" w14:textId="43E9936A" w:rsidR="00CD56F4" w:rsidRPr="00AC3801" w:rsidRDefault="00CD56F4" w:rsidP="00CD56F4">
            <w:pPr>
              <w:pStyle w:val="Bodytext1"/>
              <w:rPr>
                <w:rStyle w:val="Bold"/>
                <w:lang w:val="en-GB"/>
              </w:rPr>
            </w:pPr>
            <w:r w:rsidRPr="00AC3801">
              <w:rPr>
                <w:szCs w:val="20"/>
                <w:lang w:val="en-GB"/>
              </w:rPr>
              <w:t>URI</w:t>
            </w:r>
          </w:p>
        </w:tc>
        <w:tc>
          <w:tcPr>
            <w:tcW w:w="7232" w:type="dxa"/>
            <w:shd w:val="clear" w:color="auto" w:fill="auto"/>
          </w:tcPr>
          <w:p w14:paraId="418EACBE" w14:textId="05877D0F" w:rsidR="00CD56F4" w:rsidRPr="003259BB" w:rsidRDefault="00CD56F4" w:rsidP="00AA1C00">
            <w:pPr>
              <w:pStyle w:val="Couriershaded"/>
              <w:rPr>
                <w:rStyle w:val="Couriershadedcharacter"/>
              </w:rPr>
            </w:pPr>
            <w:r w:rsidRPr="003259BB">
              <w:rPr>
                <w:rStyle w:val="Couriershadedcharacter"/>
                <w:highlight w:val="lightGray"/>
              </w:rPr>
              <w:t>http:</w:t>
            </w:r>
            <w:r w:rsidR="00C55777" w:rsidRPr="00C55777">
              <w:rPr>
                <w:rStyle w:val="Hairspacenobreak"/>
              </w:rPr>
              <w:t xml:space="preserve"> </w:t>
            </w:r>
            <w:r w:rsidRPr="003259BB">
              <w:rPr>
                <w:rStyle w:val="Couriershadedcharacter"/>
                <w:highlight w:val="lightGray"/>
              </w:rPr>
              <w:t>//wis.wmo.int/spec/</w:t>
            </w:r>
            <w:proofErr w:type="spellStart"/>
            <w:r w:rsidRPr="003259BB">
              <w:rPr>
                <w:rStyle w:val="Couriershadedcharacter"/>
                <w:highlight w:val="lightGray"/>
              </w:rPr>
              <w:t>wcmp</w:t>
            </w:r>
            <w:proofErr w:type="spellEnd"/>
            <w:r w:rsidRPr="003259BB">
              <w:rPr>
                <w:rStyle w:val="Couriershadedcharacter"/>
                <w:highlight w:val="lightGray"/>
              </w:rPr>
              <w:t>/2/req/core</w:t>
            </w:r>
            <w:bookmarkStart w:id="919" w:name="_p_f1f8584a6836415f859a86f777010bd9"/>
            <w:bookmarkEnd w:id="919"/>
          </w:p>
        </w:tc>
      </w:tr>
      <w:tr w:rsidR="00CD56F4" w:rsidRPr="00AC3801" w14:paraId="0CE949B2" w14:textId="77777777" w:rsidTr="00000285">
        <w:trPr>
          <w:tblHeader/>
        </w:trPr>
        <w:tc>
          <w:tcPr>
            <w:tcW w:w="2407" w:type="dxa"/>
            <w:shd w:val="clear" w:color="auto" w:fill="auto"/>
          </w:tcPr>
          <w:p w14:paraId="23B32289" w14:textId="62264416" w:rsidR="00CD56F4" w:rsidRPr="00AC3801" w:rsidRDefault="00CD56F4" w:rsidP="00CD56F4">
            <w:pPr>
              <w:pStyle w:val="Bodytext1"/>
              <w:rPr>
                <w:rStyle w:val="Bold"/>
                <w:lang w:val="en-GB"/>
              </w:rPr>
            </w:pPr>
            <w:r w:rsidRPr="00AC3801">
              <w:rPr>
                <w:szCs w:val="20"/>
                <w:lang w:val="en-GB"/>
              </w:rPr>
              <w:t>Target type</w:t>
            </w:r>
          </w:p>
        </w:tc>
        <w:tc>
          <w:tcPr>
            <w:tcW w:w="7232" w:type="dxa"/>
            <w:shd w:val="clear" w:color="auto" w:fill="auto"/>
          </w:tcPr>
          <w:p w14:paraId="2A40A43C" w14:textId="710EE30B" w:rsidR="00CD56F4" w:rsidRPr="00AC3801" w:rsidRDefault="00CD56F4" w:rsidP="00CD56F4">
            <w:pPr>
              <w:pStyle w:val="Bodytext1"/>
              <w:rPr>
                <w:rStyle w:val="Bold"/>
                <w:lang w:val="en-GB"/>
              </w:rPr>
            </w:pPr>
            <w:r w:rsidRPr="00AC3801">
              <w:rPr>
                <w:szCs w:val="20"/>
                <w:lang w:val="en-GB"/>
              </w:rPr>
              <w:t>Discovery metadata</w:t>
            </w:r>
            <w:bookmarkStart w:id="920" w:name="_p_ab9da6b41ead4336b1ae666dc17801a0"/>
            <w:bookmarkEnd w:id="920"/>
          </w:p>
        </w:tc>
      </w:tr>
      <w:tr w:rsidR="00CD56F4" w:rsidRPr="00AC3801" w14:paraId="2B55EA71" w14:textId="77777777" w:rsidTr="00000285">
        <w:trPr>
          <w:tblHeader/>
        </w:trPr>
        <w:tc>
          <w:tcPr>
            <w:tcW w:w="2407" w:type="dxa"/>
            <w:shd w:val="clear" w:color="auto" w:fill="auto"/>
          </w:tcPr>
          <w:p w14:paraId="7822C1ED" w14:textId="63292224" w:rsidR="00CD56F4" w:rsidRPr="00AC3801" w:rsidRDefault="00CD56F4" w:rsidP="00CD56F4">
            <w:pPr>
              <w:pStyle w:val="Bodytext1"/>
              <w:rPr>
                <w:rStyle w:val="Bold"/>
                <w:lang w:val="en-GB"/>
              </w:rPr>
            </w:pPr>
            <w:r w:rsidRPr="00AC3801">
              <w:rPr>
                <w:szCs w:val="20"/>
                <w:lang w:val="en-GB"/>
              </w:rPr>
              <w:t>Dependency</w:t>
            </w:r>
          </w:p>
        </w:tc>
        <w:tc>
          <w:tcPr>
            <w:tcW w:w="7232" w:type="dxa"/>
            <w:shd w:val="clear" w:color="auto" w:fill="auto"/>
          </w:tcPr>
          <w:p w14:paraId="6876A99D" w14:textId="3C0FB6BD" w:rsidR="00CD56F4" w:rsidRPr="00AC3801" w:rsidRDefault="00CD56F4" w:rsidP="00CD56F4">
            <w:pPr>
              <w:pStyle w:val="Bodytext1"/>
              <w:rPr>
                <w:rStyle w:val="Bold"/>
                <w:lang w:val="en-GB"/>
              </w:rPr>
            </w:pPr>
            <w:r w:rsidRPr="00AC3801">
              <w:rPr>
                <w:szCs w:val="20"/>
                <w:lang w:val="en-GB"/>
              </w:rPr>
              <w:t xml:space="preserve">The JavaScript Object Notation (JSON) Data Interchange Format </w:t>
            </w:r>
            <w:hyperlink r:id="rId57">
              <w:r w:rsidRPr="00AC3801">
                <w:rPr>
                  <w:color w:val="0000FF"/>
                  <w:szCs w:val="20"/>
                  <w:lang w:val="en-GB"/>
                </w:rPr>
                <w:t>(</w:t>
              </w:r>
              <w:r w:rsidRPr="00D6444D">
                <w:rPr>
                  <w:rStyle w:val="Hyperlink"/>
                </w:rPr>
                <w:t>IETF RFC8259 (2017)</w:t>
              </w:r>
              <w:r w:rsidRPr="00AC3801">
                <w:rPr>
                  <w:color w:val="0000FF"/>
                  <w:szCs w:val="20"/>
                  <w:lang w:val="en-GB"/>
                </w:rPr>
                <w:t>)</w:t>
              </w:r>
            </w:hyperlink>
            <w:bookmarkStart w:id="921" w:name="_p_4f7eb7adc314470bbbb990639f9ec7a9"/>
            <w:bookmarkEnd w:id="921"/>
          </w:p>
        </w:tc>
      </w:tr>
      <w:tr w:rsidR="00CD56F4" w:rsidRPr="00AC3801" w14:paraId="5A442FB9" w14:textId="77777777" w:rsidTr="00000285">
        <w:trPr>
          <w:tblHeader/>
        </w:trPr>
        <w:tc>
          <w:tcPr>
            <w:tcW w:w="2407" w:type="dxa"/>
            <w:shd w:val="clear" w:color="auto" w:fill="auto"/>
          </w:tcPr>
          <w:p w14:paraId="1289FBEE" w14:textId="41E24D92" w:rsidR="00CD56F4" w:rsidRPr="00AC3801" w:rsidRDefault="00CD56F4" w:rsidP="00CD56F4">
            <w:pPr>
              <w:pStyle w:val="Bodytext1"/>
              <w:rPr>
                <w:rStyle w:val="Bold"/>
                <w:lang w:val="en-GB"/>
              </w:rPr>
            </w:pPr>
            <w:r w:rsidRPr="00AC3801">
              <w:rPr>
                <w:szCs w:val="20"/>
                <w:lang w:val="en-GB"/>
              </w:rPr>
              <w:t>Dependency</w:t>
            </w:r>
          </w:p>
        </w:tc>
        <w:tc>
          <w:tcPr>
            <w:tcW w:w="7232" w:type="dxa"/>
            <w:shd w:val="clear" w:color="auto" w:fill="auto"/>
          </w:tcPr>
          <w:p w14:paraId="529286A4" w14:textId="21C6BCDF" w:rsidR="00CD56F4" w:rsidRPr="00AC3801" w:rsidRDefault="00C55777" w:rsidP="00CD56F4">
            <w:pPr>
              <w:pStyle w:val="Bodytext1"/>
              <w:rPr>
                <w:rStyle w:val="Bold"/>
                <w:lang w:val="en-GB"/>
              </w:rPr>
            </w:pPr>
            <w:hyperlink r:id="rId58">
              <w:r w:rsidR="00CD56F4" w:rsidRPr="00D6444D">
                <w:rPr>
                  <w:rStyle w:val="Hyperlink"/>
                </w:rPr>
                <w:t>JSON Schema</w:t>
              </w:r>
            </w:hyperlink>
            <w:r w:rsidR="00CD56F4" w:rsidRPr="00AC3801">
              <w:rPr>
                <w:szCs w:val="20"/>
                <w:lang w:val="en-GB"/>
              </w:rPr>
              <w:t xml:space="preserve"> (2022)</w:t>
            </w:r>
            <w:bookmarkStart w:id="922" w:name="_p_6287241bc991425483a77ea68d5ae2c5"/>
            <w:bookmarkEnd w:id="922"/>
          </w:p>
        </w:tc>
      </w:tr>
      <w:tr w:rsidR="00CD56F4" w:rsidRPr="00C55777" w14:paraId="6486BEB5" w14:textId="77777777" w:rsidTr="00000285">
        <w:trPr>
          <w:tblHeader/>
        </w:trPr>
        <w:tc>
          <w:tcPr>
            <w:tcW w:w="2407" w:type="dxa"/>
            <w:shd w:val="clear" w:color="auto" w:fill="auto"/>
          </w:tcPr>
          <w:p w14:paraId="69E743A3" w14:textId="604880E4" w:rsidR="00CD56F4" w:rsidRPr="00AC3801" w:rsidRDefault="00CD56F4" w:rsidP="00CD56F4">
            <w:pPr>
              <w:pStyle w:val="Bodytext1"/>
              <w:rPr>
                <w:rStyle w:val="Bold"/>
                <w:lang w:val="en-GB"/>
              </w:rPr>
            </w:pPr>
            <w:r w:rsidRPr="00AC3801">
              <w:rPr>
                <w:szCs w:val="20"/>
                <w:lang w:val="en-GB"/>
              </w:rPr>
              <w:t>Dependency</w:t>
            </w:r>
          </w:p>
        </w:tc>
        <w:tc>
          <w:tcPr>
            <w:tcW w:w="7232" w:type="dxa"/>
            <w:shd w:val="clear" w:color="auto" w:fill="auto"/>
          </w:tcPr>
          <w:p w14:paraId="681ABB0D" w14:textId="5885886A" w:rsidR="00CD56F4" w:rsidRPr="00AC3801" w:rsidRDefault="00CD56F4" w:rsidP="00CD56F4">
            <w:pPr>
              <w:pStyle w:val="Bodytext1"/>
              <w:rPr>
                <w:rStyle w:val="Bold"/>
                <w:lang w:val="en-GB"/>
              </w:rPr>
            </w:pPr>
            <w:r w:rsidRPr="00AC3801">
              <w:rPr>
                <w:szCs w:val="20"/>
                <w:lang w:val="en-GB"/>
              </w:rPr>
              <w:t xml:space="preserve">The </w:t>
            </w:r>
            <w:proofErr w:type="spellStart"/>
            <w:r w:rsidRPr="00AC3801">
              <w:rPr>
                <w:szCs w:val="20"/>
                <w:lang w:val="en-GB"/>
              </w:rPr>
              <w:t>GeoJSON</w:t>
            </w:r>
            <w:proofErr w:type="spellEnd"/>
            <w:r w:rsidRPr="00AC3801">
              <w:rPr>
                <w:szCs w:val="20"/>
                <w:lang w:val="en-GB"/>
              </w:rPr>
              <w:t xml:space="preserve"> Format </w:t>
            </w:r>
            <w:hyperlink r:id="rId59">
              <w:r w:rsidRPr="00AC3801">
                <w:rPr>
                  <w:color w:val="0000FF"/>
                  <w:szCs w:val="20"/>
                  <w:lang w:val="en-GB"/>
                </w:rPr>
                <w:t>(</w:t>
              </w:r>
              <w:r w:rsidRPr="000635EA">
                <w:rPr>
                  <w:rStyle w:val="Hyperlink"/>
                  <w:lang w:val="en-US"/>
                </w:rPr>
                <w:t>IETF: RFC-7946 (2016)</w:t>
              </w:r>
              <w:r w:rsidRPr="00AC3801">
                <w:rPr>
                  <w:color w:val="0000FF"/>
                  <w:szCs w:val="20"/>
                  <w:lang w:val="en-GB"/>
                </w:rPr>
                <w:t>)</w:t>
              </w:r>
            </w:hyperlink>
            <w:bookmarkStart w:id="923" w:name="_p_26e1028e44be48e3b163d6a700f4e437"/>
            <w:bookmarkEnd w:id="923"/>
          </w:p>
        </w:tc>
      </w:tr>
      <w:tr w:rsidR="00CD56F4" w:rsidRPr="00AC3801" w14:paraId="4C7C5376" w14:textId="77777777" w:rsidTr="00000285">
        <w:trPr>
          <w:tblHeader/>
        </w:trPr>
        <w:tc>
          <w:tcPr>
            <w:tcW w:w="2407" w:type="dxa"/>
            <w:shd w:val="clear" w:color="auto" w:fill="auto"/>
          </w:tcPr>
          <w:p w14:paraId="718C8DED" w14:textId="15CF1F54" w:rsidR="00CD56F4" w:rsidRPr="00AC3801" w:rsidRDefault="00CD56F4" w:rsidP="00CD56F4">
            <w:pPr>
              <w:pStyle w:val="Bodytext1"/>
              <w:rPr>
                <w:rStyle w:val="Bold"/>
                <w:lang w:val="en-GB"/>
              </w:rPr>
            </w:pPr>
            <w:r w:rsidRPr="00AC3801">
              <w:rPr>
                <w:szCs w:val="20"/>
                <w:lang w:val="en-GB"/>
              </w:rPr>
              <w:t>Dependency</w:t>
            </w:r>
          </w:p>
        </w:tc>
        <w:tc>
          <w:tcPr>
            <w:tcW w:w="7232" w:type="dxa"/>
            <w:shd w:val="clear" w:color="auto" w:fill="auto"/>
          </w:tcPr>
          <w:p w14:paraId="382DB4C2" w14:textId="45F1A4AB" w:rsidR="00CD56F4" w:rsidRPr="00AC3801" w:rsidRDefault="00CD56F4" w:rsidP="00CD56F4">
            <w:pPr>
              <w:pStyle w:val="Bodytext1"/>
              <w:rPr>
                <w:rStyle w:val="Bold"/>
                <w:lang w:val="en-GB"/>
              </w:rPr>
            </w:pPr>
            <w:r w:rsidRPr="00CD56F4">
              <w:rPr>
                <w:rStyle w:val="Italic"/>
                <w:lang w:val="en-GB"/>
              </w:rPr>
              <w:t>OGC API – Features – Part 1: Core corrigendum</w:t>
            </w:r>
            <w:r w:rsidRPr="00AC3801">
              <w:rPr>
                <w:i/>
                <w:iCs/>
                <w:szCs w:val="20"/>
                <w:lang w:val="en-GB"/>
              </w:rPr>
              <w:t xml:space="preserve"> </w:t>
            </w:r>
            <w:hyperlink r:id="rId60">
              <w:r w:rsidRPr="00AC3801">
                <w:rPr>
                  <w:color w:val="0000FF"/>
                  <w:szCs w:val="20"/>
                  <w:lang w:val="en-GB"/>
                </w:rPr>
                <w:t>(</w:t>
              </w:r>
              <w:r w:rsidRPr="00D6444D">
                <w:rPr>
                  <w:rStyle w:val="Hyperlink"/>
                </w:rPr>
                <w:t>OGC: OGC 17-069r</w:t>
              </w:r>
              <w:r w:rsidRPr="00AC3801">
                <w:rPr>
                  <w:color w:val="0000FF"/>
                  <w:szCs w:val="20"/>
                  <w:lang w:val="en-GB"/>
                </w:rPr>
                <w:t>)</w:t>
              </w:r>
            </w:hyperlink>
            <w:bookmarkStart w:id="924" w:name="_p_4061ce61264c4d9481a30e794e781cd5"/>
            <w:bookmarkEnd w:id="924"/>
          </w:p>
        </w:tc>
      </w:tr>
      <w:tr w:rsidR="00CD56F4" w:rsidRPr="00C55777" w14:paraId="205FFBBA" w14:textId="77777777" w:rsidTr="00000285">
        <w:trPr>
          <w:tblHeader/>
        </w:trPr>
        <w:tc>
          <w:tcPr>
            <w:tcW w:w="2407" w:type="dxa"/>
            <w:shd w:val="clear" w:color="auto" w:fill="auto"/>
          </w:tcPr>
          <w:p w14:paraId="3F0452F2" w14:textId="5C007BC0" w:rsidR="00CD56F4" w:rsidRPr="00AC3801" w:rsidRDefault="00CD56F4" w:rsidP="00CD56F4">
            <w:pPr>
              <w:pStyle w:val="Bodytext1"/>
              <w:rPr>
                <w:lang w:val="en-GB"/>
              </w:rPr>
            </w:pPr>
            <w:r w:rsidRPr="00AC3801">
              <w:rPr>
                <w:szCs w:val="20"/>
                <w:lang w:val="en-GB"/>
              </w:rPr>
              <w:t>Preconditions</w:t>
            </w:r>
          </w:p>
        </w:tc>
        <w:tc>
          <w:tcPr>
            <w:tcW w:w="7232" w:type="dxa"/>
            <w:shd w:val="clear" w:color="auto" w:fill="auto"/>
          </w:tcPr>
          <w:p w14:paraId="23EEEF53" w14:textId="078C74AC" w:rsidR="00CD56F4" w:rsidRPr="00AC3801" w:rsidRDefault="00CD56F4" w:rsidP="00CD56F4">
            <w:pPr>
              <w:pStyle w:val="Bodytext1"/>
              <w:rPr>
                <w:lang w:val="en-GB"/>
              </w:rPr>
            </w:pPr>
            <w:r w:rsidRPr="00AC3801">
              <w:rPr>
                <w:szCs w:val="20"/>
                <w:lang w:val="en-GB"/>
              </w:rPr>
              <w:t>The record conforms to the Requirements Class “Record Core” of</w:t>
            </w:r>
            <w:r w:rsidRPr="00AC3801">
              <w:rPr>
                <w:i/>
                <w:iCs/>
                <w:szCs w:val="20"/>
                <w:lang w:val="en-GB"/>
              </w:rPr>
              <w:t xml:space="preserve"> </w:t>
            </w:r>
            <w:hyperlink r:id="rId61" w:history="1">
              <w:proofErr w:type="spellStart"/>
              <w:r w:rsidRPr="00AC3801">
                <w:rPr>
                  <w:rStyle w:val="Hyperlink"/>
                  <w:i/>
                  <w:iCs/>
                  <w:lang w:val="en-GB"/>
                </w:rPr>
                <w:t>OGC</w:t>
              </w:r>
              <w:proofErr w:type="spellEnd"/>
              <w:r w:rsidRPr="00AC3801">
                <w:rPr>
                  <w:rStyle w:val="Hyperlink"/>
                  <w:i/>
                  <w:iCs/>
                  <w:lang w:val="en-GB"/>
                </w:rPr>
                <w:t xml:space="preserve"> API</w:t>
              </w:r>
              <w:r w:rsidRPr="00AC3801">
                <w:rPr>
                  <w:rStyle w:val="Hyperlink"/>
                  <w:i/>
                  <w:iCs/>
                  <w:szCs w:val="20"/>
                  <w:lang w:val="en-GB"/>
                </w:rPr>
                <w:t> </w:t>
              </w:r>
              <w:r w:rsidRPr="00AC3801">
                <w:rPr>
                  <w:rStyle w:val="Hyperlink"/>
                  <w:i/>
                  <w:iCs/>
                  <w:lang w:val="en-GB"/>
                </w:rPr>
                <w:t>–</w:t>
              </w:r>
              <w:r w:rsidRPr="00AC3801">
                <w:rPr>
                  <w:rStyle w:val="Hyperlink"/>
                  <w:szCs w:val="20"/>
                  <w:lang w:val="en-GB"/>
                </w:rPr>
                <w:t> </w:t>
              </w:r>
              <w:r w:rsidRPr="00AC3801">
                <w:rPr>
                  <w:rStyle w:val="Hyperlink"/>
                  <w:i/>
                  <w:iCs/>
                  <w:lang w:val="en-GB"/>
                </w:rPr>
                <w:t>Records</w:t>
              </w:r>
              <w:r w:rsidRPr="00AC3801">
                <w:rPr>
                  <w:rStyle w:val="Hyperlink"/>
                  <w:szCs w:val="20"/>
                  <w:lang w:val="en-GB"/>
                </w:rPr>
                <w:t> </w:t>
              </w:r>
              <w:r w:rsidRPr="00AC3801">
                <w:rPr>
                  <w:rStyle w:val="Hyperlink"/>
                  <w:i/>
                  <w:iCs/>
                  <w:lang w:val="en-GB"/>
                </w:rPr>
                <w:t xml:space="preserve">– Part 1: </w:t>
              </w:r>
              <w:r w:rsidRPr="00AC3801">
                <w:rPr>
                  <w:rStyle w:val="Hyperlink"/>
                  <w:i/>
                  <w:iCs/>
                  <w:szCs w:val="20"/>
                  <w:lang w:val="en-GB"/>
                </w:rPr>
                <w:t>Core</w:t>
              </w:r>
            </w:hyperlink>
            <w:bookmarkStart w:id="925" w:name="_p_7f8e6d47cce04e63843549b3953a43b5"/>
            <w:bookmarkEnd w:id="925"/>
          </w:p>
        </w:tc>
      </w:tr>
    </w:tbl>
    <w:p w14:paraId="03F3E618" w14:textId="77777777" w:rsidR="00872E47" w:rsidRPr="004F6F73" w:rsidRDefault="00872E47" w:rsidP="004F09DB">
      <w:pPr>
        <w:pStyle w:val="Heading2NOToC"/>
        <w:rPr>
          <w:lang w:val="en-US"/>
        </w:rPr>
      </w:pPr>
      <w:r w:rsidRPr="004F6F73">
        <w:rPr>
          <w:lang w:val="en-US"/>
        </w:rPr>
        <w:t>1.1</w:t>
      </w:r>
      <w:r w:rsidRPr="004F6F73">
        <w:rPr>
          <w:lang w:val="en-US"/>
        </w:rPr>
        <w:tab/>
        <w:t>Overview</w:t>
      </w:r>
      <w:bookmarkStart w:id="926" w:name="_p_c5212e0fe1e24cfc99da1ca35eda8bb6"/>
      <w:bookmarkEnd w:id="926"/>
    </w:p>
    <w:p w14:paraId="3ECEDBB2" w14:textId="52F8316B" w:rsidR="00872E47" w:rsidRPr="00AC3801" w:rsidRDefault="00872E47" w:rsidP="00E6128A">
      <w:pPr>
        <w:pStyle w:val="Bodytext1"/>
        <w:rPr>
          <w:lang w:val="en-GB" w:eastAsia="en-US"/>
        </w:rPr>
      </w:pPr>
      <w:r w:rsidRPr="00AC3801">
        <w:rPr>
          <w:lang w:val="en-GB" w:eastAsia="en-US"/>
        </w:rPr>
        <w:t>Table</w:t>
      </w:r>
      <w:r w:rsidR="00E879BC" w:rsidRPr="00AC3801">
        <w:rPr>
          <w:lang w:val="en-GB" w:eastAsia="en-US"/>
        </w:rPr>
        <w:t> 3</w:t>
      </w:r>
      <w:r w:rsidRPr="00AC3801">
        <w:rPr>
          <w:lang w:val="en-GB" w:eastAsia="en-US"/>
        </w:rPr>
        <w:t xml:space="preserve"> provides an overview of the set of properties that may be included in a WCMP record.</w:t>
      </w:r>
      <w:bookmarkStart w:id="927" w:name="_p_8b1f14e474ae4e069fc1d704b9d2bcde"/>
      <w:bookmarkEnd w:id="927"/>
    </w:p>
    <w:p w14:paraId="20CEFF40" w14:textId="597869DA" w:rsidR="00872E47" w:rsidRPr="00AC3801" w:rsidRDefault="00872E47" w:rsidP="00E6128A">
      <w:pPr>
        <w:pStyle w:val="Tablecaption"/>
        <w:rPr>
          <w:lang w:val="en-GB" w:eastAsia="en-US"/>
        </w:rPr>
      </w:pPr>
      <w:r w:rsidRPr="00AC3801">
        <w:rPr>
          <w:lang w:val="en-GB" w:eastAsia="en-US"/>
        </w:rPr>
        <w:t>Table</w:t>
      </w:r>
      <w:r w:rsidR="00CB0333" w:rsidRPr="00AC3801">
        <w:rPr>
          <w:lang w:val="en-GB" w:eastAsia="en-US"/>
        </w:rPr>
        <w:t> 3</w:t>
      </w:r>
      <w:r w:rsidRPr="00AC3801">
        <w:rPr>
          <w:lang w:val="en-GB" w:eastAsia="en-US"/>
        </w:rPr>
        <w:t>. WCMP record core properties</w:t>
      </w:r>
      <w:bookmarkStart w:id="928" w:name="_p_e42fffdf2a1141a29b2d0a22562c3e42"/>
      <w:bookmarkEnd w:id="928"/>
    </w:p>
    <w:p w14:paraId="1A6B2B34" w14:textId="659A27AC" w:rsidR="00CD56F4" w:rsidRPr="00AC3801" w:rsidRDefault="00A2285C" w:rsidP="00A2285C">
      <w:pPr>
        <w:pStyle w:val="TPSTable"/>
        <w:rPr>
          <w:lang w:val="en-GB"/>
        </w:rPr>
      </w:pPr>
      <w:r w:rsidRPr="00A2285C">
        <w:fldChar w:fldCharType="begin"/>
      </w:r>
      <w:r w:rsidRPr="00A2285C">
        <w:instrText xml:space="preserve"> MACROBUTTON TPS_Table TABLE: Table with lines</w:instrText>
      </w:r>
      <w:r w:rsidRPr="00A2285C">
        <w:fldChar w:fldCharType="begin"/>
      </w:r>
      <w:r w:rsidRPr="00A2285C">
        <w:instrText xml:space="preserve"> Name="Table with lines" Columns="3" HeaderRows="1" BodyRows="23" FooterRows="0" KeepTableWidth="true" KeepWidths="true" KeepHAlign="true" KeepVAlign="true" </w:instrText>
      </w:r>
      <w:r w:rsidRPr="00A2285C">
        <w:fldChar w:fldCharType="end"/>
      </w:r>
      <w:r w:rsidRPr="00A2285C">
        <w:fldChar w:fldCharType="end"/>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8" w:type="dxa"/>
          <w:left w:w="0" w:type="dxa"/>
          <w:bottom w:w="58" w:type="dxa"/>
          <w:right w:w="0" w:type="dxa"/>
        </w:tblCellMar>
        <w:tblLook w:val="0000" w:firstRow="0" w:lastRow="0" w:firstColumn="0" w:lastColumn="0" w:noHBand="0" w:noVBand="0"/>
      </w:tblPr>
      <w:tblGrid>
        <w:gridCol w:w="3211"/>
        <w:gridCol w:w="3211"/>
        <w:gridCol w:w="3211"/>
      </w:tblGrid>
      <w:tr w:rsidR="00CD56F4" w:rsidRPr="00AC3801" w14:paraId="401CDA16" w14:textId="77777777" w:rsidTr="00A2285C">
        <w:trPr>
          <w:tblHeader/>
        </w:trPr>
        <w:tc>
          <w:tcPr>
            <w:tcW w:w="3211" w:type="dxa"/>
            <w:shd w:val="clear" w:color="auto" w:fill="auto"/>
            <w:vAlign w:val="center"/>
          </w:tcPr>
          <w:p w14:paraId="1C65278F" w14:textId="77777777" w:rsidR="00CD56F4" w:rsidRPr="00AC3801" w:rsidRDefault="00CD56F4" w:rsidP="00000285">
            <w:pPr>
              <w:pStyle w:val="Tableheader"/>
              <w:rPr>
                <w:lang w:val="en-GB"/>
              </w:rPr>
            </w:pPr>
            <w:r w:rsidRPr="00AC3801">
              <w:rPr>
                <w:lang w:val="en-GB"/>
              </w:rPr>
              <w:lastRenderedPageBreak/>
              <w:t>Property</w:t>
            </w:r>
          </w:p>
        </w:tc>
        <w:tc>
          <w:tcPr>
            <w:tcW w:w="3211" w:type="dxa"/>
            <w:shd w:val="clear" w:color="auto" w:fill="auto"/>
            <w:vAlign w:val="center"/>
          </w:tcPr>
          <w:p w14:paraId="6FAB5F3B" w14:textId="77777777" w:rsidR="00CD56F4" w:rsidRPr="00AC3801" w:rsidRDefault="00CD56F4" w:rsidP="00000285">
            <w:pPr>
              <w:pStyle w:val="Tableheader"/>
              <w:rPr>
                <w:lang w:val="en-GB"/>
              </w:rPr>
            </w:pPr>
            <w:r w:rsidRPr="00AC3801">
              <w:rPr>
                <w:lang w:val="en-GB"/>
              </w:rPr>
              <w:t>Requirement</w:t>
            </w:r>
          </w:p>
        </w:tc>
        <w:tc>
          <w:tcPr>
            <w:tcW w:w="3211" w:type="dxa"/>
            <w:shd w:val="clear" w:color="auto" w:fill="auto"/>
            <w:vAlign w:val="center"/>
          </w:tcPr>
          <w:p w14:paraId="1C7142D0" w14:textId="77777777" w:rsidR="00CD56F4" w:rsidRPr="00AC3801" w:rsidRDefault="00CD56F4" w:rsidP="00000285">
            <w:pPr>
              <w:pStyle w:val="Tableheader"/>
              <w:rPr>
                <w:lang w:val="en-GB"/>
              </w:rPr>
            </w:pPr>
            <w:r w:rsidRPr="00AC3801">
              <w:rPr>
                <w:lang w:val="en-GB"/>
              </w:rPr>
              <w:t>Description</w:t>
            </w:r>
            <w:bookmarkStart w:id="929" w:name="_p_060229390d734656802f64ce1c5e4fa2"/>
            <w:bookmarkEnd w:id="929"/>
          </w:p>
        </w:tc>
      </w:tr>
      <w:tr w:rsidR="00CD56F4" w:rsidRPr="00C55777" w14:paraId="06404D08" w14:textId="77777777" w:rsidTr="00A2285C">
        <w:trPr>
          <w:tblHeader/>
        </w:trPr>
        <w:tc>
          <w:tcPr>
            <w:tcW w:w="3211" w:type="dxa"/>
            <w:shd w:val="clear" w:color="auto" w:fill="auto"/>
          </w:tcPr>
          <w:p w14:paraId="2DE7647F" w14:textId="060B5FC3" w:rsidR="00CD56F4" w:rsidRPr="00AC3801" w:rsidRDefault="00CD56F4" w:rsidP="00CD56F4">
            <w:pPr>
              <w:pStyle w:val="Tablebody"/>
              <w:rPr>
                <w:lang w:val="en-GB"/>
              </w:rPr>
            </w:pPr>
            <w:r w:rsidRPr="00AC3801">
              <w:rPr>
                <w:lang w:val="en-GB"/>
              </w:rPr>
              <w:t>id</w:t>
            </w:r>
          </w:p>
        </w:tc>
        <w:tc>
          <w:tcPr>
            <w:tcW w:w="3211" w:type="dxa"/>
            <w:shd w:val="clear" w:color="auto" w:fill="auto"/>
          </w:tcPr>
          <w:p w14:paraId="21072232" w14:textId="38973AA6" w:rsidR="00CD56F4" w:rsidRPr="00CD56F4" w:rsidRDefault="00CD56F4" w:rsidP="00CD56F4">
            <w:pPr>
              <w:pStyle w:val="Tablebody"/>
              <w:rPr>
                <w:rStyle w:val="Bold"/>
                <w:lang w:val="en-GB"/>
              </w:rPr>
            </w:pPr>
            <w:r w:rsidRPr="00CD56F4">
              <w:rPr>
                <w:rStyle w:val="Bold"/>
                <w:lang w:val="en-GB"/>
              </w:rPr>
              <w:t>Required</w:t>
            </w:r>
          </w:p>
        </w:tc>
        <w:tc>
          <w:tcPr>
            <w:tcW w:w="3211" w:type="dxa"/>
            <w:shd w:val="clear" w:color="auto" w:fill="auto"/>
          </w:tcPr>
          <w:p w14:paraId="29B7ABA3" w14:textId="59C0DE38" w:rsidR="00CD56F4" w:rsidRPr="00AC3801" w:rsidRDefault="00CD56F4" w:rsidP="00CD56F4">
            <w:pPr>
              <w:pStyle w:val="Tablebody"/>
              <w:rPr>
                <w:lang w:val="en-GB"/>
              </w:rPr>
            </w:pPr>
            <w:r w:rsidRPr="00AC3801">
              <w:rPr>
                <w:lang w:val="en-GB"/>
              </w:rPr>
              <w:t xml:space="preserve">A unique identifier of the dataset (see </w:t>
            </w:r>
            <w:r w:rsidRPr="00AC3801">
              <w:rPr>
                <w:color w:val="0000FF"/>
                <w:lang w:val="en-GB"/>
              </w:rPr>
              <w:t>1.4 Identifier</w:t>
            </w:r>
            <w:r w:rsidRPr="00AC3801">
              <w:rPr>
                <w:lang w:val="en-GB"/>
              </w:rPr>
              <w:t>)</w:t>
            </w:r>
            <w:bookmarkStart w:id="930" w:name="_p_6a1139b9552e40dfa3047803f3b2bf03"/>
            <w:bookmarkEnd w:id="930"/>
          </w:p>
        </w:tc>
      </w:tr>
      <w:tr w:rsidR="00CD56F4" w:rsidRPr="00C55777" w14:paraId="16E124C2" w14:textId="77777777" w:rsidTr="00A2285C">
        <w:trPr>
          <w:tblHeader/>
        </w:trPr>
        <w:tc>
          <w:tcPr>
            <w:tcW w:w="3211" w:type="dxa"/>
            <w:shd w:val="clear" w:color="auto" w:fill="auto"/>
          </w:tcPr>
          <w:p w14:paraId="6BD7E3F3" w14:textId="1C354DBF" w:rsidR="00CD56F4" w:rsidRPr="00AC3801" w:rsidRDefault="00CD56F4" w:rsidP="00CD56F4">
            <w:pPr>
              <w:pStyle w:val="Tablebody"/>
              <w:rPr>
                <w:lang w:val="en-GB"/>
              </w:rPr>
            </w:pPr>
            <w:r w:rsidRPr="00AC3801">
              <w:rPr>
                <w:lang w:val="en-GB"/>
              </w:rPr>
              <w:t>type</w:t>
            </w:r>
          </w:p>
        </w:tc>
        <w:tc>
          <w:tcPr>
            <w:tcW w:w="3211" w:type="dxa"/>
            <w:shd w:val="clear" w:color="auto" w:fill="auto"/>
          </w:tcPr>
          <w:p w14:paraId="5450DC62" w14:textId="0F8D7DC3" w:rsidR="00CD56F4" w:rsidRPr="00CD56F4" w:rsidRDefault="00CD56F4" w:rsidP="00CD56F4">
            <w:pPr>
              <w:pStyle w:val="Tablebody"/>
              <w:rPr>
                <w:rStyle w:val="Bold"/>
                <w:lang w:val="en-GB"/>
              </w:rPr>
            </w:pPr>
            <w:r w:rsidRPr="00CD56F4">
              <w:rPr>
                <w:rStyle w:val="Bold"/>
                <w:lang w:val="en-GB"/>
              </w:rPr>
              <w:t>Required</w:t>
            </w:r>
          </w:p>
        </w:tc>
        <w:tc>
          <w:tcPr>
            <w:tcW w:w="3211" w:type="dxa"/>
            <w:shd w:val="clear" w:color="auto" w:fill="auto"/>
          </w:tcPr>
          <w:p w14:paraId="3D23863A" w14:textId="19A6B5FA" w:rsidR="00CD56F4" w:rsidRPr="00AC3801" w:rsidRDefault="00CD56F4" w:rsidP="00CD56F4">
            <w:pPr>
              <w:pStyle w:val="Tablebody"/>
              <w:rPr>
                <w:lang w:val="en-GB"/>
              </w:rPr>
            </w:pPr>
            <w:r w:rsidRPr="00AC3801">
              <w:rPr>
                <w:lang w:val="en-GB"/>
              </w:rPr>
              <w:t xml:space="preserve">A fixed value denoting the WCMP record as a GeoJSON </w:t>
            </w:r>
            <w:r w:rsidRPr="003259BB">
              <w:rPr>
                <w:rStyle w:val="Couriershadedcharacter"/>
              </w:rPr>
              <w:t>Feature</w:t>
            </w:r>
            <w:r w:rsidRPr="00AC3801">
              <w:rPr>
                <w:lang w:val="en-GB"/>
              </w:rPr>
              <w:t xml:space="preserve"> (see </w:t>
            </w:r>
            <w:r w:rsidRPr="00AC3801">
              <w:rPr>
                <w:color w:val="0000FF"/>
                <w:lang w:val="en-GB"/>
              </w:rPr>
              <w:t>1.3 Validation</w:t>
            </w:r>
            <w:r w:rsidRPr="00AC3801">
              <w:rPr>
                <w:lang w:val="en-GB"/>
              </w:rPr>
              <w:t>)</w:t>
            </w:r>
            <w:bookmarkStart w:id="931" w:name="_p_b5acba4343004692b8c096e37f11b4f2"/>
            <w:bookmarkEnd w:id="931"/>
          </w:p>
        </w:tc>
      </w:tr>
      <w:tr w:rsidR="00CD56F4" w:rsidRPr="00C55777" w14:paraId="5EB735A9" w14:textId="77777777" w:rsidTr="00A2285C">
        <w:trPr>
          <w:tblHeader/>
        </w:trPr>
        <w:tc>
          <w:tcPr>
            <w:tcW w:w="3211" w:type="dxa"/>
            <w:shd w:val="clear" w:color="auto" w:fill="auto"/>
          </w:tcPr>
          <w:p w14:paraId="564BD71B" w14:textId="78933F28" w:rsidR="00CD56F4" w:rsidRPr="00AC3801" w:rsidRDefault="00CD56F4" w:rsidP="00CD56F4">
            <w:pPr>
              <w:pStyle w:val="Tablebody"/>
              <w:rPr>
                <w:lang w:val="en-GB"/>
              </w:rPr>
            </w:pPr>
            <w:proofErr w:type="spellStart"/>
            <w:r w:rsidRPr="00AC3801">
              <w:rPr>
                <w:lang w:val="en-GB"/>
              </w:rPr>
              <w:t>conformsTo</w:t>
            </w:r>
            <w:proofErr w:type="spellEnd"/>
          </w:p>
        </w:tc>
        <w:tc>
          <w:tcPr>
            <w:tcW w:w="3211" w:type="dxa"/>
            <w:shd w:val="clear" w:color="auto" w:fill="auto"/>
          </w:tcPr>
          <w:p w14:paraId="3687FC3A" w14:textId="230B5041" w:rsidR="00CD56F4" w:rsidRPr="00CD56F4" w:rsidRDefault="00CD56F4" w:rsidP="00CD56F4">
            <w:pPr>
              <w:pStyle w:val="Tablebody"/>
              <w:rPr>
                <w:rStyle w:val="Bold"/>
                <w:lang w:val="en-GB"/>
              </w:rPr>
            </w:pPr>
            <w:r w:rsidRPr="00CD56F4">
              <w:rPr>
                <w:rStyle w:val="Bold"/>
                <w:lang w:val="en-GB"/>
              </w:rPr>
              <w:t>Required</w:t>
            </w:r>
          </w:p>
        </w:tc>
        <w:tc>
          <w:tcPr>
            <w:tcW w:w="3211" w:type="dxa"/>
            <w:shd w:val="clear" w:color="auto" w:fill="auto"/>
          </w:tcPr>
          <w:p w14:paraId="19E4199C" w14:textId="3565427E" w:rsidR="00CD56F4" w:rsidRPr="00AC3801" w:rsidRDefault="00CD56F4" w:rsidP="00CD56F4">
            <w:pPr>
              <w:pStyle w:val="Tablebody"/>
              <w:rPr>
                <w:lang w:val="en-GB"/>
              </w:rPr>
            </w:pPr>
            <w:r w:rsidRPr="00AC3801">
              <w:rPr>
                <w:lang w:val="en-GB"/>
              </w:rPr>
              <w:t xml:space="preserve">The version of WCMP to which the record conforms (see </w:t>
            </w:r>
            <w:r w:rsidRPr="00AC3801">
              <w:rPr>
                <w:color w:val="0000FF"/>
                <w:lang w:val="en-GB"/>
              </w:rPr>
              <w:t>1.5 Conformance</w:t>
            </w:r>
            <w:r w:rsidRPr="00AC3801">
              <w:rPr>
                <w:lang w:val="en-GB"/>
              </w:rPr>
              <w:t>)</w:t>
            </w:r>
            <w:bookmarkStart w:id="932" w:name="_p_747b5e8f00d54ea596a67fb2df268ec9"/>
            <w:bookmarkEnd w:id="932"/>
          </w:p>
        </w:tc>
      </w:tr>
      <w:tr w:rsidR="00CD56F4" w:rsidRPr="00C55777" w14:paraId="3040C850" w14:textId="77777777" w:rsidTr="00A2285C">
        <w:trPr>
          <w:tblHeader/>
        </w:trPr>
        <w:tc>
          <w:tcPr>
            <w:tcW w:w="3211" w:type="dxa"/>
            <w:shd w:val="clear" w:color="auto" w:fill="auto"/>
          </w:tcPr>
          <w:p w14:paraId="12D6956F" w14:textId="0DAB94E0" w:rsidR="00CD56F4" w:rsidRPr="00AC3801" w:rsidRDefault="00CD56F4" w:rsidP="00CD56F4">
            <w:pPr>
              <w:pStyle w:val="Tablebody"/>
              <w:rPr>
                <w:lang w:val="en-GB"/>
              </w:rPr>
            </w:pPr>
            <w:proofErr w:type="spellStart"/>
            <w:proofErr w:type="gramStart"/>
            <w:r w:rsidRPr="00AC3801">
              <w:rPr>
                <w:lang w:val="en-GB"/>
              </w:rPr>
              <w:t>properties.type</w:t>
            </w:r>
            <w:proofErr w:type="spellEnd"/>
            <w:proofErr w:type="gramEnd"/>
          </w:p>
        </w:tc>
        <w:tc>
          <w:tcPr>
            <w:tcW w:w="3211" w:type="dxa"/>
            <w:shd w:val="clear" w:color="auto" w:fill="auto"/>
          </w:tcPr>
          <w:p w14:paraId="4D2F7FDB" w14:textId="0A7AFAC5"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3248DC86" w14:textId="1588D227" w:rsidR="00CD56F4" w:rsidRPr="00AC3801" w:rsidRDefault="00CD56F4" w:rsidP="00CD56F4">
            <w:pPr>
              <w:pStyle w:val="Tablebody"/>
              <w:rPr>
                <w:lang w:val="en-GB"/>
              </w:rPr>
            </w:pPr>
            <w:r w:rsidRPr="00AC3801">
              <w:rPr>
                <w:lang w:val="en-GB"/>
              </w:rPr>
              <w:t xml:space="preserve">The resource type described by the WCMP record (see </w:t>
            </w:r>
            <w:r w:rsidRPr="00AC3801">
              <w:rPr>
                <w:color w:val="0000FF"/>
                <w:lang w:val="en-GB"/>
              </w:rPr>
              <w:t>1.6 Properties/Type</w:t>
            </w:r>
            <w:r w:rsidRPr="00AC3801">
              <w:rPr>
                <w:lang w:val="en-GB"/>
              </w:rPr>
              <w:t>)</w:t>
            </w:r>
            <w:bookmarkStart w:id="933" w:name="_p_97b95656b25a4d88b7bd5caf99f25c6a"/>
            <w:bookmarkEnd w:id="933"/>
          </w:p>
        </w:tc>
      </w:tr>
      <w:tr w:rsidR="00CD56F4" w:rsidRPr="00C55777" w14:paraId="22500101" w14:textId="77777777" w:rsidTr="00A2285C">
        <w:trPr>
          <w:tblHeader/>
        </w:trPr>
        <w:tc>
          <w:tcPr>
            <w:tcW w:w="3211" w:type="dxa"/>
            <w:shd w:val="clear" w:color="auto" w:fill="auto"/>
          </w:tcPr>
          <w:p w14:paraId="5DA5C99D" w14:textId="46E7AE98" w:rsidR="00CD56F4" w:rsidRPr="00AC3801" w:rsidRDefault="00CD56F4" w:rsidP="00CD56F4">
            <w:pPr>
              <w:pStyle w:val="Tablebody"/>
              <w:rPr>
                <w:lang w:val="en-GB"/>
              </w:rPr>
            </w:pPr>
            <w:proofErr w:type="spellStart"/>
            <w:proofErr w:type="gramStart"/>
            <w:r w:rsidRPr="00AC3801">
              <w:rPr>
                <w:lang w:val="en-GB"/>
              </w:rPr>
              <w:t>properties.title</w:t>
            </w:r>
            <w:proofErr w:type="spellEnd"/>
            <w:proofErr w:type="gramEnd"/>
          </w:p>
        </w:tc>
        <w:tc>
          <w:tcPr>
            <w:tcW w:w="3211" w:type="dxa"/>
            <w:shd w:val="clear" w:color="auto" w:fill="auto"/>
          </w:tcPr>
          <w:p w14:paraId="3C346BDE" w14:textId="4121D1BD"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421B09B3" w14:textId="4CA73958" w:rsidR="00CD56F4" w:rsidRPr="00AC3801" w:rsidRDefault="00CD56F4" w:rsidP="00CD56F4">
            <w:pPr>
              <w:pStyle w:val="Tablebody"/>
              <w:rPr>
                <w:lang w:val="en-GB"/>
              </w:rPr>
            </w:pPr>
            <w:r w:rsidRPr="00AC3801">
              <w:rPr>
                <w:lang w:val="en-GB"/>
              </w:rPr>
              <w:t xml:space="preserve">A human-readable name of the dataset (see </w:t>
            </w:r>
            <w:r w:rsidRPr="00AC3801">
              <w:rPr>
                <w:color w:val="0000FF"/>
                <w:lang w:val="en-GB"/>
              </w:rPr>
              <w:t>1.7 Properties/Title</w:t>
            </w:r>
            <w:r w:rsidRPr="00AC3801">
              <w:rPr>
                <w:lang w:val="en-GB"/>
              </w:rPr>
              <w:t>)</w:t>
            </w:r>
            <w:bookmarkStart w:id="934" w:name="_p_049908196c834541a6165b139e2302b7"/>
            <w:bookmarkEnd w:id="934"/>
          </w:p>
        </w:tc>
      </w:tr>
      <w:tr w:rsidR="00CD56F4" w:rsidRPr="00C55777" w14:paraId="1421D075" w14:textId="77777777" w:rsidTr="00A2285C">
        <w:trPr>
          <w:tblHeader/>
        </w:trPr>
        <w:tc>
          <w:tcPr>
            <w:tcW w:w="3211" w:type="dxa"/>
            <w:shd w:val="clear" w:color="auto" w:fill="auto"/>
          </w:tcPr>
          <w:p w14:paraId="0395E75A" w14:textId="1ED61C6B" w:rsidR="00CD56F4" w:rsidRPr="00AC3801" w:rsidRDefault="00CD56F4" w:rsidP="00CD56F4">
            <w:pPr>
              <w:pStyle w:val="Tablebody"/>
              <w:rPr>
                <w:lang w:val="en-GB"/>
              </w:rPr>
            </w:pPr>
            <w:proofErr w:type="spellStart"/>
            <w:proofErr w:type="gramStart"/>
            <w:r w:rsidRPr="00AC3801">
              <w:rPr>
                <w:lang w:val="en-GB"/>
              </w:rPr>
              <w:t>properties.description</w:t>
            </w:r>
            <w:proofErr w:type="spellEnd"/>
            <w:proofErr w:type="gramEnd"/>
          </w:p>
        </w:tc>
        <w:tc>
          <w:tcPr>
            <w:tcW w:w="3211" w:type="dxa"/>
            <w:shd w:val="clear" w:color="auto" w:fill="auto"/>
          </w:tcPr>
          <w:p w14:paraId="28D91C86" w14:textId="170CE880"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2C27F654" w14:textId="7C3DFE08" w:rsidR="00CD56F4" w:rsidRPr="00AC3801" w:rsidRDefault="00CD56F4" w:rsidP="00CD56F4">
            <w:pPr>
              <w:pStyle w:val="Tablebody"/>
              <w:rPr>
                <w:lang w:val="en-GB"/>
              </w:rPr>
            </w:pPr>
            <w:r w:rsidRPr="00AC3801">
              <w:rPr>
                <w:lang w:val="en-GB"/>
              </w:rPr>
              <w:t xml:space="preserve">A free-text summary description of the dataset (see </w:t>
            </w:r>
            <w:r w:rsidRPr="00AC3801">
              <w:rPr>
                <w:color w:val="0000FF"/>
                <w:lang w:val="en-GB"/>
              </w:rPr>
              <w:t>1.8 Properties/Description</w:t>
            </w:r>
            <w:r w:rsidRPr="00AC3801">
              <w:rPr>
                <w:lang w:val="en-GB"/>
              </w:rPr>
              <w:t>)</w:t>
            </w:r>
            <w:bookmarkStart w:id="935" w:name="_p_588f473c10e34008ab3b5ea51341012e"/>
            <w:bookmarkEnd w:id="935"/>
          </w:p>
        </w:tc>
      </w:tr>
      <w:tr w:rsidR="00CD56F4" w:rsidRPr="00C55777" w14:paraId="6C3BF116" w14:textId="77777777" w:rsidTr="00A2285C">
        <w:trPr>
          <w:tblHeader/>
        </w:trPr>
        <w:tc>
          <w:tcPr>
            <w:tcW w:w="3211" w:type="dxa"/>
            <w:shd w:val="clear" w:color="auto" w:fill="auto"/>
          </w:tcPr>
          <w:p w14:paraId="646ED231" w14:textId="6A748388" w:rsidR="00CD56F4" w:rsidRPr="00AC3801" w:rsidRDefault="00CD56F4" w:rsidP="00CD56F4">
            <w:pPr>
              <w:pStyle w:val="Tablebody"/>
              <w:rPr>
                <w:lang w:val="en-GB"/>
              </w:rPr>
            </w:pPr>
            <w:proofErr w:type="spellStart"/>
            <w:proofErr w:type="gramStart"/>
            <w:r w:rsidRPr="00AC3801">
              <w:rPr>
                <w:lang w:val="en-GB"/>
              </w:rPr>
              <w:t>properties.keywords</w:t>
            </w:r>
            <w:proofErr w:type="spellEnd"/>
            <w:proofErr w:type="gramEnd"/>
          </w:p>
        </w:tc>
        <w:tc>
          <w:tcPr>
            <w:tcW w:w="3211" w:type="dxa"/>
            <w:shd w:val="clear" w:color="auto" w:fill="auto"/>
          </w:tcPr>
          <w:p w14:paraId="0A828E86" w14:textId="12E6EDBF"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4DA273A9" w14:textId="5DBBDBD1" w:rsidR="00CD56F4" w:rsidRPr="00AC3801" w:rsidRDefault="00CD56F4" w:rsidP="00CD56F4">
            <w:pPr>
              <w:pStyle w:val="Tablebody"/>
              <w:rPr>
                <w:lang w:val="en-GB"/>
              </w:rPr>
            </w:pPr>
            <w:r w:rsidRPr="00AC3801">
              <w:rPr>
                <w:lang w:val="en-GB"/>
              </w:rPr>
              <w:t xml:space="preserve">Keywords, tags or key phrases (see </w:t>
            </w:r>
            <w:r w:rsidRPr="00AC3801">
              <w:rPr>
                <w:color w:val="0000FF"/>
                <w:lang w:val="en-GB"/>
              </w:rPr>
              <w:t>1.9 Properties/Keywords</w:t>
            </w:r>
            <w:r w:rsidRPr="00AC3801">
              <w:rPr>
                <w:lang w:val="en-GB"/>
              </w:rPr>
              <w:t>)</w:t>
            </w:r>
            <w:bookmarkStart w:id="936" w:name="_p_5753b84a6325425ebcde9fc64ef2d2da"/>
            <w:bookmarkEnd w:id="936"/>
          </w:p>
        </w:tc>
      </w:tr>
      <w:tr w:rsidR="00CD56F4" w:rsidRPr="00C55777" w14:paraId="24A75BA2" w14:textId="77777777" w:rsidTr="00A2285C">
        <w:trPr>
          <w:tblHeader/>
        </w:trPr>
        <w:tc>
          <w:tcPr>
            <w:tcW w:w="3211" w:type="dxa"/>
            <w:shd w:val="clear" w:color="auto" w:fill="auto"/>
          </w:tcPr>
          <w:p w14:paraId="4BA7822F" w14:textId="453AF136" w:rsidR="00CD56F4" w:rsidRPr="00AC3801" w:rsidRDefault="00CD56F4" w:rsidP="00CD56F4">
            <w:pPr>
              <w:pStyle w:val="Tablebody"/>
              <w:rPr>
                <w:lang w:val="en-GB"/>
              </w:rPr>
            </w:pPr>
            <w:proofErr w:type="spellStart"/>
            <w:proofErr w:type="gramStart"/>
            <w:r w:rsidRPr="00AC3801">
              <w:rPr>
                <w:lang w:val="en-GB"/>
              </w:rPr>
              <w:t>properties.themes</w:t>
            </w:r>
            <w:proofErr w:type="spellEnd"/>
            <w:proofErr w:type="gramEnd"/>
          </w:p>
        </w:tc>
        <w:tc>
          <w:tcPr>
            <w:tcW w:w="3211" w:type="dxa"/>
            <w:shd w:val="clear" w:color="auto" w:fill="auto"/>
          </w:tcPr>
          <w:p w14:paraId="743A267A" w14:textId="01448940"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75E31B9D" w14:textId="396C245B" w:rsidR="00CD56F4" w:rsidRPr="00AC3801" w:rsidRDefault="00CD56F4" w:rsidP="00CD56F4">
            <w:pPr>
              <w:pStyle w:val="Tablebody"/>
              <w:rPr>
                <w:lang w:val="en-GB"/>
              </w:rPr>
            </w:pPr>
            <w:r w:rsidRPr="00AC3801">
              <w:rPr>
                <w:lang w:val="en-GB"/>
              </w:rPr>
              <w:t xml:space="preserve">Classifiers, categories and controlled vocabularies (see </w:t>
            </w:r>
            <w:r w:rsidRPr="00AC3801">
              <w:rPr>
                <w:color w:val="0000FF"/>
                <w:lang w:val="en-GB"/>
              </w:rPr>
              <w:t>1.10 Properties/Themes</w:t>
            </w:r>
            <w:r w:rsidRPr="00AC3801">
              <w:rPr>
                <w:lang w:val="en-GB"/>
              </w:rPr>
              <w:t>)</w:t>
            </w:r>
            <w:bookmarkStart w:id="937" w:name="_p_f8c4fa2e7612419e9358001418a1a972"/>
            <w:bookmarkEnd w:id="937"/>
          </w:p>
        </w:tc>
      </w:tr>
      <w:tr w:rsidR="00CD56F4" w:rsidRPr="00C55777" w14:paraId="7A447606" w14:textId="77777777" w:rsidTr="00A2285C">
        <w:trPr>
          <w:tblHeader/>
        </w:trPr>
        <w:tc>
          <w:tcPr>
            <w:tcW w:w="3211" w:type="dxa"/>
            <w:shd w:val="clear" w:color="auto" w:fill="auto"/>
          </w:tcPr>
          <w:p w14:paraId="5F4D2444" w14:textId="0FDEC7FF" w:rsidR="00CD56F4" w:rsidRPr="00AC3801" w:rsidRDefault="00CD56F4" w:rsidP="00CD56F4">
            <w:pPr>
              <w:pStyle w:val="Tablebody"/>
              <w:rPr>
                <w:lang w:val="en-GB"/>
              </w:rPr>
            </w:pPr>
            <w:r w:rsidRPr="00AC3801">
              <w:rPr>
                <w:lang w:val="en-GB"/>
              </w:rPr>
              <w:t>geometry</w:t>
            </w:r>
          </w:p>
        </w:tc>
        <w:tc>
          <w:tcPr>
            <w:tcW w:w="3211" w:type="dxa"/>
            <w:shd w:val="clear" w:color="auto" w:fill="auto"/>
          </w:tcPr>
          <w:p w14:paraId="2D75401D" w14:textId="70AB448C"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0629523C" w14:textId="289BF148" w:rsidR="00CD56F4" w:rsidRPr="00AC3801" w:rsidRDefault="00CD56F4" w:rsidP="00CD56F4">
            <w:pPr>
              <w:pStyle w:val="Tablebody"/>
              <w:rPr>
                <w:lang w:val="en-GB"/>
              </w:rPr>
            </w:pPr>
            <w:r w:rsidRPr="00AC3801">
              <w:rPr>
                <w:lang w:val="en-GB"/>
              </w:rPr>
              <w:t xml:space="preserve">Geospatial location associated with the dataset, in a geographic coordinate reference system (see </w:t>
            </w:r>
            <w:r w:rsidRPr="00AC3801">
              <w:rPr>
                <w:color w:val="0000FF"/>
                <w:lang w:val="en-GB"/>
              </w:rPr>
              <w:t>1.11.1 Geospatial extent</w:t>
            </w:r>
            <w:r w:rsidRPr="00AC3801">
              <w:rPr>
                <w:lang w:val="en-GB"/>
              </w:rPr>
              <w:t>)</w:t>
            </w:r>
            <w:bookmarkStart w:id="938" w:name="_p_e5c612496a6a45ff8950a7b4d0ac23de"/>
            <w:bookmarkEnd w:id="938"/>
          </w:p>
        </w:tc>
      </w:tr>
      <w:tr w:rsidR="00CD56F4" w:rsidRPr="00C55777" w14:paraId="564F9B88" w14:textId="77777777" w:rsidTr="00A2285C">
        <w:trPr>
          <w:tblHeader/>
        </w:trPr>
        <w:tc>
          <w:tcPr>
            <w:tcW w:w="3211" w:type="dxa"/>
            <w:shd w:val="clear" w:color="auto" w:fill="auto"/>
          </w:tcPr>
          <w:p w14:paraId="4B9B3904" w14:textId="20C3DF1F" w:rsidR="00CD56F4" w:rsidRPr="00AC3801" w:rsidRDefault="00CD56F4" w:rsidP="00CD56F4">
            <w:pPr>
              <w:pStyle w:val="Tablebody"/>
              <w:rPr>
                <w:lang w:val="en-GB"/>
              </w:rPr>
            </w:pPr>
            <w:r w:rsidRPr="00AC3801">
              <w:rPr>
                <w:lang w:val="en-GB"/>
              </w:rPr>
              <w:t>time</w:t>
            </w:r>
          </w:p>
        </w:tc>
        <w:tc>
          <w:tcPr>
            <w:tcW w:w="3211" w:type="dxa"/>
            <w:shd w:val="clear" w:color="auto" w:fill="auto"/>
          </w:tcPr>
          <w:p w14:paraId="1CE7315C" w14:textId="15537704"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6C5D6744" w14:textId="472A7A61" w:rsidR="00CD56F4" w:rsidRPr="00AC3801" w:rsidRDefault="00CD56F4" w:rsidP="00CD56F4">
            <w:pPr>
              <w:pStyle w:val="Tablebody"/>
              <w:rPr>
                <w:lang w:val="en-GB"/>
              </w:rPr>
            </w:pPr>
            <w:r w:rsidRPr="00AC3801">
              <w:rPr>
                <w:lang w:val="en-GB"/>
              </w:rPr>
              <w:t xml:space="preserve">Temporal extent associated with the dataset (see </w:t>
            </w:r>
            <w:r w:rsidRPr="00AC3801">
              <w:rPr>
                <w:color w:val="0000FF"/>
                <w:lang w:val="en-GB"/>
              </w:rPr>
              <w:t>1.11.3 Temporal extent</w:t>
            </w:r>
            <w:r w:rsidRPr="00AC3801">
              <w:rPr>
                <w:lang w:val="en-GB"/>
              </w:rPr>
              <w:t>)</w:t>
            </w:r>
            <w:bookmarkStart w:id="939" w:name="_p_51a85d88caa24650a172b71ffce03ee8"/>
            <w:bookmarkEnd w:id="939"/>
          </w:p>
        </w:tc>
      </w:tr>
      <w:tr w:rsidR="00CD56F4" w:rsidRPr="00C55777" w14:paraId="1A6FAF22" w14:textId="77777777" w:rsidTr="00A2285C">
        <w:trPr>
          <w:tblHeader/>
        </w:trPr>
        <w:tc>
          <w:tcPr>
            <w:tcW w:w="3211" w:type="dxa"/>
            <w:shd w:val="clear" w:color="auto" w:fill="auto"/>
          </w:tcPr>
          <w:p w14:paraId="35815AAA" w14:textId="0E23AD79" w:rsidR="00CD56F4" w:rsidRPr="00AC3801" w:rsidRDefault="00CD56F4" w:rsidP="00CD56F4">
            <w:pPr>
              <w:pStyle w:val="Tablebody"/>
              <w:rPr>
                <w:lang w:val="en-GB"/>
              </w:rPr>
            </w:pPr>
            <w:proofErr w:type="spellStart"/>
            <w:r w:rsidRPr="00AC3801">
              <w:rPr>
                <w:lang w:val="en-GB"/>
              </w:rPr>
              <w:t>additionalExtents.spatial</w:t>
            </w:r>
            <w:proofErr w:type="spellEnd"/>
          </w:p>
        </w:tc>
        <w:tc>
          <w:tcPr>
            <w:tcW w:w="3211" w:type="dxa"/>
            <w:shd w:val="clear" w:color="auto" w:fill="auto"/>
          </w:tcPr>
          <w:p w14:paraId="3E800AFE" w14:textId="09C2B81A"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513286F1" w14:textId="457170CD" w:rsidR="00CD56F4" w:rsidRPr="00AC3801" w:rsidRDefault="00CD56F4" w:rsidP="00CD56F4">
            <w:pPr>
              <w:pStyle w:val="Tablebody"/>
              <w:rPr>
                <w:lang w:val="en-GB"/>
              </w:rPr>
            </w:pPr>
            <w:r w:rsidRPr="00AC3801">
              <w:rPr>
                <w:lang w:val="en-GB"/>
              </w:rPr>
              <w:t xml:space="preserve">Additional geospatial extents in other coordinate reference systems (see </w:t>
            </w:r>
            <w:r w:rsidRPr="00AC3801">
              <w:rPr>
                <w:color w:val="0000FF"/>
                <w:lang w:val="en-GB"/>
              </w:rPr>
              <w:t>1.11.2 Additional geospatial extents</w:t>
            </w:r>
            <w:r w:rsidRPr="00AC3801">
              <w:rPr>
                <w:lang w:val="en-GB"/>
              </w:rPr>
              <w:t>)</w:t>
            </w:r>
            <w:bookmarkStart w:id="940" w:name="_p_6f42be7c2dad45eea23410994295af07"/>
            <w:bookmarkEnd w:id="940"/>
          </w:p>
        </w:tc>
      </w:tr>
      <w:tr w:rsidR="00CD56F4" w:rsidRPr="00C55777" w14:paraId="4D186A9D" w14:textId="77777777" w:rsidTr="00A2285C">
        <w:trPr>
          <w:tblHeader/>
        </w:trPr>
        <w:tc>
          <w:tcPr>
            <w:tcW w:w="3211" w:type="dxa"/>
            <w:shd w:val="clear" w:color="auto" w:fill="auto"/>
          </w:tcPr>
          <w:p w14:paraId="3D32EF4F" w14:textId="1BC3D0ED" w:rsidR="00CD56F4" w:rsidRPr="00AC3801" w:rsidRDefault="00CD56F4" w:rsidP="00CD56F4">
            <w:pPr>
              <w:pStyle w:val="Tablebody"/>
              <w:rPr>
                <w:lang w:val="en-GB"/>
              </w:rPr>
            </w:pPr>
            <w:proofErr w:type="spellStart"/>
            <w:r w:rsidRPr="00AC3801">
              <w:rPr>
                <w:lang w:val="en-GB"/>
              </w:rPr>
              <w:t>additionalExtents.temporal</w:t>
            </w:r>
            <w:proofErr w:type="spellEnd"/>
          </w:p>
        </w:tc>
        <w:tc>
          <w:tcPr>
            <w:tcW w:w="3211" w:type="dxa"/>
            <w:shd w:val="clear" w:color="auto" w:fill="auto"/>
          </w:tcPr>
          <w:p w14:paraId="66137C6B" w14:textId="4232C5ED"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14990318" w14:textId="46BBAFD9" w:rsidR="00CD56F4" w:rsidRPr="00AC3801" w:rsidRDefault="00CD56F4" w:rsidP="00CD56F4">
            <w:pPr>
              <w:pStyle w:val="Tablebody"/>
              <w:rPr>
                <w:lang w:val="en-GB"/>
              </w:rPr>
            </w:pPr>
            <w:r w:rsidRPr="00AC3801">
              <w:rPr>
                <w:lang w:val="en-GB"/>
              </w:rPr>
              <w:t xml:space="preserve">Additional time instants or periods (see </w:t>
            </w:r>
            <w:r w:rsidRPr="00AC3801">
              <w:rPr>
                <w:color w:val="0000FF"/>
                <w:lang w:val="en-GB"/>
              </w:rPr>
              <w:t>1.11.4 Additional temporal extents</w:t>
            </w:r>
            <w:r w:rsidRPr="00AC3801">
              <w:rPr>
                <w:lang w:val="en-GB"/>
              </w:rPr>
              <w:t>)</w:t>
            </w:r>
            <w:bookmarkStart w:id="941" w:name="_p_ada2ca80aeaf4375849e361ef504ca57"/>
            <w:bookmarkEnd w:id="941"/>
          </w:p>
        </w:tc>
      </w:tr>
      <w:tr w:rsidR="00CD56F4" w:rsidRPr="00C55777" w14:paraId="3DB1E72B" w14:textId="77777777" w:rsidTr="00A2285C">
        <w:trPr>
          <w:tblHeader/>
        </w:trPr>
        <w:tc>
          <w:tcPr>
            <w:tcW w:w="3211" w:type="dxa"/>
            <w:shd w:val="clear" w:color="auto" w:fill="auto"/>
          </w:tcPr>
          <w:p w14:paraId="2099B20D" w14:textId="18AAACB3" w:rsidR="00CD56F4" w:rsidRPr="00AC3801" w:rsidRDefault="00CD56F4" w:rsidP="00CD56F4">
            <w:pPr>
              <w:pStyle w:val="Tablebody"/>
              <w:rPr>
                <w:lang w:val="en-GB"/>
              </w:rPr>
            </w:pPr>
            <w:proofErr w:type="spellStart"/>
            <w:proofErr w:type="gramStart"/>
            <w:r w:rsidRPr="00AC3801">
              <w:rPr>
                <w:lang w:val="en-GB"/>
              </w:rPr>
              <w:t>properties.contacts</w:t>
            </w:r>
            <w:proofErr w:type="spellEnd"/>
            <w:proofErr w:type="gramEnd"/>
          </w:p>
        </w:tc>
        <w:tc>
          <w:tcPr>
            <w:tcW w:w="3211" w:type="dxa"/>
            <w:shd w:val="clear" w:color="auto" w:fill="auto"/>
          </w:tcPr>
          <w:p w14:paraId="43506D7F" w14:textId="66B01502"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7F8573A1" w14:textId="608CCC02" w:rsidR="00CD56F4" w:rsidRPr="00AC3801" w:rsidRDefault="00CD56F4" w:rsidP="00CD56F4">
            <w:pPr>
              <w:pStyle w:val="Tablebody"/>
              <w:rPr>
                <w:lang w:val="en-GB"/>
              </w:rPr>
            </w:pPr>
            <w:r w:rsidRPr="00AC3801">
              <w:rPr>
                <w:lang w:val="en-GB"/>
              </w:rPr>
              <w:t xml:space="preserve">Contact information for the dataset (see </w:t>
            </w:r>
            <w:r w:rsidRPr="00AC3801">
              <w:rPr>
                <w:color w:val="0000FF"/>
                <w:lang w:val="en-GB"/>
              </w:rPr>
              <w:t>1.12 Properties/Contacts</w:t>
            </w:r>
            <w:r w:rsidRPr="00AC3801">
              <w:rPr>
                <w:lang w:val="en-GB"/>
              </w:rPr>
              <w:t>)</w:t>
            </w:r>
            <w:bookmarkStart w:id="942" w:name="_p_2811a6ab96af42b9bcd20a54880c6550"/>
            <w:bookmarkEnd w:id="942"/>
          </w:p>
        </w:tc>
      </w:tr>
      <w:tr w:rsidR="00CD56F4" w:rsidRPr="00C55777" w14:paraId="04A8127C" w14:textId="77777777" w:rsidTr="00A2285C">
        <w:trPr>
          <w:tblHeader/>
        </w:trPr>
        <w:tc>
          <w:tcPr>
            <w:tcW w:w="3211" w:type="dxa"/>
            <w:shd w:val="clear" w:color="auto" w:fill="auto"/>
          </w:tcPr>
          <w:p w14:paraId="4B0A896F" w14:textId="310EEC27" w:rsidR="00CD56F4" w:rsidRPr="00AC3801" w:rsidRDefault="00CD56F4" w:rsidP="00CD56F4">
            <w:pPr>
              <w:pStyle w:val="Tablebody"/>
              <w:rPr>
                <w:lang w:val="en-GB"/>
              </w:rPr>
            </w:pPr>
            <w:proofErr w:type="spellStart"/>
            <w:proofErr w:type="gramStart"/>
            <w:r w:rsidRPr="00AC3801">
              <w:rPr>
                <w:lang w:val="en-GB"/>
              </w:rPr>
              <w:t>properties.version</w:t>
            </w:r>
            <w:proofErr w:type="spellEnd"/>
            <w:proofErr w:type="gramEnd"/>
          </w:p>
        </w:tc>
        <w:tc>
          <w:tcPr>
            <w:tcW w:w="3211" w:type="dxa"/>
            <w:shd w:val="clear" w:color="auto" w:fill="auto"/>
          </w:tcPr>
          <w:p w14:paraId="6E474F2C" w14:textId="24867234"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40B541BF" w14:textId="5BA0B936" w:rsidR="00CD56F4" w:rsidRPr="00AC3801" w:rsidRDefault="00CD56F4" w:rsidP="00CD56F4">
            <w:pPr>
              <w:pStyle w:val="Tablebody"/>
              <w:rPr>
                <w:lang w:val="en-GB"/>
              </w:rPr>
            </w:pPr>
            <w:r w:rsidRPr="00AC3801">
              <w:rPr>
                <w:lang w:val="en-GB"/>
              </w:rPr>
              <w:t xml:space="preserve">Version or edition of the dataset (see </w:t>
            </w:r>
            <w:r w:rsidRPr="00AC3801">
              <w:rPr>
                <w:color w:val="0000FF"/>
                <w:lang w:val="en-GB"/>
              </w:rPr>
              <w:t>1.13 Properties/Version</w:t>
            </w:r>
            <w:r w:rsidRPr="00AC3801">
              <w:rPr>
                <w:lang w:val="en-GB"/>
              </w:rPr>
              <w:t>)</w:t>
            </w:r>
            <w:bookmarkStart w:id="943" w:name="_p_341769605d274a07883bffc9a0821194"/>
            <w:bookmarkEnd w:id="943"/>
          </w:p>
        </w:tc>
      </w:tr>
      <w:tr w:rsidR="00CD56F4" w:rsidRPr="00C55777" w14:paraId="58862002" w14:textId="77777777" w:rsidTr="00A2285C">
        <w:trPr>
          <w:tblHeader/>
        </w:trPr>
        <w:tc>
          <w:tcPr>
            <w:tcW w:w="3211" w:type="dxa"/>
            <w:shd w:val="clear" w:color="auto" w:fill="auto"/>
          </w:tcPr>
          <w:p w14:paraId="1755B99A" w14:textId="7F7D9051" w:rsidR="00CD56F4" w:rsidRPr="00AC3801" w:rsidRDefault="00CD56F4" w:rsidP="00CD56F4">
            <w:pPr>
              <w:pStyle w:val="Tablebody"/>
              <w:rPr>
                <w:lang w:val="en-GB"/>
              </w:rPr>
            </w:pPr>
            <w:proofErr w:type="spellStart"/>
            <w:proofErr w:type="gramStart"/>
            <w:r w:rsidRPr="00AC3801">
              <w:rPr>
                <w:lang w:val="en-GB"/>
              </w:rPr>
              <w:t>properties.externalIds</w:t>
            </w:r>
            <w:proofErr w:type="spellEnd"/>
            <w:proofErr w:type="gramEnd"/>
          </w:p>
        </w:tc>
        <w:tc>
          <w:tcPr>
            <w:tcW w:w="3211" w:type="dxa"/>
            <w:shd w:val="clear" w:color="auto" w:fill="auto"/>
          </w:tcPr>
          <w:p w14:paraId="4EBE0F61" w14:textId="0F167CFF"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6C60CC2F" w14:textId="31232733" w:rsidR="00CD56F4" w:rsidRPr="00AC3801" w:rsidRDefault="00CD56F4" w:rsidP="00CD56F4">
            <w:pPr>
              <w:pStyle w:val="Tablebody"/>
              <w:rPr>
                <w:lang w:val="en-GB"/>
              </w:rPr>
            </w:pPr>
            <w:r w:rsidRPr="00AC3801">
              <w:rPr>
                <w:lang w:val="en-GB"/>
              </w:rPr>
              <w:t xml:space="preserve">Persistent identifiers or handles for the dataset (see </w:t>
            </w:r>
            <w:r w:rsidRPr="00AC3801">
              <w:rPr>
                <w:color w:val="0000FF"/>
                <w:lang w:val="en-GB"/>
              </w:rPr>
              <w:t>1.14 Properties/Persistent identifiers</w:t>
            </w:r>
            <w:r w:rsidRPr="00AC3801">
              <w:rPr>
                <w:lang w:val="en-GB"/>
              </w:rPr>
              <w:t>)</w:t>
            </w:r>
            <w:bookmarkStart w:id="944" w:name="_p_707ded2d01ca4d879755cdff8190de74"/>
            <w:bookmarkEnd w:id="944"/>
          </w:p>
        </w:tc>
      </w:tr>
      <w:tr w:rsidR="00CD56F4" w:rsidRPr="00C55777" w14:paraId="0AC94A00" w14:textId="77777777" w:rsidTr="00A2285C">
        <w:trPr>
          <w:tblHeader/>
        </w:trPr>
        <w:tc>
          <w:tcPr>
            <w:tcW w:w="3211" w:type="dxa"/>
            <w:shd w:val="clear" w:color="auto" w:fill="auto"/>
          </w:tcPr>
          <w:p w14:paraId="17AEF647" w14:textId="0453E79F" w:rsidR="00CD56F4" w:rsidRPr="00AC3801" w:rsidRDefault="00CD56F4" w:rsidP="00CD56F4">
            <w:pPr>
              <w:pStyle w:val="Tablebody"/>
              <w:rPr>
                <w:lang w:val="en-GB"/>
              </w:rPr>
            </w:pPr>
            <w:proofErr w:type="spellStart"/>
            <w:proofErr w:type="gramStart"/>
            <w:r w:rsidRPr="00AC3801">
              <w:rPr>
                <w:lang w:val="en-GB"/>
              </w:rPr>
              <w:t>properties.created</w:t>
            </w:r>
            <w:proofErr w:type="spellEnd"/>
            <w:proofErr w:type="gramEnd"/>
          </w:p>
        </w:tc>
        <w:tc>
          <w:tcPr>
            <w:tcW w:w="3211" w:type="dxa"/>
            <w:shd w:val="clear" w:color="auto" w:fill="auto"/>
          </w:tcPr>
          <w:p w14:paraId="2E2ACA8D" w14:textId="21E96F3E"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3AA94503" w14:textId="1B524798" w:rsidR="00CD56F4" w:rsidRPr="00AC3801" w:rsidRDefault="00CD56F4" w:rsidP="00CD56F4">
            <w:pPr>
              <w:pStyle w:val="Tablebody"/>
              <w:rPr>
                <w:lang w:val="en-GB"/>
              </w:rPr>
            </w:pPr>
            <w:r w:rsidRPr="00AC3801">
              <w:rPr>
                <w:lang w:val="en-GB"/>
              </w:rPr>
              <w:t xml:space="preserve">The date that the WCMP record was created (see </w:t>
            </w:r>
            <w:r w:rsidRPr="00AC3801">
              <w:rPr>
                <w:color w:val="0000FF"/>
                <w:lang w:val="en-GB"/>
              </w:rPr>
              <w:t>1.15 Properties/Record creation date</w:t>
            </w:r>
            <w:r w:rsidRPr="00AC3801">
              <w:rPr>
                <w:lang w:val="en-GB"/>
              </w:rPr>
              <w:t>)</w:t>
            </w:r>
            <w:bookmarkStart w:id="945" w:name="_p_32f220c51a554666b657cc3cda722557"/>
            <w:bookmarkEnd w:id="945"/>
          </w:p>
        </w:tc>
      </w:tr>
      <w:tr w:rsidR="00CD56F4" w:rsidRPr="00C55777" w14:paraId="7727A661" w14:textId="77777777" w:rsidTr="00A2285C">
        <w:trPr>
          <w:tblHeader/>
        </w:trPr>
        <w:tc>
          <w:tcPr>
            <w:tcW w:w="3211" w:type="dxa"/>
            <w:shd w:val="clear" w:color="auto" w:fill="auto"/>
          </w:tcPr>
          <w:p w14:paraId="1524F7DA" w14:textId="00F8BC25" w:rsidR="00CD56F4" w:rsidRPr="00AC3801" w:rsidRDefault="00CD56F4" w:rsidP="00CD56F4">
            <w:pPr>
              <w:pStyle w:val="Tablebody"/>
              <w:rPr>
                <w:lang w:val="en-GB"/>
              </w:rPr>
            </w:pPr>
            <w:proofErr w:type="spellStart"/>
            <w:proofErr w:type="gramStart"/>
            <w:r w:rsidRPr="00AC3801">
              <w:rPr>
                <w:lang w:val="en-GB"/>
              </w:rPr>
              <w:t>properties.updated</w:t>
            </w:r>
            <w:proofErr w:type="spellEnd"/>
            <w:proofErr w:type="gramEnd"/>
          </w:p>
        </w:tc>
        <w:tc>
          <w:tcPr>
            <w:tcW w:w="3211" w:type="dxa"/>
            <w:shd w:val="clear" w:color="auto" w:fill="auto"/>
          </w:tcPr>
          <w:p w14:paraId="46452D3A" w14:textId="615696AE"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66E4EB66" w14:textId="67762076" w:rsidR="00CD56F4" w:rsidRPr="00AC3801" w:rsidRDefault="00CD56F4" w:rsidP="00CD56F4">
            <w:pPr>
              <w:pStyle w:val="Tablebody"/>
              <w:rPr>
                <w:lang w:val="en-GB"/>
              </w:rPr>
            </w:pPr>
            <w:r w:rsidRPr="00AC3801">
              <w:rPr>
                <w:lang w:val="en-GB"/>
              </w:rPr>
              <w:t xml:space="preserve">The date that the WCMP record was updated (see </w:t>
            </w:r>
            <w:r w:rsidRPr="00AC3801">
              <w:rPr>
                <w:color w:val="0000FF"/>
                <w:lang w:val="en-GB"/>
              </w:rPr>
              <w:t>1.16 Properties/Record update date</w:t>
            </w:r>
            <w:r w:rsidRPr="00AC3801">
              <w:rPr>
                <w:lang w:val="en-GB"/>
              </w:rPr>
              <w:t>)</w:t>
            </w:r>
            <w:bookmarkStart w:id="946" w:name="_p_5630c02cdb11499dbe50e56035974127"/>
            <w:bookmarkEnd w:id="946"/>
          </w:p>
        </w:tc>
      </w:tr>
      <w:tr w:rsidR="00CD56F4" w:rsidRPr="00C55777" w14:paraId="04017865" w14:textId="77777777" w:rsidTr="00A2285C">
        <w:trPr>
          <w:tblHeader/>
        </w:trPr>
        <w:tc>
          <w:tcPr>
            <w:tcW w:w="3211" w:type="dxa"/>
            <w:shd w:val="clear" w:color="auto" w:fill="auto"/>
          </w:tcPr>
          <w:p w14:paraId="7E389C3E" w14:textId="04DB1AB0" w:rsidR="00CD56F4" w:rsidRPr="00AC3801" w:rsidRDefault="00CD56F4" w:rsidP="00CD56F4">
            <w:pPr>
              <w:pStyle w:val="Tablebody"/>
              <w:rPr>
                <w:lang w:val="en-GB"/>
              </w:rPr>
            </w:pPr>
            <w:proofErr w:type="spellStart"/>
            <w:proofErr w:type="gramStart"/>
            <w:r w:rsidRPr="00AC3801">
              <w:rPr>
                <w:lang w:val="en-GB"/>
              </w:rPr>
              <w:t>properties.status</w:t>
            </w:r>
            <w:proofErr w:type="spellEnd"/>
            <w:proofErr w:type="gramEnd"/>
          </w:p>
        </w:tc>
        <w:tc>
          <w:tcPr>
            <w:tcW w:w="3211" w:type="dxa"/>
            <w:shd w:val="clear" w:color="auto" w:fill="auto"/>
          </w:tcPr>
          <w:p w14:paraId="5CCEF9A6" w14:textId="649B863C"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0B4C2A5A" w14:textId="5274AF65" w:rsidR="00CD56F4" w:rsidRPr="00AC3801" w:rsidRDefault="00CD56F4" w:rsidP="00CD56F4">
            <w:pPr>
              <w:pStyle w:val="Tablebody"/>
              <w:rPr>
                <w:lang w:val="en-GB"/>
              </w:rPr>
            </w:pPr>
            <w:r w:rsidRPr="00AC3801">
              <w:rPr>
                <w:lang w:val="en-GB"/>
              </w:rPr>
              <w:t xml:space="preserve">The operational status of the dataset (see </w:t>
            </w:r>
            <w:r w:rsidRPr="00AC3801">
              <w:rPr>
                <w:color w:val="0000FF"/>
                <w:lang w:val="en-GB"/>
              </w:rPr>
              <w:t>1.17 Properties/Status</w:t>
            </w:r>
            <w:r w:rsidRPr="00AC3801">
              <w:rPr>
                <w:lang w:val="en-GB"/>
              </w:rPr>
              <w:t>)</w:t>
            </w:r>
            <w:bookmarkStart w:id="947" w:name="_p_f84262c74a63443d9378f2b34f754bd7"/>
            <w:bookmarkEnd w:id="947"/>
          </w:p>
        </w:tc>
      </w:tr>
      <w:tr w:rsidR="00CD56F4" w:rsidRPr="00AC3801" w14:paraId="185F2FA3" w14:textId="77777777" w:rsidTr="00A2285C">
        <w:trPr>
          <w:tblHeader/>
        </w:trPr>
        <w:tc>
          <w:tcPr>
            <w:tcW w:w="3211" w:type="dxa"/>
            <w:shd w:val="clear" w:color="auto" w:fill="auto"/>
          </w:tcPr>
          <w:p w14:paraId="1C180C40" w14:textId="7E8C1BE5" w:rsidR="00CD56F4" w:rsidRPr="00AC3801" w:rsidRDefault="00CD56F4" w:rsidP="00CD56F4">
            <w:pPr>
              <w:pStyle w:val="Tablebody"/>
              <w:rPr>
                <w:lang w:val="en-GB"/>
              </w:rPr>
            </w:pPr>
            <w:proofErr w:type="spellStart"/>
            <w:proofErr w:type="gramStart"/>
            <w:r w:rsidRPr="00AC3801">
              <w:rPr>
                <w:lang w:val="en-GB"/>
              </w:rPr>
              <w:lastRenderedPageBreak/>
              <w:t>properties.wmo:dataPolicy</w:t>
            </w:r>
            <w:proofErr w:type="spellEnd"/>
            <w:proofErr w:type="gramEnd"/>
          </w:p>
        </w:tc>
        <w:tc>
          <w:tcPr>
            <w:tcW w:w="3211" w:type="dxa"/>
            <w:shd w:val="clear" w:color="auto" w:fill="auto"/>
          </w:tcPr>
          <w:p w14:paraId="619AA8F9" w14:textId="601718E6" w:rsidR="00CD56F4" w:rsidRPr="00CD56F4" w:rsidRDefault="00CD56F4" w:rsidP="00CD56F4">
            <w:pPr>
              <w:pStyle w:val="Tablebody"/>
              <w:rPr>
                <w:rStyle w:val="Bold"/>
              </w:rPr>
            </w:pPr>
            <w:r w:rsidRPr="00CD56F4">
              <w:rPr>
                <w:rStyle w:val="Bold"/>
                <w:lang w:val="en-GB"/>
              </w:rPr>
              <w:t>Conditional</w:t>
            </w:r>
          </w:p>
        </w:tc>
        <w:tc>
          <w:tcPr>
            <w:tcW w:w="3211" w:type="dxa"/>
            <w:shd w:val="clear" w:color="auto" w:fill="auto"/>
          </w:tcPr>
          <w:p w14:paraId="05513B5E" w14:textId="0FF4410A" w:rsidR="00CD56F4" w:rsidRPr="00AC3801" w:rsidRDefault="00CD56F4" w:rsidP="00CD56F4">
            <w:pPr>
              <w:pStyle w:val="Tablebody"/>
              <w:rPr>
                <w:lang w:val="en-GB"/>
              </w:rPr>
            </w:pPr>
            <w:r w:rsidRPr="00AC3801">
              <w:rPr>
                <w:lang w:val="en-GB"/>
              </w:rPr>
              <w:t xml:space="preserve">Classification code of </w:t>
            </w:r>
            <w:r w:rsidRPr="003259BB">
              <w:rPr>
                <w:rStyle w:val="Couriershadedcharacter"/>
              </w:rPr>
              <w:t>core</w:t>
            </w:r>
            <w:r w:rsidRPr="00AC3801">
              <w:rPr>
                <w:lang w:val="en-GB"/>
              </w:rPr>
              <w:t xml:space="preserve"> or </w:t>
            </w:r>
            <w:r w:rsidRPr="003259BB">
              <w:rPr>
                <w:rStyle w:val="Couriershadedcharacter"/>
              </w:rPr>
              <w:t>recommended</w:t>
            </w:r>
            <w:r w:rsidRPr="00AC3801">
              <w:rPr>
                <w:sz w:val="20"/>
                <w:shd w:val="pct15" w:color="auto" w:fill="FFFFFF"/>
                <w:lang w:val="en-GB"/>
              </w:rPr>
              <w:t>,</w:t>
            </w:r>
            <w:r w:rsidRPr="00AC3801">
              <w:rPr>
                <w:lang w:val="en-GB"/>
              </w:rPr>
              <w:t xml:space="preserve"> based on the WMO Unified Data Policy (Resolution</w:t>
            </w:r>
            <w:r w:rsidRPr="00AC3801">
              <w:rPr>
                <w:sz w:val="20"/>
                <w:lang w:val="en-GB"/>
              </w:rPr>
              <w:t> </w:t>
            </w:r>
            <w:r w:rsidRPr="00AC3801">
              <w:rPr>
                <w:lang w:val="en-GB"/>
              </w:rPr>
              <w:t xml:space="preserve">1 (Cg-Ext(2021))). </w:t>
            </w:r>
            <w:r w:rsidRPr="00CD56F4">
              <w:rPr>
                <w:rStyle w:val="Bold"/>
                <w:lang w:val="en-GB"/>
              </w:rPr>
              <w:t>Required</w:t>
            </w:r>
            <w:r w:rsidRPr="00AC3801">
              <w:rPr>
                <w:lang w:val="en-GB"/>
              </w:rPr>
              <w:t xml:space="preserve"> for datasets (see </w:t>
            </w:r>
            <w:r w:rsidRPr="00AC3801">
              <w:rPr>
                <w:color w:val="0000FF"/>
                <w:lang w:val="en-GB"/>
              </w:rPr>
              <w:t>1.18 Properties/WMO data policy</w:t>
            </w:r>
            <w:r w:rsidRPr="00AC3801">
              <w:rPr>
                <w:lang w:val="en-GB"/>
              </w:rPr>
              <w:t>)</w:t>
            </w:r>
            <w:bookmarkStart w:id="948" w:name="_p_9e303b5244e544cab350e38b62b67126"/>
            <w:bookmarkEnd w:id="948"/>
          </w:p>
        </w:tc>
      </w:tr>
      <w:tr w:rsidR="00CD56F4" w:rsidRPr="00C55777" w14:paraId="7CE023C1" w14:textId="77777777" w:rsidTr="00A2285C">
        <w:trPr>
          <w:tblHeader/>
        </w:trPr>
        <w:tc>
          <w:tcPr>
            <w:tcW w:w="3211" w:type="dxa"/>
            <w:shd w:val="clear" w:color="auto" w:fill="auto"/>
          </w:tcPr>
          <w:p w14:paraId="1E74F50C" w14:textId="6BC40FFA" w:rsidR="00CD56F4" w:rsidRPr="00AC3801" w:rsidRDefault="00CD56F4" w:rsidP="00CD56F4">
            <w:pPr>
              <w:pStyle w:val="Tablebody"/>
              <w:rPr>
                <w:lang w:val="en-GB"/>
              </w:rPr>
            </w:pPr>
            <w:r w:rsidRPr="00AC3801">
              <w:rPr>
                <w:lang w:val="en-GB"/>
              </w:rPr>
              <w:t>properties.rights</w:t>
            </w:r>
          </w:p>
        </w:tc>
        <w:tc>
          <w:tcPr>
            <w:tcW w:w="3211" w:type="dxa"/>
            <w:shd w:val="clear" w:color="auto" w:fill="auto"/>
          </w:tcPr>
          <w:p w14:paraId="07E9845C" w14:textId="5BA5DB56"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24877D56" w14:textId="6367812A" w:rsidR="00CD56F4" w:rsidRPr="00AC3801" w:rsidRDefault="00CD56F4" w:rsidP="00CD56F4">
            <w:pPr>
              <w:pStyle w:val="Tablebody"/>
              <w:rPr>
                <w:lang w:val="en-GB"/>
              </w:rPr>
            </w:pPr>
            <w:r w:rsidRPr="00AC3801">
              <w:rPr>
                <w:lang w:val="en-GB"/>
              </w:rPr>
              <w:t>A statement that concerns all rights not addressed by the license</w:t>
            </w:r>
            <w:r w:rsidRPr="00AC3801">
              <w:rPr>
                <w:sz w:val="20"/>
                <w:lang w:val="en-GB"/>
              </w:rPr>
              <w:t>,</w:t>
            </w:r>
            <w:r w:rsidRPr="00AC3801">
              <w:rPr>
                <w:lang w:val="en-GB"/>
              </w:rPr>
              <w:t xml:space="preserve"> such as a copyright statement (see </w:t>
            </w:r>
            <w:r w:rsidRPr="00AC3801">
              <w:rPr>
                <w:color w:val="0000FF"/>
                <w:lang w:val="en-GB"/>
              </w:rPr>
              <w:t>1.18 Properties/WMO data policy</w:t>
            </w:r>
            <w:r w:rsidRPr="00AC3801">
              <w:rPr>
                <w:lang w:val="en-GB"/>
              </w:rPr>
              <w:t>)</w:t>
            </w:r>
            <w:bookmarkStart w:id="949" w:name="_p_eda2b007f4a54128b770070701d975c2"/>
            <w:bookmarkEnd w:id="949"/>
          </w:p>
        </w:tc>
      </w:tr>
      <w:tr w:rsidR="00CD56F4" w:rsidRPr="00C55777" w14:paraId="5D141A6B" w14:textId="77777777" w:rsidTr="00A2285C">
        <w:trPr>
          <w:tblHeader/>
        </w:trPr>
        <w:tc>
          <w:tcPr>
            <w:tcW w:w="3211" w:type="dxa"/>
            <w:shd w:val="clear" w:color="auto" w:fill="auto"/>
          </w:tcPr>
          <w:p w14:paraId="28922E4C" w14:textId="137386E3" w:rsidR="00CD56F4" w:rsidRPr="00AC3801" w:rsidRDefault="00CD56F4" w:rsidP="00CD56F4">
            <w:pPr>
              <w:pStyle w:val="Tablebody"/>
              <w:rPr>
                <w:lang w:val="en-GB"/>
              </w:rPr>
            </w:pPr>
            <w:r w:rsidRPr="00AC3801">
              <w:rPr>
                <w:lang w:val="en-GB"/>
              </w:rPr>
              <w:t>links</w:t>
            </w:r>
          </w:p>
        </w:tc>
        <w:tc>
          <w:tcPr>
            <w:tcW w:w="3211" w:type="dxa"/>
            <w:shd w:val="clear" w:color="auto" w:fill="auto"/>
          </w:tcPr>
          <w:p w14:paraId="0B06D88D" w14:textId="520A7FDD" w:rsidR="00CD56F4" w:rsidRPr="00CD56F4" w:rsidRDefault="00CD56F4" w:rsidP="00CD56F4">
            <w:pPr>
              <w:pStyle w:val="Tablebody"/>
              <w:rPr>
                <w:rStyle w:val="Bold"/>
              </w:rPr>
            </w:pPr>
            <w:r w:rsidRPr="00CD56F4">
              <w:rPr>
                <w:rStyle w:val="Bold"/>
                <w:lang w:val="en-GB"/>
              </w:rPr>
              <w:t>Required</w:t>
            </w:r>
          </w:p>
        </w:tc>
        <w:tc>
          <w:tcPr>
            <w:tcW w:w="3211" w:type="dxa"/>
            <w:shd w:val="clear" w:color="auto" w:fill="auto"/>
          </w:tcPr>
          <w:p w14:paraId="20AE62E1" w14:textId="7E51E742" w:rsidR="00CD56F4" w:rsidRPr="00AC3801" w:rsidRDefault="00CD56F4" w:rsidP="00CD56F4">
            <w:pPr>
              <w:pStyle w:val="Tablebody"/>
              <w:rPr>
                <w:lang w:val="en-GB"/>
              </w:rPr>
            </w:pPr>
            <w:r w:rsidRPr="00AC3801">
              <w:rPr>
                <w:lang w:val="en-GB"/>
              </w:rPr>
              <w:t xml:space="preserve">Online linkages to data retrieval or additional resources associated with the dataset (see </w:t>
            </w:r>
            <w:r w:rsidRPr="00AC3801">
              <w:rPr>
                <w:color w:val="0000FF"/>
                <w:lang w:val="en-GB"/>
              </w:rPr>
              <w:t>1.19 Links and distribution information</w:t>
            </w:r>
            <w:r w:rsidRPr="00AC3801">
              <w:rPr>
                <w:lang w:val="en-GB"/>
              </w:rPr>
              <w:t>)</w:t>
            </w:r>
            <w:bookmarkStart w:id="950" w:name="_p_bf59c6cc513b49e596e55376e1dc641e"/>
            <w:bookmarkEnd w:id="950"/>
          </w:p>
        </w:tc>
      </w:tr>
      <w:tr w:rsidR="00CD56F4" w:rsidRPr="00C55777" w14:paraId="0F04BD29" w14:textId="77777777" w:rsidTr="00A2285C">
        <w:trPr>
          <w:tblHeader/>
        </w:trPr>
        <w:tc>
          <w:tcPr>
            <w:tcW w:w="3211" w:type="dxa"/>
            <w:shd w:val="clear" w:color="auto" w:fill="auto"/>
          </w:tcPr>
          <w:p w14:paraId="69F3C706" w14:textId="3C3BA244" w:rsidR="00CD56F4" w:rsidRPr="00AC3801" w:rsidRDefault="00CD56F4" w:rsidP="00CD56F4">
            <w:pPr>
              <w:pStyle w:val="Tablebody"/>
              <w:rPr>
                <w:lang w:val="en-GB"/>
              </w:rPr>
            </w:pPr>
            <w:proofErr w:type="spellStart"/>
            <w:r w:rsidRPr="00AC3801">
              <w:rPr>
                <w:lang w:val="en-GB"/>
              </w:rPr>
              <w:t>linkTemplates</w:t>
            </w:r>
            <w:proofErr w:type="spellEnd"/>
          </w:p>
        </w:tc>
        <w:tc>
          <w:tcPr>
            <w:tcW w:w="3211" w:type="dxa"/>
            <w:shd w:val="clear" w:color="auto" w:fill="auto"/>
          </w:tcPr>
          <w:p w14:paraId="48272372" w14:textId="56CCE78A"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2087A655" w14:textId="57974390" w:rsidR="00CD56F4" w:rsidRPr="00AC3801" w:rsidRDefault="00CD56F4" w:rsidP="00CD56F4">
            <w:pPr>
              <w:pStyle w:val="Tablebody"/>
              <w:rPr>
                <w:lang w:val="en-GB"/>
              </w:rPr>
            </w:pPr>
            <w:r w:rsidRPr="00AC3801">
              <w:rPr>
                <w:lang w:val="en-GB"/>
              </w:rPr>
              <w:t xml:space="preserve">Online link templates for dynamic/API access (see </w:t>
            </w:r>
            <w:r w:rsidRPr="00AC3801">
              <w:rPr>
                <w:color w:val="0000FF"/>
                <w:lang w:val="en-GB"/>
              </w:rPr>
              <w:t>1.19.2 Templated links</w:t>
            </w:r>
            <w:r w:rsidRPr="00AC3801">
              <w:rPr>
                <w:lang w:val="en-GB"/>
              </w:rPr>
              <w:t>)</w:t>
            </w:r>
            <w:bookmarkStart w:id="951" w:name="_p_af1f058356c74f12aa61687fb6f6adc7"/>
            <w:bookmarkEnd w:id="951"/>
          </w:p>
        </w:tc>
      </w:tr>
      <w:tr w:rsidR="00CD56F4" w:rsidRPr="00C55777" w14:paraId="1B97111B" w14:textId="77777777" w:rsidTr="00A2285C">
        <w:trPr>
          <w:tblHeader/>
        </w:trPr>
        <w:tc>
          <w:tcPr>
            <w:tcW w:w="3211" w:type="dxa"/>
            <w:shd w:val="clear" w:color="auto" w:fill="auto"/>
          </w:tcPr>
          <w:p w14:paraId="629CDE16" w14:textId="372428A3" w:rsidR="00CD56F4" w:rsidRPr="00AC3801" w:rsidRDefault="00CD56F4" w:rsidP="00CD56F4">
            <w:pPr>
              <w:pStyle w:val="Tablebody"/>
              <w:rPr>
                <w:lang w:val="en-GB"/>
              </w:rPr>
            </w:pPr>
            <w:proofErr w:type="gramStart"/>
            <w:r w:rsidRPr="00AC3801">
              <w:rPr>
                <w:lang w:val="en-GB"/>
              </w:rPr>
              <w:t>properties.*</w:t>
            </w:r>
            <w:proofErr w:type="gramEnd"/>
          </w:p>
        </w:tc>
        <w:tc>
          <w:tcPr>
            <w:tcW w:w="3211" w:type="dxa"/>
            <w:shd w:val="clear" w:color="auto" w:fill="auto"/>
          </w:tcPr>
          <w:p w14:paraId="3700D4C0" w14:textId="0137D26E" w:rsidR="00CD56F4" w:rsidRPr="00AC3801" w:rsidRDefault="00CD56F4" w:rsidP="00CD56F4">
            <w:pPr>
              <w:pStyle w:val="Tablebody"/>
              <w:rPr>
                <w:rStyle w:val="Bold"/>
                <w:lang w:val="en-GB"/>
              </w:rPr>
            </w:pPr>
            <w:r w:rsidRPr="00AC3801">
              <w:rPr>
                <w:lang w:val="en-GB"/>
              </w:rPr>
              <w:t>Optional</w:t>
            </w:r>
          </w:p>
        </w:tc>
        <w:tc>
          <w:tcPr>
            <w:tcW w:w="3211" w:type="dxa"/>
            <w:shd w:val="clear" w:color="auto" w:fill="auto"/>
          </w:tcPr>
          <w:p w14:paraId="35EE8CA9" w14:textId="030650A1" w:rsidR="00CD56F4" w:rsidRPr="00AC3801" w:rsidRDefault="00CD56F4" w:rsidP="00CD56F4">
            <w:pPr>
              <w:pStyle w:val="Tablebody"/>
              <w:rPr>
                <w:lang w:val="en-GB"/>
              </w:rPr>
            </w:pPr>
            <w:r w:rsidRPr="00AC3801">
              <w:rPr>
                <w:lang w:val="en-GB"/>
              </w:rPr>
              <w:t xml:space="preserve">Additional properties as needed (see </w:t>
            </w:r>
            <w:r w:rsidRPr="00AC3801">
              <w:rPr>
                <w:color w:val="0000FF"/>
                <w:lang w:val="en-GB"/>
              </w:rPr>
              <w:t>1.20 Additional properties</w:t>
            </w:r>
            <w:r w:rsidRPr="00AC3801">
              <w:rPr>
                <w:lang w:val="en-GB"/>
              </w:rPr>
              <w:t>)</w:t>
            </w:r>
            <w:bookmarkStart w:id="952" w:name="_p_bb294db6c7fc44078d5c6afcc5a8c629"/>
            <w:bookmarkEnd w:id="952"/>
          </w:p>
        </w:tc>
      </w:tr>
    </w:tbl>
    <w:p w14:paraId="58FEDB2E" w14:textId="44EC1629" w:rsidR="00872E47" w:rsidRPr="004F6F73" w:rsidRDefault="00872E47" w:rsidP="004F09DB">
      <w:pPr>
        <w:pStyle w:val="Heading2NOToC"/>
        <w:rPr>
          <w:lang w:val="en-US"/>
        </w:rPr>
      </w:pPr>
      <w:r w:rsidRPr="004F6F73">
        <w:rPr>
          <w:lang w:val="en-US"/>
        </w:rPr>
        <w:t>1.2</w:t>
      </w:r>
      <w:r w:rsidR="00CD56F4" w:rsidRPr="004F6F73">
        <w:rPr>
          <w:lang w:val="en-US"/>
        </w:rPr>
        <w:tab/>
      </w:r>
      <w:r w:rsidR="001D2CF6" w:rsidRPr="004F6F73">
        <w:rPr>
          <w:lang w:val="en-US"/>
        </w:rPr>
        <w:t>WMO Core Metadata Profile</w:t>
      </w:r>
      <w:r w:rsidR="00775976" w:rsidRPr="004F6F73">
        <w:rPr>
          <w:lang w:val="en-US"/>
        </w:rPr>
        <w:t xml:space="preserve"> </w:t>
      </w:r>
      <w:r w:rsidRPr="004F6F73">
        <w:rPr>
          <w:lang w:val="en-US"/>
        </w:rPr>
        <w:t>record representation</w:t>
      </w:r>
      <w:bookmarkStart w:id="953" w:name="_p_ffaca87b1cfc462abdaa0661fef1f65b"/>
      <w:bookmarkEnd w:id="953"/>
    </w:p>
    <w:p w14:paraId="442B4F46" w14:textId="2B0B6D37" w:rsidR="00872E47" w:rsidRPr="00AC3801" w:rsidRDefault="00C129B3" w:rsidP="00E6128A">
      <w:pPr>
        <w:pStyle w:val="Bodytext1"/>
        <w:rPr>
          <w:lang w:val="en-GB" w:eastAsia="de-CH"/>
        </w:rPr>
      </w:pPr>
      <w:r w:rsidRPr="00AC3801">
        <w:rPr>
          <w:lang w:val="en-GB" w:eastAsia="de-CH"/>
        </w:rPr>
        <w:t xml:space="preserve">A </w:t>
      </w:r>
      <w:r w:rsidR="00872E47" w:rsidRPr="00AC3801">
        <w:rPr>
          <w:lang w:val="en-GB" w:eastAsia="de-CH"/>
        </w:rPr>
        <w:t>WCMP record can be represented in various ways internally, in WIS systems and software tools, but its external representation is GeoJSON.</w:t>
      </w:r>
      <w:bookmarkStart w:id="954" w:name="_p_ed7fdd673e6246ad8b309504d0a7fb0f"/>
      <w:bookmarkEnd w:id="954"/>
    </w:p>
    <w:p w14:paraId="6B172CF5"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4356AFE4" w14:textId="77777777" w:rsidTr="00000285">
        <w:trPr>
          <w:tblHeader/>
        </w:trPr>
        <w:tc>
          <w:tcPr>
            <w:tcW w:w="2407" w:type="dxa"/>
            <w:shd w:val="clear" w:color="auto" w:fill="auto"/>
          </w:tcPr>
          <w:p w14:paraId="73249C46" w14:textId="5BBC80C5" w:rsidR="002A26D0" w:rsidRPr="002A26D0" w:rsidRDefault="002A26D0" w:rsidP="002A26D0">
            <w:pPr>
              <w:pStyle w:val="Bodytext1"/>
              <w:rPr>
                <w:rStyle w:val="Bold"/>
                <w:lang w:val="en-GB"/>
              </w:rPr>
            </w:pPr>
            <w:r w:rsidRPr="002A26D0">
              <w:rPr>
                <w:rStyle w:val="Bold"/>
                <w:lang w:val="en-GB"/>
              </w:rPr>
              <w:t>Recommendation 1</w:t>
            </w:r>
          </w:p>
        </w:tc>
        <w:tc>
          <w:tcPr>
            <w:tcW w:w="7232" w:type="dxa"/>
            <w:shd w:val="clear" w:color="auto" w:fill="auto"/>
          </w:tcPr>
          <w:p w14:paraId="5E8C3193" w14:textId="7443D426" w:rsidR="002A26D0" w:rsidRPr="002A26D0" w:rsidRDefault="002A26D0" w:rsidP="002A26D0">
            <w:pPr>
              <w:pStyle w:val="Bodytext1"/>
              <w:rPr>
                <w:rStyle w:val="Bold"/>
                <w:lang w:val="en-GB"/>
              </w:rPr>
            </w:pPr>
            <w:r w:rsidRPr="002A26D0">
              <w:rPr>
                <w:rStyle w:val="Bold"/>
                <w:lang w:val="en-GB"/>
              </w:rPr>
              <w:t>/rec/core/media_type</w:t>
            </w:r>
            <w:bookmarkStart w:id="955" w:name="_p_0e2718fef29e471f9f1e68237eb946c2"/>
            <w:bookmarkEnd w:id="955"/>
          </w:p>
        </w:tc>
      </w:tr>
      <w:tr w:rsidR="002A26D0" w:rsidRPr="00C55777" w14:paraId="2CA7F759" w14:textId="77777777" w:rsidTr="00000285">
        <w:trPr>
          <w:tblHeader/>
        </w:trPr>
        <w:tc>
          <w:tcPr>
            <w:tcW w:w="2407" w:type="dxa"/>
            <w:shd w:val="clear" w:color="auto" w:fill="auto"/>
          </w:tcPr>
          <w:p w14:paraId="6FA68F59" w14:textId="404B5993" w:rsidR="002A26D0" w:rsidRPr="00AC3801" w:rsidRDefault="002A26D0" w:rsidP="002A26D0">
            <w:pPr>
              <w:pStyle w:val="Bodytext1"/>
              <w:rPr>
                <w:rStyle w:val="Bold"/>
                <w:lang w:val="en-GB"/>
              </w:rPr>
            </w:pPr>
            <w:r w:rsidRPr="00AC3801">
              <w:rPr>
                <w:rFonts w:eastAsia="Times New Roman"/>
                <w:color w:val="auto"/>
                <w:szCs w:val="24"/>
                <w:lang w:val="en-GB" w:eastAsia="ko-KR"/>
              </w:rPr>
              <w:t>A</w:t>
            </w:r>
          </w:p>
        </w:tc>
        <w:tc>
          <w:tcPr>
            <w:tcW w:w="7232" w:type="dxa"/>
            <w:shd w:val="clear" w:color="auto" w:fill="auto"/>
          </w:tcPr>
          <w:p w14:paraId="63D63B25" w14:textId="26566216" w:rsidR="002A26D0" w:rsidRPr="00AC3801" w:rsidRDefault="002A26D0" w:rsidP="002A26D0">
            <w:pPr>
              <w:pStyle w:val="Bodytext1"/>
              <w:rPr>
                <w:rStyle w:val="Bold"/>
                <w:lang w:val="en-GB"/>
              </w:rPr>
            </w:pPr>
            <w:r w:rsidRPr="00AC3801">
              <w:rPr>
                <w:rFonts w:eastAsia="Arial" w:cs="Arial"/>
                <w:color w:val="auto"/>
                <w:lang w:val="en-GB" w:eastAsia="en-US"/>
              </w:rPr>
              <w:t xml:space="preserve">The media type assigned to a WCMP record, when transported through a protocol that supports it, SHOULD be </w:t>
            </w:r>
            <w:r w:rsidRPr="003259BB">
              <w:rPr>
                <w:rStyle w:val="Couriershadedcharacter"/>
              </w:rPr>
              <w:t>application/geo+json</w:t>
            </w:r>
            <w:r w:rsidRPr="00AC3801">
              <w:rPr>
                <w:rFonts w:eastAsia="Arial" w:cs="Arial"/>
                <w:color w:val="auto"/>
                <w:lang w:val="en-GB" w:eastAsia="en-US"/>
              </w:rPr>
              <w:t>.</w:t>
            </w:r>
            <w:bookmarkStart w:id="956" w:name="_p_babbcf3ffddd4159a7d435839d12bc23"/>
            <w:bookmarkEnd w:id="956"/>
          </w:p>
        </w:tc>
      </w:tr>
    </w:tbl>
    <w:p w14:paraId="7E599156" w14:textId="77777777" w:rsidR="00872E47" w:rsidRPr="004F6F73" w:rsidRDefault="00872E47" w:rsidP="00867F5B">
      <w:pPr>
        <w:pStyle w:val="Heading2NOToC"/>
        <w:rPr>
          <w:lang w:val="en-US"/>
        </w:rPr>
      </w:pPr>
      <w:r w:rsidRPr="004F6F73">
        <w:rPr>
          <w:lang w:val="en-US"/>
        </w:rPr>
        <w:t>1.3</w:t>
      </w:r>
      <w:r w:rsidRPr="004F6F73">
        <w:rPr>
          <w:lang w:val="en-US"/>
        </w:rPr>
        <w:tab/>
        <w:t>Validation</w:t>
      </w:r>
      <w:bookmarkStart w:id="957" w:name="_p_9e5174c1b00f4f4c83838f2dccfb3f36"/>
      <w:bookmarkEnd w:id="957"/>
    </w:p>
    <w:p w14:paraId="4D2999A9" w14:textId="41BFED09" w:rsidR="00872E47" w:rsidRPr="00AC3801" w:rsidRDefault="00872E47" w:rsidP="00E6128A">
      <w:pPr>
        <w:pStyle w:val="Bodytext1"/>
        <w:rPr>
          <w:lang w:val="en-GB" w:eastAsia="en-US"/>
        </w:rPr>
      </w:pPr>
      <w:r w:rsidRPr="00AC3801">
        <w:rPr>
          <w:szCs w:val="20"/>
          <w:lang w:val="en-GB" w:eastAsia="en-US"/>
        </w:rPr>
        <w:t>The WCMP record schema is based on</w:t>
      </w:r>
      <w:r w:rsidR="000D1E94" w:rsidRPr="00AC3801">
        <w:rPr>
          <w:szCs w:val="20"/>
          <w:lang w:val="en-GB" w:eastAsia="en-US"/>
        </w:rPr>
        <w:t xml:space="preserve"> the</w:t>
      </w:r>
      <w:r w:rsidRPr="00AC3801">
        <w:rPr>
          <w:szCs w:val="20"/>
          <w:lang w:val="en-GB" w:eastAsia="en-US"/>
        </w:rPr>
        <w:t xml:space="preserve"> </w:t>
      </w:r>
      <w:r w:rsidR="00D45803" w:rsidRPr="00AC3801">
        <w:rPr>
          <w:iCs/>
          <w:szCs w:val="20"/>
          <w:lang w:val="en-GB" w:eastAsia="en-US"/>
        </w:rPr>
        <w:t>Requirements Class “Record Core” of</w:t>
      </w:r>
      <w:r w:rsidR="00D45803" w:rsidRPr="00AC3801">
        <w:rPr>
          <w:szCs w:val="20"/>
          <w:lang w:val="en-GB" w:eastAsia="en-US"/>
        </w:rPr>
        <w:t xml:space="preserve"> </w:t>
      </w:r>
      <w:r w:rsidRPr="004F09DB">
        <w:rPr>
          <w:rStyle w:val="Italic"/>
          <w:lang w:val="en-GB"/>
        </w:rPr>
        <w:t>OGC API</w:t>
      </w:r>
      <w:r w:rsidR="00D45803" w:rsidRPr="004F09DB">
        <w:rPr>
          <w:rStyle w:val="Italic"/>
          <w:lang w:val="en-GB"/>
        </w:rPr>
        <w:t> </w:t>
      </w:r>
      <w:r w:rsidRPr="004F09DB">
        <w:rPr>
          <w:rStyle w:val="Italic"/>
          <w:lang w:val="en-GB"/>
        </w:rPr>
        <w:t>–</w:t>
      </w:r>
      <w:r w:rsidR="00D45803" w:rsidRPr="004F09DB">
        <w:rPr>
          <w:rStyle w:val="Italic"/>
          <w:lang w:val="en-GB"/>
        </w:rPr>
        <w:t> </w:t>
      </w:r>
      <w:r w:rsidRPr="004F09DB">
        <w:rPr>
          <w:rStyle w:val="Italic"/>
          <w:lang w:val="en-GB"/>
        </w:rPr>
        <w:t>Records</w:t>
      </w:r>
      <w:r w:rsidR="00D45803" w:rsidRPr="004F09DB">
        <w:rPr>
          <w:rStyle w:val="Italic"/>
          <w:lang w:val="en-GB"/>
        </w:rPr>
        <w:t> </w:t>
      </w:r>
      <w:r w:rsidRPr="004F09DB">
        <w:rPr>
          <w:rStyle w:val="Italic"/>
          <w:lang w:val="en-GB"/>
        </w:rPr>
        <w:t>–</w:t>
      </w:r>
      <w:r w:rsidR="00D45803" w:rsidRPr="004F09DB">
        <w:rPr>
          <w:rStyle w:val="Italic"/>
          <w:lang w:val="en-GB"/>
        </w:rPr>
        <w:t> </w:t>
      </w:r>
      <w:r w:rsidRPr="004F09DB">
        <w:rPr>
          <w:rStyle w:val="Italic"/>
          <w:lang w:val="en-GB"/>
        </w:rPr>
        <w:t>Part 1: Core</w:t>
      </w:r>
      <w:r w:rsidRPr="00AC3801">
        <w:rPr>
          <w:iCs/>
          <w:szCs w:val="20"/>
          <w:lang w:val="en-GB" w:eastAsia="en-US"/>
        </w:rPr>
        <w:t xml:space="preserve"> </w:t>
      </w:r>
      <w:r w:rsidRPr="00AC3801">
        <w:rPr>
          <w:szCs w:val="20"/>
          <w:lang w:val="en-GB" w:eastAsia="en-US"/>
        </w:rPr>
        <w:t xml:space="preserve">schema and the associated information model. WCMP records compliant with </w:t>
      </w:r>
      <w:r w:rsidR="0091768A" w:rsidRPr="00AC3801">
        <w:rPr>
          <w:szCs w:val="20"/>
          <w:lang w:val="en-GB" w:eastAsia="en-US"/>
        </w:rPr>
        <w:t xml:space="preserve">the </w:t>
      </w:r>
      <w:r w:rsidRPr="00AC3801">
        <w:rPr>
          <w:szCs w:val="20"/>
          <w:lang w:val="en-GB" w:eastAsia="en-US"/>
        </w:rPr>
        <w:t xml:space="preserve">WCMP schema are therefore compliant with the </w:t>
      </w:r>
      <w:r w:rsidRPr="00AC3801">
        <w:rPr>
          <w:i/>
          <w:szCs w:val="20"/>
          <w:lang w:val="en-GB" w:eastAsia="en-US"/>
        </w:rPr>
        <w:t>OGC API</w:t>
      </w:r>
      <w:r w:rsidR="0091768A" w:rsidRPr="00AC3801">
        <w:rPr>
          <w:i/>
          <w:szCs w:val="20"/>
          <w:lang w:val="en-GB" w:eastAsia="en-US"/>
        </w:rPr>
        <w:t> </w:t>
      </w:r>
      <w:r w:rsidRPr="00AC3801">
        <w:rPr>
          <w:i/>
          <w:szCs w:val="20"/>
          <w:lang w:val="en-GB" w:eastAsia="en-US"/>
        </w:rPr>
        <w:t>–</w:t>
      </w:r>
      <w:r w:rsidR="0091768A" w:rsidRPr="00AC3801">
        <w:rPr>
          <w:i/>
          <w:szCs w:val="20"/>
          <w:lang w:val="en-GB" w:eastAsia="en-US"/>
        </w:rPr>
        <w:t> </w:t>
      </w:r>
      <w:r w:rsidRPr="00AC3801">
        <w:rPr>
          <w:i/>
          <w:szCs w:val="20"/>
          <w:lang w:val="en-GB" w:eastAsia="en-US"/>
        </w:rPr>
        <w:t>Records</w:t>
      </w:r>
      <w:r w:rsidRPr="00AC3801">
        <w:rPr>
          <w:szCs w:val="20"/>
          <w:lang w:val="en-GB" w:eastAsia="en-US"/>
        </w:rPr>
        <w:t xml:space="preserve"> record schema.</w:t>
      </w:r>
      <w:bookmarkStart w:id="958" w:name="_p_a1d6a6fc95b2492ebc4f6b738b94dbc7"/>
      <w:bookmarkEnd w:id="958"/>
    </w:p>
    <w:p w14:paraId="7B074AE1"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286EA55F" w14:textId="77777777" w:rsidTr="00000285">
        <w:trPr>
          <w:tblHeader/>
        </w:trPr>
        <w:tc>
          <w:tcPr>
            <w:tcW w:w="2407" w:type="dxa"/>
            <w:shd w:val="clear" w:color="auto" w:fill="auto"/>
          </w:tcPr>
          <w:p w14:paraId="61D0937F" w14:textId="1F64ADE8" w:rsidR="002A26D0" w:rsidRPr="002A26D0" w:rsidRDefault="002A26D0" w:rsidP="002A26D0">
            <w:pPr>
              <w:pStyle w:val="Bodytext1"/>
              <w:rPr>
                <w:rStyle w:val="Bold"/>
                <w:lang w:val="en-GB"/>
              </w:rPr>
            </w:pPr>
            <w:r w:rsidRPr="002A26D0">
              <w:rPr>
                <w:rStyle w:val="Bold"/>
                <w:lang w:val="en-GB"/>
              </w:rPr>
              <w:t>Requirement 1</w:t>
            </w:r>
          </w:p>
        </w:tc>
        <w:tc>
          <w:tcPr>
            <w:tcW w:w="7232" w:type="dxa"/>
            <w:shd w:val="clear" w:color="auto" w:fill="auto"/>
          </w:tcPr>
          <w:p w14:paraId="19B74F6C" w14:textId="173DECF7" w:rsidR="002A26D0" w:rsidRPr="002A26D0" w:rsidRDefault="002A26D0" w:rsidP="002A26D0">
            <w:pPr>
              <w:pStyle w:val="Bodytext1"/>
              <w:rPr>
                <w:rStyle w:val="Bold"/>
                <w:lang w:val="en-GB"/>
              </w:rPr>
            </w:pPr>
            <w:r w:rsidRPr="002A26D0">
              <w:rPr>
                <w:rStyle w:val="Bold"/>
                <w:lang w:val="en-GB"/>
              </w:rPr>
              <w:t>/req/core/validation</w:t>
            </w:r>
            <w:bookmarkStart w:id="959" w:name="_p_447f2b31024943d7815b59c7e4dc9137"/>
            <w:bookmarkEnd w:id="959"/>
          </w:p>
        </w:tc>
      </w:tr>
      <w:tr w:rsidR="002A26D0" w:rsidRPr="00C55777" w14:paraId="239BD289" w14:textId="77777777" w:rsidTr="00000285">
        <w:trPr>
          <w:tblHeader/>
        </w:trPr>
        <w:tc>
          <w:tcPr>
            <w:tcW w:w="2407" w:type="dxa"/>
            <w:shd w:val="clear" w:color="auto" w:fill="auto"/>
          </w:tcPr>
          <w:p w14:paraId="37CAFDC3" w14:textId="6AB22CB2" w:rsidR="002A26D0" w:rsidRPr="00AC3801" w:rsidRDefault="002A26D0" w:rsidP="002A26D0">
            <w:pPr>
              <w:pStyle w:val="Bodytext1"/>
              <w:rPr>
                <w:rStyle w:val="Bold"/>
                <w:lang w:val="en-GB"/>
              </w:rPr>
            </w:pPr>
            <w:r w:rsidRPr="00AC3801">
              <w:rPr>
                <w:rFonts w:eastAsia="Arial" w:cs="Arial"/>
                <w:szCs w:val="20"/>
                <w:lang w:val="en-GB"/>
              </w:rPr>
              <w:t>A</w:t>
            </w:r>
          </w:p>
        </w:tc>
        <w:tc>
          <w:tcPr>
            <w:tcW w:w="7232" w:type="dxa"/>
            <w:shd w:val="clear" w:color="auto" w:fill="auto"/>
          </w:tcPr>
          <w:p w14:paraId="0175E9ED" w14:textId="7ED6B175" w:rsidR="002A26D0" w:rsidRPr="00AC3801" w:rsidRDefault="002A26D0" w:rsidP="002A26D0">
            <w:pPr>
              <w:pStyle w:val="Bodytext1"/>
              <w:rPr>
                <w:rStyle w:val="Bold"/>
                <w:lang w:val="en-GB"/>
              </w:rPr>
            </w:pPr>
            <w:r w:rsidRPr="00AC3801">
              <w:rPr>
                <w:rFonts w:eastAsia="Arial" w:cs="Arial"/>
                <w:szCs w:val="20"/>
                <w:lang w:val="en-GB"/>
              </w:rPr>
              <w:t>Each WCMP record SHALL validate without error against the WCMP schema.</w:t>
            </w:r>
            <w:bookmarkStart w:id="960" w:name="_p_acfca88266034be180a8df7cfce75107"/>
            <w:bookmarkEnd w:id="960"/>
          </w:p>
        </w:tc>
      </w:tr>
      <w:tr w:rsidR="002A26D0" w:rsidRPr="00C55777" w14:paraId="72C5222A" w14:textId="77777777" w:rsidTr="00000285">
        <w:trPr>
          <w:tblHeader/>
        </w:trPr>
        <w:tc>
          <w:tcPr>
            <w:tcW w:w="2407" w:type="dxa"/>
            <w:shd w:val="clear" w:color="auto" w:fill="auto"/>
          </w:tcPr>
          <w:p w14:paraId="53E81BFF" w14:textId="0D62D15D" w:rsidR="002A26D0" w:rsidRPr="00AC3801" w:rsidRDefault="002A26D0" w:rsidP="002A26D0">
            <w:pPr>
              <w:pStyle w:val="Bodytext1"/>
              <w:rPr>
                <w:rFonts w:eastAsia="Times New Roman"/>
                <w:color w:val="auto"/>
                <w:szCs w:val="24"/>
                <w:lang w:val="en-GB" w:eastAsia="ko-KR"/>
              </w:rPr>
            </w:pPr>
            <w:r w:rsidRPr="00AC3801">
              <w:rPr>
                <w:rFonts w:eastAsia="Arial" w:cs="Arial"/>
                <w:szCs w:val="20"/>
                <w:lang w:val="en-GB"/>
              </w:rPr>
              <w:t>B</w:t>
            </w:r>
          </w:p>
        </w:tc>
        <w:tc>
          <w:tcPr>
            <w:tcW w:w="7232" w:type="dxa"/>
            <w:shd w:val="clear" w:color="auto" w:fill="auto"/>
          </w:tcPr>
          <w:p w14:paraId="0A86DC7B" w14:textId="23069A01" w:rsidR="002A26D0" w:rsidRPr="00AC3801" w:rsidRDefault="002A26D0" w:rsidP="002A26D0">
            <w:pPr>
              <w:pStyle w:val="Bodytext1"/>
              <w:rPr>
                <w:rFonts w:eastAsia="Arial" w:cs="Arial"/>
                <w:color w:val="auto"/>
                <w:lang w:val="en-GB" w:eastAsia="en-US"/>
              </w:rPr>
            </w:pPr>
            <w:r w:rsidRPr="00AC3801">
              <w:rPr>
                <w:rFonts w:eastAsia="Arial" w:cs="Arial"/>
                <w:szCs w:val="20"/>
                <w:lang w:val="en-GB"/>
              </w:rPr>
              <w:t xml:space="preserve">Each WCMP record SHALL provide </w:t>
            </w:r>
            <w:r w:rsidRPr="003259BB">
              <w:rPr>
                <w:rStyle w:val="Couriershadedcharacter"/>
              </w:rPr>
              <w:t>id</w:t>
            </w:r>
            <w:r w:rsidRPr="00AC3801">
              <w:rPr>
                <w:rFonts w:eastAsia="Arial" w:cs="Arial"/>
                <w:szCs w:val="20"/>
                <w:lang w:val="en-GB"/>
              </w:rPr>
              <w:t xml:space="preserve"> (see 1.4), </w:t>
            </w:r>
            <w:r w:rsidRPr="003259BB">
              <w:rPr>
                <w:rStyle w:val="Couriershadedcharacter"/>
              </w:rPr>
              <w:t>type</w:t>
            </w:r>
            <w:r w:rsidRPr="00AC3801">
              <w:rPr>
                <w:rFonts w:eastAsia="Arial" w:cs="Arial"/>
                <w:szCs w:val="20"/>
                <w:lang w:val="en-GB"/>
              </w:rPr>
              <w:t xml:space="preserve"> (see 1.6), </w:t>
            </w:r>
            <w:r w:rsidRPr="003259BB">
              <w:rPr>
                <w:rStyle w:val="Couriershadedcharacter"/>
              </w:rPr>
              <w:t>geometry</w:t>
            </w:r>
            <w:r w:rsidRPr="00AC3801">
              <w:rPr>
                <w:rFonts w:eastAsia="Arial" w:cs="Arial"/>
                <w:szCs w:val="20"/>
                <w:lang w:val="en-GB"/>
              </w:rPr>
              <w:t xml:space="preserve"> (see 1.11.1) and </w:t>
            </w:r>
            <w:r w:rsidRPr="003259BB">
              <w:rPr>
                <w:rStyle w:val="Couriershadedcharacter"/>
              </w:rPr>
              <w:t>properties</w:t>
            </w:r>
            <w:r w:rsidRPr="00AC3801">
              <w:rPr>
                <w:rFonts w:eastAsia="Arial" w:cs="Arial"/>
                <w:szCs w:val="20"/>
                <w:lang w:val="en-GB"/>
              </w:rPr>
              <w:t xml:space="preserve"> (see, for example, 1.7) for GeoJSON compliance.</w:t>
            </w:r>
            <w:bookmarkStart w:id="961" w:name="_p_35fa299d0af748d6b2b5a75467287120"/>
            <w:bookmarkEnd w:id="961"/>
          </w:p>
        </w:tc>
      </w:tr>
      <w:tr w:rsidR="002A26D0" w:rsidRPr="00C55777" w14:paraId="6302452F" w14:textId="77777777" w:rsidTr="00000285">
        <w:trPr>
          <w:tblHeader/>
        </w:trPr>
        <w:tc>
          <w:tcPr>
            <w:tcW w:w="2407" w:type="dxa"/>
            <w:shd w:val="clear" w:color="auto" w:fill="auto"/>
          </w:tcPr>
          <w:p w14:paraId="0F7C106A" w14:textId="4F4EDB33" w:rsidR="002A26D0" w:rsidRPr="00AC3801" w:rsidRDefault="002A26D0" w:rsidP="002A26D0">
            <w:pPr>
              <w:pStyle w:val="Bodytext1"/>
              <w:rPr>
                <w:rFonts w:eastAsia="Times New Roman"/>
                <w:color w:val="auto"/>
                <w:szCs w:val="24"/>
                <w:lang w:val="en-GB" w:eastAsia="ko-KR"/>
              </w:rPr>
            </w:pPr>
            <w:r w:rsidRPr="00AC3801">
              <w:rPr>
                <w:rFonts w:eastAsia="Arial" w:cs="Arial"/>
                <w:szCs w:val="20"/>
                <w:lang w:val="en-GB"/>
              </w:rPr>
              <w:t>C</w:t>
            </w:r>
          </w:p>
        </w:tc>
        <w:tc>
          <w:tcPr>
            <w:tcW w:w="7232" w:type="dxa"/>
            <w:shd w:val="clear" w:color="auto" w:fill="auto"/>
          </w:tcPr>
          <w:p w14:paraId="258E6696" w14:textId="1F3C0E45" w:rsidR="002A26D0" w:rsidRPr="00AC3801" w:rsidRDefault="002A26D0" w:rsidP="002A26D0">
            <w:pPr>
              <w:pStyle w:val="Bodytext1"/>
              <w:rPr>
                <w:rFonts w:eastAsia="Arial" w:cs="Arial"/>
                <w:color w:val="auto"/>
                <w:lang w:val="en-GB" w:eastAsia="en-US"/>
              </w:rPr>
            </w:pPr>
            <w:r w:rsidRPr="00AC3801">
              <w:rPr>
                <w:rFonts w:eastAsia="Arial" w:cs="Arial"/>
                <w:szCs w:val="20"/>
                <w:lang w:val="en-GB"/>
              </w:rPr>
              <w:t xml:space="preserve">The </w:t>
            </w:r>
            <w:r w:rsidRPr="003259BB">
              <w:rPr>
                <w:rStyle w:val="Couriershadedcharacter"/>
              </w:rPr>
              <w:t>type</w:t>
            </w:r>
            <w:r w:rsidRPr="00AC3801">
              <w:rPr>
                <w:rFonts w:eastAsia="Arial" w:cs="Arial"/>
                <w:szCs w:val="20"/>
                <w:lang w:val="en-GB"/>
              </w:rPr>
              <w:t xml:space="preserve"> property SHALL be set to a fixed value of </w:t>
            </w:r>
            <w:r w:rsidRPr="003259BB">
              <w:rPr>
                <w:rStyle w:val="Couriershadedcharacter"/>
              </w:rPr>
              <w:t>Feature</w:t>
            </w:r>
            <w:r w:rsidRPr="00AC3801">
              <w:rPr>
                <w:rFonts w:eastAsia="Arial" w:cs="Arial"/>
                <w:szCs w:val="20"/>
                <w:lang w:val="en-GB"/>
              </w:rPr>
              <w:t xml:space="preserve"> for GeoJSON compliance.</w:t>
            </w:r>
            <w:bookmarkStart w:id="962" w:name="_p_6e1f874571684a65ac10c8fba5784893"/>
            <w:bookmarkEnd w:id="962"/>
          </w:p>
        </w:tc>
      </w:tr>
    </w:tbl>
    <w:p w14:paraId="01F04608" w14:textId="307B3414" w:rsidR="00872E47" w:rsidRPr="004F6F73" w:rsidRDefault="00872E47" w:rsidP="00867F5B">
      <w:pPr>
        <w:pStyle w:val="Heading2NOToC"/>
        <w:rPr>
          <w:lang w:val="en-US"/>
        </w:rPr>
      </w:pPr>
      <w:r w:rsidRPr="004F6F73">
        <w:rPr>
          <w:lang w:val="en-US"/>
        </w:rPr>
        <w:t>1.4</w:t>
      </w:r>
      <w:r w:rsidR="00B87BB7" w:rsidRPr="004F6F73">
        <w:rPr>
          <w:lang w:val="en-US"/>
        </w:rPr>
        <w:tab/>
      </w:r>
      <w:r w:rsidRPr="004F6F73">
        <w:rPr>
          <w:lang w:val="en-US"/>
        </w:rPr>
        <w:t>Identifier</w:t>
      </w:r>
      <w:bookmarkStart w:id="963" w:name="_p_391a648f28104ca0a785b7523e1af19c"/>
      <w:bookmarkEnd w:id="963"/>
    </w:p>
    <w:p w14:paraId="79BB6563" w14:textId="66E84C0C"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id</w:t>
      </w:r>
      <w:r w:rsidRPr="00AC3801">
        <w:rPr>
          <w:lang w:val="en-GB" w:eastAsia="en-US"/>
        </w:rPr>
        <w:t xml:space="preserve"> property is a unique identifier of the dataset. A record identifier is essential for querying and identifying records within the </w:t>
      </w:r>
      <w:r w:rsidR="009520E1" w:rsidRPr="00AC3801">
        <w:rPr>
          <w:lang w:val="en-GB" w:eastAsia="en-US"/>
        </w:rPr>
        <w:t>Global Discovery Catalogue (</w:t>
      </w:r>
      <w:r w:rsidRPr="00AC3801">
        <w:rPr>
          <w:lang w:val="en-GB" w:eastAsia="en-US"/>
        </w:rPr>
        <w:t>GDC</w:t>
      </w:r>
      <w:r w:rsidR="009520E1" w:rsidRPr="00AC3801">
        <w:rPr>
          <w:lang w:val="en-GB" w:eastAsia="en-US"/>
        </w:rPr>
        <w:t>)</w:t>
      </w:r>
      <w:r w:rsidRPr="00AC3801">
        <w:rPr>
          <w:lang w:val="en-GB" w:eastAsia="en-US"/>
        </w:rPr>
        <w:t>.</w:t>
      </w:r>
      <w:bookmarkStart w:id="964" w:name="_p_df5796a842704280b9d530bc72b2efc8"/>
      <w:bookmarkEnd w:id="964"/>
    </w:p>
    <w:p w14:paraId="252D87EC" w14:textId="77777777" w:rsidR="00872E47" w:rsidRPr="00AC3801" w:rsidRDefault="00872E47" w:rsidP="00E6128A">
      <w:pPr>
        <w:pStyle w:val="Bodytext1"/>
        <w:rPr>
          <w:rStyle w:val="Italic"/>
          <w:lang w:val="en-GB"/>
        </w:rPr>
      </w:pPr>
      <w:r w:rsidRPr="00AC3801">
        <w:rPr>
          <w:rStyle w:val="Italic"/>
          <w:lang w:val="en-GB"/>
        </w:rPr>
        <w:lastRenderedPageBreak/>
        <w:t>Example:</w:t>
      </w:r>
      <w:bookmarkStart w:id="965" w:name="_p_e651a54277454a229c5f16a3fb92956b"/>
      <w:bookmarkEnd w:id="965"/>
    </w:p>
    <w:p w14:paraId="5EC42400" w14:textId="77777777" w:rsidR="00872E47" w:rsidRPr="00AC3801" w:rsidRDefault="00872E47" w:rsidP="00604F2C">
      <w:pPr>
        <w:pStyle w:val="Couriershaded"/>
      </w:pPr>
      <w:r w:rsidRPr="00AC3801">
        <w:t>"id": "urn:wmo:md:ca-eccc-msc:observations.swob"</w:t>
      </w:r>
      <w:bookmarkStart w:id="966" w:name="_p_8f839fa2e6c44b8db1f5f81dd07b602a"/>
      <w:bookmarkEnd w:id="966"/>
    </w:p>
    <w:p w14:paraId="36AC2CAD"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23DB80A7" w14:textId="77777777" w:rsidTr="00000285">
        <w:trPr>
          <w:tblHeader/>
        </w:trPr>
        <w:tc>
          <w:tcPr>
            <w:tcW w:w="2407" w:type="dxa"/>
            <w:shd w:val="clear" w:color="auto" w:fill="auto"/>
          </w:tcPr>
          <w:p w14:paraId="063ABAC0" w14:textId="0E26254D" w:rsidR="002A26D0" w:rsidRPr="002A26D0" w:rsidRDefault="002A26D0" w:rsidP="002A26D0">
            <w:pPr>
              <w:pStyle w:val="Bodytext1"/>
              <w:rPr>
                <w:rStyle w:val="Bold"/>
                <w:lang w:val="en-GB"/>
              </w:rPr>
            </w:pPr>
            <w:r w:rsidRPr="002A26D0">
              <w:rPr>
                <w:rStyle w:val="Bold"/>
                <w:lang w:val="en-GB"/>
              </w:rPr>
              <w:t>Requirement 2</w:t>
            </w:r>
          </w:p>
        </w:tc>
        <w:tc>
          <w:tcPr>
            <w:tcW w:w="7232" w:type="dxa"/>
            <w:shd w:val="clear" w:color="auto" w:fill="auto"/>
          </w:tcPr>
          <w:p w14:paraId="161AF952" w14:textId="6B9D4AB0" w:rsidR="002A26D0" w:rsidRPr="002A26D0" w:rsidRDefault="002A26D0" w:rsidP="002A26D0">
            <w:pPr>
              <w:pStyle w:val="Bodytext1"/>
              <w:rPr>
                <w:rStyle w:val="Bold"/>
                <w:lang w:val="en-GB"/>
              </w:rPr>
            </w:pPr>
            <w:r w:rsidRPr="002A26D0">
              <w:rPr>
                <w:rStyle w:val="Bold"/>
                <w:lang w:val="en-GB"/>
              </w:rPr>
              <w:t>/req/core/identifier</w:t>
            </w:r>
            <w:bookmarkStart w:id="967" w:name="_p_1a24d30e1079427daafdff672b4a197f"/>
            <w:bookmarkEnd w:id="967"/>
          </w:p>
        </w:tc>
      </w:tr>
      <w:tr w:rsidR="002A26D0" w:rsidRPr="00C55777" w14:paraId="5203BDDC" w14:textId="77777777" w:rsidTr="00000285">
        <w:trPr>
          <w:tblHeader/>
        </w:trPr>
        <w:tc>
          <w:tcPr>
            <w:tcW w:w="2407" w:type="dxa"/>
            <w:shd w:val="clear" w:color="auto" w:fill="auto"/>
          </w:tcPr>
          <w:p w14:paraId="36E3538C" w14:textId="24C6F091" w:rsidR="002A26D0" w:rsidRPr="00AC3801" w:rsidRDefault="002A26D0" w:rsidP="002A26D0">
            <w:pPr>
              <w:pStyle w:val="Bodytext1"/>
              <w:rPr>
                <w:rStyle w:val="Bold"/>
                <w:lang w:val="en-GB"/>
              </w:rPr>
            </w:pPr>
            <w:r w:rsidRPr="00AC3801">
              <w:rPr>
                <w:szCs w:val="20"/>
                <w:lang w:val="en-GB"/>
              </w:rPr>
              <w:t>A</w:t>
            </w:r>
          </w:p>
        </w:tc>
        <w:tc>
          <w:tcPr>
            <w:tcW w:w="7232" w:type="dxa"/>
            <w:shd w:val="clear" w:color="auto" w:fill="auto"/>
          </w:tcPr>
          <w:p w14:paraId="4A08E346" w14:textId="67C8B099" w:rsidR="002A26D0" w:rsidRPr="00AC3801" w:rsidRDefault="002A26D0" w:rsidP="002A26D0">
            <w:pPr>
              <w:pStyle w:val="Bodytext1"/>
              <w:rPr>
                <w:rStyle w:val="Bold"/>
                <w:lang w:val="en-GB"/>
              </w:rPr>
            </w:pPr>
            <w:r w:rsidRPr="00AC3801">
              <w:rPr>
                <w:szCs w:val="20"/>
                <w:lang w:val="en-GB"/>
              </w:rPr>
              <w:t xml:space="preserve">A WCMP record SHALL provide an identifier via the </w:t>
            </w:r>
            <w:r w:rsidRPr="003259BB">
              <w:rPr>
                <w:rStyle w:val="Couriershadedcharacter"/>
              </w:rPr>
              <w:t>id</w:t>
            </w:r>
            <w:r w:rsidRPr="00AC3801">
              <w:rPr>
                <w:szCs w:val="20"/>
                <w:lang w:val="en-GB"/>
              </w:rPr>
              <w:t xml:space="preserve"> property.</w:t>
            </w:r>
            <w:bookmarkStart w:id="968" w:name="_p_e1e10680a61d44bb86982b0d451f52b8"/>
            <w:bookmarkEnd w:id="968"/>
          </w:p>
        </w:tc>
      </w:tr>
      <w:tr w:rsidR="002A26D0" w:rsidRPr="00C55777" w14:paraId="55FC8EB1" w14:textId="77777777" w:rsidTr="00000285">
        <w:trPr>
          <w:tblHeader/>
        </w:trPr>
        <w:tc>
          <w:tcPr>
            <w:tcW w:w="2407" w:type="dxa"/>
            <w:shd w:val="clear" w:color="auto" w:fill="auto"/>
          </w:tcPr>
          <w:p w14:paraId="74977B0F" w14:textId="3FCEDD63" w:rsidR="002A26D0" w:rsidRPr="00AC3801" w:rsidRDefault="002A26D0" w:rsidP="002A26D0">
            <w:pPr>
              <w:pStyle w:val="Bodytext1"/>
              <w:rPr>
                <w:rFonts w:eastAsia="Times New Roman"/>
                <w:color w:val="auto"/>
                <w:szCs w:val="24"/>
                <w:lang w:val="en-GB" w:eastAsia="ko-KR"/>
              </w:rPr>
            </w:pPr>
            <w:r w:rsidRPr="00AC3801">
              <w:rPr>
                <w:szCs w:val="20"/>
                <w:lang w:val="en-GB"/>
              </w:rPr>
              <w:t>B</w:t>
            </w:r>
          </w:p>
        </w:tc>
        <w:tc>
          <w:tcPr>
            <w:tcW w:w="7232" w:type="dxa"/>
            <w:shd w:val="clear" w:color="auto" w:fill="auto"/>
          </w:tcPr>
          <w:p w14:paraId="7258DBFE" w14:textId="43B22090" w:rsidR="002A26D0" w:rsidRPr="00AC3801" w:rsidRDefault="002A26D0" w:rsidP="002A26D0">
            <w:pPr>
              <w:pStyle w:val="Bodytext1"/>
              <w:rPr>
                <w:rFonts w:eastAsia="Arial" w:cs="Arial"/>
                <w:color w:val="auto"/>
                <w:lang w:val="en-GB" w:eastAsia="en-US"/>
              </w:rPr>
            </w:pPr>
            <w:r w:rsidRPr="00AC3801">
              <w:rPr>
                <w:szCs w:val="20"/>
                <w:lang w:val="en-GB"/>
              </w:rPr>
              <w:t xml:space="preserve">The </w:t>
            </w:r>
            <w:r w:rsidRPr="003259BB">
              <w:rPr>
                <w:rStyle w:val="Couriershadedcharacter"/>
              </w:rPr>
              <w:t>id</w:t>
            </w:r>
            <w:r w:rsidRPr="00AC3801">
              <w:rPr>
                <w:szCs w:val="20"/>
                <w:lang w:val="en-GB"/>
              </w:rPr>
              <w:t xml:space="preserve"> property SHALL have the following notation: urn:wmo:md:{centre_id}:{local_identifier</w:t>
            </w:r>
            <w:r w:rsidRPr="00AC3801">
              <w:rPr>
                <w:szCs w:val="20"/>
                <w:lang w:val="en-GB" w:eastAsia="ja-JP"/>
              </w:rPr>
              <w:t>}</w:t>
            </w:r>
            <w:r w:rsidRPr="00AC3801">
              <w:rPr>
                <w:szCs w:val="20"/>
                <w:lang w:val="en-GB"/>
              </w:rPr>
              <w:t>.</w:t>
            </w:r>
            <w:bookmarkStart w:id="969" w:name="_p_bcce688040484abd890b7c9752faaa6f"/>
            <w:bookmarkEnd w:id="969"/>
          </w:p>
        </w:tc>
      </w:tr>
      <w:tr w:rsidR="002A26D0" w:rsidRPr="00C55777" w14:paraId="15C1E575" w14:textId="77777777" w:rsidTr="00000285">
        <w:trPr>
          <w:tblHeader/>
        </w:trPr>
        <w:tc>
          <w:tcPr>
            <w:tcW w:w="2407" w:type="dxa"/>
            <w:shd w:val="clear" w:color="auto" w:fill="auto"/>
          </w:tcPr>
          <w:p w14:paraId="54FAFA09" w14:textId="1B35C1E9" w:rsidR="002A26D0" w:rsidRPr="00AC3801" w:rsidRDefault="002A26D0" w:rsidP="002A26D0">
            <w:pPr>
              <w:pStyle w:val="Bodytext1"/>
              <w:rPr>
                <w:rFonts w:eastAsia="Times New Roman"/>
                <w:color w:val="auto"/>
                <w:szCs w:val="24"/>
                <w:lang w:val="en-GB" w:eastAsia="ko-KR"/>
              </w:rPr>
            </w:pPr>
            <w:r w:rsidRPr="00AC3801">
              <w:rPr>
                <w:szCs w:val="20"/>
                <w:lang w:val="en-GB"/>
              </w:rPr>
              <w:t>C</w:t>
            </w:r>
          </w:p>
        </w:tc>
        <w:tc>
          <w:tcPr>
            <w:tcW w:w="7232" w:type="dxa"/>
            <w:shd w:val="clear" w:color="auto" w:fill="auto"/>
          </w:tcPr>
          <w:p w14:paraId="3B570E07" w14:textId="1C93F71F" w:rsidR="002A26D0" w:rsidRPr="00AC3801" w:rsidRDefault="002A26D0" w:rsidP="002A26D0">
            <w:pPr>
              <w:pStyle w:val="Bodytext1"/>
              <w:rPr>
                <w:rFonts w:eastAsia="Arial" w:cs="Arial"/>
                <w:color w:val="auto"/>
                <w:lang w:val="en-GB" w:eastAsia="en-US"/>
              </w:rPr>
            </w:pPr>
            <w:r w:rsidRPr="00AC3801">
              <w:rPr>
                <w:szCs w:val="20"/>
                <w:lang w:val="en-GB"/>
              </w:rPr>
              <w:t xml:space="preserve">The </w:t>
            </w:r>
            <w:r w:rsidRPr="003259BB">
              <w:rPr>
                <w:rStyle w:val="Couriershadedcharacter"/>
              </w:rPr>
              <w:t>centre_id</w:t>
            </w:r>
            <w:r w:rsidRPr="00AC3801">
              <w:rPr>
                <w:szCs w:val="20"/>
                <w:lang w:val="en-GB"/>
              </w:rPr>
              <w:t xml:space="preserve"> SHALL be based on the associated vocabulary specified in Appendix D. WIS2 Topic Hierarchy.</w:t>
            </w:r>
            <w:bookmarkStart w:id="970" w:name="_p_cffbc7fb743d4215ad8b9927f0618a65"/>
            <w:bookmarkEnd w:id="970"/>
          </w:p>
        </w:tc>
      </w:tr>
      <w:tr w:rsidR="002A26D0" w:rsidRPr="00C55777" w14:paraId="72ED6B07" w14:textId="77777777" w:rsidTr="00000285">
        <w:trPr>
          <w:tblHeader/>
        </w:trPr>
        <w:tc>
          <w:tcPr>
            <w:tcW w:w="2407" w:type="dxa"/>
            <w:shd w:val="clear" w:color="auto" w:fill="auto"/>
          </w:tcPr>
          <w:p w14:paraId="4AABA26B" w14:textId="737C17A2" w:rsidR="002A26D0" w:rsidRPr="00AC3801" w:rsidRDefault="002A26D0" w:rsidP="002A26D0">
            <w:pPr>
              <w:pStyle w:val="Bodytext1"/>
              <w:rPr>
                <w:rFonts w:eastAsia="Arial" w:cs="Arial"/>
                <w:szCs w:val="20"/>
                <w:lang w:val="en-GB"/>
              </w:rPr>
            </w:pPr>
            <w:r w:rsidRPr="00AC3801">
              <w:rPr>
                <w:szCs w:val="20"/>
                <w:lang w:val="en-GB"/>
              </w:rPr>
              <w:t>D</w:t>
            </w:r>
          </w:p>
        </w:tc>
        <w:tc>
          <w:tcPr>
            <w:tcW w:w="7232" w:type="dxa"/>
            <w:shd w:val="clear" w:color="auto" w:fill="auto"/>
          </w:tcPr>
          <w:p w14:paraId="3582B884" w14:textId="7AA3849B" w:rsidR="002A26D0" w:rsidRPr="00AC3801" w:rsidRDefault="002A26D0" w:rsidP="002A26D0">
            <w:pPr>
              <w:pStyle w:val="Bodytext1"/>
              <w:rPr>
                <w:rFonts w:eastAsia="Arial" w:cs="Arial"/>
                <w:szCs w:val="20"/>
                <w:lang w:val="en-GB"/>
              </w:rPr>
            </w:pPr>
            <w:r w:rsidRPr="00AC3801">
              <w:rPr>
                <w:szCs w:val="20"/>
                <w:lang w:val="en-GB"/>
              </w:rPr>
              <w:t xml:space="preserve">The </w:t>
            </w:r>
            <w:r w:rsidRPr="003259BB">
              <w:rPr>
                <w:rStyle w:val="Couriershadedcharacter"/>
              </w:rPr>
              <w:t>id</w:t>
            </w:r>
            <w:r w:rsidRPr="00AC3801">
              <w:rPr>
                <w:szCs w:val="20"/>
                <w:lang w:val="en-GB"/>
              </w:rPr>
              <w:t xml:space="preserve"> property SHALL include a local identifier as defined by the data publisher. The local identifier SHALL NOT have spaces or accented characters.</w:t>
            </w:r>
            <w:bookmarkStart w:id="971" w:name="_p_bc159fa16b4a4acfa26da2525474728d"/>
            <w:bookmarkEnd w:id="971"/>
          </w:p>
        </w:tc>
      </w:tr>
    </w:tbl>
    <w:p w14:paraId="0A9BD226"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23C74FB9" w14:textId="77777777" w:rsidTr="00000285">
        <w:trPr>
          <w:tblHeader/>
        </w:trPr>
        <w:tc>
          <w:tcPr>
            <w:tcW w:w="2407" w:type="dxa"/>
            <w:shd w:val="clear" w:color="auto" w:fill="auto"/>
          </w:tcPr>
          <w:p w14:paraId="16D9B7FA" w14:textId="2C628724" w:rsidR="002A26D0" w:rsidRPr="002A26D0" w:rsidRDefault="002A26D0" w:rsidP="002A26D0">
            <w:pPr>
              <w:pStyle w:val="Bodytext1"/>
              <w:rPr>
                <w:rStyle w:val="Bold"/>
                <w:lang w:val="en-GB"/>
              </w:rPr>
            </w:pPr>
            <w:r w:rsidRPr="002A26D0">
              <w:rPr>
                <w:rStyle w:val="Bold"/>
                <w:lang w:val="en-GB"/>
              </w:rPr>
              <w:t>Permission 1</w:t>
            </w:r>
          </w:p>
        </w:tc>
        <w:tc>
          <w:tcPr>
            <w:tcW w:w="7232" w:type="dxa"/>
            <w:shd w:val="clear" w:color="auto" w:fill="auto"/>
          </w:tcPr>
          <w:p w14:paraId="39739FD4" w14:textId="751A18E7" w:rsidR="002A26D0" w:rsidRPr="002A26D0" w:rsidRDefault="002A26D0" w:rsidP="002A26D0">
            <w:pPr>
              <w:pStyle w:val="Bodytext1"/>
              <w:rPr>
                <w:rStyle w:val="Bold"/>
                <w:lang w:val="en-GB"/>
              </w:rPr>
            </w:pPr>
            <w:r w:rsidRPr="002A26D0">
              <w:rPr>
                <w:rStyle w:val="Bold"/>
                <w:lang w:val="en-GB"/>
              </w:rPr>
              <w:t>/rec/core/identifier</w:t>
            </w:r>
            <w:bookmarkStart w:id="972" w:name="_p_6b578af54f93421989e9da757add8329"/>
            <w:bookmarkEnd w:id="972"/>
          </w:p>
        </w:tc>
      </w:tr>
      <w:tr w:rsidR="002A26D0" w:rsidRPr="00C55777" w14:paraId="1AE26BD0" w14:textId="77777777" w:rsidTr="00000285">
        <w:trPr>
          <w:tblHeader/>
        </w:trPr>
        <w:tc>
          <w:tcPr>
            <w:tcW w:w="2407" w:type="dxa"/>
            <w:shd w:val="clear" w:color="auto" w:fill="auto"/>
          </w:tcPr>
          <w:p w14:paraId="304A3F87" w14:textId="2A17F43C" w:rsidR="002A26D0" w:rsidRPr="00AC3801" w:rsidRDefault="002A26D0" w:rsidP="002A26D0">
            <w:pPr>
              <w:pStyle w:val="Bodytext1"/>
              <w:rPr>
                <w:rStyle w:val="Bold"/>
                <w:lang w:val="en-GB"/>
              </w:rPr>
            </w:pPr>
            <w:r w:rsidRPr="00AC3801">
              <w:rPr>
                <w:szCs w:val="20"/>
                <w:lang w:val="en-GB"/>
              </w:rPr>
              <w:t>A</w:t>
            </w:r>
          </w:p>
        </w:tc>
        <w:tc>
          <w:tcPr>
            <w:tcW w:w="7232" w:type="dxa"/>
            <w:shd w:val="clear" w:color="auto" w:fill="auto"/>
          </w:tcPr>
          <w:p w14:paraId="2B73F749" w14:textId="75366D4F" w:rsidR="002A26D0" w:rsidRPr="00AC3801" w:rsidRDefault="002A26D0" w:rsidP="002A26D0">
            <w:pPr>
              <w:pStyle w:val="Bodytext1"/>
              <w:rPr>
                <w:rStyle w:val="Bold"/>
                <w:lang w:val="en-GB"/>
              </w:rPr>
            </w:pPr>
            <w:r w:rsidRPr="00AC3801">
              <w:rPr>
                <w:szCs w:val="20"/>
                <w:lang w:val="en-GB"/>
              </w:rPr>
              <w:t>The local identifier MAY also have colons (</w:t>
            </w:r>
            <w:r w:rsidRPr="003259BB">
              <w:rPr>
                <w:rStyle w:val="Couriershadedcharacter"/>
              </w:rPr>
              <w:t>:</w:t>
            </w:r>
            <w:r w:rsidRPr="00AC3801">
              <w:rPr>
                <w:szCs w:val="20"/>
                <w:lang w:val="en-GB"/>
              </w:rPr>
              <w:t>) as required by the data publisher.</w:t>
            </w:r>
            <w:bookmarkStart w:id="973" w:name="_p_7a04346219794d4398b244064fe3a18e"/>
            <w:bookmarkEnd w:id="973"/>
          </w:p>
        </w:tc>
      </w:tr>
    </w:tbl>
    <w:p w14:paraId="2AC30EBD" w14:textId="2F29AE07" w:rsidR="00872E47" w:rsidRPr="004F6F73" w:rsidRDefault="00872E47" w:rsidP="00867F5B">
      <w:pPr>
        <w:pStyle w:val="Heading2NOToC"/>
        <w:rPr>
          <w:lang w:val="en-US"/>
        </w:rPr>
      </w:pPr>
      <w:r w:rsidRPr="004F6F73">
        <w:rPr>
          <w:lang w:val="en-US"/>
        </w:rPr>
        <w:t>1.5</w:t>
      </w:r>
      <w:r w:rsidR="004C760C" w:rsidRPr="004F6F73">
        <w:rPr>
          <w:lang w:val="en-US"/>
        </w:rPr>
        <w:tab/>
      </w:r>
      <w:r w:rsidRPr="004F6F73">
        <w:rPr>
          <w:lang w:val="en-US"/>
        </w:rPr>
        <w:t>Conformance</w:t>
      </w:r>
      <w:bookmarkStart w:id="974" w:name="_p_3958b77f108347ac865697fe9e582b63"/>
      <w:bookmarkEnd w:id="974"/>
    </w:p>
    <w:p w14:paraId="1819237C" w14:textId="42BD48F1"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conformsTo</w:t>
      </w:r>
      <w:r w:rsidRPr="00AC3801">
        <w:rPr>
          <w:lang w:val="en-GB" w:eastAsia="en-US"/>
        </w:rPr>
        <w:t xml:space="preserve"> property identifies the version of the WCMP standard </w:t>
      </w:r>
      <w:r w:rsidR="00A368A1" w:rsidRPr="00AC3801">
        <w:rPr>
          <w:lang w:val="en-GB" w:eastAsia="en-US"/>
        </w:rPr>
        <w:t xml:space="preserve">to which </w:t>
      </w:r>
      <w:r w:rsidRPr="00AC3801">
        <w:rPr>
          <w:lang w:val="en-GB" w:eastAsia="en-US"/>
        </w:rPr>
        <w:t>the metadata record conforms. Conformance identification is valuable for version detection and handling of content.</w:t>
      </w:r>
      <w:bookmarkStart w:id="975" w:name="_p_618102553633432cbd5e005180b29cbf"/>
      <w:bookmarkEnd w:id="975"/>
    </w:p>
    <w:p w14:paraId="1772FE1A" w14:textId="77777777" w:rsidR="00872E47" w:rsidRPr="00AC3801" w:rsidRDefault="00872E47" w:rsidP="00E6128A">
      <w:pPr>
        <w:pStyle w:val="Bodytext1"/>
        <w:rPr>
          <w:rStyle w:val="Italic"/>
          <w:lang w:val="en-GB"/>
        </w:rPr>
      </w:pPr>
      <w:r w:rsidRPr="00AC3801">
        <w:rPr>
          <w:rStyle w:val="Italic"/>
          <w:lang w:val="en-GB"/>
        </w:rPr>
        <w:t>Example:</w:t>
      </w:r>
      <w:bookmarkStart w:id="976" w:name="_p_702f4f686cbd47409155cb6510b09e42"/>
      <w:bookmarkEnd w:id="976"/>
    </w:p>
    <w:p w14:paraId="318AEBCF" w14:textId="75F6B73A" w:rsidR="00872E47" w:rsidRPr="00AC3801" w:rsidRDefault="00872E47" w:rsidP="00604F2C">
      <w:pPr>
        <w:pStyle w:val="Couriershaded"/>
        <w:rPr>
          <w:lang w:eastAsia="ja-JP"/>
        </w:rPr>
      </w:pPr>
      <w:r w:rsidRPr="00AC3801">
        <w:rPr>
          <w:lang w:eastAsia="ja-JP"/>
        </w:rPr>
        <w:t>"</w:t>
      </w:r>
      <w:proofErr w:type="spellStart"/>
      <w:r w:rsidRPr="00AC3801">
        <w:rPr>
          <w:lang w:eastAsia="ja-JP"/>
        </w:rPr>
        <w:t>conformsTo</w:t>
      </w:r>
      <w:proofErr w:type="spellEnd"/>
      <w:r w:rsidRPr="00AC3801">
        <w:rPr>
          <w:lang w:eastAsia="ja-JP"/>
        </w:rPr>
        <w:t>": [</w:t>
      </w:r>
      <w:r w:rsidRPr="00AC3801">
        <w:rPr>
          <w:lang w:eastAsia="ja-JP"/>
        </w:rPr>
        <w:br/>
        <w:t xml:space="preserve">  "http:</w:t>
      </w:r>
      <w:r w:rsidR="00C55777" w:rsidRPr="00C55777">
        <w:rPr>
          <w:rStyle w:val="Hairspacenobreak"/>
        </w:rPr>
        <w:t xml:space="preserve"> </w:t>
      </w:r>
      <w:r w:rsidRPr="00AC3801">
        <w:rPr>
          <w:lang w:eastAsia="ja-JP"/>
        </w:rPr>
        <w:t>//wis.wmo.int/spec/</w:t>
      </w:r>
      <w:proofErr w:type="spellStart"/>
      <w:r w:rsidRPr="00AC3801">
        <w:rPr>
          <w:lang w:eastAsia="ja-JP"/>
        </w:rPr>
        <w:t>wcmp</w:t>
      </w:r>
      <w:proofErr w:type="spellEnd"/>
      <w:r w:rsidRPr="00AC3801">
        <w:rPr>
          <w:lang w:eastAsia="ja-JP"/>
        </w:rPr>
        <w:t>/2/conf/core"</w:t>
      </w:r>
      <w:r w:rsidRPr="00AC3801">
        <w:rPr>
          <w:lang w:eastAsia="ja-JP"/>
        </w:rPr>
        <w:br/>
        <w:t>]</w:t>
      </w:r>
      <w:bookmarkStart w:id="977" w:name="_p_c750a8cadc4e4d7596b79a57e41e55b4"/>
      <w:bookmarkEnd w:id="977"/>
    </w:p>
    <w:p w14:paraId="388CDC58"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706FB57F" w14:textId="77777777" w:rsidTr="00000285">
        <w:trPr>
          <w:tblHeader/>
        </w:trPr>
        <w:tc>
          <w:tcPr>
            <w:tcW w:w="2407" w:type="dxa"/>
            <w:shd w:val="clear" w:color="auto" w:fill="auto"/>
          </w:tcPr>
          <w:p w14:paraId="0EEDF9DB" w14:textId="712161F1" w:rsidR="002A26D0" w:rsidRPr="002A26D0" w:rsidRDefault="002A26D0" w:rsidP="002A26D0">
            <w:pPr>
              <w:pStyle w:val="Bodytext1"/>
              <w:rPr>
                <w:rStyle w:val="Bold"/>
                <w:lang w:val="en-GB"/>
              </w:rPr>
            </w:pPr>
            <w:r w:rsidRPr="002A26D0">
              <w:rPr>
                <w:rStyle w:val="Bold"/>
                <w:lang w:val="en-GB"/>
              </w:rPr>
              <w:t>Requirement 3</w:t>
            </w:r>
          </w:p>
        </w:tc>
        <w:tc>
          <w:tcPr>
            <w:tcW w:w="7232" w:type="dxa"/>
            <w:shd w:val="clear" w:color="auto" w:fill="auto"/>
          </w:tcPr>
          <w:p w14:paraId="5A9710E3" w14:textId="1CC853CC" w:rsidR="002A26D0" w:rsidRPr="002A26D0" w:rsidRDefault="002A26D0" w:rsidP="002A26D0">
            <w:pPr>
              <w:pStyle w:val="Bodytext1"/>
              <w:rPr>
                <w:rStyle w:val="Bold"/>
                <w:lang w:val="en-GB"/>
              </w:rPr>
            </w:pPr>
            <w:r w:rsidRPr="002A26D0">
              <w:rPr>
                <w:rStyle w:val="Bold"/>
                <w:lang w:val="en-GB"/>
              </w:rPr>
              <w:t>/req/core/conformance</w:t>
            </w:r>
            <w:bookmarkStart w:id="978" w:name="_p_930373e95dcf4652b0599ef406254af4"/>
            <w:bookmarkEnd w:id="978"/>
          </w:p>
        </w:tc>
      </w:tr>
      <w:tr w:rsidR="002A26D0" w:rsidRPr="00C55777" w14:paraId="57766654" w14:textId="77777777" w:rsidTr="00000285">
        <w:trPr>
          <w:tblHeader/>
        </w:trPr>
        <w:tc>
          <w:tcPr>
            <w:tcW w:w="2407" w:type="dxa"/>
            <w:shd w:val="clear" w:color="auto" w:fill="auto"/>
          </w:tcPr>
          <w:p w14:paraId="0892AB99" w14:textId="537E1315" w:rsidR="002A26D0" w:rsidRPr="00AC3801" w:rsidRDefault="002A26D0" w:rsidP="002A26D0">
            <w:pPr>
              <w:pStyle w:val="Bodytext1"/>
              <w:rPr>
                <w:rStyle w:val="Bold"/>
                <w:lang w:val="en-GB"/>
              </w:rPr>
            </w:pPr>
            <w:r w:rsidRPr="00AC3801">
              <w:rPr>
                <w:szCs w:val="20"/>
                <w:lang w:val="en-GB"/>
              </w:rPr>
              <w:t>A</w:t>
            </w:r>
          </w:p>
        </w:tc>
        <w:tc>
          <w:tcPr>
            <w:tcW w:w="7232" w:type="dxa"/>
            <w:shd w:val="clear" w:color="auto" w:fill="auto"/>
          </w:tcPr>
          <w:p w14:paraId="7DCDB3C4" w14:textId="218C9B95" w:rsidR="002A26D0" w:rsidRPr="00AC3801" w:rsidRDefault="002A26D0" w:rsidP="002A26D0">
            <w:pPr>
              <w:pStyle w:val="Bodytext1"/>
              <w:rPr>
                <w:rStyle w:val="Bold"/>
                <w:lang w:val="en-GB"/>
              </w:rPr>
            </w:pPr>
            <w:r w:rsidRPr="00AC3801">
              <w:rPr>
                <w:szCs w:val="20"/>
                <w:lang w:val="en-GB"/>
              </w:rPr>
              <w:t xml:space="preserve">A WCMP record SHALL provide information on conformance via the OGC API – Records (OARec) record </w:t>
            </w:r>
            <w:r w:rsidRPr="003259BB">
              <w:rPr>
                <w:rStyle w:val="Couriershadedcharacter"/>
              </w:rPr>
              <w:t>conformsTo</w:t>
            </w:r>
            <w:r w:rsidRPr="00AC3801">
              <w:rPr>
                <w:szCs w:val="20"/>
                <w:lang w:val="en-GB"/>
              </w:rPr>
              <w:t xml:space="preserve"> property.</w:t>
            </w:r>
            <w:bookmarkStart w:id="979" w:name="_p_f90ea317ac96431dac1b77ffa6118fa9"/>
            <w:bookmarkEnd w:id="979"/>
          </w:p>
        </w:tc>
      </w:tr>
      <w:tr w:rsidR="002A26D0" w:rsidRPr="00C55777" w14:paraId="2C76FF5D" w14:textId="77777777" w:rsidTr="00000285">
        <w:trPr>
          <w:tblHeader/>
        </w:trPr>
        <w:tc>
          <w:tcPr>
            <w:tcW w:w="2407" w:type="dxa"/>
            <w:shd w:val="clear" w:color="auto" w:fill="auto"/>
          </w:tcPr>
          <w:p w14:paraId="744095BB" w14:textId="78963D9E" w:rsidR="002A26D0" w:rsidRPr="00AC3801" w:rsidRDefault="002A26D0" w:rsidP="002A26D0">
            <w:pPr>
              <w:pStyle w:val="Bodytext1"/>
              <w:rPr>
                <w:rFonts w:eastAsia="Times New Roman"/>
                <w:color w:val="auto"/>
                <w:szCs w:val="24"/>
                <w:lang w:val="en-GB" w:eastAsia="ko-KR"/>
              </w:rPr>
            </w:pPr>
            <w:r w:rsidRPr="00AC3801">
              <w:rPr>
                <w:szCs w:val="20"/>
                <w:lang w:val="en-GB"/>
              </w:rPr>
              <w:t>B</w:t>
            </w:r>
          </w:p>
        </w:tc>
        <w:tc>
          <w:tcPr>
            <w:tcW w:w="7232" w:type="dxa"/>
            <w:shd w:val="clear" w:color="auto" w:fill="auto"/>
          </w:tcPr>
          <w:p w14:paraId="6CBD1261" w14:textId="05F57A2E" w:rsidR="002A26D0" w:rsidRPr="00AC3801" w:rsidRDefault="002A26D0" w:rsidP="002A26D0">
            <w:pPr>
              <w:pStyle w:val="Bodytext1"/>
              <w:rPr>
                <w:rFonts w:eastAsia="Arial" w:cs="Arial"/>
                <w:color w:val="auto"/>
                <w:lang w:val="en-GB" w:eastAsia="en-US"/>
              </w:rPr>
            </w:pPr>
            <w:r w:rsidRPr="00AC3801">
              <w:rPr>
                <w:szCs w:val="20"/>
                <w:lang w:val="en-GB"/>
              </w:rPr>
              <w:t xml:space="preserve">The </w:t>
            </w:r>
            <w:r w:rsidRPr="003259BB">
              <w:rPr>
                <w:rStyle w:val="Couriershadedcharacter"/>
              </w:rPr>
              <w:t>conformsTo</w:t>
            </w:r>
            <w:r w:rsidRPr="00AC3801">
              <w:rPr>
                <w:szCs w:val="20"/>
                <w:lang w:val="en-GB"/>
              </w:rPr>
              <w:t xml:space="preserve"> property SHALL advertise conformance to WCMP.</w:t>
            </w:r>
            <w:bookmarkStart w:id="980" w:name="_p_64da83fe745d4a3f8a610c98b2d57810"/>
            <w:bookmarkEnd w:id="980"/>
          </w:p>
        </w:tc>
      </w:tr>
    </w:tbl>
    <w:p w14:paraId="66D56A8F" w14:textId="0CFF3633" w:rsidR="00872E47" w:rsidRPr="004F6F73" w:rsidRDefault="00872E47" w:rsidP="00867F5B">
      <w:pPr>
        <w:pStyle w:val="Heading2NOToC"/>
        <w:rPr>
          <w:lang w:val="en-US"/>
        </w:rPr>
      </w:pPr>
      <w:r w:rsidRPr="004F6F73">
        <w:rPr>
          <w:lang w:val="en-US"/>
        </w:rPr>
        <w:t>1.6</w:t>
      </w:r>
      <w:r w:rsidR="00B372E8" w:rsidRPr="004F6F73">
        <w:rPr>
          <w:lang w:val="en-US"/>
        </w:rPr>
        <w:tab/>
      </w:r>
      <w:r w:rsidRPr="004F6F73">
        <w:rPr>
          <w:lang w:val="en-US"/>
        </w:rPr>
        <w:t>Properties/Type</w:t>
      </w:r>
      <w:bookmarkStart w:id="981" w:name="_p_2b7efecb5e544278bc71669cfa50463c"/>
      <w:bookmarkEnd w:id="981"/>
    </w:p>
    <w:p w14:paraId="2465DBEC" w14:textId="63073B5C"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type</w:t>
      </w:r>
      <w:r w:rsidRPr="00AC3801">
        <w:rPr>
          <w:lang w:val="en-GB" w:eastAsia="en-US"/>
        </w:rPr>
        <w:t xml:space="preserve"> property identifies the type of resource that the metadata record describes</w:t>
      </w:r>
      <w:r w:rsidR="00846D5D" w:rsidRPr="00AC3801">
        <w:rPr>
          <w:lang w:val="en-GB" w:eastAsia="en-US"/>
        </w:rPr>
        <w:t>,</w:t>
      </w:r>
      <w:r w:rsidRPr="00AC3801">
        <w:rPr>
          <w:lang w:val="en-GB" w:eastAsia="en-US"/>
        </w:rPr>
        <w:t xml:space="preserve"> using values from the resource type code</w:t>
      </w:r>
      <w:r w:rsidR="00846D5D" w:rsidRPr="00AC3801">
        <w:rPr>
          <w:lang w:val="en-GB" w:eastAsia="en-US"/>
        </w:rPr>
        <w:t> </w:t>
      </w:r>
      <w:r w:rsidRPr="00AC3801">
        <w:rPr>
          <w:lang w:val="en-GB" w:eastAsia="en-US"/>
        </w:rPr>
        <w:t>list</w:t>
      </w:r>
      <w:r w:rsidR="00BB3506" w:rsidRPr="00AC3801">
        <w:rPr>
          <w:lang w:val="en-GB" w:eastAsia="en-US"/>
        </w:rPr>
        <w:t xml:space="preserve"> in the WMO Codes Regis</w:t>
      </w:r>
      <w:r w:rsidR="00044E71" w:rsidRPr="00AC3801">
        <w:rPr>
          <w:lang w:val="en-GB" w:eastAsia="en-US"/>
        </w:rPr>
        <w:t>try</w:t>
      </w:r>
      <w:r w:rsidRPr="00AC3801">
        <w:rPr>
          <w:lang w:val="en-GB" w:eastAsia="en-US"/>
        </w:rPr>
        <w:t xml:space="preserve">. While most metadata records will be set to </w:t>
      </w:r>
      <w:r w:rsidRPr="003259BB">
        <w:rPr>
          <w:rStyle w:val="Couriershadedcharacter"/>
        </w:rPr>
        <w:t>dataset</w:t>
      </w:r>
      <w:r w:rsidRPr="00AC3801">
        <w:rPr>
          <w:lang w:val="en-GB" w:eastAsia="en-US"/>
        </w:rPr>
        <w:t xml:space="preserve">, </w:t>
      </w:r>
      <w:r w:rsidR="008B10DC" w:rsidRPr="00AC3801">
        <w:rPr>
          <w:lang w:val="en-GB" w:eastAsia="en-US"/>
        </w:rPr>
        <w:t xml:space="preserve">a </w:t>
      </w:r>
      <w:r w:rsidRPr="00AC3801">
        <w:rPr>
          <w:lang w:val="en-GB" w:eastAsia="en-US"/>
        </w:rPr>
        <w:t xml:space="preserve">WCMP </w:t>
      </w:r>
      <w:r w:rsidR="008B10DC" w:rsidRPr="00AC3801">
        <w:rPr>
          <w:lang w:val="en-GB" w:eastAsia="en-US"/>
        </w:rPr>
        <w:t xml:space="preserve">record </w:t>
      </w:r>
      <w:r w:rsidRPr="00AC3801">
        <w:rPr>
          <w:lang w:val="en-GB" w:eastAsia="en-US"/>
        </w:rPr>
        <w:t>can also describe additional resources, such as services and processes.</w:t>
      </w:r>
      <w:bookmarkStart w:id="982" w:name="_p_d26d3528ef814ba1903d481cf70307dd"/>
      <w:bookmarkEnd w:id="982"/>
    </w:p>
    <w:p w14:paraId="72B2BCC1" w14:textId="77777777" w:rsidR="00872E47" w:rsidRPr="00AC3801" w:rsidRDefault="00872E47" w:rsidP="00E6128A">
      <w:pPr>
        <w:pStyle w:val="Bodytext1"/>
        <w:rPr>
          <w:rFonts w:eastAsia="SimSun" w:cs="Arial"/>
          <w:iCs/>
          <w:lang w:val="en-GB" w:eastAsia="zh-CN"/>
        </w:rPr>
      </w:pPr>
      <w:r w:rsidRPr="00AC3801">
        <w:rPr>
          <w:rFonts w:eastAsia="SimSun" w:cs="Arial"/>
          <w:iCs/>
          <w:lang w:val="en-GB" w:eastAsia="zh-CN"/>
        </w:rPr>
        <w:t xml:space="preserve">A </w:t>
      </w:r>
      <w:r w:rsidRPr="003259BB">
        <w:rPr>
          <w:rStyle w:val="Couriershadedcharacter"/>
        </w:rPr>
        <w:t>dataset</w:t>
      </w:r>
      <w:r w:rsidRPr="00AC3801">
        <w:rPr>
          <w:rFonts w:eastAsia="SimSun" w:cs="Arial"/>
          <w:iCs/>
          <w:lang w:val="en-GB" w:eastAsia="zh-CN"/>
        </w:rPr>
        <w:t xml:space="preserve"> is the primary granularity of a WCMP record describing a collection of data granules.</w:t>
      </w:r>
      <w:bookmarkStart w:id="983" w:name="_p_209e99517af04ba89e823957a2e073cc"/>
      <w:bookmarkEnd w:id="983"/>
    </w:p>
    <w:p w14:paraId="7971CDB0" w14:textId="35CEF661" w:rsidR="00872E47" w:rsidRPr="00AC3801" w:rsidRDefault="00872E47" w:rsidP="00E6128A">
      <w:pPr>
        <w:pStyle w:val="Bodytext1"/>
        <w:rPr>
          <w:rFonts w:eastAsia="SimSun" w:cs="Arial"/>
          <w:iCs/>
          <w:lang w:val="en-GB" w:eastAsia="zh-CN"/>
        </w:rPr>
      </w:pPr>
      <w:r w:rsidRPr="00AC3801">
        <w:rPr>
          <w:rFonts w:eastAsia="SimSun" w:cs="Arial"/>
          <w:iCs/>
          <w:lang w:val="en-GB" w:eastAsia="zh-CN"/>
        </w:rPr>
        <w:t xml:space="preserve">A </w:t>
      </w:r>
      <w:r w:rsidRPr="003259BB">
        <w:rPr>
          <w:rStyle w:val="Couriershadedcharacter"/>
        </w:rPr>
        <w:t>service</w:t>
      </w:r>
      <w:r w:rsidRPr="00AC3801">
        <w:rPr>
          <w:rFonts w:eastAsia="SimSun" w:cs="Arial"/>
          <w:iCs/>
          <w:lang w:val="en-GB" w:eastAsia="zh-CN"/>
        </w:rPr>
        <w:t xml:space="preserve"> is an API or web service providing a discovery, visualization or access mechanism that operates on data.</w:t>
      </w:r>
      <w:bookmarkStart w:id="984" w:name="_p_9a493505e17b43b8935d29fa2b0a8b68"/>
      <w:bookmarkEnd w:id="984"/>
    </w:p>
    <w:p w14:paraId="2005C66A" w14:textId="77777777" w:rsidR="00872E47" w:rsidRPr="00AC3801" w:rsidRDefault="00872E47" w:rsidP="00E6128A">
      <w:pPr>
        <w:pStyle w:val="Bodytext1"/>
        <w:rPr>
          <w:rFonts w:eastAsia="SimSun" w:cs="Arial"/>
          <w:iCs/>
          <w:lang w:val="en-GB" w:eastAsia="zh-CN"/>
        </w:rPr>
      </w:pPr>
      <w:r w:rsidRPr="00AC3801">
        <w:rPr>
          <w:rFonts w:eastAsia="SimSun" w:cs="Arial"/>
          <w:iCs/>
          <w:lang w:val="en-GB" w:eastAsia="zh-CN"/>
        </w:rPr>
        <w:lastRenderedPageBreak/>
        <w:t xml:space="preserve">A </w:t>
      </w:r>
      <w:r w:rsidRPr="003259BB">
        <w:rPr>
          <w:rStyle w:val="Couriershadedcharacter"/>
        </w:rPr>
        <w:t>process</w:t>
      </w:r>
      <w:r w:rsidRPr="00AC3801">
        <w:rPr>
          <w:rFonts w:eastAsia="SimSun" w:cs="Arial"/>
          <w:iCs/>
          <w:lang w:val="en-GB" w:eastAsia="zh-CN"/>
        </w:rPr>
        <w:t xml:space="preserve"> is a workflow or execution to provide custom functionality to calculate a given output or product.</w:t>
      </w:r>
      <w:bookmarkStart w:id="985" w:name="_p_5c5a173bdfeb43839049003faef9f37e"/>
      <w:bookmarkEnd w:id="985"/>
    </w:p>
    <w:p w14:paraId="568E3384" w14:textId="77777777" w:rsidR="00872E47" w:rsidRPr="00AC3801" w:rsidRDefault="00872E47" w:rsidP="00E6128A">
      <w:pPr>
        <w:pStyle w:val="Bodytext1"/>
        <w:rPr>
          <w:rStyle w:val="Italic"/>
          <w:lang w:val="en-GB"/>
        </w:rPr>
      </w:pPr>
      <w:r w:rsidRPr="00AC3801">
        <w:rPr>
          <w:rStyle w:val="Italic"/>
          <w:lang w:val="en-GB"/>
        </w:rPr>
        <w:t>Example:</w:t>
      </w:r>
      <w:bookmarkStart w:id="986" w:name="_p_6dcd50cc18484ab0937a128e8a1341da"/>
      <w:bookmarkEnd w:id="986"/>
    </w:p>
    <w:p w14:paraId="285B3ADA"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"type": "dataset"</w:t>
      </w:r>
      <w:r w:rsidRPr="00AC3801">
        <w:rPr>
          <w:lang w:eastAsia="ja-JP"/>
        </w:rPr>
        <w:br/>
        <w:t xml:space="preserve">  ...</w:t>
      </w:r>
      <w:r w:rsidRPr="00AC3801">
        <w:rPr>
          <w:lang w:eastAsia="ja-JP"/>
        </w:rPr>
        <w:br/>
        <w:t>}</w:t>
      </w:r>
      <w:bookmarkStart w:id="987" w:name="_p_c6a559a4794e4989afa36012a7c23703"/>
      <w:bookmarkEnd w:id="987"/>
    </w:p>
    <w:p w14:paraId="24EFDB8B"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051F9CF0" w14:textId="77777777" w:rsidTr="00000285">
        <w:trPr>
          <w:tblHeader/>
        </w:trPr>
        <w:tc>
          <w:tcPr>
            <w:tcW w:w="2407" w:type="dxa"/>
            <w:shd w:val="clear" w:color="auto" w:fill="auto"/>
          </w:tcPr>
          <w:p w14:paraId="20C63B04" w14:textId="7B27D531" w:rsidR="002A26D0" w:rsidRPr="002A26D0" w:rsidRDefault="002A26D0" w:rsidP="002A26D0">
            <w:pPr>
              <w:pStyle w:val="Bodytext1"/>
              <w:rPr>
                <w:rStyle w:val="Bold"/>
                <w:lang w:val="en-GB"/>
              </w:rPr>
            </w:pPr>
            <w:r w:rsidRPr="002A26D0">
              <w:rPr>
                <w:rStyle w:val="Bold"/>
                <w:lang w:val="en-GB"/>
              </w:rPr>
              <w:t>Requirement 4</w:t>
            </w:r>
          </w:p>
        </w:tc>
        <w:tc>
          <w:tcPr>
            <w:tcW w:w="7232" w:type="dxa"/>
            <w:shd w:val="clear" w:color="auto" w:fill="auto"/>
          </w:tcPr>
          <w:p w14:paraId="6FD2CD6C" w14:textId="7D2A7FF8" w:rsidR="002A26D0" w:rsidRPr="002A26D0" w:rsidRDefault="002A26D0" w:rsidP="002A26D0">
            <w:pPr>
              <w:pStyle w:val="Bodytext1"/>
              <w:rPr>
                <w:rStyle w:val="Bold"/>
                <w:lang w:val="en-GB"/>
              </w:rPr>
            </w:pPr>
            <w:r w:rsidRPr="002A26D0">
              <w:rPr>
                <w:rStyle w:val="Bold"/>
                <w:lang w:val="en-GB"/>
              </w:rPr>
              <w:t>/req/core/type</w:t>
            </w:r>
            <w:bookmarkStart w:id="988" w:name="_p_c20801a4eb23462d912a7518e3b83e3d"/>
            <w:bookmarkEnd w:id="988"/>
          </w:p>
        </w:tc>
      </w:tr>
      <w:tr w:rsidR="002A26D0" w:rsidRPr="00C55777" w14:paraId="3C94239C" w14:textId="77777777" w:rsidTr="00000285">
        <w:trPr>
          <w:tblHeader/>
        </w:trPr>
        <w:tc>
          <w:tcPr>
            <w:tcW w:w="2407" w:type="dxa"/>
            <w:shd w:val="clear" w:color="auto" w:fill="auto"/>
          </w:tcPr>
          <w:p w14:paraId="28D46640" w14:textId="567A453F" w:rsidR="002A26D0" w:rsidRPr="00AC3801" w:rsidRDefault="002A26D0" w:rsidP="002A26D0">
            <w:pPr>
              <w:pStyle w:val="Bodytext1"/>
              <w:rPr>
                <w:rStyle w:val="Bold"/>
                <w:lang w:val="en-GB"/>
              </w:rPr>
            </w:pPr>
            <w:r w:rsidRPr="00AC3801">
              <w:rPr>
                <w:szCs w:val="20"/>
                <w:lang w:val="en-GB"/>
              </w:rPr>
              <w:t>A</w:t>
            </w:r>
          </w:p>
        </w:tc>
        <w:tc>
          <w:tcPr>
            <w:tcW w:w="7232" w:type="dxa"/>
            <w:shd w:val="clear" w:color="auto" w:fill="auto"/>
          </w:tcPr>
          <w:p w14:paraId="77636E87" w14:textId="6B593043" w:rsidR="002A26D0" w:rsidRPr="00AC3801" w:rsidRDefault="002A26D0" w:rsidP="002A26D0">
            <w:pPr>
              <w:pStyle w:val="Bodytext1"/>
              <w:rPr>
                <w:rStyle w:val="Bold"/>
                <w:lang w:val="en-GB"/>
              </w:rPr>
            </w:pPr>
            <w:r w:rsidRPr="00AC3801">
              <w:rPr>
                <w:szCs w:val="20"/>
                <w:lang w:val="en-GB"/>
              </w:rPr>
              <w:t xml:space="preserve">A WCMP record SHALL provide a </w:t>
            </w:r>
            <w:r w:rsidRPr="003259BB">
              <w:rPr>
                <w:rStyle w:val="Couriershadedcharacter"/>
              </w:rPr>
              <w:t>properties.type</w:t>
            </w:r>
            <w:r w:rsidRPr="00AC3801">
              <w:rPr>
                <w:szCs w:val="20"/>
                <w:lang w:val="en-GB"/>
              </w:rPr>
              <w:t xml:space="preserve"> property.</w:t>
            </w:r>
            <w:bookmarkStart w:id="989" w:name="_p_215d09d457a84cf79799cf8f8fe80ea8"/>
            <w:bookmarkEnd w:id="989"/>
          </w:p>
        </w:tc>
      </w:tr>
      <w:tr w:rsidR="002A26D0" w:rsidRPr="00C55777" w14:paraId="6C7DCED1" w14:textId="77777777" w:rsidTr="00000285">
        <w:trPr>
          <w:tblHeader/>
        </w:trPr>
        <w:tc>
          <w:tcPr>
            <w:tcW w:w="2407" w:type="dxa"/>
            <w:shd w:val="clear" w:color="auto" w:fill="auto"/>
          </w:tcPr>
          <w:p w14:paraId="1A26E72C" w14:textId="4A799175" w:rsidR="002A26D0" w:rsidRPr="00AC3801" w:rsidRDefault="002A26D0" w:rsidP="002A26D0">
            <w:pPr>
              <w:pStyle w:val="Bodytext1"/>
              <w:rPr>
                <w:rFonts w:eastAsia="Times New Roman"/>
                <w:color w:val="auto"/>
                <w:szCs w:val="24"/>
                <w:lang w:val="en-GB" w:eastAsia="ko-KR"/>
              </w:rPr>
            </w:pPr>
            <w:r w:rsidRPr="00AC3801">
              <w:rPr>
                <w:szCs w:val="20"/>
                <w:lang w:val="en-GB"/>
              </w:rPr>
              <w:t>B</w:t>
            </w:r>
          </w:p>
        </w:tc>
        <w:tc>
          <w:tcPr>
            <w:tcW w:w="7232" w:type="dxa"/>
            <w:shd w:val="clear" w:color="auto" w:fill="auto"/>
          </w:tcPr>
          <w:p w14:paraId="617F521B" w14:textId="637F6E7D" w:rsidR="002A26D0" w:rsidRPr="00AC3801" w:rsidRDefault="002A26D0" w:rsidP="002A26D0">
            <w:pPr>
              <w:pStyle w:val="Bodytext1"/>
              <w:rPr>
                <w:rFonts w:eastAsia="Arial" w:cs="Arial"/>
                <w:color w:val="auto"/>
                <w:lang w:val="en-GB" w:eastAsia="en-US"/>
              </w:rPr>
            </w:pPr>
            <w:r w:rsidRPr="00AC3801">
              <w:rPr>
                <w:szCs w:val="20"/>
                <w:lang w:val="en-GB"/>
              </w:rPr>
              <w:t xml:space="preserve">The </w:t>
            </w:r>
            <w:proofErr w:type="spellStart"/>
            <w:proofErr w:type="gramStart"/>
            <w:r w:rsidRPr="003259BB">
              <w:rPr>
                <w:rStyle w:val="Couriershadedcharacter"/>
              </w:rPr>
              <w:t>properties.type</w:t>
            </w:r>
            <w:proofErr w:type="spellEnd"/>
            <w:proofErr w:type="gramEnd"/>
            <w:r w:rsidRPr="00AC3801">
              <w:rPr>
                <w:szCs w:val="20"/>
                <w:lang w:val="en-GB"/>
              </w:rPr>
              <w:t xml:space="preserve"> property SHALL be a valid code from the </w:t>
            </w:r>
            <w:hyperlink r:id="rId62">
              <w:r w:rsidRPr="000635EA">
                <w:rPr>
                  <w:rStyle w:val="Hyperlink"/>
                  <w:lang w:val="en-US"/>
                </w:rPr>
                <w:t>WIS resource type</w:t>
              </w:r>
            </w:hyperlink>
            <w:r w:rsidRPr="00AC3801">
              <w:rPr>
                <w:szCs w:val="20"/>
                <w:lang w:val="en-GB"/>
              </w:rPr>
              <w:t xml:space="preserve"> code list.</w:t>
            </w:r>
            <w:bookmarkStart w:id="990" w:name="_p_c4726b01e1b2468a9ff1f445a4a0cc8e"/>
            <w:bookmarkEnd w:id="990"/>
          </w:p>
        </w:tc>
      </w:tr>
    </w:tbl>
    <w:p w14:paraId="3210FA07" w14:textId="72B962A1" w:rsidR="00872E47" w:rsidRPr="004F6F73" w:rsidRDefault="00872E47" w:rsidP="00867F5B">
      <w:pPr>
        <w:pStyle w:val="Heading2NOToC"/>
        <w:rPr>
          <w:lang w:val="en-US"/>
        </w:rPr>
      </w:pPr>
      <w:r w:rsidRPr="004F6F73">
        <w:rPr>
          <w:lang w:val="en-US"/>
        </w:rPr>
        <w:t>1.7</w:t>
      </w:r>
      <w:r w:rsidR="00DF5810" w:rsidRPr="004F6F73">
        <w:rPr>
          <w:lang w:val="en-US"/>
        </w:rPr>
        <w:tab/>
      </w:r>
      <w:r w:rsidRPr="004F6F73">
        <w:rPr>
          <w:lang w:val="en-US"/>
        </w:rPr>
        <w:t>Properties/Title</w:t>
      </w:r>
      <w:bookmarkStart w:id="991" w:name="_p_3b5ad863166444b486bb9246cda481e6"/>
      <w:bookmarkEnd w:id="991"/>
    </w:p>
    <w:p w14:paraId="5054A354" w14:textId="77777777"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title</w:t>
      </w:r>
      <w:r w:rsidRPr="00AC3801">
        <w:rPr>
          <w:lang w:val="en-GB" w:eastAsia="en-US"/>
        </w:rPr>
        <w:t xml:space="preserve"> property is a human-readable name of the dataset.</w:t>
      </w:r>
      <w:bookmarkStart w:id="992" w:name="_p_8ad6759ee189404b9a98c35c3ada5072"/>
      <w:bookmarkEnd w:id="992"/>
    </w:p>
    <w:p w14:paraId="5A0A9D9D" w14:textId="201510B0" w:rsidR="00872E47" w:rsidRPr="00AC3801" w:rsidRDefault="00872E47" w:rsidP="00E6128A">
      <w:pPr>
        <w:pStyle w:val="Bodytext1"/>
        <w:rPr>
          <w:rStyle w:val="Italic"/>
          <w:lang w:val="en-GB"/>
        </w:rPr>
      </w:pPr>
      <w:r w:rsidRPr="00AC3801">
        <w:rPr>
          <w:rStyle w:val="Italic"/>
          <w:lang w:val="en-GB"/>
        </w:rPr>
        <w:t>Example</w:t>
      </w:r>
      <w:r w:rsidR="00DF5810" w:rsidRPr="00AC3801">
        <w:rPr>
          <w:rStyle w:val="Italic"/>
          <w:lang w:val="en-GB"/>
        </w:rPr>
        <w:t>:</w:t>
      </w:r>
      <w:bookmarkStart w:id="993" w:name="_p_0ac2a008aa29458a9eb6e9e679d03125"/>
      <w:bookmarkEnd w:id="993"/>
    </w:p>
    <w:p w14:paraId="644D708A"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"title": "Surface weather observations"</w:t>
      </w:r>
      <w:r w:rsidRPr="00AC3801">
        <w:rPr>
          <w:lang w:eastAsia="ja-JP"/>
        </w:rPr>
        <w:br/>
        <w:t xml:space="preserve">  ...</w:t>
      </w:r>
      <w:r w:rsidRPr="00AC3801">
        <w:rPr>
          <w:lang w:eastAsia="ja-JP"/>
        </w:rPr>
        <w:br/>
        <w:t>}</w:t>
      </w:r>
      <w:bookmarkStart w:id="994" w:name="_p_7b381d546eb1450197073e8555d18281"/>
      <w:bookmarkEnd w:id="994"/>
    </w:p>
    <w:p w14:paraId="3A2F8C41"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249B5CC8" w14:textId="77777777" w:rsidTr="00000285">
        <w:trPr>
          <w:tblHeader/>
        </w:trPr>
        <w:tc>
          <w:tcPr>
            <w:tcW w:w="2407" w:type="dxa"/>
            <w:shd w:val="clear" w:color="auto" w:fill="auto"/>
          </w:tcPr>
          <w:p w14:paraId="4D2470D4" w14:textId="6B2BD612" w:rsidR="002A26D0" w:rsidRPr="002A26D0" w:rsidRDefault="002A26D0" w:rsidP="002A26D0">
            <w:pPr>
              <w:pStyle w:val="Bodytext1"/>
              <w:rPr>
                <w:rStyle w:val="Bold"/>
                <w:lang w:val="en-GB"/>
              </w:rPr>
            </w:pPr>
            <w:r w:rsidRPr="002A26D0">
              <w:rPr>
                <w:rStyle w:val="Bold"/>
                <w:lang w:val="en-GB"/>
              </w:rPr>
              <w:t>Requirement 5</w:t>
            </w:r>
          </w:p>
        </w:tc>
        <w:tc>
          <w:tcPr>
            <w:tcW w:w="7232" w:type="dxa"/>
            <w:shd w:val="clear" w:color="auto" w:fill="auto"/>
          </w:tcPr>
          <w:p w14:paraId="0A095F58" w14:textId="70B7BA82" w:rsidR="002A26D0" w:rsidRPr="002A26D0" w:rsidRDefault="002A26D0" w:rsidP="002A26D0">
            <w:pPr>
              <w:pStyle w:val="Bodytext1"/>
              <w:rPr>
                <w:rStyle w:val="Bold"/>
                <w:lang w:val="en-GB"/>
              </w:rPr>
            </w:pPr>
            <w:r w:rsidRPr="002A26D0">
              <w:rPr>
                <w:rStyle w:val="Bold"/>
                <w:lang w:val="en-GB"/>
              </w:rPr>
              <w:t>/req/core/title</w:t>
            </w:r>
            <w:bookmarkStart w:id="995" w:name="_p_4a5d1c722b284eef9aeb403387502bcc"/>
            <w:bookmarkEnd w:id="995"/>
          </w:p>
        </w:tc>
      </w:tr>
      <w:tr w:rsidR="002A26D0" w:rsidRPr="00C55777" w14:paraId="13C0E1AC" w14:textId="77777777" w:rsidTr="00000285">
        <w:trPr>
          <w:tblHeader/>
        </w:trPr>
        <w:tc>
          <w:tcPr>
            <w:tcW w:w="2407" w:type="dxa"/>
            <w:shd w:val="clear" w:color="auto" w:fill="auto"/>
          </w:tcPr>
          <w:p w14:paraId="774325C4" w14:textId="327CE99C" w:rsidR="002A26D0" w:rsidRPr="00AC3801" w:rsidRDefault="002A26D0" w:rsidP="002A26D0">
            <w:pPr>
              <w:pStyle w:val="Bodytext1"/>
              <w:rPr>
                <w:rStyle w:val="Bold"/>
                <w:lang w:val="en-GB"/>
              </w:rPr>
            </w:pPr>
            <w:r w:rsidRPr="00AC3801">
              <w:rPr>
                <w:szCs w:val="20"/>
                <w:lang w:val="en-GB"/>
              </w:rPr>
              <w:t>A</w:t>
            </w:r>
          </w:p>
        </w:tc>
        <w:tc>
          <w:tcPr>
            <w:tcW w:w="7232" w:type="dxa"/>
            <w:shd w:val="clear" w:color="auto" w:fill="auto"/>
          </w:tcPr>
          <w:p w14:paraId="660CCA7C" w14:textId="07E13A17" w:rsidR="002A26D0" w:rsidRPr="00AC3801" w:rsidRDefault="002A26D0" w:rsidP="002A26D0">
            <w:pPr>
              <w:pStyle w:val="Bodytext1"/>
              <w:rPr>
                <w:rStyle w:val="Bold"/>
                <w:lang w:val="en-GB"/>
              </w:rPr>
            </w:pPr>
            <w:r w:rsidRPr="00AC3801">
              <w:rPr>
                <w:szCs w:val="20"/>
                <w:lang w:val="en-GB"/>
              </w:rPr>
              <w:t xml:space="preserve">A WCMP record SHALL provide a </w:t>
            </w:r>
            <w:r w:rsidRPr="003259BB">
              <w:rPr>
                <w:rStyle w:val="Couriershadedcharacter"/>
              </w:rPr>
              <w:t>properties.title</w:t>
            </w:r>
            <w:r w:rsidRPr="00AC3801">
              <w:rPr>
                <w:szCs w:val="20"/>
                <w:lang w:val="en-GB"/>
              </w:rPr>
              <w:t xml:space="preserve"> property.</w:t>
            </w:r>
            <w:bookmarkStart w:id="996" w:name="_p_05bfcd570c384368a1bc2e81aefe0693"/>
            <w:bookmarkEnd w:id="996"/>
          </w:p>
        </w:tc>
      </w:tr>
    </w:tbl>
    <w:p w14:paraId="63B56B23" w14:textId="16D69F1E" w:rsidR="00872E47" w:rsidRPr="004F6F73" w:rsidRDefault="00872E47" w:rsidP="00867F5B">
      <w:pPr>
        <w:pStyle w:val="Heading2NOToC"/>
        <w:rPr>
          <w:lang w:val="en-US"/>
        </w:rPr>
      </w:pPr>
      <w:r w:rsidRPr="004F6F73">
        <w:rPr>
          <w:lang w:val="en-US"/>
        </w:rPr>
        <w:t>1.8</w:t>
      </w:r>
      <w:r w:rsidR="00833BF7" w:rsidRPr="004F6F73">
        <w:rPr>
          <w:lang w:val="en-US"/>
        </w:rPr>
        <w:tab/>
      </w:r>
      <w:r w:rsidRPr="004F6F73">
        <w:rPr>
          <w:lang w:val="en-US"/>
        </w:rPr>
        <w:t>Properties/Description</w:t>
      </w:r>
      <w:bookmarkStart w:id="997" w:name="_p_8060eb9ed2bf4eecad12699a407a676a"/>
      <w:bookmarkEnd w:id="997"/>
    </w:p>
    <w:p w14:paraId="41DC15AD" w14:textId="77777777" w:rsidR="00872E47" w:rsidRPr="00AC3801" w:rsidRDefault="00872E47" w:rsidP="00E6128A">
      <w:pPr>
        <w:pStyle w:val="Bodytext1"/>
        <w:rPr>
          <w:lang w:val="en-GB" w:eastAsia="en-US"/>
        </w:rPr>
      </w:pPr>
      <w:r w:rsidRPr="00AC3801">
        <w:rPr>
          <w:lang w:val="en-GB" w:eastAsia="en-US"/>
        </w:rPr>
        <w:t xml:space="preserve">The </w:t>
      </w:r>
      <w:r w:rsidRPr="00EA5791">
        <w:rPr>
          <w:rStyle w:val="Couriershadedcharacter"/>
        </w:rPr>
        <w:t>description</w:t>
      </w:r>
      <w:r w:rsidRPr="00AC3801">
        <w:rPr>
          <w:lang w:val="en-GB" w:eastAsia="en-US"/>
        </w:rPr>
        <w:t xml:space="preserve"> property is a free-text summary of the dataset.</w:t>
      </w:r>
      <w:bookmarkStart w:id="998" w:name="_p_dccd293bdd564e128e35941f804ee956"/>
      <w:bookmarkEnd w:id="998"/>
    </w:p>
    <w:p w14:paraId="33386045" w14:textId="107E6BF9" w:rsidR="00872E47" w:rsidRPr="00AC3801" w:rsidRDefault="00872E47" w:rsidP="00E6128A">
      <w:pPr>
        <w:pStyle w:val="Bodytext1"/>
        <w:rPr>
          <w:rStyle w:val="Italic"/>
          <w:lang w:val="en-GB"/>
        </w:rPr>
      </w:pPr>
      <w:r w:rsidRPr="00AC3801">
        <w:rPr>
          <w:rStyle w:val="Italic"/>
          <w:lang w:val="en-GB"/>
        </w:rPr>
        <w:t>Example</w:t>
      </w:r>
      <w:r w:rsidR="003C3554" w:rsidRPr="00AC3801">
        <w:rPr>
          <w:rStyle w:val="Italic"/>
          <w:lang w:val="en-GB"/>
        </w:rPr>
        <w:t>:</w:t>
      </w:r>
      <w:bookmarkStart w:id="999" w:name="_p_e3ae2007bde4460da4513454de8b8738"/>
      <w:bookmarkEnd w:id="999"/>
    </w:p>
    <w:p w14:paraId="14D2096A"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"Surface observations measured at the automatic and manual stations of the Environment and Climate Change Canada and partners networks, either for a single station or for the stations of specific provinces and territories (last 30 days)."</w:t>
      </w:r>
      <w:r w:rsidRPr="00AC3801">
        <w:rPr>
          <w:lang w:eastAsia="ja-JP"/>
        </w:rPr>
        <w:br/>
      </w:r>
      <w:r w:rsidRPr="00AC3801">
        <w:rPr>
          <w:b/>
          <w:lang w:eastAsia="ja-JP"/>
        </w:rPr>
        <w:t xml:space="preserve">  </w:t>
      </w:r>
      <w:r w:rsidRPr="00AC3801">
        <w:rPr>
          <w:lang w:eastAsia="ja-JP"/>
        </w:rPr>
        <w:t>...</w:t>
      </w:r>
      <w:r w:rsidRPr="00AC3801">
        <w:rPr>
          <w:lang w:eastAsia="ja-JP"/>
        </w:rPr>
        <w:br/>
        <w:t>}</w:t>
      </w:r>
      <w:bookmarkStart w:id="1000" w:name="_p_d10682bd643141318a2f274eb6cdecbe"/>
      <w:bookmarkEnd w:id="1000"/>
    </w:p>
    <w:p w14:paraId="7091A12D"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0F2BD96D" w14:textId="77777777" w:rsidTr="00000285">
        <w:trPr>
          <w:tblHeader/>
        </w:trPr>
        <w:tc>
          <w:tcPr>
            <w:tcW w:w="2407" w:type="dxa"/>
            <w:shd w:val="clear" w:color="auto" w:fill="auto"/>
          </w:tcPr>
          <w:p w14:paraId="1DE1284C" w14:textId="147C94D0" w:rsidR="002A26D0" w:rsidRPr="002A26D0" w:rsidRDefault="002A26D0" w:rsidP="002A26D0">
            <w:pPr>
              <w:pStyle w:val="Bodytext1"/>
              <w:rPr>
                <w:rStyle w:val="Bold"/>
                <w:lang w:val="en-GB"/>
              </w:rPr>
            </w:pPr>
            <w:r w:rsidRPr="002A26D0">
              <w:rPr>
                <w:rStyle w:val="Bold"/>
                <w:lang w:val="en-GB"/>
              </w:rPr>
              <w:t>Requirement 6</w:t>
            </w:r>
          </w:p>
        </w:tc>
        <w:tc>
          <w:tcPr>
            <w:tcW w:w="7232" w:type="dxa"/>
            <w:shd w:val="clear" w:color="auto" w:fill="auto"/>
          </w:tcPr>
          <w:p w14:paraId="61D3A348" w14:textId="7A90CCC1" w:rsidR="002A26D0" w:rsidRPr="002A26D0" w:rsidRDefault="002A26D0" w:rsidP="002A26D0">
            <w:pPr>
              <w:pStyle w:val="Bodytext1"/>
              <w:rPr>
                <w:rStyle w:val="Bold"/>
                <w:lang w:val="en-GB"/>
              </w:rPr>
            </w:pPr>
            <w:r w:rsidRPr="002A26D0">
              <w:rPr>
                <w:rStyle w:val="Bold"/>
                <w:lang w:val="en-GB"/>
              </w:rPr>
              <w:t>/req/core/description</w:t>
            </w:r>
            <w:bookmarkStart w:id="1001" w:name="_p_2a86780bc60c46d3986c408e64343ab7"/>
            <w:bookmarkEnd w:id="1001"/>
          </w:p>
        </w:tc>
      </w:tr>
      <w:tr w:rsidR="002A26D0" w:rsidRPr="00C55777" w14:paraId="140A2653" w14:textId="77777777" w:rsidTr="00000285">
        <w:trPr>
          <w:tblHeader/>
        </w:trPr>
        <w:tc>
          <w:tcPr>
            <w:tcW w:w="2407" w:type="dxa"/>
            <w:shd w:val="clear" w:color="auto" w:fill="auto"/>
          </w:tcPr>
          <w:p w14:paraId="2040DD07" w14:textId="0945F623" w:rsidR="002A26D0" w:rsidRPr="00AC3801" w:rsidRDefault="002A26D0" w:rsidP="002A26D0">
            <w:pPr>
              <w:pStyle w:val="Bodytext1"/>
              <w:rPr>
                <w:rStyle w:val="Bold"/>
                <w:lang w:val="en-GB"/>
              </w:rPr>
            </w:pPr>
            <w:r w:rsidRPr="00AC3801">
              <w:rPr>
                <w:szCs w:val="20"/>
                <w:lang w:val="en-GB"/>
              </w:rPr>
              <w:t>A</w:t>
            </w:r>
          </w:p>
        </w:tc>
        <w:tc>
          <w:tcPr>
            <w:tcW w:w="7232" w:type="dxa"/>
            <w:shd w:val="clear" w:color="auto" w:fill="auto"/>
          </w:tcPr>
          <w:p w14:paraId="736C1262" w14:textId="159DBC1E" w:rsidR="002A26D0" w:rsidRPr="00AC3801" w:rsidRDefault="002A26D0" w:rsidP="002A26D0">
            <w:pPr>
              <w:pStyle w:val="Bodytext1"/>
              <w:rPr>
                <w:rStyle w:val="Bold"/>
                <w:lang w:val="en-GB"/>
              </w:rPr>
            </w:pPr>
            <w:r w:rsidRPr="00AC3801">
              <w:rPr>
                <w:szCs w:val="20"/>
                <w:lang w:val="en-GB"/>
              </w:rPr>
              <w:t xml:space="preserve">A WCMP record SHALL provide a </w:t>
            </w:r>
            <w:r w:rsidRPr="003259BB">
              <w:rPr>
                <w:rStyle w:val="Couriershadedcharacter"/>
              </w:rPr>
              <w:t>properties.description</w:t>
            </w:r>
            <w:r w:rsidRPr="00AC3801">
              <w:rPr>
                <w:szCs w:val="20"/>
                <w:lang w:val="en-GB"/>
              </w:rPr>
              <w:t xml:space="preserve"> property.</w:t>
            </w:r>
            <w:bookmarkStart w:id="1002" w:name="_p_87e2d9668a864c7bbbb71b87c630e4f3"/>
            <w:bookmarkEnd w:id="1002"/>
          </w:p>
        </w:tc>
      </w:tr>
    </w:tbl>
    <w:p w14:paraId="2C439C21" w14:textId="5553098A" w:rsidR="00872E47" w:rsidRPr="004F6F73" w:rsidRDefault="00872E47" w:rsidP="00867F5B">
      <w:pPr>
        <w:pStyle w:val="Heading2NOToC"/>
        <w:rPr>
          <w:lang w:val="en-US"/>
        </w:rPr>
      </w:pPr>
      <w:r w:rsidRPr="004F6F73">
        <w:rPr>
          <w:lang w:val="en-US"/>
        </w:rPr>
        <w:lastRenderedPageBreak/>
        <w:t>1.9</w:t>
      </w:r>
      <w:r w:rsidR="00833BF7" w:rsidRPr="004F6F73">
        <w:rPr>
          <w:lang w:val="en-US"/>
        </w:rPr>
        <w:tab/>
      </w:r>
      <w:r w:rsidRPr="004F6F73">
        <w:rPr>
          <w:lang w:val="en-US"/>
        </w:rPr>
        <w:t>Properties/Keywords</w:t>
      </w:r>
      <w:bookmarkStart w:id="1003" w:name="_p_19d924abaf5d4fc0a95d19c430b99d10"/>
      <w:bookmarkEnd w:id="1003"/>
    </w:p>
    <w:p w14:paraId="38C9628C" w14:textId="77777777"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keywords</w:t>
      </w:r>
      <w:r w:rsidRPr="00AC3801">
        <w:rPr>
          <w:lang w:val="en-GB" w:eastAsia="en-US"/>
        </w:rPr>
        <w:t xml:space="preserve"> property is a list of keywords, tags or specific phrases associated with the resource, but are not referenced to a particular vocabulary or knowledge organization system.</w:t>
      </w:r>
    </w:p>
    <w:p w14:paraId="20D6766B" w14:textId="78E8CBEA" w:rsidR="00872E47" w:rsidRPr="00AC3801" w:rsidRDefault="00872E47" w:rsidP="00E6128A">
      <w:pPr>
        <w:pStyle w:val="Bodytext1"/>
        <w:rPr>
          <w:rStyle w:val="Italic"/>
          <w:lang w:val="en-GB"/>
        </w:rPr>
      </w:pPr>
      <w:r w:rsidRPr="00AC3801">
        <w:rPr>
          <w:rStyle w:val="Italic"/>
          <w:lang w:val="en-GB"/>
        </w:rPr>
        <w:t>Example</w:t>
      </w:r>
      <w:r w:rsidR="0084321D" w:rsidRPr="00AC3801">
        <w:rPr>
          <w:rStyle w:val="Italic"/>
          <w:lang w:val="en-GB"/>
        </w:rPr>
        <w:t>:</w:t>
      </w:r>
      <w:bookmarkStart w:id="1004" w:name="_p_b177f9a77b904b0fbe026f01b5b819bd"/>
      <w:bookmarkEnd w:id="1004"/>
    </w:p>
    <w:p w14:paraId="5E89AD61"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"keywords":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"surface",</w:t>
      </w:r>
      <w:r w:rsidRPr="00AC3801">
        <w:rPr>
          <w:lang w:eastAsia="ja-JP"/>
        </w:rPr>
        <w:br/>
      </w:r>
      <w:r w:rsidRPr="00AC3801">
        <w:rPr>
          <w:b/>
          <w:lang w:eastAsia="ja-JP"/>
        </w:rPr>
        <w:t xml:space="preserve">    </w:t>
      </w:r>
      <w:r w:rsidRPr="00AC3801">
        <w:rPr>
          <w:lang w:eastAsia="ja-JP"/>
        </w:rPr>
        <w:t>"observations",</w:t>
      </w:r>
      <w:r w:rsidRPr="00AC3801">
        <w:rPr>
          <w:lang w:eastAsia="ja-JP"/>
        </w:rPr>
        <w:br/>
      </w:r>
      <w:r w:rsidRPr="00AC3801">
        <w:rPr>
          <w:b/>
          <w:lang w:eastAsia="ja-JP"/>
        </w:rPr>
        <w:t xml:space="preserve">    </w:t>
      </w:r>
      <w:r w:rsidRPr="00AC3801">
        <w:rPr>
          <w:lang w:eastAsia="ja-JP"/>
        </w:rPr>
        <w:t>"weather",</w:t>
      </w:r>
      <w:r w:rsidRPr="00AC3801">
        <w:rPr>
          <w:lang w:eastAsia="ja-JP"/>
        </w:rPr>
        <w:br/>
      </w:r>
      <w:r w:rsidRPr="00AC3801">
        <w:rPr>
          <w:b/>
          <w:lang w:eastAsia="ja-JP"/>
        </w:rPr>
        <w:t xml:space="preserve">    </w:t>
      </w:r>
      <w:r w:rsidRPr="00AC3801">
        <w:rPr>
          <w:lang w:eastAsia="ja-JP"/>
        </w:rPr>
        <w:t>"real-time"</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w:t>
      </w:r>
      <w:bookmarkStart w:id="1005" w:name="_p_ba4a8a7ac2ee4b5a928f3cfa885baf23"/>
      <w:bookmarkEnd w:id="1005"/>
    </w:p>
    <w:p w14:paraId="541057AA"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2F0E4B35" w14:textId="77777777" w:rsidTr="00000285">
        <w:trPr>
          <w:tblHeader/>
        </w:trPr>
        <w:tc>
          <w:tcPr>
            <w:tcW w:w="2407" w:type="dxa"/>
            <w:shd w:val="clear" w:color="auto" w:fill="auto"/>
          </w:tcPr>
          <w:p w14:paraId="11FFEDC7" w14:textId="05A7A95B" w:rsidR="002A26D0" w:rsidRPr="002A26D0" w:rsidRDefault="002A26D0" w:rsidP="002A26D0">
            <w:pPr>
              <w:pStyle w:val="Bodytext1"/>
              <w:rPr>
                <w:rStyle w:val="Bold"/>
                <w:lang w:val="en-GB"/>
              </w:rPr>
            </w:pPr>
            <w:r w:rsidRPr="002A26D0">
              <w:rPr>
                <w:rStyle w:val="Bold"/>
                <w:lang w:val="en-GB"/>
              </w:rPr>
              <w:t>Recommendation 2</w:t>
            </w:r>
          </w:p>
        </w:tc>
        <w:tc>
          <w:tcPr>
            <w:tcW w:w="7232" w:type="dxa"/>
            <w:shd w:val="clear" w:color="auto" w:fill="auto"/>
          </w:tcPr>
          <w:p w14:paraId="225196AE" w14:textId="2C9FDFC7" w:rsidR="002A26D0" w:rsidRPr="002A26D0" w:rsidRDefault="002A26D0" w:rsidP="002A26D0">
            <w:pPr>
              <w:pStyle w:val="Bodytext1"/>
              <w:rPr>
                <w:rStyle w:val="Bold"/>
                <w:lang w:val="en-GB"/>
              </w:rPr>
            </w:pPr>
            <w:r w:rsidRPr="002A26D0">
              <w:rPr>
                <w:rStyle w:val="Bold"/>
                <w:lang w:val="en-GB"/>
              </w:rPr>
              <w:t>/rec/core/keywords</w:t>
            </w:r>
            <w:bookmarkStart w:id="1006" w:name="_p_54a7718dea5847489756119d17835657"/>
            <w:bookmarkEnd w:id="1006"/>
          </w:p>
        </w:tc>
      </w:tr>
      <w:tr w:rsidR="002A26D0" w:rsidRPr="00C55777" w14:paraId="631D54AD" w14:textId="77777777" w:rsidTr="00000285">
        <w:trPr>
          <w:tblHeader/>
        </w:trPr>
        <w:tc>
          <w:tcPr>
            <w:tcW w:w="2407" w:type="dxa"/>
            <w:shd w:val="clear" w:color="auto" w:fill="auto"/>
          </w:tcPr>
          <w:p w14:paraId="5267FA5B" w14:textId="400FEADD" w:rsidR="002A26D0" w:rsidRPr="00AC3801" w:rsidRDefault="002A26D0" w:rsidP="002A26D0">
            <w:pPr>
              <w:pStyle w:val="Bodytext1"/>
              <w:rPr>
                <w:rStyle w:val="Bold"/>
                <w:lang w:val="en-GB"/>
              </w:rPr>
            </w:pPr>
            <w:r w:rsidRPr="00AC3801">
              <w:rPr>
                <w:szCs w:val="20"/>
                <w:lang w:val="en-GB"/>
              </w:rPr>
              <w:t>A</w:t>
            </w:r>
          </w:p>
        </w:tc>
        <w:tc>
          <w:tcPr>
            <w:tcW w:w="7232" w:type="dxa"/>
            <w:shd w:val="clear" w:color="auto" w:fill="auto"/>
          </w:tcPr>
          <w:p w14:paraId="79FC678C" w14:textId="6CDBB191" w:rsidR="002A26D0" w:rsidRPr="00AC3801" w:rsidRDefault="002A26D0" w:rsidP="002A26D0">
            <w:pPr>
              <w:pStyle w:val="Bodytext1"/>
              <w:rPr>
                <w:rStyle w:val="Bold"/>
                <w:lang w:val="en-GB"/>
              </w:rPr>
            </w:pPr>
            <w:r w:rsidRPr="00AC3801">
              <w:rPr>
                <w:szCs w:val="20"/>
                <w:lang w:val="en-GB"/>
              </w:rPr>
              <w:t xml:space="preserve">A WCMP record SHOULD provide a </w:t>
            </w:r>
            <w:r w:rsidRPr="003259BB">
              <w:rPr>
                <w:rStyle w:val="Couriershadedcharacter"/>
              </w:rPr>
              <w:t>properties.keywords</w:t>
            </w:r>
            <w:r w:rsidRPr="00AC3801">
              <w:rPr>
                <w:szCs w:val="20"/>
                <w:lang w:val="en-GB"/>
              </w:rPr>
              <w:t xml:space="preserve"> property, as a list of free text or tags that are not based on a controlled vocabulary.</w:t>
            </w:r>
            <w:bookmarkStart w:id="1007" w:name="_p_73174bdc749c41ddaeca78131d70e496"/>
            <w:bookmarkEnd w:id="1007"/>
          </w:p>
        </w:tc>
      </w:tr>
    </w:tbl>
    <w:p w14:paraId="7F818094" w14:textId="7D7F8B5B" w:rsidR="00872E47" w:rsidRPr="004F6F73" w:rsidRDefault="00872E47" w:rsidP="00867F5B">
      <w:pPr>
        <w:pStyle w:val="Heading2NOToC"/>
        <w:rPr>
          <w:lang w:val="en-US"/>
        </w:rPr>
      </w:pPr>
      <w:r w:rsidRPr="004F6F73">
        <w:rPr>
          <w:lang w:val="en-US"/>
        </w:rPr>
        <w:t>1.10</w:t>
      </w:r>
      <w:r w:rsidR="001B3630" w:rsidRPr="004F6F73">
        <w:rPr>
          <w:lang w:val="en-US"/>
        </w:rPr>
        <w:tab/>
      </w:r>
      <w:r w:rsidRPr="004F6F73">
        <w:rPr>
          <w:lang w:val="en-US"/>
        </w:rPr>
        <w:t>Properties/Themes</w:t>
      </w:r>
      <w:bookmarkStart w:id="1008" w:name="_p_8886463437ff4fad9eea8293949c1fbe"/>
      <w:bookmarkEnd w:id="1008"/>
    </w:p>
    <w:p w14:paraId="262E9DC9" w14:textId="77777777"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themes</w:t>
      </w:r>
      <w:r w:rsidRPr="00AC3801">
        <w:rPr>
          <w:lang w:val="en-GB" w:eastAsia="en-US"/>
        </w:rPr>
        <w:t xml:space="preserve"> property is a list of concepts that are referenced to a vocabulary or knowledge organization system used to classify the resource.</w:t>
      </w:r>
      <w:bookmarkStart w:id="1009" w:name="_p_5672bb1ab2d34c82b6d5b4bef7ffd389"/>
      <w:bookmarkEnd w:id="1009"/>
    </w:p>
    <w:p w14:paraId="6567F0C6" w14:textId="66F1BC31" w:rsidR="00872E47" w:rsidRPr="00AC3801" w:rsidRDefault="00872E47" w:rsidP="00E6128A">
      <w:pPr>
        <w:pStyle w:val="Bodytext1"/>
        <w:rPr>
          <w:rFonts w:eastAsia="SimSun" w:cs="Arial"/>
          <w:iCs/>
          <w:lang w:val="en-GB" w:eastAsia="zh-CN"/>
        </w:rPr>
      </w:pPr>
      <w:r w:rsidRPr="00AC3801">
        <w:rPr>
          <w:rFonts w:eastAsia="SimSun" w:cs="Arial"/>
          <w:iCs/>
          <w:lang w:val="en-GB" w:eastAsia="zh-CN"/>
        </w:rPr>
        <w:t xml:space="preserve">A theme’s </w:t>
      </w:r>
      <w:r w:rsidRPr="003259BB">
        <w:rPr>
          <w:rStyle w:val="Couriershadedcharacter"/>
        </w:rPr>
        <w:t>scheme</w:t>
      </w:r>
      <w:r w:rsidRPr="00AC3801">
        <w:rPr>
          <w:rFonts w:eastAsia="SimSun" w:cs="Arial"/>
          <w:iCs/>
          <w:lang w:val="en-GB" w:eastAsia="zh-CN"/>
        </w:rPr>
        <w:t xml:space="preserve"> property provides a remote reference to a controlled vocabulary, code</w:t>
      </w:r>
      <w:r w:rsidR="00675420" w:rsidRPr="00AC3801">
        <w:rPr>
          <w:rFonts w:eastAsia="SimSun" w:cs="Arial"/>
          <w:iCs/>
          <w:lang w:val="en-GB" w:eastAsia="zh-CN"/>
        </w:rPr>
        <w:t> </w:t>
      </w:r>
      <w:r w:rsidRPr="00AC3801">
        <w:rPr>
          <w:rFonts w:eastAsia="SimSun" w:cs="Arial"/>
          <w:iCs/>
          <w:lang w:val="en-GB" w:eastAsia="zh-CN"/>
        </w:rPr>
        <w:t>list or knowledge organization system.</w:t>
      </w:r>
      <w:bookmarkStart w:id="1010" w:name="_p_ea3a4aef81a8449b99f2af6858118eec"/>
      <w:bookmarkEnd w:id="1010"/>
    </w:p>
    <w:p w14:paraId="364B1F8A" w14:textId="77777777" w:rsidR="00872E47" w:rsidRPr="00AC3801" w:rsidRDefault="00872E47" w:rsidP="00E6128A">
      <w:pPr>
        <w:pStyle w:val="Bodytext1"/>
        <w:rPr>
          <w:rFonts w:eastAsia="SimSun" w:cs="Arial"/>
          <w:iCs/>
          <w:lang w:val="en-GB" w:eastAsia="zh-CN"/>
        </w:rPr>
      </w:pPr>
      <w:r w:rsidRPr="00AC3801">
        <w:rPr>
          <w:rFonts w:eastAsia="SimSun" w:cs="Arial"/>
          <w:iCs/>
          <w:lang w:val="en-GB" w:eastAsia="zh-CN"/>
        </w:rPr>
        <w:t xml:space="preserve">A concept’s </w:t>
      </w:r>
      <w:r w:rsidRPr="003259BB">
        <w:rPr>
          <w:rStyle w:val="Couriershadedcharacter"/>
        </w:rPr>
        <w:t>id</w:t>
      </w:r>
      <w:r w:rsidRPr="00AC3801">
        <w:rPr>
          <w:rFonts w:eastAsia="SimSun" w:cs="Arial"/>
          <w:iCs/>
          <w:lang w:val="en-GB" w:eastAsia="zh-CN"/>
        </w:rPr>
        <w:t xml:space="preserve"> provides an identifier for the given concept, as well as optional </w:t>
      </w:r>
      <w:r w:rsidRPr="003259BB">
        <w:rPr>
          <w:rStyle w:val="Couriershadedcharacter"/>
        </w:rPr>
        <w:t>title</w:t>
      </w:r>
      <w:r w:rsidRPr="00AC3801">
        <w:rPr>
          <w:rFonts w:eastAsia="SimSun" w:cs="Arial"/>
          <w:iCs/>
          <w:lang w:val="en-GB" w:eastAsia="zh-CN"/>
        </w:rPr>
        <w:t xml:space="preserve">, </w:t>
      </w:r>
      <w:r w:rsidRPr="003259BB">
        <w:rPr>
          <w:rStyle w:val="Couriershadedcharacter"/>
        </w:rPr>
        <w:t>description</w:t>
      </w:r>
      <w:r w:rsidRPr="00AC3801">
        <w:rPr>
          <w:rFonts w:eastAsia="SimSun" w:cs="Arial"/>
          <w:iCs/>
          <w:lang w:val="en-GB" w:eastAsia="zh-CN"/>
        </w:rPr>
        <w:t xml:space="preserve"> and </w:t>
      </w:r>
      <w:r w:rsidRPr="003259BB">
        <w:rPr>
          <w:rStyle w:val="Couriershadedcharacter"/>
        </w:rPr>
        <w:t>url</w:t>
      </w:r>
      <w:r w:rsidRPr="00AC3801">
        <w:rPr>
          <w:rFonts w:eastAsia="SimSun" w:cs="Arial"/>
          <w:iCs/>
          <w:lang w:val="en-GB" w:eastAsia="zh-CN"/>
        </w:rPr>
        <w:t xml:space="preserve"> properties to further describe the concept as desired.</w:t>
      </w:r>
      <w:bookmarkStart w:id="1011" w:name="_p_992f074c937647c18c40a1f47dfa9396"/>
      <w:bookmarkEnd w:id="1011"/>
    </w:p>
    <w:p w14:paraId="253D872E" w14:textId="77777777" w:rsidR="00872E47" w:rsidRPr="00AC3801" w:rsidRDefault="00872E47" w:rsidP="00E6128A">
      <w:pPr>
        <w:pStyle w:val="Bodytext1"/>
        <w:rPr>
          <w:rFonts w:eastAsia="SimSun" w:cs="Arial"/>
          <w:iCs/>
          <w:lang w:val="en-GB" w:eastAsia="zh-CN"/>
        </w:rPr>
      </w:pPr>
      <w:r w:rsidRPr="00AC3801">
        <w:rPr>
          <w:rFonts w:eastAsia="SimSun" w:cs="Arial"/>
          <w:iCs/>
          <w:lang w:val="en-GB" w:eastAsia="zh-CN"/>
        </w:rPr>
        <w:t xml:space="preserve">A concept’s optional </w:t>
      </w:r>
      <w:r w:rsidRPr="003259BB">
        <w:rPr>
          <w:rStyle w:val="Couriershadedcharacter"/>
        </w:rPr>
        <w:t>url</w:t>
      </w:r>
      <w:r w:rsidRPr="00AC3801">
        <w:rPr>
          <w:rFonts w:eastAsia="SimSun" w:cs="Arial"/>
          <w:iCs/>
          <w:lang w:val="en-GB" w:eastAsia="zh-CN"/>
        </w:rPr>
        <w:t xml:space="preserve"> property can provide a remote reference to a given concept (for example, to an online ontology or code registry).</w:t>
      </w:r>
      <w:bookmarkStart w:id="1012" w:name="_p_8ec5e741928f426ebee816f57e4eab1a"/>
      <w:bookmarkEnd w:id="1012"/>
    </w:p>
    <w:p w14:paraId="3D51B363" w14:textId="77777777" w:rsidR="00872E47" w:rsidRPr="00AC3801" w:rsidRDefault="00872E47" w:rsidP="00E6128A">
      <w:pPr>
        <w:pStyle w:val="Bodytext1"/>
        <w:rPr>
          <w:rFonts w:eastAsia="SimSun" w:cs="Arial"/>
          <w:iCs/>
          <w:lang w:val="en-GB" w:eastAsia="zh-CN"/>
        </w:rPr>
      </w:pPr>
      <w:r w:rsidRPr="00AC3801">
        <w:rPr>
          <w:rFonts w:eastAsia="SimSun" w:cs="Arial"/>
          <w:iCs/>
          <w:lang w:val="en-GB" w:eastAsia="zh-CN"/>
        </w:rPr>
        <w:t>A WCMP metadata record can have one or more themes.</w:t>
      </w:r>
      <w:bookmarkStart w:id="1013" w:name="_p_e92a3a82e38a47b9812dcefc404e5e8b"/>
      <w:bookmarkEnd w:id="1013"/>
    </w:p>
    <w:p w14:paraId="10113616" w14:textId="21121BBF" w:rsidR="00872E47" w:rsidRPr="00AC3801" w:rsidRDefault="00872E47" w:rsidP="00E6128A">
      <w:pPr>
        <w:pStyle w:val="Bodytext1"/>
        <w:rPr>
          <w:rStyle w:val="Italic"/>
          <w:lang w:val="en-GB"/>
        </w:rPr>
      </w:pPr>
      <w:r w:rsidRPr="00AC3801">
        <w:rPr>
          <w:rStyle w:val="Italic"/>
          <w:lang w:val="en-GB"/>
        </w:rPr>
        <w:t>Example: Themes object with GRIB2 codes</w:t>
      </w:r>
      <w:bookmarkStart w:id="1014" w:name="_p_bf7fd487d951485e8056f00e1d675afc"/>
      <w:bookmarkEnd w:id="1014"/>
    </w:p>
    <w:p w14:paraId="7F549812"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"themes": [</w:t>
      </w:r>
      <w:r w:rsidRPr="00AC3801">
        <w:rPr>
          <w:lang w:eastAsia="ja-JP"/>
        </w:rPr>
        <w:br/>
        <w:t xml:space="preserve">    {</w:t>
      </w:r>
      <w:r w:rsidRPr="00AC3801">
        <w:rPr>
          <w:lang w:eastAsia="ja-JP"/>
        </w:rPr>
        <w:br/>
        <w:t xml:space="preserve">      "concepts": [</w:t>
      </w:r>
      <w:r w:rsidRPr="00AC3801">
        <w:rPr>
          <w:lang w:eastAsia="ja-JP"/>
        </w:rPr>
        <w:br/>
        <w:t xml:space="preserve">        {</w:t>
      </w:r>
      <w:r w:rsidRPr="00AC3801">
        <w:rPr>
          <w:lang w:eastAsia="ja-JP"/>
        </w:rPr>
        <w:br/>
        <w:t xml:space="preserve">          "id": "0-0-0",</w:t>
      </w:r>
      <w:r w:rsidRPr="00AC3801">
        <w:rPr>
          <w:lang w:eastAsia="ja-JP"/>
        </w:rPr>
        <w:br/>
        <w:t xml:space="preserve">          "title": "Temperature",</w:t>
      </w:r>
      <w:r w:rsidRPr="00AC3801">
        <w:rPr>
          <w:lang w:eastAsia="ja-JP"/>
        </w:rPr>
        <w:br/>
        <w:t xml:space="preserve">          "url": "http://codes.wmo.int/grib2/codeflag/4.2/0-0-0"</w:t>
      </w:r>
      <w:r w:rsidRPr="00AC3801">
        <w:rPr>
          <w:lang w:eastAsia="ja-JP"/>
        </w:rPr>
        <w:br/>
        <w:t xml:space="preserve">        },</w:t>
      </w:r>
      <w:r w:rsidRPr="00AC3801">
        <w:rPr>
          <w:lang w:eastAsia="ja-JP"/>
        </w:rPr>
        <w:br/>
        <w:t xml:space="preserve">        {</w:t>
      </w:r>
      <w:r w:rsidRPr="00AC3801">
        <w:rPr>
          <w:lang w:eastAsia="ja-JP"/>
        </w:rPr>
        <w:br/>
        <w:t xml:space="preserve">          "id": "0-1-1",</w:t>
      </w:r>
      <w:r w:rsidRPr="00AC3801">
        <w:rPr>
          <w:lang w:eastAsia="ja-JP"/>
        </w:rPr>
        <w:br/>
        <w:t xml:space="preserve">          "title": "Relative humidity",</w:t>
      </w:r>
      <w:r w:rsidRPr="00AC3801">
        <w:rPr>
          <w:lang w:eastAsia="ja-JP"/>
        </w:rPr>
        <w:br/>
        <w:t xml:space="preserve">          "url": "http://codes.wmo.int/grib2/codeflag/4.2/0-1-1"</w:t>
      </w:r>
      <w:r w:rsidRPr="00AC3801">
        <w:rPr>
          <w:lang w:eastAsia="ja-JP"/>
        </w:rPr>
        <w:br/>
        <w:t xml:space="preserve">        },</w:t>
      </w:r>
      <w:r w:rsidRPr="00AC3801">
        <w:rPr>
          <w:lang w:eastAsia="ja-JP"/>
        </w:rPr>
        <w:br/>
        <w:t xml:space="preserve">        {</w:t>
      </w:r>
      <w:r w:rsidRPr="00AC3801">
        <w:rPr>
          <w:lang w:eastAsia="ja-JP"/>
        </w:rPr>
        <w:br/>
        <w:t xml:space="preserve">          "id": "0-2-2",</w:t>
      </w:r>
      <w:r w:rsidRPr="00AC3801">
        <w:rPr>
          <w:lang w:eastAsia="ja-JP"/>
        </w:rPr>
        <w:br/>
      </w:r>
      <w:r w:rsidRPr="00AC3801">
        <w:rPr>
          <w:lang w:eastAsia="ja-JP"/>
        </w:rPr>
        <w:lastRenderedPageBreak/>
        <w:t xml:space="preserve">          "title": "u-component of Wind",</w:t>
      </w:r>
      <w:r w:rsidRPr="00AC3801">
        <w:rPr>
          <w:lang w:eastAsia="ja-JP"/>
        </w:rPr>
        <w:br/>
        <w:t xml:space="preserve">          "url": "http://codes.wmo.int/grib2/codeflag/4.2/0-2-2"</w:t>
      </w:r>
      <w:r w:rsidRPr="00AC3801">
        <w:rPr>
          <w:lang w:eastAsia="ja-JP"/>
        </w:rPr>
        <w:br/>
        <w:t xml:space="preserve">        },</w:t>
      </w:r>
      <w:r w:rsidRPr="00AC3801">
        <w:rPr>
          <w:lang w:eastAsia="ja-JP"/>
        </w:rPr>
        <w:br/>
        <w:t xml:space="preserve">        {</w:t>
      </w:r>
      <w:r w:rsidRPr="00AC3801">
        <w:rPr>
          <w:lang w:eastAsia="ja-JP"/>
        </w:rPr>
        <w:br/>
        <w:t xml:space="preserve">          "id": "0-2-3",</w:t>
      </w:r>
      <w:r w:rsidRPr="00AC3801">
        <w:rPr>
          <w:lang w:eastAsia="ja-JP"/>
        </w:rPr>
        <w:br/>
        <w:t xml:space="preserve">          "title": "v-component of Wind",</w:t>
      </w:r>
      <w:r w:rsidRPr="00AC3801">
        <w:rPr>
          <w:lang w:eastAsia="ja-JP"/>
        </w:rPr>
        <w:br/>
        <w:t xml:space="preserve">          "url": "http://codes.wmo.int/grib2/codeflag/4.2/0-2-3"</w:t>
      </w:r>
      <w:r w:rsidRPr="00AC3801">
        <w:rPr>
          <w:lang w:eastAsia="ja-JP"/>
        </w:rPr>
        <w:br/>
        <w:t xml:space="preserve">        }</w:t>
      </w:r>
      <w:r w:rsidRPr="00AC3801">
        <w:rPr>
          <w:lang w:eastAsia="ja-JP"/>
        </w:rPr>
        <w:br/>
        <w:t xml:space="preserve">      ],</w:t>
      </w:r>
      <w:r w:rsidRPr="00AC3801">
        <w:rPr>
          <w:lang w:eastAsia="ja-JP"/>
        </w:rPr>
        <w:br/>
        <w:t xml:space="preserve">      "scheme": "http://codes.wmo.int/grib2/codeflag/4.2"</w:t>
      </w:r>
      <w:r w:rsidRPr="00AC3801">
        <w:rPr>
          <w:lang w:eastAsia="ja-JP"/>
        </w:rPr>
        <w:br/>
        <w:t xml:space="preserve">    }</w:t>
      </w:r>
      <w:r w:rsidRPr="00AC3801">
        <w:rPr>
          <w:lang w:eastAsia="ja-JP"/>
        </w:rPr>
        <w:br/>
        <w:t xml:space="preserve">  ]</w:t>
      </w:r>
      <w:r w:rsidRPr="00AC3801">
        <w:rPr>
          <w:lang w:eastAsia="ja-JP"/>
        </w:rPr>
        <w:br/>
        <w:t xml:space="preserve">  ...</w:t>
      </w:r>
      <w:r w:rsidRPr="00AC3801">
        <w:rPr>
          <w:lang w:eastAsia="ja-JP"/>
        </w:rPr>
        <w:br/>
        <w:t>}</w:t>
      </w:r>
      <w:bookmarkStart w:id="1015" w:name="_p_aa5ab73bc27e43a387fd5f3be9a0ce44"/>
      <w:bookmarkEnd w:id="1015"/>
    </w:p>
    <w:p w14:paraId="5A8DEC6A" w14:textId="77777777" w:rsidR="00AA1C00" w:rsidRDefault="00AA1C00" w:rsidP="00E6128A">
      <w:pPr>
        <w:pStyle w:val="Bodytext1"/>
        <w:rPr>
          <w:rStyle w:val="Italic"/>
          <w:lang w:val="en-GB"/>
        </w:rPr>
      </w:pPr>
    </w:p>
    <w:p w14:paraId="6B5AF694" w14:textId="78CC8EC4" w:rsidR="00872E47" w:rsidRPr="00AC3801" w:rsidRDefault="00872E47" w:rsidP="00E6128A">
      <w:pPr>
        <w:pStyle w:val="Bodytext1"/>
        <w:rPr>
          <w:rStyle w:val="Italic"/>
          <w:lang w:val="en-GB"/>
        </w:rPr>
      </w:pPr>
      <w:r w:rsidRPr="00AC3801">
        <w:rPr>
          <w:rStyle w:val="Italic"/>
          <w:lang w:val="en-GB"/>
        </w:rPr>
        <w:t>Example: Themes object with BUFR4 codes</w:t>
      </w:r>
      <w:bookmarkStart w:id="1016" w:name="_p_a6ba0bd2591e48d58ea8b5d272830c64"/>
      <w:bookmarkEnd w:id="1016"/>
    </w:p>
    <w:p w14:paraId="1BB27857"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"themes":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"concepts":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"id":</w:t>
      </w:r>
      <w:r w:rsidRPr="00AC3801">
        <w:rPr>
          <w:b/>
          <w:lang w:eastAsia="ja-JP"/>
        </w:rPr>
        <w:t xml:space="preserve"> </w:t>
      </w:r>
      <w:r w:rsidRPr="00AC3801">
        <w:rPr>
          <w:lang w:eastAsia="ja-JP"/>
        </w:rPr>
        <w:t>"001",</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"Temperature/air temperature",</w:t>
      </w:r>
      <w:r w:rsidRPr="00AC3801">
        <w:rPr>
          <w:lang w:eastAsia="ja-JP"/>
        </w:rPr>
        <w:br/>
      </w:r>
      <w:r w:rsidRPr="00AC3801">
        <w:rPr>
          <w:b/>
          <w:lang w:eastAsia="ja-JP"/>
        </w:rPr>
        <w:t xml:space="preserve">          </w:t>
      </w:r>
      <w:r w:rsidRPr="00AC3801">
        <w:rPr>
          <w:lang w:eastAsia="ja-JP"/>
        </w:rPr>
        <w:t>"url":</w:t>
      </w:r>
      <w:r w:rsidRPr="00AC3801">
        <w:rPr>
          <w:b/>
          <w:lang w:eastAsia="ja-JP"/>
        </w:rPr>
        <w:t xml:space="preserve"> </w:t>
      </w:r>
      <w:r w:rsidRPr="00AC3801">
        <w:rPr>
          <w:lang w:eastAsia="ja-JP"/>
        </w:rPr>
        <w:t>"http://codes.wmo.int/bufr4/b/12/001"</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"id":</w:t>
      </w:r>
      <w:r w:rsidRPr="00AC3801">
        <w:rPr>
          <w:b/>
          <w:lang w:eastAsia="ja-JP"/>
        </w:rPr>
        <w:t xml:space="preserve"> </w:t>
      </w:r>
      <w:r w:rsidRPr="00AC3801">
        <w:rPr>
          <w:lang w:eastAsia="ja-JP"/>
        </w:rPr>
        <w:t>"003",</w:t>
      </w:r>
      <w:r w:rsidRPr="00AC3801">
        <w:rPr>
          <w:b/>
          <w:bCs/>
          <w:lang w:eastAsia="ja-JP"/>
        </w:rPr>
        <w:br/>
        <w:t xml:space="preserve">          </w:t>
      </w:r>
      <w:r w:rsidRPr="00AC3801">
        <w:rPr>
          <w:bCs/>
          <w:lang w:eastAsia="ja-JP"/>
        </w:rPr>
        <w:t>"</w:t>
      </w:r>
      <w:r w:rsidRPr="00AC3801">
        <w:rPr>
          <w:lang w:eastAsia="ja-JP"/>
        </w:rPr>
        <w:t>title</w:t>
      </w:r>
      <w:r w:rsidRPr="00AC3801">
        <w:rPr>
          <w:bCs/>
          <w:lang w:eastAsia="ja-JP"/>
        </w:rPr>
        <w:t>"</w:t>
      </w:r>
      <w:r w:rsidRPr="00AC3801">
        <w:rPr>
          <w:lang w:eastAsia="ja-JP"/>
        </w:rPr>
        <w:t>:</w:t>
      </w:r>
      <w:r w:rsidRPr="00AC3801">
        <w:rPr>
          <w:b/>
          <w:bCs/>
          <w:lang w:eastAsia="ja-JP"/>
        </w:rPr>
        <w:t xml:space="preserve"> </w:t>
      </w:r>
      <w:r w:rsidRPr="00AC3801">
        <w:rPr>
          <w:lang w:eastAsia="ja-JP"/>
        </w:rPr>
        <w:t>"Dewpoint temperature",</w:t>
      </w:r>
      <w:r w:rsidRPr="00AC3801">
        <w:rPr>
          <w:b/>
          <w:bCs/>
          <w:lang w:eastAsia="ja-JP"/>
        </w:rPr>
        <w:br/>
        <w:t xml:space="preserve">          </w:t>
      </w:r>
      <w:r w:rsidRPr="00AC3801">
        <w:rPr>
          <w:bCs/>
          <w:lang w:eastAsia="ja-JP"/>
        </w:rPr>
        <w:t>"</w:t>
      </w:r>
      <w:r w:rsidRPr="00AC3801">
        <w:rPr>
          <w:lang w:eastAsia="ja-JP"/>
        </w:rPr>
        <w:t>url</w:t>
      </w:r>
      <w:r w:rsidRPr="00AC3801">
        <w:rPr>
          <w:bCs/>
          <w:lang w:eastAsia="ja-JP"/>
        </w:rPr>
        <w:t>"</w:t>
      </w:r>
      <w:r w:rsidRPr="00AC3801">
        <w:rPr>
          <w:lang w:eastAsia="ja-JP"/>
        </w:rPr>
        <w:t>:</w:t>
      </w:r>
      <w:r w:rsidRPr="00AC3801">
        <w:rPr>
          <w:b/>
          <w:bCs/>
          <w:lang w:eastAsia="ja-JP"/>
        </w:rPr>
        <w:t xml:space="preserve"> </w:t>
      </w:r>
      <w:r w:rsidRPr="00AC3801">
        <w:rPr>
          <w:lang w:eastAsia="ja-JP"/>
        </w:rPr>
        <w:t>"http://codes.wmo.int/bufr4/b/12/003"</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"scheme</w:t>
      </w:r>
      <w:r w:rsidRPr="00AC3801">
        <w:rPr>
          <w:bCs/>
          <w:lang w:eastAsia="ja-JP"/>
        </w:rPr>
        <w:t>"</w:t>
      </w:r>
      <w:r w:rsidRPr="00AC3801">
        <w:rPr>
          <w:lang w:eastAsia="ja-JP"/>
        </w:rPr>
        <w:t>:</w:t>
      </w:r>
      <w:r w:rsidRPr="00AC3801">
        <w:rPr>
          <w:b/>
          <w:bCs/>
          <w:lang w:eastAsia="ja-JP"/>
        </w:rPr>
        <w:t xml:space="preserve"> </w:t>
      </w:r>
      <w:r w:rsidRPr="00AC3801">
        <w:rPr>
          <w:lang w:eastAsia="ja-JP"/>
        </w:rPr>
        <w:t>"http://codes.wmo.int/bufr4/b"</w:t>
      </w:r>
      <w:r w:rsidRPr="00AC3801">
        <w:rPr>
          <w:b/>
          <w:bCs/>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w:t>
      </w:r>
      <w:bookmarkStart w:id="1017" w:name="_p_89e5066c948840f5b14ac94a54ff38e7"/>
      <w:bookmarkEnd w:id="1017"/>
    </w:p>
    <w:p w14:paraId="2D114086" w14:textId="77777777" w:rsidR="00AA1C00" w:rsidRDefault="00AA1C00" w:rsidP="00BF03F7">
      <w:pPr>
        <w:keepNext/>
        <w:spacing w:before="180" w:after="180"/>
        <w:rPr>
          <w:rStyle w:val="Italic"/>
          <w:lang w:val="en-GB"/>
        </w:rPr>
      </w:pPr>
    </w:p>
    <w:p w14:paraId="28BF5CBA" w14:textId="11B3780D" w:rsidR="00872E47" w:rsidRPr="00AC3801" w:rsidRDefault="00872E47" w:rsidP="00AA1C00">
      <w:pPr>
        <w:pStyle w:val="Keepnextbodytext"/>
        <w:rPr>
          <w:iCs/>
          <w:lang w:val="en-GB" w:eastAsia="en-US"/>
        </w:rPr>
      </w:pPr>
      <w:r w:rsidRPr="00AC3801">
        <w:rPr>
          <w:rStyle w:val="Italic"/>
          <w:lang w:val="en-GB"/>
        </w:rPr>
        <w:t>Example: Themes object with the</w:t>
      </w:r>
      <w:r w:rsidRPr="00AC3801">
        <w:rPr>
          <w:iCs/>
          <w:lang w:val="en-GB" w:eastAsia="en-US"/>
        </w:rPr>
        <w:t xml:space="preserve"> </w:t>
      </w:r>
      <w:r w:rsidRPr="003259BB">
        <w:rPr>
          <w:rStyle w:val="Couriershadedcharacter"/>
        </w:rPr>
        <w:t>earth-system-discipline</w:t>
      </w:r>
      <w:r w:rsidRPr="00AC3801">
        <w:rPr>
          <w:iCs/>
          <w:lang w:val="en-GB" w:eastAsia="en-US"/>
        </w:rPr>
        <w:t xml:space="preserve"> </w:t>
      </w:r>
      <w:r w:rsidRPr="00AC3801">
        <w:rPr>
          <w:rStyle w:val="Italic"/>
          <w:lang w:val="en-GB"/>
        </w:rPr>
        <w:t>from the WMO Topic Hierarchy</w:t>
      </w:r>
    </w:p>
    <w:p w14:paraId="50550B1C" w14:textId="77777777" w:rsidR="00872E47" w:rsidRPr="00AC3801" w:rsidRDefault="00872E47" w:rsidP="00604F2C">
      <w:pPr>
        <w:pStyle w:val="Couriershaded"/>
        <w:rPr>
          <w:b/>
          <w:bCs/>
          <w:lang w:eastAsia="ja-JP"/>
        </w:rPr>
      </w:pPr>
      <w:r w:rsidRPr="00AC3801">
        <w:rPr>
          <w:b/>
          <w:bCs/>
          <w:lang w:eastAsia="ja-JP"/>
        </w:rPr>
        <w:t>"</w:t>
      </w: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"themes":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"concepts":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"id":</w:t>
      </w:r>
      <w:r w:rsidRPr="00AC3801">
        <w:rPr>
          <w:b/>
          <w:lang w:eastAsia="ja-JP"/>
        </w:rPr>
        <w:t xml:space="preserve"> </w:t>
      </w:r>
      <w:r w:rsidRPr="00AC3801">
        <w:rPr>
          <w:lang w:eastAsia="ja-JP"/>
        </w:rPr>
        <w:t>"weather",</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"Weather",</w:t>
      </w:r>
      <w:r w:rsidRPr="00AC3801">
        <w:rPr>
          <w:lang w:eastAsia="ja-JP"/>
        </w:rPr>
        <w:br/>
      </w:r>
      <w:r w:rsidRPr="00AC3801">
        <w:rPr>
          <w:b/>
          <w:lang w:eastAsia="ja-JP"/>
        </w:rPr>
        <w:t xml:space="preserve">        </w:t>
      </w:r>
      <w:r w:rsidRPr="00AC3801">
        <w:rPr>
          <w:lang w:eastAsia="ja-JP"/>
        </w:rPr>
        <w:t>"url":</w:t>
      </w:r>
      <w:r w:rsidRPr="00AC3801">
        <w:rPr>
          <w:b/>
          <w:lang w:eastAsia="ja-JP"/>
        </w:rPr>
        <w:t xml:space="preserve"> </w:t>
      </w:r>
      <w:r w:rsidRPr="00AC3801">
        <w:rPr>
          <w:lang w:eastAsia="ja-JP"/>
        </w:rPr>
        <w:t>"http://codes.wmo.int/wis/topic-hierarchy/earth-system-discipline/weather"</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"scheme":</w:t>
      </w:r>
      <w:r w:rsidRPr="00AC3801">
        <w:rPr>
          <w:b/>
          <w:lang w:eastAsia="ja-JP"/>
        </w:rPr>
        <w:t xml:space="preserve"> </w:t>
      </w:r>
      <w:r w:rsidRPr="00AC3801">
        <w:rPr>
          <w:lang w:eastAsia="ja-JP"/>
        </w:rPr>
        <w:t>"http://codes.wmo.int/wis/topic-hierarchy/earth-system-discipline"</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bCs/>
          <w:lang w:eastAsia="ja-JP"/>
        </w:rPr>
        <w:t xml:space="preserve">  ...</w:t>
      </w:r>
      <w:r w:rsidRPr="00AC3801">
        <w:rPr>
          <w:b/>
          <w:bCs/>
          <w:lang w:eastAsia="ja-JP"/>
        </w:rPr>
        <w:br/>
      </w:r>
      <w:r w:rsidRPr="00AC3801">
        <w:rPr>
          <w:lang w:eastAsia="ja-JP"/>
        </w:rPr>
        <w:t>}</w:t>
      </w:r>
      <w:bookmarkStart w:id="1018" w:name="_p_51b3040dc9b443c69acd5c018bf1aefa"/>
      <w:bookmarkEnd w:id="1018"/>
    </w:p>
    <w:p w14:paraId="4E467133" w14:textId="77777777" w:rsidR="002A26D0" w:rsidRPr="00AC3801" w:rsidRDefault="002A26D0" w:rsidP="002A26D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2A26D0" w:rsidRPr="002A26D0" w14:paraId="65691554" w14:textId="77777777" w:rsidTr="00000285">
        <w:trPr>
          <w:tblHeader/>
        </w:trPr>
        <w:tc>
          <w:tcPr>
            <w:tcW w:w="2407" w:type="dxa"/>
            <w:shd w:val="clear" w:color="auto" w:fill="auto"/>
          </w:tcPr>
          <w:p w14:paraId="7F71928E" w14:textId="169596A7" w:rsidR="002A26D0" w:rsidRPr="002A26D0" w:rsidRDefault="002A26D0" w:rsidP="002A26D0">
            <w:pPr>
              <w:pStyle w:val="Bodytext1"/>
              <w:rPr>
                <w:rStyle w:val="Bold"/>
                <w:lang w:val="en-GB"/>
              </w:rPr>
            </w:pPr>
            <w:r w:rsidRPr="002A26D0">
              <w:rPr>
                <w:rStyle w:val="Bold"/>
                <w:lang w:val="en-GB"/>
              </w:rPr>
              <w:lastRenderedPageBreak/>
              <w:t>Requirement 7</w:t>
            </w:r>
          </w:p>
        </w:tc>
        <w:tc>
          <w:tcPr>
            <w:tcW w:w="7232" w:type="dxa"/>
            <w:shd w:val="clear" w:color="auto" w:fill="auto"/>
          </w:tcPr>
          <w:p w14:paraId="43105A68" w14:textId="2665B72F" w:rsidR="002A26D0" w:rsidRPr="002A26D0" w:rsidRDefault="002A26D0" w:rsidP="002A26D0">
            <w:pPr>
              <w:pStyle w:val="Bodytext1"/>
              <w:rPr>
                <w:rStyle w:val="Bold"/>
                <w:lang w:val="en-GB"/>
              </w:rPr>
            </w:pPr>
            <w:r w:rsidRPr="002A26D0">
              <w:rPr>
                <w:rStyle w:val="Bold"/>
                <w:lang w:val="en-GB"/>
              </w:rPr>
              <w:t>/req/core/themes</w:t>
            </w:r>
            <w:bookmarkStart w:id="1019" w:name="_p_2a979b42476447d393f1bafaf5e1f80c"/>
            <w:bookmarkEnd w:id="1019"/>
          </w:p>
        </w:tc>
      </w:tr>
      <w:tr w:rsidR="002A26D0" w:rsidRPr="00C55777" w14:paraId="00A8BA75" w14:textId="77777777" w:rsidTr="00000285">
        <w:trPr>
          <w:tblHeader/>
        </w:trPr>
        <w:tc>
          <w:tcPr>
            <w:tcW w:w="2407" w:type="dxa"/>
            <w:shd w:val="clear" w:color="auto" w:fill="auto"/>
          </w:tcPr>
          <w:p w14:paraId="0B6437A6" w14:textId="43C24645" w:rsidR="002A26D0" w:rsidRPr="00EA5791" w:rsidRDefault="00EA5791" w:rsidP="00EA5791">
            <w:pPr>
              <w:pStyle w:val="Bodytext1"/>
            </w:pPr>
            <w:r w:rsidRPr="00EA5791">
              <w:t>A</w:t>
            </w:r>
          </w:p>
        </w:tc>
        <w:tc>
          <w:tcPr>
            <w:tcW w:w="7232" w:type="dxa"/>
            <w:shd w:val="clear" w:color="auto" w:fill="auto"/>
          </w:tcPr>
          <w:p w14:paraId="1EB77FA6" w14:textId="4439ECC1" w:rsidR="002A26D0" w:rsidRPr="00AC3801" w:rsidRDefault="002A26D0" w:rsidP="002A26D0">
            <w:pPr>
              <w:pStyle w:val="Bodytext1"/>
              <w:rPr>
                <w:rStyle w:val="Bold"/>
                <w:lang w:val="en-GB"/>
              </w:rPr>
            </w:pPr>
            <w:r w:rsidRPr="00EA5791">
              <w:rPr>
                <w:szCs w:val="20"/>
                <w:lang w:val="en-GB"/>
              </w:rPr>
              <w:t xml:space="preserve">A WCMP record SHALL provide at least one </w:t>
            </w:r>
            <w:r w:rsidRPr="00EA5791">
              <w:rPr>
                <w:rStyle w:val="Couriershadedcharacter"/>
              </w:rPr>
              <w:t>themes</w:t>
            </w:r>
            <w:r w:rsidRPr="00EA5791">
              <w:rPr>
                <w:szCs w:val="20"/>
                <w:lang w:val="en-GB"/>
              </w:rPr>
              <w:t xml:space="preserve"> property.</w:t>
            </w:r>
            <w:bookmarkStart w:id="1020" w:name="_p_04a652301f224f8eb4098de3bcb447d9"/>
            <w:bookmarkEnd w:id="1020"/>
          </w:p>
        </w:tc>
      </w:tr>
      <w:tr w:rsidR="00EA5791" w:rsidRPr="00C55777" w14:paraId="79ED0910" w14:textId="77777777" w:rsidTr="00000285">
        <w:trPr>
          <w:tblHeader/>
        </w:trPr>
        <w:tc>
          <w:tcPr>
            <w:tcW w:w="2407" w:type="dxa"/>
            <w:shd w:val="clear" w:color="auto" w:fill="auto"/>
          </w:tcPr>
          <w:p w14:paraId="2584B961" w14:textId="5CB50C9F" w:rsidR="00EA5791" w:rsidRPr="00AC3801" w:rsidRDefault="00EA5791" w:rsidP="00EA5791">
            <w:pPr>
              <w:pStyle w:val="Bodytext1"/>
              <w:rPr>
                <w:szCs w:val="20"/>
                <w:lang w:val="en-GB"/>
              </w:rPr>
            </w:pPr>
            <w:r w:rsidRPr="00EA5791">
              <w:rPr>
                <w:szCs w:val="20"/>
                <w:lang w:val="en-GB"/>
              </w:rPr>
              <w:t>B</w:t>
            </w:r>
          </w:p>
        </w:tc>
        <w:tc>
          <w:tcPr>
            <w:tcW w:w="7232" w:type="dxa"/>
            <w:shd w:val="clear" w:color="auto" w:fill="auto"/>
          </w:tcPr>
          <w:p w14:paraId="6FC88040" w14:textId="17A264AD" w:rsidR="00EA5791" w:rsidRPr="00AC3801" w:rsidRDefault="00EA5791" w:rsidP="00EA5791">
            <w:pPr>
              <w:pStyle w:val="Bodytext1"/>
              <w:rPr>
                <w:szCs w:val="20"/>
                <w:lang w:val="en-GB"/>
              </w:rPr>
            </w:pPr>
            <w:r w:rsidRPr="00AC3801">
              <w:rPr>
                <w:szCs w:val="20"/>
                <w:lang w:val="en-GB"/>
              </w:rPr>
              <w:t xml:space="preserve">Each </w:t>
            </w:r>
            <w:r w:rsidRPr="003259BB">
              <w:rPr>
                <w:rStyle w:val="Couriershadedcharacter"/>
              </w:rPr>
              <w:t>themes</w:t>
            </w:r>
            <w:r w:rsidRPr="00AC3801">
              <w:rPr>
                <w:szCs w:val="20"/>
                <w:lang w:val="en-GB"/>
              </w:rPr>
              <w:t xml:space="preserve"> property SHALL provide at least one </w:t>
            </w:r>
            <w:r w:rsidRPr="003259BB">
              <w:rPr>
                <w:rStyle w:val="Couriershadedcharacter"/>
              </w:rPr>
              <w:t>concept</w:t>
            </w:r>
            <w:r w:rsidRPr="00AC3801">
              <w:rPr>
                <w:szCs w:val="20"/>
                <w:lang w:val="en-GB"/>
              </w:rPr>
              <w:t xml:space="preserve"> property.</w:t>
            </w:r>
            <w:bookmarkStart w:id="1021" w:name="_p_3ce101e6a7d149e7ad90bd78ef64e13c"/>
            <w:bookmarkEnd w:id="1021"/>
          </w:p>
        </w:tc>
      </w:tr>
      <w:tr w:rsidR="00EA5791" w:rsidRPr="00C55777" w14:paraId="7D26D4ED" w14:textId="77777777" w:rsidTr="00000285">
        <w:trPr>
          <w:tblHeader/>
        </w:trPr>
        <w:tc>
          <w:tcPr>
            <w:tcW w:w="2407" w:type="dxa"/>
            <w:shd w:val="clear" w:color="auto" w:fill="auto"/>
          </w:tcPr>
          <w:p w14:paraId="2BCA73B3" w14:textId="28B22879" w:rsidR="00EA5791" w:rsidRPr="00AC3801" w:rsidRDefault="00EA5791" w:rsidP="00EA5791">
            <w:pPr>
              <w:pStyle w:val="Bodytext1"/>
              <w:rPr>
                <w:szCs w:val="20"/>
                <w:lang w:val="en-GB"/>
              </w:rPr>
            </w:pPr>
            <w:r w:rsidRPr="00AC3801">
              <w:rPr>
                <w:szCs w:val="20"/>
                <w:lang w:val="en-GB"/>
              </w:rPr>
              <w:t>C</w:t>
            </w:r>
          </w:p>
        </w:tc>
        <w:tc>
          <w:tcPr>
            <w:tcW w:w="7232" w:type="dxa"/>
            <w:shd w:val="clear" w:color="auto" w:fill="auto"/>
          </w:tcPr>
          <w:p w14:paraId="10C553A7" w14:textId="4166EF23" w:rsidR="00EA5791" w:rsidRPr="00AC3801" w:rsidRDefault="00EA5791" w:rsidP="00EA5791">
            <w:pPr>
              <w:pStyle w:val="Bodytext1"/>
              <w:rPr>
                <w:szCs w:val="20"/>
                <w:lang w:val="en-GB"/>
              </w:rPr>
            </w:pPr>
            <w:r w:rsidRPr="00AC3801">
              <w:rPr>
                <w:szCs w:val="20"/>
                <w:lang w:val="en-GB"/>
              </w:rPr>
              <w:t xml:space="preserve">Each </w:t>
            </w:r>
            <w:r w:rsidRPr="003259BB">
              <w:rPr>
                <w:rStyle w:val="Couriershadedcharacter"/>
              </w:rPr>
              <w:t>themes</w:t>
            </w:r>
            <w:r w:rsidRPr="00AC3801">
              <w:rPr>
                <w:szCs w:val="20"/>
                <w:lang w:val="en-GB"/>
              </w:rPr>
              <w:t xml:space="preserve"> property SHALL provide a </w:t>
            </w:r>
            <w:r w:rsidRPr="003259BB">
              <w:rPr>
                <w:rStyle w:val="Couriershadedcharacter"/>
              </w:rPr>
              <w:t>scheme</w:t>
            </w:r>
            <w:r w:rsidRPr="00AC3801">
              <w:rPr>
                <w:szCs w:val="20"/>
                <w:lang w:val="en-GB"/>
              </w:rPr>
              <w:t xml:space="preserve"> property that refers to a controlled vocabulary or thesaurus.</w:t>
            </w:r>
            <w:bookmarkStart w:id="1022" w:name="_p_88dbe7b2868e4882abcf20288ad38dbd"/>
            <w:bookmarkEnd w:id="1022"/>
          </w:p>
        </w:tc>
      </w:tr>
      <w:tr w:rsidR="00EA5791" w:rsidRPr="00C55777" w14:paraId="1E0746B7" w14:textId="77777777" w:rsidTr="00000285">
        <w:trPr>
          <w:tblHeader/>
        </w:trPr>
        <w:tc>
          <w:tcPr>
            <w:tcW w:w="2407" w:type="dxa"/>
            <w:shd w:val="clear" w:color="auto" w:fill="auto"/>
          </w:tcPr>
          <w:p w14:paraId="5BBF5824" w14:textId="5FED33BD" w:rsidR="00EA5791" w:rsidRPr="00AC3801" w:rsidRDefault="00EA5791" w:rsidP="00EA5791">
            <w:pPr>
              <w:pStyle w:val="Bodytext1"/>
              <w:rPr>
                <w:szCs w:val="20"/>
                <w:lang w:val="en-GB"/>
              </w:rPr>
            </w:pPr>
            <w:r w:rsidRPr="00AC3801">
              <w:rPr>
                <w:szCs w:val="20"/>
                <w:lang w:val="en-GB"/>
              </w:rPr>
              <w:t>D</w:t>
            </w:r>
          </w:p>
        </w:tc>
        <w:tc>
          <w:tcPr>
            <w:tcW w:w="7232" w:type="dxa"/>
            <w:shd w:val="clear" w:color="auto" w:fill="auto"/>
          </w:tcPr>
          <w:p w14:paraId="56A549A6" w14:textId="47F14A9F" w:rsidR="00EA5791" w:rsidRPr="00AC3801" w:rsidRDefault="00EA5791" w:rsidP="00EA5791">
            <w:pPr>
              <w:pStyle w:val="Bodytext1"/>
              <w:rPr>
                <w:szCs w:val="20"/>
                <w:lang w:val="en-GB"/>
              </w:rPr>
            </w:pPr>
            <w:r w:rsidRPr="00AC3801">
              <w:rPr>
                <w:szCs w:val="20"/>
                <w:lang w:val="en-GB"/>
              </w:rPr>
              <w:t xml:space="preserve">A WCMP record describing a dataset SHALL provide a </w:t>
            </w:r>
            <w:r w:rsidRPr="003259BB">
              <w:rPr>
                <w:rStyle w:val="Couriershadedcharacter"/>
              </w:rPr>
              <w:t>themes</w:t>
            </w:r>
            <w:r w:rsidRPr="00AC3801">
              <w:rPr>
                <w:szCs w:val="20"/>
                <w:lang w:val="en-GB"/>
              </w:rPr>
              <w:t xml:space="preserve"> property identifying all applicable Earth system disciplines as defined in the WIS2 Topic Hierarchy.</w:t>
            </w:r>
            <w:bookmarkStart w:id="1023" w:name="_p_bb5772344e4047ab88ed8a9dea37e26f"/>
            <w:bookmarkEnd w:id="1023"/>
          </w:p>
        </w:tc>
      </w:tr>
    </w:tbl>
    <w:p w14:paraId="7491BDFB"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C55777" w14:paraId="2D00105E" w14:textId="77777777" w:rsidTr="00000285">
        <w:trPr>
          <w:tblHeader/>
        </w:trPr>
        <w:tc>
          <w:tcPr>
            <w:tcW w:w="2407" w:type="dxa"/>
            <w:shd w:val="clear" w:color="auto" w:fill="auto"/>
          </w:tcPr>
          <w:p w14:paraId="16323C46" w14:textId="0ED34A18" w:rsidR="00926813" w:rsidRPr="00926813" w:rsidRDefault="00926813" w:rsidP="00926813">
            <w:pPr>
              <w:pStyle w:val="Bodytext1"/>
              <w:rPr>
                <w:rStyle w:val="Bold"/>
                <w:lang w:val="en-GB"/>
              </w:rPr>
            </w:pPr>
            <w:r w:rsidRPr="00926813">
              <w:rPr>
                <w:rStyle w:val="Bold"/>
                <w:lang w:val="en-GB"/>
              </w:rPr>
              <w:t>Requirement 8</w:t>
            </w:r>
          </w:p>
        </w:tc>
        <w:tc>
          <w:tcPr>
            <w:tcW w:w="7232" w:type="dxa"/>
            <w:shd w:val="clear" w:color="auto" w:fill="auto"/>
          </w:tcPr>
          <w:p w14:paraId="203F0719" w14:textId="34CBCEF2" w:rsidR="00926813" w:rsidRPr="00926813" w:rsidRDefault="00926813" w:rsidP="00926813">
            <w:pPr>
              <w:pStyle w:val="Bodytext1"/>
              <w:rPr>
                <w:rStyle w:val="Bold"/>
                <w:lang w:val="en-GB"/>
              </w:rPr>
            </w:pPr>
            <w:r w:rsidRPr="00926813">
              <w:rPr>
                <w:rStyle w:val="Bold"/>
                <w:lang w:val="en-GB"/>
              </w:rPr>
              <w:t>/req/core/themes_wis2_global_service</w:t>
            </w:r>
            <w:bookmarkStart w:id="1024" w:name="_p_dc9c897554ab4e65b3a48f6203b2be15"/>
            <w:bookmarkEnd w:id="1024"/>
          </w:p>
        </w:tc>
      </w:tr>
      <w:tr w:rsidR="00926813" w:rsidRPr="00C55777" w14:paraId="21F48A4A" w14:textId="77777777" w:rsidTr="00000285">
        <w:trPr>
          <w:tblHeader/>
        </w:trPr>
        <w:tc>
          <w:tcPr>
            <w:tcW w:w="2407" w:type="dxa"/>
            <w:shd w:val="clear" w:color="auto" w:fill="auto"/>
          </w:tcPr>
          <w:p w14:paraId="7680A828" w14:textId="6344A677"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40C007B5" w14:textId="7ED9B3BB" w:rsidR="00926813" w:rsidRPr="00AC3801" w:rsidRDefault="00926813" w:rsidP="00926813">
            <w:pPr>
              <w:pStyle w:val="Bodytext1"/>
              <w:rPr>
                <w:rStyle w:val="Bold"/>
                <w:lang w:val="en-GB"/>
              </w:rPr>
            </w:pPr>
            <w:r w:rsidRPr="00AC3801">
              <w:rPr>
                <w:szCs w:val="20"/>
                <w:lang w:val="en-GB"/>
              </w:rPr>
              <w:t xml:space="preserve">A WCMP record describing a WIS2 Global Service SHALL provide a </w:t>
            </w:r>
            <w:r w:rsidRPr="003259BB">
              <w:rPr>
                <w:rStyle w:val="Couriershadedcharacter"/>
              </w:rPr>
              <w:t>themes</w:t>
            </w:r>
            <w:r w:rsidRPr="00AC3801">
              <w:rPr>
                <w:szCs w:val="20"/>
                <w:lang w:val="en-GB"/>
              </w:rPr>
              <w:t xml:space="preserve"> property identifying all Earth system disciplines as defined in the WIS2 Topic Hierarchy.</w:t>
            </w:r>
            <w:bookmarkStart w:id="1025" w:name="_p_e1431e2f902149d58c366fe74ac5a0aa"/>
            <w:bookmarkEnd w:id="1025"/>
          </w:p>
        </w:tc>
      </w:tr>
      <w:tr w:rsidR="00926813" w:rsidRPr="00C55777" w14:paraId="6B7A61FA" w14:textId="77777777" w:rsidTr="00000285">
        <w:trPr>
          <w:tblHeader/>
        </w:trPr>
        <w:tc>
          <w:tcPr>
            <w:tcW w:w="2407" w:type="dxa"/>
            <w:shd w:val="clear" w:color="auto" w:fill="auto"/>
          </w:tcPr>
          <w:p w14:paraId="3D6A0310" w14:textId="6DF1F50B" w:rsidR="00926813" w:rsidRPr="00AC3801" w:rsidRDefault="00926813" w:rsidP="00926813">
            <w:pPr>
              <w:pStyle w:val="Bodytext1"/>
              <w:rPr>
                <w:szCs w:val="20"/>
                <w:lang w:val="en-GB"/>
              </w:rPr>
            </w:pPr>
            <w:r w:rsidRPr="00AC3801">
              <w:rPr>
                <w:szCs w:val="20"/>
                <w:lang w:val="en-GB"/>
              </w:rPr>
              <w:t>B</w:t>
            </w:r>
          </w:p>
        </w:tc>
        <w:tc>
          <w:tcPr>
            <w:tcW w:w="7232" w:type="dxa"/>
            <w:shd w:val="clear" w:color="auto" w:fill="auto"/>
          </w:tcPr>
          <w:p w14:paraId="27044FE9" w14:textId="5B63D28E" w:rsidR="00926813" w:rsidRPr="00AC3801" w:rsidRDefault="00926813" w:rsidP="00926813">
            <w:pPr>
              <w:pStyle w:val="Bodytext1"/>
              <w:rPr>
                <w:szCs w:val="20"/>
                <w:lang w:val="en-GB"/>
              </w:rPr>
            </w:pPr>
            <w:r w:rsidRPr="00AC3801">
              <w:rPr>
                <w:szCs w:val="20"/>
                <w:lang w:val="en-GB"/>
              </w:rPr>
              <w:t xml:space="preserve">A WCMP record describing a WIS2 Global Service SHALL provide a </w:t>
            </w:r>
            <w:r w:rsidRPr="003259BB">
              <w:rPr>
                <w:rStyle w:val="Couriershadedcharacter"/>
              </w:rPr>
              <w:t>themes</w:t>
            </w:r>
            <w:r w:rsidRPr="00AC3801">
              <w:rPr>
                <w:szCs w:val="20"/>
                <w:lang w:val="en-GB"/>
              </w:rPr>
              <w:t xml:space="preserve"> property identifying the service type provided.</w:t>
            </w:r>
            <w:bookmarkStart w:id="1026" w:name="_p_ed7b7c4b544546b6a3d6e38d897ce9f0"/>
            <w:bookmarkEnd w:id="1026"/>
          </w:p>
        </w:tc>
      </w:tr>
    </w:tbl>
    <w:p w14:paraId="3C3A5B73"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58F64DC3" w14:textId="77777777" w:rsidTr="00000285">
        <w:trPr>
          <w:tblHeader/>
        </w:trPr>
        <w:tc>
          <w:tcPr>
            <w:tcW w:w="2407" w:type="dxa"/>
            <w:shd w:val="clear" w:color="auto" w:fill="auto"/>
          </w:tcPr>
          <w:p w14:paraId="25D30F7D" w14:textId="3D7A024B" w:rsidR="00926813" w:rsidRPr="00926813" w:rsidRDefault="00926813" w:rsidP="00926813">
            <w:pPr>
              <w:pStyle w:val="Bodytext1"/>
              <w:rPr>
                <w:rStyle w:val="Bold"/>
                <w:lang w:val="en-GB"/>
              </w:rPr>
            </w:pPr>
            <w:r w:rsidRPr="00926813">
              <w:rPr>
                <w:rStyle w:val="Bold"/>
                <w:lang w:val="en-GB"/>
              </w:rPr>
              <w:t>Recommendation 3</w:t>
            </w:r>
          </w:p>
        </w:tc>
        <w:tc>
          <w:tcPr>
            <w:tcW w:w="7232" w:type="dxa"/>
            <w:shd w:val="clear" w:color="auto" w:fill="auto"/>
          </w:tcPr>
          <w:p w14:paraId="2D05F78B" w14:textId="5E43565C" w:rsidR="00926813" w:rsidRPr="00926813" w:rsidRDefault="00926813" w:rsidP="00926813">
            <w:pPr>
              <w:pStyle w:val="Bodytext1"/>
              <w:rPr>
                <w:rStyle w:val="Bold"/>
                <w:lang w:val="en-GB"/>
              </w:rPr>
            </w:pPr>
            <w:r w:rsidRPr="00926813">
              <w:rPr>
                <w:rStyle w:val="Bold"/>
                <w:lang w:val="en-GB"/>
              </w:rPr>
              <w:t>/rec/core/granularity</w:t>
            </w:r>
            <w:bookmarkStart w:id="1027" w:name="_p_49ed2525f15b4dbfabb187f91ceb94fd"/>
            <w:bookmarkEnd w:id="1027"/>
          </w:p>
        </w:tc>
      </w:tr>
      <w:tr w:rsidR="00926813" w:rsidRPr="00C55777" w14:paraId="31772FBD" w14:textId="77777777" w:rsidTr="00000285">
        <w:trPr>
          <w:tblHeader/>
        </w:trPr>
        <w:tc>
          <w:tcPr>
            <w:tcW w:w="2407" w:type="dxa"/>
            <w:shd w:val="clear" w:color="auto" w:fill="auto"/>
          </w:tcPr>
          <w:p w14:paraId="7C120981" w14:textId="4C07B0DD"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5B0387A2" w14:textId="7DD2B6AE" w:rsidR="00926813" w:rsidRPr="00AC3801" w:rsidRDefault="00926813" w:rsidP="00926813">
            <w:pPr>
              <w:pStyle w:val="Bodytext1"/>
              <w:rPr>
                <w:rStyle w:val="Bold"/>
                <w:lang w:val="en-GB"/>
              </w:rPr>
            </w:pPr>
            <w:r w:rsidRPr="00AC3801">
              <w:rPr>
                <w:szCs w:val="20"/>
                <w:lang w:val="en-GB"/>
              </w:rPr>
              <w:t>A WCMP record SHOULD describe dataset parameters and variables as themes/concepts with an associated controlled vocabulary.</w:t>
            </w:r>
            <w:bookmarkStart w:id="1028" w:name="_p_e3db504593b145859df353c3005d68b6"/>
            <w:bookmarkEnd w:id="1028"/>
          </w:p>
        </w:tc>
      </w:tr>
    </w:tbl>
    <w:p w14:paraId="70027B09"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2CAAB34D" w14:textId="77777777" w:rsidTr="00000285">
        <w:trPr>
          <w:tblHeader/>
        </w:trPr>
        <w:tc>
          <w:tcPr>
            <w:tcW w:w="2407" w:type="dxa"/>
            <w:shd w:val="clear" w:color="auto" w:fill="auto"/>
          </w:tcPr>
          <w:p w14:paraId="2A36F0CC" w14:textId="3C0F3F52" w:rsidR="00926813" w:rsidRPr="00926813" w:rsidRDefault="00926813" w:rsidP="00926813">
            <w:pPr>
              <w:pStyle w:val="Bodytext1"/>
              <w:rPr>
                <w:rStyle w:val="Bold"/>
                <w:lang w:val="en-GB"/>
              </w:rPr>
            </w:pPr>
            <w:r w:rsidRPr="00926813">
              <w:rPr>
                <w:rStyle w:val="Bold"/>
                <w:lang w:val="en-GB"/>
              </w:rPr>
              <w:t>Permission 2</w:t>
            </w:r>
          </w:p>
        </w:tc>
        <w:tc>
          <w:tcPr>
            <w:tcW w:w="7232" w:type="dxa"/>
            <w:shd w:val="clear" w:color="auto" w:fill="auto"/>
          </w:tcPr>
          <w:p w14:paraId="18C08493" w14:textId="15EC0315" w:rsidR="00926813" w:rsidRPr="00926813" w:rsidRDefault="00926813" w:rsidP="00926813">
            <w:pPr>
              <w:pStyle w:val="Bodytext1"/>
              <w:rPr>
                <w:rStyle w:val="Bold"/>
                <w:lang w:val="en-GB"/>
              </w:rPr>
            </w:pPr>
            <w:r w:rsidRPr="00926813">
              <w:rPr>
                <w:rStyle w:val="Bold"/>
                <w:lang w:val="en-GB"/>
              </w:rPr>
              <w:t>/per/core/themes</w:t>
            </w:r>
            <w:bookmarkStart w:id="1029" w:name="_p_48b558528e854ccc8ab950d29cc8d0d7"/>
            <w:bookmarkEnd w:id="1029"/>
          </w:p>
        </w:tc>
      </w:tr>
      <w:tr w:rsidR="00926813" w:rsidRPr="00C55777" w14:paraId="002BE9F6" w14:textId="77777777" w:rsidTr="00000285">
        <w:trPr>
          <w:tblHeader/>
        </w:trPr>
        <w:tc>
          <w:tcPr>
            <w:tcW w:w="2407" w:type="dxa"/>
            <w:shd w:val="clear" w:color="auto" w:fill="auto"/>
          </w:tcPr>
          <w:p w14:paraId="2BAD57C8" w14:textId="7B828DFF"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340D6016" w14:textId="220CC365" w:rsidR="00926813" w:rsidRPr="00AC3801" w:rsidRDefault="00926813" w:rsidP="00926813">
            <w:pPr>
              <w:pStyle w:val="Bodytext1"/>
              <w:rPr>
                <w:rStyle w:val="Bold"/>
                <w:lang w:val="en-GB"/>
              </w:rPr>
            </w:pPr>
            <w:r w:rsidRPr="00AC3801">
              <w:rPr>
                <w:szCs w:val="20"/>
                <w:lang w:val="en-GB"/>
              </w:rPr>
              <w:t>A WCMP record MAY provide as many themes/concepts as applicable to describe the themes of a given dataset.</w:t>
            </w:r>
            <w:bookmarkStart w:id="1030" w:name="_p_f3e7f46f84ed4bacabc3551980c7de27"/>
            <w:bookmarkEnd w:id="1030"/>
          </w:p>
        </w:tc>
      </w:tr>
    </w:tbl>
    <w:p w14:paraId="72B5B10D" w14:textId="7F308359" w:rsidR="00872E47" w:rsidRPr="004F6F73" w:rsidRDefault="00872E47" w:rsidP="00867F5B">
      <w:pPr>
        <w:pStyle w:val="Heading2NOToC"/>
        <w:rPr>
          <w:lang w:val="en-US"/>
        </w:rPr>
      </w:pPr>
      <w:r w:rsidRPr="004F6F73">
        <w:rPr>
          <w:lang w:val="en-US"/>
        </w:rPr>
        <w:t>1.11</w:t>
      </w:r>
      <w:r w:rsidR="001C576A" w:rsidRPr="004F6F73">
        <w:rPr>
          <w:lang w:val="en-US"/>
        </w:rPr>
        <w:tab/>
      </w:r>
      <w:r w:rsidRPr="004F6F73">
        <w:rPr>
          <w:lang w:val="en-US"/>
        </w:rPr>
        <w:t>Geospatial and temporal extents</w:t>
      </w:r>
      <w:bookmarkStart w:id="1031" w:name="_p_c1947b85a9be4c2986a1abbb54f9ddab"/>
      <w:bookmarkEnd w:id="1031"/>
    </w:p>
    <w:p w14:paraId="3F56440C" w14:textId="458F83D9" w:rsidR="00872E47" w:rsidRPr="00AC3801" w:rsidRDefault="00872E47" w:rsidP="004F09DB">
      <w:pPr>
        <w:pStyle w:val="Heading3NOToC"/>
        <w:rPr>
          <w:lang w:val="en-GB" w:eastAsia="en-US"/>
        </w:rPr>
      </w:pPr>
      <w:r w:rsidRPr="00AC3801">
        <w:rPr>
          <w:lang w:val="en-GB" w:eastAsia="en-US"/>
        </w:rPr>
        <w:t>1.11.1</w:t>
      </w:r>
      <w:r w:rsidR="00926813">
        <w:rPr>
          <w:lang w:val="en-GB" w:eastAsia="en-US"/>
        </w:rPr>
        <w:tab/>
      </w:r>
      <w:r w:rsidRPr="00AC3801">
        <w:rPr>
          <w:lang w:val="en-GB" w:eastAsia="en-US"/>
        </w:rPr>
        <w:t>Geospatial extent</w:t>
      </w:r>
      <w:bookmarkStart w:id="1032" w:name="_p_2bf655fdb45448c8b63e45a10ae2591c"/>
      <w:bookmarkEnd w:id="1032"/>
    </w:p>
    <w:p w14:paraId="6B7D51CE" w14:textId="77777777" w:rsidR="00872E47" w:rsidRPr="00AC3801" w:rsidRDefault="00872E47" w:rsidP="00E6128A">
      <w:pPr>
        <w:pStyle w:val="Bodytext1"/>
        <w:rPr>
          <w:lang w:val="en-GB" w:eastAsia="en-US"/>
        </w:rPr>
      </w:pPr>
      <w:r w:rsidRPr="00AC3801">
        <w:rPr>
          <w:lang w:val="en-GB" w:eastAsia="en-US"/>
        </w:rPr>
        <w:t xml:space="preserve">The </w:t>
      </w:r>
      <w:r w:rsidRPr="003259BB">
        <w:rPr>
          <w:rStyle w:val="Couriershadedcharacter"/>
        </w:rPr>
        <w:t>geometry</w:t>
      </w:r>
      <w:r w:rsidRPr="00AC3801">
        <w:rPr>
          <w:lang w:val="en-GB" w:eastAsia="en-US"/>
        </w:rPr>
        <w:t xml:space="preserve"> property is the general bounding spatial extent of the dataset in the geographic coordinate system. Geospatial bounding extents provide a useful indicator of the location of the dataset to facilitate search and map displays in the GDC.</w:t>
      </w:r>
      <w:bookmarkStart w:id="1033" w:name="_p_9266835ce15d4ad8befeedb47bf49b46"/>
      <w:bookmarkEnd w:id="1033"/>
    </w:p>
    <w:p w14:paraId="41B836AF" w14:textId="0C476A37" w:rsidR="00872E47" w:rsidRPr="00AC3801" w:rsidRDefault="00872E47" w:rsidP="00E6128A">
      <w:pPr>
        <w:pStyle w:val="Bodytext1"/>
        <w:rPr>
          <w:rStyle w:val="Italic"/>
          <w:lang w:val="en-GB"/>
        </w:rPr>
      </w:pPr>
      <w:r w:rsidRPr="00AC3801">
        <w:rPr>
          <w:rStyle w:val="Italic"/>
          <w:lang w:val="en-GB"/>
        </w:rPr>
        <w:t>Examples</w:t>
      </w:r>
      <w:r w:rsidR="00F2192A" w:rsidRPr="00AC3801">
        <w:rPr>
          <w:rStyle w:val="Italic"/>
          <w:lang w:val="en-GB"/>
        </w:rPr>
        <w:t>:</w:t>
      </w:r>
      <w:bookmarkStart w:id="1034" w:name="_p_269ed561f79a42a7b043caa33a556b49"/>
      <w:bookmarkEnd w:id="1034"/>
    </w:p>
    <w:p w14:paraId="5316B250" w14:textId="77777777" w:rsidR="00872E47" w:rsidRPr="00AC3801" w:rsidRDefault="00872E47" w:rsidP="00604F2C">
      <w:pPr>
        <w:pStyle w:val="Couriershaded"/>
        <w:rPr>
          <w:lang w:eastAsia="ja-JP"/>
        </w:rPr>
      </w:pPr>
      <w:r w:rsidRPr="00AC3801">
        <w:rPr>
          <w:lang w:eastAsia="ja-JP"/>
        </w:rPr>
        <w:t>"geometry": {</w:t>
      </w:r>
      <w:r w:rsidRPr="00AC3801">
        <w:rPr>
          <w:lang w:eastAsia="ja-JP"/>
        </w:rPr>
        <w:br/>
        <w:t xml:space="preserve">  "type": "Polygon",</w:t>
      </w:r>
      <w:r w:rsidRPr="00AC3801">
        <w:rPr>
          <w:lang w:eastAsia="ja-JP"/>
        </w:rPr>
        <w:br/>
        <w:t xml:space="preserve">  "coordinates": [[</w:t>
      </w:r>
      <w:r w:rsidRPr="00AC3801">
        <w:rPr>
          <w:lang w:eastAsia="ja-JP"/>
        </w:rPr>
        <w:br/>
        <w:t xml:space="preserve">    [-142.23, 28.03],</w:t>
      </w:r>
      <w:r w:rsidRPr="00AC3801">
        <w:rPr>
          <w:lang w:eastAsia="ja-JP"/>
        </w:rPr>
        <w:br/>
        <w:t xml:space="preserve">    [-142.23, 82.56],</w:t>
      </w:r>
      <w:r w:rsidRPr="00AC3801">
        <w:rPr>
          <w:lang w:eastAsia="ja-JP"/>
        </w:rPr>
        <w:br/>
        <w:t xml:space="preserve">    [-52.16, 82.56],</w:t>
      </w:r>
      <w:r w:rsidRPr="00AC3801">
        <w:rPr>
          <w:lang w:eastAsia="ja-JP"/>
        </w:rPr>
        <w:br/>
        <w:t xml:space="preserve">    [-52.16, 28.03],</w:t>
      </w:r>
      <w:r w:rsidRPr="00AC3801">
        <w:rPr>
          <w:lang w:eastAsia="ja-JP"/>
        </w:rPr>
        <w:br/>
        <w:t xml:space="preserve">    [-142.23, 28.03]</w:t>
      </w:r>
      <w:r w:rsidRPr="00AC3801">
        <w:rPr>
          <w:lang w:eastAsia="ja-JP"/>
        </w:rPr>
        <w:br/>
        <w:t xml:space="preserve">  ]]</w:t>
      </w:r>
      <w:r w:rsidRPr="00AC3801">
        <w:rPr>
          <w:lang w:eastAsia="ja-JP"/>
        </w:rPr>
        <w:br/>
        <w:t>}</w:t>
      </w:r>
      <w:bookmarkStart w:id="1035" w:name="_p_aca58eb64a064a588bbf6a15144b19c7"/>
      <w:bookmarkEnd w:id="1035"/>
    </w:p>
    <w:p w14:paraId="28C37FA1" w14:textId="77777777" w:rsidR="00872E47" w:rsidRPr="00AC3801" w:rsidRDefault="00872E47" w:rsidP="00872E47">
      <w:pPr>
        <w:tabs>
          <w:tab w:val="left" w:pos="1134"/>
        </w:tabs>
        <w:jc w:val="both"/>
        <w:rPr>
          <w:rFonts w:eastAsia="Arial" w:cs="Arial"/>
          <w:color w:val="auto"/>
          <w:lang w:val="en-GB" w:eastAsia="en-US"/>
        </w:rPr>
      </w:pPr>
    </w:p>
    <w:p w14:paraId="6F0411C9" w14:textId="77777777" w:rsidR="00872E47" w:rsidRPr="00AC3801" w:rsidRDefault="00872E47" w:rsidP="00604F2C">
      <w:pPr>
        <w:pStyle w:val="Couriershaded"/>
        <w:rPr>
          <w:lang w:eastAsia="ja-JP"/>
        </w:rPr>
      </w:pPr>
      <w:r w:rsidRPr="00AC3801">
        <w:rPr>
          <w:lang w:eastAsia="ja-JP"/>
        </w:rPr>
        <w:lastRenderedPageBreak/>
        <w:t>"geometry": {</w:t>
      </w:r>
      <w:r w:rsidRPr="00AC3801">
        <w:rPr>
          <w:lang w:eastAsia="ja-JP"/>
        </w:rPr>
        <w:br/>
        <w:t xml:space="preserve">  "type": "Point",</w:t>
      </w:r>
      <w:r w:rsidRPr="00AC3801">
        <w:rPr>
          <w:lang w:eastAsia="ja-JP"/>
        </w:rPr>
        <w:br/>
        <w:t xml:space="preserve">  "coordinates": [-79.38, 43.65]</w:t>
      </w:r>
      <w:r w:rsidRPr="00AC3801">
        <w:rPr>
          <w:lang w:eastAsia="ja-JP"/>
        </w:rPr>
        <w:br/>
        <w:t>}</w:t>
      </w:r>
      <w:bookmarkStart w:id="1036" w:name="_p_e5c47d00b4284a1c9bfa9d8dba797041"/>
      <w:bookmarkEnd w:id="1036"/>
    </w:p>
    <w:p w14:paraId="0A2B451B" w14:textId="77777777" w:rsidR="00872E47" w:rsidRPr="00AC3801" w:rsidRDefault="00872E47" w:rsidP="00872E47">
      <w:pPr>
        <w:tabs>
          <w:tab w:val="left" w:pos="1134"/>
        </w:tabs>
        <w:jc w:val="both"/>
        <w:rPr>
          <w:rFonts w:eastAsia="Arial" w:cs="Arial"/>
          <w:color w:val="auto"/>
          <w:lang w:val="en-GB" w:eastAsia="en-US"/>
        </w:rPr>
      </w:pPr>
    </w:p>
    <w:p w14:paraId="3906E4AA" w14:textId="77777777" w:rsidR="00872E47" w:rsidRPr="00AC3801" w:rsidRDefault="00872E47" w:rsidP="00604F2C">
      <w:pPr>
        <w:pStyle w:val="Couriershaded"/>
        <w:rPr>
          <w:lang w:eastAsia="ja-JP"/>
        </w:rPr>
      </w:pPr>
      <w:r w:rsidRPr="00AC3801">
        <w:rPr>
          <w:lang w:eastAsia="ja-JP"/>
        </w:rPr>
        <w:t>"geometry":</w:t>
      </w:r>
      <w:r w:rsidRPr="00AC3801">
        <w:rPr>
          <w:b/>
          <w:lang w:eastAsia="ja-JP"/>
        </w:rPr>
        <w:t xml:space="preserve"> </w:t>
      </w:r>
      <w:r w:rsidRPr="00AC3801">
        <w:rPr>
          <w:lang w:eastAsia="ja-JP"/>
        </w:rPr>
        <w:t>null</w:t>
      </w:r>
      <w:bookmarkStart w:id="1037" w:name="_p_2bd7c21283924c6cb479d63126374ed9"/>
      <w:bookmarkEnd w:id="1037"/>
    </w:p>
    <w:p w14:paraId="7BD7350A"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69F73492" w14:textId="77777777" w:rsidTr="00000285">
        <w:trPr>
          <w:tblHeader/>
        </w:trPr>
        <w:tc>
          <w:tcPr>
            <w:tcW w:w="2407" w:type="dxa"/>
            <w:shd w:val="clear" w:color="auto" w:fill="auto"/>
          </w:tcPr>
          <w:p w14:paraId="0A1AAF28" w14:textId="7FB87791" w:rsidR="00926813" w:rsidRPr="00926813" w:rsidRDefault="00926813" w:rsidP="00926813">
            <w:pPr>
              <w:pStyle w:val="Bodytext1"/>
              <w:rPr>
                <w:rStyle w:val="Bold"/>
                <w:lang w:val="en-GB"/>
              </w:rPr>
            </w:pPr>
            <w:r w:rsidRPr="00926813">
              <w:rPr>
                <w:rStyle w:val="Bold"/>
                <w:lang w:val="en-GB"/>
              </w:rPr>
              <w:t>Requirement 9</w:t>
            </w:r>
          </w:p>
        </w:tc>
        <w:tc>
          <w:tcPr>
            <w:tcW w:w="7232" w:type="dxa"/>
            <w:shd w:val="clear" w:color="auto" w:fill="auto"/>
          </w:tcPr>
          <w:p w14:paraId="3CBE4203" w14:textId="5D805CD9" w:rsidR="00926813" w:rsidRPr="00926813" w:rsidRDefault="00926813" w:rsidP="00926813">
            <w:pPr>
              <w:pStyle w:val="Bodytext1"/>
              <w:rPr>
                <w:rStyle w:val="Bold"/>
                <w:lang w:val="en-GB"/>
              </w:rPr>
            </w:pPr>
            <w:r w:rsidRPr="00926813">
              <w:rPr>
                <w:rStyle w:val="Bold"/>
                <w:lang w:val="en-GB"/>
              </w:rPr>
              <w:t>/req/core/extent_geospatial</w:t>
            </w:r>
            <w:bookmarkStart w:id="1038" w:name="_p_8b5f1ed1919a455c9e4f91245e1efdd0"/>
            <w:bookmarkEnd w:id="1038"/>
          </w:p>
        </w:tc>
      </w:tr>
      <w:tr w:rsidR="00926813" w:rsidRPr="00C55777" w14:paraId="0D8CCC93" w14:textId="77777777" w:rsidTr="00000285">
        <w:trPr>
          <w:tblHeader/>
        </w:trPr>
        <w:tc>
          <w:tcPr>
            <w:tcW w:w="2407" w:type="dxa"/>
            <w:shd w:val="clear" w:color="auto" w:fill="auto"/>
          </w:tcPr>
          <w:p w14:paraId="4BA8A9D1" w14:textId="0AB9BE19"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20879C88" w14:textId="2E498CF6" w:rsidR="00926813" w:rsidRPr="00AC3801" w:rsidRDefault="00926813" w:rsidP="00926813">
            <w:pPr>
              <w:pStyle w:val="Bodytext1"/>
              <w:rPr>
                <w:rStyle w:val="Bold"/>
                <w:lang w:val="en-GB"/>
              </w:rPr>
            </w:pPr>
            <w:r w:rsidRPr="00AC3801">
              <w:rPr>
                <w:szCs w:val="20"/>
                <w:lang w:val="en-GB"/>
              </w:rPr>
              <w:t xml:space="preserve">A WCMP record SHALL provide one </w:t>
            </w:r>
            <w:r w:rsidRPr="003259BB">
              <w:rPr>
                <w:rStyle w:val="Couriershadedcharacter"/>
              </w:rPr>
              <w:t>geometry</w:t>
            </w:r>
            <w:r w:rsidRPr="00AC3801">
              <w:rPr>
                <w:szCs w:val="20"/>
                <w:lang w:val="en-GB"/>
              </w:rPr>
              <w:t xml:space="preserve"> property to convey the geospatial properties of a dataset using a geographic coordinate reference system (World Geodetic System 1984 [WGS 84]) and longitude and latitude decimal degree units.</w:t>
            </w:r>
            <w:bookmarkStart w:id="1039" w:name="_p_cdd4e6fc91c347d88756de6eae3e84e5"/>
            <w:bookmarkEnd w:id="1039"/>
          </w:p>
        </w:tc>
      </w:tr>
      <w:tr w:rsidR="00926813" w:rsidRPr="00C55777" w14:paraId="25646FB9" w14:textId="77777777" w:rsidTr="00000285">
        <w:trPr>
          <w:tblHeader/>
        </w:trPr>
        <w:tc>
          <w:tcPr>
            <w:tcW w:w="2407" w:type="dxa"/>
            <w:shd w:val="clear" w:color="auto" w:fill="auto"/>
          </w:tcPr>
          <w:p w14:paraId="6D90DB99" w14:textId="73C29CEF" w:rsidR="00926813" w:rsidRPr="00AC3801" w:rsidRDefault="00926813" w:rsidP="00926813">
            <w:pPr>
              <w:pStyle w:val="Bodytext1"/>
              <w:rPr>
                <w:szCs w:val="20"/>
                <w:lang w:val="en-GB"/>
              </w:rPr>
            </w:pPr>
            <w:r w:rsidRPr="00AC3801">
              <w:rPr>
                <w:szCs w:val="20"/>
                <w:lang w:val="en-GB"/>
              </w:rPr>
              <w:t>B</w:t>
            </w:r>
          </w:p>
        </w:tc>
        <w:tc>
          <w:tcPr>
            <w:tcW w:w="7232" w:type="dxa"/>
            <w:shd w:val="clear" w:color="auto" w:fill="auto"/>
          </w:tcPr>
          <w:p w14:paraId="69455F43" w14:textId="2E8375FB" w:rsidR="00926813" w:rsidRPr="00AC3801" w:rsidRDefault="00926813" w:rsidP="00926813">
            <w:pPr>
              <w:pStyle w:val="Bodytext1"/>
              <w:rPr>
                <w:szCs w:val="20"/>
                <w:lang w:val="en-GB"/>
              </w:rPr>
            </w:pPr>
            <w:r w:rsidRPr="00AC3801">
              <w:rPr>
                <w:szCs w:val="20"/>
                <w:lang w:val="en-GB"/>
              </w:rPr>
              <w:t xml:space="preserve">The </w:t>
            </w:r>
            <w:r w:rsidRPr="003259BB">
              <w:rPr>
                <w:rStyle w:val="Couriershadedcharacter"/>
              </w:rPr>
              <w:t>geometry</w:t>
            </w:r>
            <w:r w:rsidRPr="00AC3801">
              <w:rPr>
                <w:szCs w:val="20"/>
                <w:lang w:val="en-GB"/>
              </w:rPr>
              <w:t xml:space="preserve"> coordinates SHALL be integer or float data types.</w:t>
            </w:r>
            <w:bookmarkStart w:id="1040" w:name="_p_50375321a7b043fdbd9ad1eead0bb038"/>
            <w:bookmarkEnd w:id="1040"/>
          </w:p>
        </w:tc>
      </w:tr>
      <w:tr w:rsidR="00926813" w:rsidRPr="00C55777" w14:paraId="2CA4E69E" w14:textId="77777777" w:rsidTr="00000285">
        <w:trPr>
          <w:tblHeader/>
        </w:trPr>
        <w:tc>
          <w:tcPr>
            <w:tcW w:w="2407" w:type="dxa"/>
            <w:shd w:val="clear" w:color="auto" w:fill="auto"/>
          </w:tcPr>
          <w:p w14:paraId="191ED2A4" w14:textId="54B6919B" w:rsidR="00926813" w:rsidRPr="00AC3801" w:rsidRDefault="00926813" w:rsidP="00926813">
            <w:pPr>
              <w:pStyle w:val="Bodytext1"/>
              <w:rPr>
                <w:szCs w:val="20"/>
                <w:lang w:val="en-GB"/>
              </w:rPr>
            </w:pPr>
            <w:r w:rsidRPr="00AC3801">
              <w:rPr>
                <w:szCs w:val="20"/>
                <w:lang w:val="en-GB"/>
              </w:rPr>
              <w:t>C</w:t>
            </w:r>
          </w:p>
        </w:tc>
        <w:tc>
          <w:tcPr>
            <w:tcW w:w="7232" w:type="dxa"/>
            <w:shd w:val="clear" w:color="auto" w:fill="auto"/>
          </w:tcPr>
          <w:p w14:paraId="4E83AD87" w14:textId="4DAFFECB" w:rsidR="00926813" w:rsidRPr="00AC3801" w:rsidRDefault="00926813" w:rsidP="00926813">
            <w:pPr>
              <w:pStyle w:val="Bodytext1"/>
              <w:rPr>
                <w:szCs w:val="20"/>
                <w:lang w:val="en-GB"/>
              </w:rPr>
            </w:pPr>
            <w:r w:rsidRPr="00AC3801">
              <w:rPr>
                <w:szCs w:val="20"/>
                <w:lang w:val="en-GB"/>
              </w:rPr>
              <w:t xml:space="preserve">The </w:t>
            </w:r>
            <w:r w:rsidRPr="003259BB">
              <w:rPr>
                <w:rStyle w:val="Couriershadedcharacter"/>
              </w:rPr>
              <w:t>geometry</w:t>
            </w:r>
            <w:r w:rsidRPr="00AC3801">
              <w:rPr>
                <w:szCs w:val="20"/>
                <w:lang w:val="en-GB"/>
              </w:rPr>
              <w:t xml:space="preserve"> property SHALL provide the value of </w:t>
            </w:r>
            <w:r w:rsidRPr="003259BB">
              <w:rPr>
                <w:rStyle w:val="Couriershadedcharacter"/>
              </w:rPr>
              <w:t>null</w:t>
            </w:r>
            <w:r w:rsidRPr="00AC3801">
              <w:rPr>
                <w:szCs w:val="20"/>
                <w:lang w:val="en-GB"/>
              </w:rPr>
              <w:t xml:space="preserve"> when geometry cannot be derived.</w:t>
            </w:r>
            <w:bookmarkStart w:id="1041" w:name="_p_c5f21d5b9e124a9481c2257995d8ff1f"/>
            <w:bookmarkEnd w:id="1041"/>
          </w:p>
        </w:tc>
      </w:tr>
    </w:tbl>
    <w:p w14:paraId="0C51EC07"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56F37F85" w14:textId="77777777" w:rsidTr="00000285">
        <w:trPr>
          <w:tblHeader/>
        </w:trPr>
        <w:tc>
          <w:tcPr>
            <w:tcW w:w="2407" w:type="dxa"/>
            <w:shd w:val="clear" w:color="auto" w:fill="auto"/>
          </w:tcPr>
          <w:p w14:paraId="3DD88310" w14:textId="6F2A719B" w:rsidR="00926813" w:rsidRPr="00926813" w:rsidRDefault="00926813" w:rsidP="00926813">
            <w:pPr>
              <w:pStyle w:val="Bodytext1"/>
              <w:rPr>
                <w:rStyle w:val="Bold"/>
                <w:lang w:val="en-GB"/>
              </w:rPr>
            </w:pPr>
            <w:r w:rsidRPr="00926813">
              <w:rPr>
                <w:rStyle w:val="Bold"/>
                <w:lang w:val="en-GB"/>
              </w:rPr>
              <w:t>Recommendation 4</w:t>
            </w:r>
          </w:p>
        </w:tc>
        <w:tc>
          <w:tcPr>
            <w:tcW w:w="7232" w:type="dxa"/>
            <w:shd w:val="clear" w:color="auto" w:fill="auto"/>
          </w:tcPr>
          <w:p w14:paraId="3628D155" w14:textId="422CDACA" w:rsidR="00926813" w:rsidRPr="00926813" w:rsidRDefault="00926813" w:rsidP="00926813">
            <w:pPr>
              <w:pStyle w:val="Bodytext1"/>
              <w:rPr>
                <w:rStyle w:val="Bold"/>
                <w:lang w:val="en-GB"/>
              </w:rPr>
            </w:pPr>
            <w:r w:rsidRPr="00926813">
              <w:rPr>
                <w:rStyle w:val="Bold"/>
                <w:lang w:val="en-GB"/>
              </w:rPr>
              <w:t>/rec/core/extent_geospatial_point</w:t>
            </w:r>
            <w:bookmarkStart w:id="1042" w:name="_p_6c69d17f45b445e28b7c3e62db511d79"/>
            <w:bookmarkEnd w:id="1042"/>
          </w:p>
        </w:tc>
      </w:tr>
      <w:tr w:rsidR="00926813" w:rsidRPr="00C55777" w14:paraId="3FCD02D7" w14:textId="77777777" w:rsidTr="00000285">
        <w:trPr>
          <w:tblHeader/>
        </w:trPr>
        <w:tc>
          <w:tcPr>
            <w:tcW w:w="2407" w:type="dxa"/>
            <w:shd w:val="clear" w:color="auto" w:fill="auto"/>
          </w:tcPr>
          <w:p w14:paraId="567002C2" w14:textId="17607672"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2226A678" w14:textId="7B9CB53B" w:rsidR="00926813" w:rsidRPr="00AC3801" w:rsidRDefault="00926813" w:rsidP="00926813">
            <w:pPr>
              <w:pStyle w:val="Bodytext1"/>
              <w:rPr>
                <w:rStyle w:val="Bold"/>
                <w:lang w:val="en-GB"/>
              </w:rPr>
            </w:pPr>
            <w:r w:rsidRPr="00AC3801">
              <w:rPr>
                <w:szCs w:val="20"/>
                <w:lang w:val="en-GB"/>
              </w:rPr>
              <w:t xml:space="preserve">For datasets based on a geometry without a calculated area (for example, a single station point), a WCMP record SHOULD provide the GeoJSON geometry as a </w:t>
            </w:r>
            <w:r w:rsidRPr="003259BB">
              <w:rPr>
                <w:rStyle w:val="Couriershadedcharacter"/>
              </w:rPr>
              <w:t>Point</w:t>
            </w:r>
            <w:r w:rsidRPr="00AC3801">
              <w:rPr>
                <w:szCs w:val="20"/>
                <w:lang w:val="en-GB"/>
              </w:rPr>
              <w:t xml:space="preserve"> type.</w:t>
            </w:r>
            <w:bookmarkStart w:id="1043" w:name="_p_e51d9329b09f4b7290b545c0ec890b97"/>
            <w:bookmarkEnd w:id="1043"/>
          </w:p>
        </w:tc>
      </w:tr>
    </w:tbl>
    <w:p w14:paraId="59CEA079"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C55777" w14:paraId="34C6E392" w14:textId="77777777" w:rsidTr="00000285">
        <w:trPr>
          <w:tblHeader/>
        </w:trPr>
        <w:tc>
          <w:tcPr>
            <w:tcW w:w="2407" w:type="dxa"/>
            <w:shd w:val="clear" w:color="auto" w:fill="auto"/>
          </w:tcPr>
          <w:p w14:paraId="66EF2875" w14:textId="4B55475F" w:rsidR="00926813" w:rsidRPr="00D6444D" w:rsidRDefault="00926813" w:rsidP="00D6444D">
            <w:pPr>
              <w:pStyle w:val="Bodytext1"/>
              <w:rPr>
                <w:rStyle w:val="Bold"/>
              </w:rPr>
            </w:pPr>
            <w:r w:rsidRPr="00D6444D">
              <w:rPr>
                <w:rStyle w:val="Bold"/>
              </w:rPr>
              <w:t>Recommendation 5</w:t>
            </w:r>
          </w:p>
        </w:tc>
        <w:tc>
          <w:tcPr>
            <w:tcW w:w="7232" w:type="dxa"/>
            <w:shd w:val="clear" w:color="auto" w:fill="auto"/>
          </w:tcPr>
          <w:p w14:paraId="7FEFFCEC" w14:textId="0DDFC802" w:rsidR="00926813" w:rsidRPr="000635EA" w:rsidRDefault="00926813" w:rsidP="00D6444D">
            <w:pPr>
              <w:pStyle w:val="Bodytext1"/>
              <w:rPr>
                <w:rStyle w:val="Bold"/>
                <w:lang w:val="en-US"/>
              </w:rPr>
            </w:pPr>
            <w:r w:rsidRPr="000635EA">
              <w:rPr>
                <w:rStyle w:val="Bold"/>
                <w:lang w:val="en-US"/>
              </w:rPr>
              <w:t>/rec/core/extent_geospatial_precision</w:t>
            </w:r>
            <w:bookmarkStart w:id="1044" w:name="_p_5d14a1ba18e948948f6f80b298c7e586"/>
            <w:bookmarkEnd w:id="1044"/>
          </w:p>
        </w:tc>
      </w:tr>
      <w:tr w:rsidR="00926813" w:rsidRPr="00C55777" w14:paraId="19D97FD6" w14:textId="77777777" w:rsidTr="00000285">
        <w:trPr>
          <w:tblHeader/>
        </w:trPr>
        <w:tc>
          <w:tcPr>
            <w:tcW w:w="2407" w:type="dxa"/>
            <w:shd w:val="clear" w:color="auto" w:fill="auto"/>
          </w:tcPr>
          <w:p w14:paraId="4D151900" w14:textId="314917A2"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3D6D0159" w14:textId="476C78E4" w:rsidR="00926813" w:rsidRPr="00AC3801" w:rsidRDefault="00926813" w:rsidP="00926813">
            <w:pPr>
              <w:pStyle w:val="Bodytext1"/>
              <w:rPr>
                <w:rStyle w:val="Bold"/>
                <w:lang w:val="en-GB"/>
              </w:rPr>
            </w:pPr>
            <w:r w:rsidRPr="00AC3801">
              <w:rPr>
                <w:szCs w:val="20"/>
                <w:lang w:val="en-GB"/>
              </w:rPr>
              <w:t>Geometry coordinates SHOULD have a level of precision of at least two or more decimal places.</w:t>
            </w:r>
            <w:bookmarkStart w:id="1045" w:name="_p_dcfc157248e243608ca7005c2c2c60bf"/>
            <w:bookmarkEnd w:id="1045"/>
          </w:p>
        </w:tc>
      </w:tr>
    </w:tbl>
    <w:p w14:paraId="6ED1FD9B"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C55777" w14:paraId="52DBE9C5" w14:textId="77777777" w:rsidTr="00000285">
        <w:trPr>
          <w:tblHeader/>
        </w:trPr>
        <w:tc>
          <w:tcPr>
            <w:tcW w:w="2407" w:type="dxa"/>
            <w:shd w:val="clear" w:color="auto" w:fill="auto"/>
          </w:tcPr>
          <w:p w14:paraId="08FB053E" w14:textId="5BB56EF5" w:rsidR="00926813" w:rsidRPr="00D6444D" w:rsidRDefault="00926813" w:rsidP="00D6444D">
            <w:pPr>
              <w:pStyle w:val="Bodytext1"/>
              <w:rPr>
                <w:rStyle w:val="Bold"/>
              </w:rPr>
            </w:pPr>
            <w:r w:rsidRPr="00D6444D">
              <w:rPr>
                <w:rStyle w:val="Bold"/>
              </w:rPr>
              <w:t>Recommendation 6</w:t>
            </w:r>
          </w:p>
        </w:tc>
        <w:tc>
          <w:tcPr>
            <w:tcW w:w="7232" w:type="dxa"/>
            <w:shd w:val="clear" w:color="auto" w:fill="auto"/>
          </w:tcPr>
          <w:p w14:paraId="2104DE96" w14:textId="5C96E562" w:rsidR="00926813" w:rsidRPr="000635EA" w:rsidRDefault="00926813" w:rsidP="00D6444D">
            <w:pPr>
              <w:pStyle w:val="Bodytext1"/>
              <w:rPr>
                <w:rStyle w:val="Bold"/>
                <w:lang w:val="en-US"/>
              </w:rPr>
            </w:pPr>
            <w:r w:rsidRPr="000635EA">
              <w:rPr>
                <w:rStyle w:val="Bold"/>
                <w:lang w:val="en-US"/>
              </w:rPr>
              <w:t>/rec/core/extent_geospatial_wis_2_global_service</w:t>
            </w:r>
            <w:bookmarkStart w:id="1046" w:name="_p_6cfb1d4b99f5460d93aa324e55c694d0"/>
            <w:bookmarkEnd w:id="1046"/>
          </w:p>
        </w:tc>
      </w:tr>
      <w:tr w:rsidR="00926813" w:rsidRPr="00C55777" w14:paraId="47394A73" w14:textId="77777777" w:rsidTr="00000285">
        <w:trPr>
          <w:tblHeader/>
        </w:trPr>
        <w:tc>
          <w:tcPr>
            <w:tcW w:w="2407" w:type="dxa"/>
            <w:shd w:val="clear" w:color="auto" w:fill="auto"/>
          </w:tcPr>
          <w:p w14:paraId="59A41D21" w14:textId="7F051276"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07FE70C8" w14:textId="6926C849" w:rsidR="00926813" w:rsidRPr="00AC3801" w:rsidRDefault="00926813" w:rsidP="00926813">
            <w:pPr>
              <w:pStyle w:val="Bodytext1"/>
              <w:rPr>
                <w:rStyle w:val="Bold"/>
                <w:lang w:val="en-GB"/>
              </w:rPr>
            </w:pPr>
            <w:r w:rsidRPr="00AC3801">
              <w:rPr>
                <w:szCs w:val="20"/>
                <w:lang w:val="en-GB"/>
              </w:rPr>
              <w:t xml:space="preserve">For a WIS2 Global Service, a WCMP record SHOULD provide the GeoJSON geometry as a </w:t>
            </w:r>
            <w:r w:rsidRPr="00E47CF3">
              <w:rPr>
                <w:rStyle w:val="Couriershadedcharacter"/>
              </w:rPr>
              <w:t>Polygon</w:t>
            </w:r>
            <w:r w:rsidRPr="00AC3801">
              <w:rPr>
                <w:szCs w:val="20"/>
                <w:lang w:val="en-GB"/>
              </w:rPr>
              <w:t xml:space="preserve"> type with a WGS 84 bounding geometry of </w:t>
            </w:r>
            <w:r w:rsidRPr="00E47CF3">
              <w:rPr>
                <w:rStyle w:val="Couriershadedcharacter"/>
              </w:rPr>
              <w:t>–180</w:t>
            </w:r>
            <w:r w:rsidRPr="00AC3801">
              <w:rPr>
                <w:szCs w:val="20"/>
                <w:lang w:val="en-GB"/>
              </w:rPr>
              <w:t xml:space="preserve"> (west longitude), </w:t>
            </w:r>
            <w:r w:rsidRPr="00E47CF3">
              <w:rPr>
                <w:rStyle w:val="Couriershadedcharacter"/>
              </w:rPr>
              <w:t>–90</w:t>
            </w:r>
            <w:r w:rsidRPr="00AC3801">
              <w:rPr>
                <w:szCs w:val="20"/>
                <w:lang w:val="en-GB"/>
              </w:rPr>
              <w:t xml:space="preserve"> (south latitude), </w:t>
            </w:r>
            <w:r w:rsidRPr="00E47CF3">
              <w:rPr>
                <w:rStyle w:val="Couriershadedcharacter"/>
              </w:rPr>
              <w:t>180</w:t>
            </w:r>
            <w:r w:rsidRPr="00AC3801">
              <w:rPr>
                <w:szCs w:val="20"/>
                <w:lang w:val="en-GB"/>
              </w:rPr>
              <w:t xml:space="preserve"> (east longitude), </w:t>
            </w:r>
            <w:r w:rsidRPr="00E47CF3">
              <w:rPr>
                <w:rStyle w:val="Couriershadedcharacter"/>
              </w:rPr>
              <w:t>90</w:t>
            </w:r>
            <w:r w:rsidRPr="00AC3801">
              <w:rPr>
                <w:szCs w:val="20"/>
                <w:lang w:val="en-GB"/>
              </w:rPr>
              <w:t xml:space="preserve"> (north latitude).</w:t>
            </w:r>
            <w:bookmarkStart w:id="1047" w:name="_p_db98aa05148b47f4b55682e11a17dc9b"/>
            <w:bookmarkEnd w:id="1047"/>
          </w:p>
        </w:tc>
      </w:tr>
    </w:tbl>
    <w:p w14:paraId="36455BE2" w14:textId="6A48BDF9" w:rsidR="00872E47" w:rsidRPr="00AC3801" w:rsidRDefault="00872E47" w:rsidP="004F09DB">
      <w:pPr>
        <w:pStyle w:val="Heading3NOToC"/>
        <w:rPr>
          <w:lang w:val="en-GB" w:eastAsia="en-US"/>
        </w:rPr>
      </w:pPr>
      <w:r w:rsidRPr="00AC3801">
        <w:rPr>
          <w:lang w:val="en-GB" w:eastAsia="en-US"/>
        </w:rPr>
        <w:t>1.11.2</w:t>
      </w:r>
      <w:r w:rsidR="00926813">
        <w:rPr>
          <w:lang w:val="en-GB" w:eastAsia="en-US"/>
        </w:rPr>
        <w:tab/>
      </w:r>
      <w:r w:rsidRPr="00AC3801">
        <w:rPr>
          <w:lang w:val="en-GB" w:eastAsia="en-US"/>
        </w:rPr>
        <w:t>Additional geospatial extents</w:t>
      </w:r>
      <w:bookmarkStart w:id="1048" w:name="_p_6f4442074b1343cba2beeeff54443683"/>
      <w:bookmarkEnd w:id="1048"/>
    </w:p>
    <w:p w14:paraId="1DE2BA5B" w14:textId="77777777"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additionalExtents.spatial</w:t>
      </w:r>
      <w:r w:rsidRPr="00AC3801">
        <w:rPr>
          <w:lang w:val="en-GB" w:eastAsia="en-US"/>
        </w:rPr>
        <w:t xml:space="preserve"> property is for other geospatial extents associated with the dataset. For example, it may be useful for non-geographic data or for describing multiple sub-areas of a dataset. The </w:t>
      </w:r>
      <w:r w:rsidRPr="00E47CF3">
        <w:rPr>
          <w:rStyle w:val="Couriershadedcharacter"/>
        </w:rPr>
        <w:t>additionalExtents.spatial.bbox</w:t>
      </w:r>
      <w:r w:rsidRPr="00AC3801">
        <w:rPr>
          <w:lang w:val="en-GB" w:eastAsia="en-US"/>
        </w:rPr>
        <w:t xml:space="preserve"> property provides the ability to list one to many minimum bounding geometries for a given dataset, where:</w:t>
      </w:r>
      <w:bookmarkStart w:id="1049" w:name="_p_3d65cee720a641df9dcea5331f8788c3"/>
      <w:bookmarkEnd w:id="1049"/>
    </w:p>
    <w:p w14:paraId="1E13F2F4" w14:textId="02CCD316" w:rsidR="00872E47" w:rsidRPr="00AC3801" w:rsidRDefault="00872E47" w:rsidP="00E6128A">
      <w:pPr>
        <w:pStyle w:val="Indent1"/>
      </w:pPr>
      <w:r w:rsidRPr="00AC3801">
        <w:t>•</w:t>
      </w:r>
      <w:r w:rsidRPr="00AC3801">
        <w:tab/>
        <w:t xml:space="preserve">The minimum longitude is the westernmost coordinate of the limit of the dataset extent, expressed in longitude decimal degrees as a signed number between </w:t>
      </w:r>
      <w:r w:rsidRPr="00E47CF3">
        <w:rPr>
          <w:rStyle w:val="Couriershadedcharacter"/>
        </w:rPr>
        <w:t>-180</w:t>
      </w:r>
      <w:r w:rsidRPr="00AC3801">
        <w:t xml:space="preserve"> and </w:t>
      </w:r>
      <w:r w:rsidRPr="00E47CF3">
        <w:rPr>
          <w:rStyle w:val="Couriershadedcharacter"/>
        </w:rPr>
        <w:t>180</w:t>
      </w:r>
      <w:r w:rsidRPr="00AC3801">
        <w:t>, less than or equal to the maximum longitude</w:t>
      </w:r>
      <w:r w:rsidR="00340AEC" w:rsidRPr="00AC3801">
        <w:t>;</w:t>
      </w:r>
      <w:bookmarkStart w:id="1050" w:name="_p_45e0fd14fd354aaeb8a3abcb81f24736"/>
      <w:bookmarkEnd w:id="1050"/>
    </w:p>
    <w:p w14:paraId="7E5C2F76" w14:textId="06CAA4AC" w:rsidR="00872E47" w:rsidRPr="00AC3801" w:rsidRDefault="00872E47" w:rsidP="00E6128A">
      <w:pPr>
        <w:pStyle w:val="Indent1"/>
      </w:pPr>
      <w:r w:rsidRPr="00AC3801">
        <w:t>•</w:t>
      </w:r>
      <w:r w:rsidRPr="00AC3801">
        <w:tab/>
        <w:t xml:space="preserve">The minimum latitude is the southernmost coordinate of the limit of the dataset extent, expressed in latitude decimal degrees as a signed number between </w:t>
      </w:r>
      <w:r w:rsidRPr="00E47CF3">
        <w:rPr>
          <w:rStyle w:val="Couriershadedcharacter"/>
        </w:rPr>
        <w:t>-90</w:t>
      </w:r>
      <w:r w:rsidRPr="00AC3801">
        <w:t xml:space="preserve"> and </w:t>
      </w:r>
      <w:r w:rsidRPr="00E47CF3">
        <w:rPr>
          <w:rStyle w:val="Couriershadedcharacter"/>
        </w:rPr>
        <w:t>90</w:t>
      </w:r>
      <w:r w:rsidRPr="00AC3801">
        <w:t>, less than or equal to the maximum latitude</w:t>
      </w:r>
      <w:r w:rsidR="00A4067E" w:rsidRPr="00AC3801">
        <w:t>;</w:t>
      </w:r>
      <w:bookmarkStart w:id="1051" w:name="_p_bb45283e6fc843508bef39255faccbab"/>
      <w:bookmarkEnd w:id="1051"/>
    </w:p>
    <w:p w14:paraId="3195C43E" w14:textId="271C1E60" w:rsidR="00872E47" w:rsidRPr="00AC3801" w:rsidRDefault="00872E47" w:rsidP="00E6128A">
      <w:pPr>
        <w:pStyle w:val="Indent1"/>
      </w:pPr>
      <w:r w:rsidRPr="00AC3801">
        <w:lastRenderedPageBreak/>
        <w:t>•</w:t>
      </w:r>
      <w:r w:rsidRPr="00AC3801">
        <w:tab/>
        <w:t xml:space="preserve">The maximum longitude is the easternmost coordinate of the limit of the dataset extent, expressed in longitude decimal degrees as a signed number between </w:t>
      </w:r>
      <w:r w:rsidRPr="00E47CF3">
        <w:rPr>
          <w:rStyle w:val="Couriershadedcharacter"/>
        </w:rPr>
        <w:t>-180</w:t>
      </w:r>
      <w:r w:rsidRPr="00AC3801">
        <w:t xml:space="preserve"> and </w:t>
      </w:r>
      <w:r w:rsidRPr="00E47CF3">
        <w:rPr>
          <w:rStyle w:val="Couriershadedcharacter"/>
        </w:rPr>
        <w:t>180</w:t>
      </w:r>
      <w:r w:rsidRPr="00AC3801">
        <w:t>, greater than or equal to the minimum longitude</w:t>
      </w:r>
      <w:r w:rsidR="00A4067E" w:rsidRPr="00AC3801">
        <w:t>;</w:t>
      </w:r>
      <w:bookmarkStart w:id="1052" w:name="_p_cf9341c6e9d847bb9f155d70c0a96a14"/>
      <w:bookmarkEnd w:id="1052"/>
    </w:p>
    <w:p w14:paraId="59965A76" w14:textId="77777777" w:rsidR="00872E47" w:rsidRPr="00AC3801" w:rsidRDefault="00872E47" w:rsidP="00E6128A">
      <w:pPr>
        <w:pStyle w:val="Indent1"/>
      </w:pPr>
      <w:r w:rsidRPr="00AC3801">
        <w:t>•</w:t>
      </w:r>
      <w:r w:rsidRPr="00AC3801">
        <w:tab/>
        <w:t xml:space="preserve">The maximum latitude is the northernmost coordinate of the limit of the dataset extent, expressed in latitude decimal degrees as a signed number between </w:t>
      </w:r>
      <w:r w:rsidRPr="00E47CF3">
        <w:rPr>
          <w:rStyle w:val="Couriershadedcharacter"/>
        </w:rPr>
        <w:t>-90</w:t>
      </w:r>
      <w:r w:rsidRPr="00AC3801">
        <w:t xml:space="preserve"> and </w:t>
      </w:r>
      <w:r w:rsidRPr="00E47CF3">
        <w:rPr>
          <w:rStyle w:val="Couriershadedcharacter"/>
        </w:rPr>
        <w:t>90</w:t>
      </w:r>
      <w:r w:rsidRPr="00AC3801">
        <w:t>, greater than or equal to the minimum latitude.</w:t>
      </w:r>
      <w:bookmarkStart w:id="1053" w:name="_p_c82a9b5115f84280af64115b18285537"/>
      <w:bookmarkEnd w:id="1053"/>
    </w:p>
    <w:p w14:paraId="781935D5" w14:textId="77777777" w:rsidR="00872E47" w:rsidRPr="00AC3801" w:rsidRDefault="00872E47" w:rsidP="00E6128A">
      <w:pPr>
        <w:pStyle w:val="Bodytext1"/>
        <w:rPr>
          <w:lang w:val="en-GB" w:eastAsia="en-US"/>
        </w:rPr>
      </w:pPr>
      <w:r w:rsidRPr="00AC3801">
        <w:rPr>
          <w:lang w:val="en-GB" w:eastAsia="en-US"/>
        </w:rPr>
        <w:t>This property also facilitates catalogue searches with geospatial predicate (such as, within extent).</w:t>
      </w:r>
      <w:bookmarkStart w:id="1054" w:name="_p_84129cc79cdb4639875ad42a80590a16"/>
      <w:bookmarkEnd w:id="1054"/>
    </w:p>
    <w:p w14:paraId="7A332BD4" w14:textId="0383144A" w:rsidR="00872E47" w:rsidRPr="00AC3801" w:rsidRDefault="00872E47" w:rsidP="00E6128A">
      <w:pPr>
        <w:pStyle w:val="Bodytext1"/>
        <w:rPr>
          <w:rStyle w:val="Italic"/>
          <w:lang w:val="en-GB"/>
        </w:rPr>
      </w:pPr>
      <w:r w:rsidRPr="00AC3801">
        <w:rPr>
          <w:rStyle w:val="Italic"/>
          <w:lang w:val="en-GB"/>
        </w:rPr>
        <w:t>Example</w:t>
      </w:r>
      <w:r w:rsidR="00722216" w:rsidRPr="00AC3801">
        <w:rPr>
          <w:rStyle w:val="Italic"/>
          <w:lang w:val="en-GB"/>
        </w:rPr>
        <w:t>:</w:t>
      </w:r>
      <w:bookmarkStart w:id="1055" w:name="_p_5bf5e21b46c14d06b44ca3a15c27f17e"/>
      <w:bookmarkEnd w:id="1055"/>
    </w:p>
    <w:p w14:paraId="1825632C" w14:textId="77777777" w:rsidR="00872E47" w:rsidRPr="00AC3801" w:rsidRDefault="00872E47" w:rsidP="00604F2C">
      <w:pPr>
        <w:pStyle w:val="Couriershaded"/>
        <w:rPr>
          <w:lang w:eastAsia="ja-JP"/>
        </w:rPr>
      </w:pPr>
      <w:r w:rsidRPr="00AC3801">
        <w:rPr>
          <w:lang w:eastAsia="ja-JP"/>
        </w:rPr>
        <w:t>"additionalExtents": {</w:t>
      </w:r>
      <w:r w:rsidRPr="00AC3801">
        <w:rPr>
          <w:lang w:eastAsia="ja-JP"/>
        </w:rPr>
        <w:br/>
        <w:t xml:space="preserve">  "spatial": {</w:t>
      </w:r>
      <w:r w:rsidRPr="00AC3801">
        <w:rPr>
          <w:lang w:eastAsia="ja-JP"/>
        </w:rPr>
        <w:br/>
        <w:t xml:space="preserve">    "bbox": [</w:t>
      </w:r>
      <w:r w:rsidRPr="00AC3801">
        <w:rPr>
          <w:lang w:eastAsia="ja-JP"/>
        </w:rPr>
        <w:br/>
        <w:t xml:space="preserve">      [-142, 42, -52, 84]</w:t>
      </w:r>
      <w:r w:rsidRPr="00AC3801">
        <w:rPr>
          <w:lang w:eastAsia="ja-JP"/>
        </w:rPr>
        <w:br/>
        <w:t xml:space="preserve">    ],</w:t>
      </w:r>
      <w:r w:rsidRPr="00AC3801">
        <w:rPr>
          <w:lang w:eastAsia="ja-JP"/>
        </w:rPr>
        <w:br/>
        <w:t xml:space="preserve">    "crs": "http://www.opengis.net/def/crs/OGC/1.3/CRS84"</w:t>
      </w:r>
      <w:r w:rsidRPr="00AC3801">
        <w:rPr>
          <w:lang w:eastAsia="ja-JP"/>
        </w:rPr>
        <w:br/>
        <w:t xml:space="preserve">  }</w:t>
      </w:r>
      <w:r w:rsidRPr="00AC3801">
        <w:rPr>
          <w:lang w:eastAsia="ja-JP"/>
        </w:rPr>
        <w:br/>
        <w:t>}</w:t>
      </w:r>
      <w:bookmarkStart w:id="1056" w:name="_p_b6b3b976ac83479da31a63713fdc5ca2"/>
      <w:bookmarkEnd w:id="1056"/>
    </w:p>
    <w:p w14:paraId="2914BBB6"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3520B476" w14:textId="77777777" w:rsidTr="00000285">
        <w:trPr>
          <w:tblHeader/>
        </w:trPr>
        <w:tc>
          <w:tcPr>
            <w:tcW w:w="2407" w:type="dxa"/>
            <w:shd w:val="clear" w:color="auto" w:fill="auto"/>
          </w:tcPr>
          <w:p w14:paraId="1B71F782" w14:textId="2F6383BD" w:rsidR="00926813" w:rsidRPr="00926813" w:rsidRDefault="00926813" w:rsidP="00926813">
            <w:pPr>
              <w:pStyle w:val="Bodytext1"/>
              <w:rPr>
                <w:rStyle w:val="Bold"/>
                <w:lang w:val="en-GB"/>
              </w:rPr>
            </w:pPr>
            <w:r w:rsidRPr="00926813">
              <w:rPr>
                <w:rStyle w:val="Bold"/>
                <w:lang w:val="en-GB"/>
              </w:rPr>
              <w:t>Permission 3</w:t>
            </w:r>
          </w:p>
        </w:tc>
        <w:tc>
          <w:tcPr>
            <w:tcW w:w="7232" w:type="dxa"/>
            <w:shd w:val="clear" w:color="auto" w:fill="auto"/>
          </w:tcPr>
          <w:p w14:paraId="7E30E727" w14:textId="7B9343EA" w:rsidR="00926813" w:rsidRPr="00926813" w:rsidRDefault="00926813" w:rsidP="00926813">
            <w:pPr>
              <w:pStyle w:val="Bodytext1"/>
              <w:rPr>
                <w:rStyle w:val="Bold"/>
                <w:lang w:val="en-GB"/>
              </w:rPr>
            </w:pPr>
            <w:r w:rsidRPr="00926813">
              <w:rPr>
                <w:rStyle w:val="Bold"/>
                <w:lang w:val="en-GB"/>
              </w:rPr>
              <w:t>/per/core/extent_geospatial</w:t>
            </w:r>
            <w:bookmarkStart w:id="1057" w:name="_p_5b40d7df24ca4515b4e687a436e99f98"/>
            <w:bookmarkEnd w:id="1057"/>
          </w:p>
        </w:tc>
      </w:tr>
      <w:tr w:rsidR="00926813" w:rsidRPr="00C55777" w14:paraId="636DEC1A" w14:textId="77777777" w:rsidTr="00000285">
        <w:trPr>
          <w:tblHeader/>
        </w:trPr>
        <w:tc>
          <w:tcPr>
            <w:tcW w:w="2407" w:type="dxa"/>
            <w:shd w:val="clear" w:color="auto" w:fill="auto"/>
          </w:tcPr>
          <w:p w14:paraId="42B7DEEB" w14:textId="5B0DA704"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22EFC539" w14:textId="1C5FEEC5" w:rsidR="00926813" w:rsidRPr="00AC3801" w:rsidRDefault="00926813" w:rsidP="00926813">
            <w:pPr>
              <w:pStyle w:val="Bodytext1"/>
              <w:rPr>
                <w:rStyle w:val="Bold"/>
                <w:lang w:val="en-GB"/>
              </w:rPr>
            </w:pPr>
            <w:r w:rsidRPr="00AC3801">
              <w:rPr>
                <w:szCs w:val="20"/>
                <w:lang w:val="en-GB"/>
              </w:rPr>
              <w:t xml:space="preserve">A WCMP record MAY provide multiple </w:t>
            </w:r>
            <w:r w:rsidRPr="00E47CF3">
              <w:rPr>
                <w:rStyle w:val="Couriershadedcharacter"/>
              </w:rPr>
              <w:t>additionalExtents.spatial.bbox</w:t>
            </w:r>
            <w:r w:rsidRPr="00AC3801">
              <w:rPr>
                <w:szCs w:val="20"/>
                <w:lang w:val="en-GB"/>
              </w:rPr>
              <w:t xml:space="preserve"> item properties to express additional geospatial extents in other coordinate reference systems.</w:t>
            </w:r>
            <w:bookmarkStart w:id="1058" w:name="_p_d7a7a7e3b21d492699d7162fab91384e"/>
            <w:bookmarkEnd w:id="1058"/>
          </w:p>
        </w:tc>
      </w:tr>
      <w:tr w:rsidR="00926813" w:rsidRPr="00C55777" w14:paraId="01FCEDCA" w14:textId="77777777" w:rsidTr="00000285">
        <w:trPr>
          <w:tblHeader/>
        </w:trPr>
        <w:tc>
          <w:tcPr>
            <w:tcW w:w="2407" w:type="dxa"/>
            <w:shd w:val="clear" w:color="auto" w:fill="auto"/>
          </w:tcPr>
          <w:p w14:paraId="0B079DD4" w14:textId="6B9AD6E1" w:rsidR="00926813" w:rsidRPr="00AC3801" w:rsidRDefault="00926813" w:rsidP="00926813">
            <w:pPr>
              <w:pStyle w:val="Bodytext1"/>
              <w:rPr>
                <w:szCs w:val="20"/>
                <w:lang w:val="en-GB"/>
              </w:rPr>
            </w:pPr>
            <w:r w:rsidRPr="00AC3801">
              <w:rPr>
                <w:szCs w:val="20"/>
                <w:lang w:val="en-GB"/>
              </w:rPr>
              <w:t>B</w:t>
            </w:r>
          </w:p>
        </w:tc>
        <w:tc>
          <w:tcPr>
            <w:tcW w:w="7232" w:type="dxa"/>
            <w:shd w:val="clear" w:color="auto" w:fill="auto"/>
          </w:tcPr>
          <w:p w14:paraId="3E3E9593" w14:textId="5E512DFD" w:rsidR="00926813" w:rsidRPr="00AC3801" w:rsidRDefault="00926813" w:rsidP="00926813">
            <w:pPr>
              <w:pStyle w:val="Bodytext1"/>
              <w:rPr>
                <w:szCs w:val="20"/>
                <w:lang w:val="en-GB"/>
              </w:rPr>
            </w:pPr>
            <w:r w:rsidRPr="00AC3801">
              <w:rPr>
                <w:szCs w:val="20"/>
                <w:lang w:val="en-GB"/>
              </w:rPr>
              <w:t xml:space="preserve">The </w:t>
            </w:r>
            <w:r w:rsidRPr="00E47CF3">
              <w:rPr>
                <w:rStyle w:val="Couriershadedcharacter"/>
              </w:rPr>
              <w:t>geometry</w:t>
            </w:r>
            <w:r w:rsidRPr="00AC3801">
              <w:rPr>
                <w:szCs w:val="20"/>
                <w:lang w:val="en-GB"/>
              </w:rPr>
              <w:t xml:space="preserve"> property MAY provide a third element (height) as per clause 4 of the GeoJSON specification.</w:t>
            </w:r>
          </w:p>
        </w:tc>
      </w:tr>
    </w:tbl>
    <w:p w14:paraId="61D4D960" w14:textId="3FA166CF" w:rsidR="00872E47" w:rsidRPr="00AC3801" w:rsidRDefault="00872E47" w:rsidP="004F09DB">
      <w:pPr>
        <w:pStyle w:val="Heading3NOToC"/>
        <w:rPr>
          <w:lang w:val="en-GB" w:eastAsia="en-US"/>
        </w:rPr>
      </w:pPr>
      <w:r w:rsidRPr="00AC3801">
        <w:rPr>
          <w:lang w:val="en-GB" w:eastAsia="en-US"/>
        </w:rPr>
        <w:t>1.11.3</w:t>
      </w:r>
      <w:r w:rsidR="00867F5B">
        <w:rPr>
          <w:lang w:val="en-GB" w:eastAsia="en-US"/>
        </w:rPr>
        <w:tab/>
      </w:r>
      <w:r w:rsidRPr="00AC3801">
        <w:rPr>
          <w:lang w:val="en-GB" w:eastAsia="en-US"/>
        </w:rPr>
        <w:t>Temporal extent</w:t>
      </w:r>
      <w:bookmarkStart w:id="1059" w:name="_p_4964928c4fe547d0a1f54aecc4e4122b"/>
      <w:bookmarkEnd w:id="1059"/>
    </w:p>
    <w:p w14:paraId="3DA4213A" w14:textId="77777777" w:rsidR="00872E47" w:rsidRPr="00AC3801" w:rsidRDefault="00872E47" w:rsidP="00E6128A">
      <w:pPr>
        <w:pStyle w:val="Bodytext1"/>
        <w:rPr>
          <w:sz w:val="24"/>
          <w:lang w:val="en-GB" w:eastAsia="en-US"/>
        </w:rPr>
      </w:pPr>
      <w:r w:rsidRPr="00AC3801">
        <w:rPr>
          <w:lang w:val="en-GB" w:eastAsia="en-US"/>
        </w:rPr>
        <w:t xml:space="preserve">The </w:t>
      </w:r>
      <w:r w:rsidRPr="00E47CF3">
        <w:rPr>
          <w:rStyle w:val="Couriershadedcharacter"/>
        </w:rPr>
        <w:t>time</w:t>
      </w:r>
      <w:r w:rsidRPr="00AC3801">
        <w:rPr>
          <w:lang w:val="en-GB" w:eastAsia="en-US"/>
        </w:rPr>
        <w:t xml:space="preserve"> property describes the general bounding extent of the dataset and the temporal resolution.</w:t>
      </w:r>
      <w:bookmarkStart w:id="1060" w:name="_p_0501e85d21d844c2a34ee08410091246"/>
      <w:bookmarkEnd w:id="1060"/>
    </w:p>
    <w:p w14:paraId="5C9B7061" w14:textId="5362D366" w:rsidR="00872E47" w:rsidRPr="00AC3801" w:rsidRDefault="00872E47" w:rsidP="00E6128A">
      <w:pPr>
        <w:pStyle w:val="Bodytext1"/>
        <w:rPr>
          <w:lang w:val="en-GB" w:eastAsia="en-US"/>
        </w:rPr>
      </w:pPr>
      <w:r w:rsidRPr="00AC3801">
        <w:rPr>
          <w:lang w:val="en-GB" w:eastAsia="en-US"/>
        </w:rPr>
        <w:t>Temporal extents provide a useful indicator of the date and time period of the dataset and facilitate temporal searching in the GDC.</w:t>
      </w:r>
      <w:bookmarkStart w:id="1061" w:name="_p_e2fdb43af21a4374904e8a91614850cb"/>
      <w:bookmarkEnd w:id="1061"/>
    </w:p>
    <w:p w14:paraId="52332FED" w14:textId="28865E1C" w:rsidR="00872E47" w:rsidRPr="00AC3801" w:rsidRDefault="00872E47" w:rsidP="00E6128A">
      <w:pPr>
        <w:pStyle w:val="Bodytext1"/>
        <w:rPr>
          <w:rFonts w:eastAsia="SimSun" w:cs="Arial"/>
          <w:iCs/>
          <w:lang w:val="en-GB" w:eastAsia="zh-CN"/>
        </w:rPr>
      </w:pPr>
      <w:r w:rsidRPr="00AC3801">
        <w:rPr>
          <w:rFonts w:eastAsia="SimSun" w:cs="Arial"/>
          <w:iCs/>
          <w:lang w:val="en-GB" w:eastAsia="zh-CN"/>
        </w:rPr>
        <w:t>In addition, the temporal resolution provides a useful indicator of the data update frequency (for example, for real-time datasets). If only times are given for the interval, it is implicitly assumed that those are recurring every day.</w:t>
      </w:r>
      <w:r w:rsidR="000A07DB" w:rsidRPr="00AC3801">
        <w:rPr>
          <w:rFonts w:eastAsia="SimSun" w:cs="Arial"/>
          <w:iCs/>
          <w:lang w:val="en-GB" w:eastAsia="zh-CN"/>
        </w:rPr>
        <w:t xml:space="preserve"> </w:t>
      </w:r>
      <w:r w:rsidR="00285089" w:rsidRPr="00AC3801">
        <w:rPr>
          <w:rFonts w:eastAsia="SimSun" w:cs="Arial"/>
          <w:iCs/>
          <w:lang w:val="en-GB" w:eastAsia="zh-CN"/>
        </w:rPr>
        <w:t xml:space="preserve">A </w:t>
      </w:r>
      <w:r w:rsidR="00285089" w:rsidRPr="00EA5791">
        <w:rPr>
          <w:rStyle w:val="Couriershadedcharacter"/>
        </w:rPr>
        <w:t>null</w:t>
      </w:r>
      <w:r w:rsidR="00285089" w:rsidRPr="00AC3801">
        <w:rPr>
          <w:rFonts w:eastAsia="SimSun" w:cs="Arial"/>
          <w:iCs/>
          <w:lang w:val="en-GB" w:eastAsia="zh-CN"/>
        </w:rPr>
        <w:t xml:space="preserve"> value can </w:t>
      </w:r>
      <w:r w:rsidR="000A07DB" w:rsidRPr="00AC3801">
        <w:rPr>
          <w:rFonts w:eastAsia="SimSun" w:cs="Arial"/>
          <w:iCs/>
          <w:lang w:val="en-GB" w:eastAsia="zh-CN"/>
        </w:rPr>
        <w:t>be used if</w:t>
      </w:r>
      <w:r w:rsidR="00B264C4" w:rsidRPr="00AC3801">
        <w:rPr>
          <w:rFonts w:eastAsia="SimSun" w:cs="Arial"/>
          <w:iCs/>
          <w:lang w:val="en-GB" w:eastAsia="zh-CN"/>
        </w:rPr>
        <w:t xml:space="preserve"> </w:t>
      </w:r>
      <w:r w:rsidR="000A07DB" w:rsidRPr="00AC3801">
        <w:rPr>
          <w:rFonts w:eastAsia="SimSun" w:cs="Arial"/>
          <w:iCs/>
          <w:lang w:val="en-GB" w:eastAsia="zh-CN"/>
        </w:rPr>
        <w:t>a</w:t>
      </w:r>
      <w:r w:rsidRPr="00AC3801">
        <w:rPr>
          <w:rFonts w:eastAsia="SimSun" w:cs="Arial"/>
          <w:iCs/>
          <w:lang w:val="en-GB" w:eastAsia="zh-CN"/>
        </w:rPr>
        <w:t xml:space="preserve"> time indication can</w:t>
      </w:r>
      <w:r w:rsidR="000A07DB" w:rsidRPr="00AC3801">
        <w:rPr>
          <w:rFonts w:eastAsia="SimSun" w:cs="Arial"/>
          <w:iCs/>
          <w:lang w:val="en-GB" w:eastAsia="zh-CN"/>
        </w:rPr>
        <w:t>not</w:t>
      </w:r>
      <w:r w:rsidRPr="00AC3801">
        <w:rPr>
          <w:rFonts w:eastAsia="SimSun" w:cs="Arial"/>
          <w:iCs/>
          <w:lang w:val="en-GB" w:eastAsia="zh-CN"/>
        </w:rPr>
        <w:t xml:space="preserve"> be derived.</w:t>
      </w:r>
      <w:bookmarkStart w:id="1062" w:name="_p_9896f0c69cc8432ba60ba764054a4937"/>
      <w:bookmarkEnd w:id="1062"/>
    </w:p>
    <w:p w14:paraId="0CD58B7C" w14:textId="67BFAD19" w:rsidR="00872E47" w:rsidRPr="00AC3801" w:rsidRDefault="00872E47" w:rsidP="00E6128A">
      <w:pPr>
        <w:pStyle w:val="Bodytext1"/>
        <w:rPr>
          <w:rStyle w:val="Italic"/>
          <w:lang w:val="en-GB"/>
        </w:rPr>
      </w:pPr>
      <w:r w:rsidRPr="00AC3801">
        <w:rPr>
          <w:rStyle w:val="Italic"/>
          <w:lang w:val="en-GB"/>
        </w:rPr>
        <w:t>Examples</w:t>
      </w:r>
      <w:r w:rsidR="00C07F94" w:rsidRPr="00AC3801">
        <w:rPr>
          <w:rStyle w:val="Italic"/>
          <w:lang w:val="en-GB"/>
        </w:rPr>
        <w:t>:</w:t>
      </w:r>
      <w:bookmarkStart w:id="1063" w:name="_p_b8a3df5ea38540a390504940909aa09c"/>
      <w:bookmarkEnd w:id="1063"/>
    </w:p>
    <w:p w14:paraId="7754D90E" w14:textId="77777777" w:rsidR="00872E47" w:rsidRPr="00AC3801" w:rsidRDefault="00872E47" w:rsidP="00604F2C">
      <w:pPr>
        <w:pStyle w:val="Couriershaded"/>
        <w:rPr>
          <w:lang w:eastAsia="ja-JP"/>
        </w:rPr>
      </w:pPr>
      <w:r w:rsidRPr="00AC3801">
        <w:rPr>
          <w:lang w:eastAsia="ja-JP"/>
        </w:rPr>
        <w:t>"time": {</w:t>
      </w:r>
      <w:r w:rsidRPr="00AC3801">
        <w:rPr>
          <w:lang w:eastAsia="ja-JP"/>
        </w:rPr>
        <w:br/>
        <w:t xml:space="preserve">  "date": "2021-10-30"</w:t>
      </w:r>
      <w:r w:rsidRPr="00AC3801">
        <w:rPr>
          <w:lang w:eastAsia="ja-JP"/>
        </w:rPr>
        <w:br/>
        <w:t>}</w:t>
      </w:r>
      <w:bookmarkStart w:id="1064" w:name="_p_3dc791ace4694b57aedde8e2aa6b8692"/>
      <w:bookmarkEnd w:id="1064"/>
    </w:p>
    <w:p w14:paraId="0D17D318" w14:textId="77777777" w:rsidR="00872E47" w:rsidRPr="00AC3801" w:rsidRDefault="00872E47" w:rsidP="00604F2C">
      <w:pPr>
        <w:pStyle w:val="Couriershaded"/>
        <w:rPr>
          <w:lang w:eastAsia="ja-JP"/>
        </w:rPr>
      </w:pPr>
      <w:r w:rsidRPr="00AC3801">
        <w:rPr>
          <w:lang w:eastAsia="ja-JP"/>
        </w:rPr>
        <w:t>"time": {</w:t>
      </w:r>
      <w:r w:rsidRPr="00AC3801">
        <w:rPr>
          <w:lang w:eastAsia="ja-JP"/>
        </w:rPr>
        <w:br/>
        <w:t xml:space="preserve">  "timestamp": "2021-10-30T11:11:11Z"</w:t>
      </w:r>
      <w:r w:rsidRPr="00AC3801">
        <w:rPr>
          <w:lang w:eastAsia="ja-JP"/>
        </w:rPr>
        <w:br/>
        <w:t>}</w:t>
      </w:r>
      <w:bookmarkStart w:id="1065" w:name="_p_278a0f8b565f4064bdae09936d647bfc"/>
      <w:bookmarkEnd w:id="1065"/>
    </w:p>
    <w:p w14:paraId="6609ED7F" w14:textId="77777777" w:rsidR="00872E47" w:rsidRPr="00AC3801" w:rsidRDefault="00872E47" w:rsidP="00604F2C">
      <w:pPr>
        <w:pStyle w:val="Couriershaded"/>
        <w:rPr>
          <w:lang w:eastAsia="ja-JP"/>
        </w:rPr>
      </w:pPr>
      <w:bookmarkStart w:id="1066" w:name="_p_5b8ebb2595184ac28b66f7cfafb1d6de"/>
      <w:bookmarkEnd w:id="1066"/>
    </w:p>
    <w:p w14:paraId="25E920AB" w14:textId="77777777" w:rsidR="00872E47" w:rsidRPr="00AC3801" w:rsidRDefault="00872E47" w:rsidP="00604F2C">
      <w:pPr>
        <w:pStyle w:val="Couriershaded"/>
        <w:rPr>
          <w:lang w:eastAsia="ja-JP"/>
        </w:rPr>
      </w:pPr>
      <w:r w:rsidRPr="00AC3801">
        <w:rPr>
          <w:lang w:eastAsia="ja-JP"/>
        </w:rPr>
        <w:t>"time": {</w:t>
      </w:r>
      <w:r w:rsidRPr="00AC3801">
        <w:rPr>
          <w:lang w:eastAsia="ja-JP"/>
        </w:rPr>
        <w:br/>
        <w:t xml:space="preserve">  "interval" : ["2020-10-30", "2021-10-30"],</w:t>
      </w:r>
      <w:r w:rsidRPr="00AC3801">
        <w:rPr>
          <w:lang w:eastAsia="ja-JP"/>
        </w:rPr>
        <w:br/>
      </w:r>
      <w:r w:rsidRPr="00AC3801">
        <w:rPr>
          <w:lang w:eastAsia="ja-JP"/>
        </w:rPr>
        <w:lastRenderedPageBreak/>
        <w:t xml:space="preserve">  "resolution": "P1D"</w:t>
      </w:r>
      <w:r w:rsidRPr="00AC3801">
        <w:rPr>
          <w:lang w:eastAsia="ja-JP"/>
        </w:rPr>
        <w:br/>
        <w:t>}</w:t>
      </w:r>
      <w:bookmarkStart w:id="1067" w:name="_p_13e9333b4a8d4fc29b7e33801696008e"/>
      <w:bookmarkEnd w:id="1067"/>
    </w:p>
    <w:p w14:paraId="7B96F970" w14:textId="77777777" w:rsidR="00872E47" w:rsidRPr="00AC3801" w:rsidRDefault="00872E47" w:rsidP="00604F2C">
      <w:pPr>
        <w:pStyle w:val="Couriershaded"/>
        <w:rPr>
          <w:lang w:eastAsia="ja-JP"/>
        </w:rPr>
      </w:pPr>
      <w:bookmarkStart w:id="1068" w:name="_p_b13a31f612ea4643ae88e4a133bf722d"/>
      <w:bookmarkEnd w:id="1068"/>
    </w:p>
    <w:p w14:paraId="69EC3C2A" w14:textId="77777777" w:rsidR="00872E47" w:rsidRPr="00AC3801" w:rsidRDefault="00872E47" w:rsidP="00604F2C">
      <w:pPr>
        <w:pStyle w:val="Couriershaded"/>
        <w:rPr>
          <w:lang w:eastAsia="ja-JP"/>
        </w:rPr>
      </w:pPr>
      <w:r w:rsidRPr="00AC3801">
        <w:rPr>
          <w:lang w:eastAsia="ja-JP"/>
        </w:rPr>
        <w:t>"time": {</w:t>
      </w:r>
      <w:r w:rsidRPr="00AC3801">
        <w:rPr>
          <w:lang w:eastAsia="ja-JP"/>
        </w:rPr>
        <w:br/>
        <w:t xml:space="preserve">  "interval" : ["T00Z", "T23Z"],</w:t>
      </w:r>
      <w:r w:rsidRPr="00AC3801">
        <w:rPr>
          <w:lang w:eastAsia="ja-JP"/>
        </w:rPr>
        <w:br/>
        <w:t xml:space="preserve">  "resolution": "PT1H"</w:t>
      </w:r>
      <w:r w:rsidRPr="00AC3801">
        <w:rPr>
          <w:lang w:eastAsia="ja-JP"/>
        </w:rPr>
        <w:br/>
        <w:t>}</w:t>
      </w:r>
      <w:bookmarkStart w:id="1069" w:name="_p_8637831a1ecb45a6bea82da1e1456e56"/>
      <w:bookmarkEnd w:id="1069"/>
    </w:p>
    <w:p w14:paraId="26CD087A" w14:textId="77777777" w:rsidR="00872E47" w:rsidRPr="00AC3801" w:rsidRDefault="00872E47" w:rsidP="00604F2C">
      <w:pPr>
        <w:pStyle w:val="Couriershaded"/>
        <w:rPr>
          <w:lang w:eastAsia="ja-JP"/>
        </w:rPr>
      </w:pPr>
      <w:bookmarkStart w:id="1070" w:name="_p_1d0556206a7f4eac816cacade249310d"/>
      <w:bookmarkEnd w:id="1070"/>
    </w:p>
    <w:p w14:paraId="22CAF568" w14:textId="77777777" w:rsidR="00872E47" w:rsidRPr="00AC3801" w:rsidRDefault="00872E47" w:rsidP="00604F2C">
      <w:pPr>
        <w:pStyle w:val="Couriershaded"/>
        <w:rPr>
          <w:lang w:eastAsia="ja-JP"/>
        </w:rPr>
      </w:pPr>
      <w:r w:rsidRPr="00AC3801">
        <w:rPr>
          <w:lang w:eastAsia="ja-JP"/>
        </w:rPr>
        <w:t>"time": {</w:t>
      </w:r>
      <w:r w:rsidRPr="00AC3801">
        <w:rPr>
          <w:lang w:eastAsia="ja-JP"/>
        </w:rPr>
        <w:br/>
        <w:t xml:space="preserve">  "interval": ["2018-04-22", ".."],</w:t>
      </w:r>
      <w:r w:rsidRPr="00AC3801">
        <w:rPr>
          <w:lang w:eastAsia="ja-JP"/>
        </w:rPr>
        <w:br/>
        <w:t>}</w:t>
      </w:r>
      <w:bookmarkStart w:id="1071" w:name="_p_c3188eb2a20945669ff3a874e1ee1dd4"/>
      <w:bookmarkEnd w:id="1071"/>
    </w:p>
    <w:p w14:paraId="5F355C63" w14:textId="77777777" w:rsidR="00872E47" w:rsidRPr="00AC3801" w:rsidRDefault="00872E47" w:rsidP="00604F2C">
      <w:pPr>
        <w:pStyle w:val="Couriershaded"/>
        <w:rPr>
          <w:lang w:eastAsia="ja-JP"/>
        </w:rPr>
      </w:pPr>
      <w:bookmarkStart w:id="1072" w:name="_p_8556c53d1e0842b68d7af1bdbfb66613"/>
      <w:bookmarkEnd w:id="1072"/>
    </w:p>
    <w:p w14:paraId="1D26385B" w14:textId="77777777" w:rsidR="00872E47" w:rsidRPr="00AC3801" w:rsidRDefault="00872E47" w:rsidP="00604F2C">
      <w:pPr>
        <w:pStyle w:val="Couriershaded"/>
        <w:rPr>
          <w:lang w:eastAsia="ja-JP"/>
        </w:rPr>
      </w:pPr>
      <w:r w:rsidRPr="00AC3801">
        <w:rPr>
          <w:lang w:eastAsia="ja-JP"/>
        </w:rPr>
        <w:t>"time": null</w:t>
      </w:r>
      <w:bookmarkStart w:id="1073" w:name="_p_2fc16e29e461431ea99296842a87346a"/>
      <w:bookmarkEnd w:id="1073"/>
    </w:p>
    <w:p w14:paraId="7CB2EE75" w14:textId="77777777" w:rsidR="00AA1C00" w:rsidRDefault="00AA1C00" w:rsidP="00E6128A">
      <w:pPr>
        <w:pStyle w:val="Bodytext1"/>
        <w:rPr>
          <w:lang w:val="en-GB" w:eastAsia="en-US"/>
        </w:rPr>
      </w:pPr>
    </w:p>
    <w:p w14:paraId="5E4CAE3C" w14:textId="00955A39" w:rsidR="00872E47" w:rsidRPr="00AC3801" w:rsidRDefault="00872E47" w:rsidP="00E6128A">
      <w:pPr>
        <w:pStyle w:val="Bodytext1"/>
        <w:rPr>
          <w:lang w:val="en-GB" w:eastAsia="en-US"/>
        </w:rPr>
      </w:pPr>
      <w:r w:rsidRPr="00AC3801">
        <w:rPr>
          <w:lang w:val="en-GB" w:eastAsia="en-US"/>
        </w:rPr>
        <w:t xml:space="preserve">To ensure clarity, an additional human-readable explanation is given in the </w:t>
      </w:r>
      <w:proofErr w:type="spellStart"/>
      <w:proofErr w:type="gramStart"/>
      <w:r w:rsidRPr="00E47CF3">
        <w:rPr>
          <w:rStyle w:val="Couriershadedcharacter"/>
        </w:rPr>
        <w:t>properties.description</w:t>
      </w:r>
      <w:proofErr w:type="spellEnd"/>
      <w:proofErr w:type="gramEnd"/>
      <w:r w:rsidR="007A778C" w:rsidRPr="00C55777">
        <w:rPr>
          <w:lang w:val="en-US"/>
        </w:rPr>
        <w:t xml:space="preserve"> property</w:t>
      </w:r>
      <w:r w:rsidRPr="00AC3801">
        <w:rPr>
          <w:lang w:val="en-GB" w:eastAsia="en-US"/>
        </w:rPr>
        <w:t>. Further time-related characteristics (for example, frequency of modifications, available data</w:t>
      </w:r>
      <w:r w:rsidR="0046235C" w:rsidRPr="00AC3801">
        <w:rPr>
          <w:lang w:val="en-GB" w:eastAsia="en-US"/>
        </w:rPr>
        <w:t xml:space="preserve"> and so forth</w:t>
      </w:r>
      <w:r w:rsidRPr="00AC3801">
        <w:rPr>
          <w:lang w:val="en-GB" w:eastAsia="en-US"/>
        </w:rPr>
        <w:t>) should</w:t>
      </w:r>
      <w:r w:rsidRPr="00AC3801">
        <w:rPr>
          <w:rFonts w:asciiTheme="minorHAnsi" w:hAnsiTheme="minorHAnsi"/>
          <w:sz w:val="16"/>
          <w:lang w:val="en-GB" w:eastAsia="en-US"/>
        </w:rPr>
        <w:t xml:space="preserve"> </w:t>
      </w:r>
      <w:r w:rsidRPr="00AC3801">
        <w:rPr>
          <w:lang w:val="en-GB" w:eastAsia="en-US"/>
        </w:rPr>
        <w:t xml:space="preserve">be added in </w:t>
      </w:r>
      <w:r w:rsidRPr="00E47CF3">
        <w:rPr>
          <w:rStyle w:val="Couriershadedcharacter"/>
        </w:rPr>
        <w:t>properties.themes</w:t>
      </w:r>
      <w:r w:rsidRPr="00AC3801">
        <w:rPr>
          <w:lang w:val="en-GB" w:eastAsia="en-US"/>
        </w:rPr>
        <w:t>.</w:t>
      </w:r>
      <w:bookmarkStart w:id="1074" w:name="_p_a568f78913df44f781e57357debf160b"/>
      <w:bookmarkEnd w:id="1074"/>
    </w:p>
    <w:p w14:paraId="3EC50FF6" w14:textId="250C4D62" w:rsidR="00872E47" w:rsidRPr="000635EA" w:rsidRDefault="00872E47" w:rsidP="00E6128A">
      <w:pPr>
        <w:pStyle w:val="Bodytext1"/>
        <w:rPr>
          <w:lang w:val="en-US"/>
        </w:rPr>
      </w:pPr>
      <w:r w:rsidRPr="00AC3801">
        <w:rPr>
          <w:rFonts w:eastAsia="SimSun" w:cs="Arial"/>
          <w:iCs/>
          <w:lang w:val="en-GB" w:eastAsia="zh-CN"/>
        </w:rPr>
        <w:t xml:space="preserve">Some cases might be more complex due to the product’s characteristics. If necessary, further granularity can be indicated by the </w:t>
      </w:r>
      <w:r w:rsidRPr="00E47CF3">
        <w:rPr>
          <w:rStyle w:val="Couriershadedcharacter"/>
        </w:rPr>
        <w:t>additionalExtents.temporal</w:t>
      </w:r>
      <w:r w:rsidRPr="00AC3801">
        <w:rPr>
          <w:rFonts w:eastAsia="SimSun" w:cs="Arial"/>
          <w:iCs/>
          <w:lang w:val="en-GB" w:eastAsia="zh-CN"/>
        </w:rPr>
        <w:t xml:space="preserve"> propert</w:t>
      </w:r>
      <w:r w:rsidRPr="000635EA">
        <w:rPr>
          <w:lang w:val="en-US"/>
        </w:rPr>
        <w:t>y (see</w:t>
      </w:r>
      <w:r w:rsidR="00081FF9" w:rsidRPr="000635EA">
        <w:rPr>
          <w:lang w:val="en-US"/>
        </w:rPr>
        <w:t xml:space="preserve"> </w:t>
      </w:r>
      <w:r w:rsidRPr="000635EA">
        <w:rPr>
          <w:lang w:val="en-US"/>
        </w:rPr>
        <w:t>1.11.4</w:t>
      </w:r>
      <w:r w:rsidR="002E1612" w:rsidRPr="000635EA">
        <w:rPr>
          <w:lang w:val="en-US"/>
        </w:rPr>
        <w:t> </w:t>
      </w:r>
      <w:r w:rsidR="00926813" w:rsidRPr="000635EA">
        <w:rPr>
          <w:lang w:val="en-US"/>
        </w:rPr>
        <w:t>-</w:t>
      </w:r>
      <w:r w:rsidRPr="000635EA">
        <w:rPr>
          <w:lang w:val="en-US"/>
        </w:rPr>
        <w:t>Additional temporal extents).</w:t>
      </w:r>
      <w:bookmarkStart w:id="1075" w:name="_p_f5ac2e928e7949f48d2c463b63a783c0"/>
      <w:bookmarkEnd w:id="1075"/>
    </w:p>
    <w:p w14:paraId="290213E1" w14:textId="77777777" w:rsidR="00872E47" w:rsidRPr="00AC3801" w:rsidRDefault="00872E47" w:rsidP="00E6128A">
      <w:pPr>
        <w:pStyle w:val="Bodytext1"/>
        <w:rPr>
          <w:rStyle w:val="Italic"/>
          <w:lang w:val="en-GB"/>
        </w:rPr>
      </w:pPr>
      <w:r w:rsidRPr="00AC3801">
        <w:rPr>
          <w:rStyle w:val="Italic"/>
          <w:lang w:val="en-GB"/>
        </w:rPr>
        <w:t>Example: Complex time indication</w:t>
      </w:r>
      <w:bookmarkStart w:id="1076" w:name="_p_0a89b845ea7e41029a1ec1a3caf1249d"/>
      <w:bookmarkEnd w:id="1076"/>
    </w:p>
    <w:p w14:paraId="4FC16B77" w14:textId="77777777" w:rsidR="00872E47" w:rsidRPr="00AC3801" w:rsidRDefault="00872E47" w:rsidP="00604F2C">
      <w:pPr>
        <w:pStyle w:val="Couriershaded"/>
        <w:rPr>
          <w:lang w:eastAsia="ja-JP"/>
        </w:rPr>
      </w:pPr>
      <w:r w:rsidRPr="00AC3801">
        <w:rPr>
          <w:lang w:eastAsia="ja-JP"/>
        </w:rPr>
        <w:t>"time": {</w:t>
      </w:r>
      <w:r w:rsidRPr="00AC3801">
        <w:rPr>
          <w:lang w:eastAsia="ja-JP"/>
        </w:rPr>
        <w:br/>
        <w:t xml:space="preserve">  "interval" : ["2018-04-22", ".."]</w:t>
      </w:r>
      <w:r w:rsidRPr="00AC3801">
        <w:rPr>
          <w:lang w:eastAsia="ja-JP"/>
        </w:rPr>
        <w:br/>
        <w:t>},</w:t>
      </w:r>
      <w:r w:rsidRPr="00AC3801">
        <w:rPr>
          <w:lang w:eastAsia="ja-JP"/>
        </w:rPr>
        <w:br/>
        <w:t>"additionalExtents": {</w:t>
      </w:r>
      <w:r w:rsidRPr="00AC3801">
        <w:rPr>
          <w:lang w:eastAsia="ja-JP"/>
        </w:rPr>
        <w:br/>
        <w:t xml:space="preserve">  "temporal": {</w:t>
      </w:r>
      <w:r w:rsidRPr="00AC3801">
        <w:rPr>
          <w:lang w:eastAsia="ja-JP"/>
        </w:rPr>
        <w:br/>
        <w:t xml:space="preserve">    "interval": [</w:t>
      </w:r>
      <w:r w:rsidRPr="00AC3801">
        <w:rPr>
          <w:lang w:eastAsia="ja-JP"/>
        </w:rPr>
        <w:br/>
        <w:t xml:space="preserve">      [</w:t>
      </w:r>
      <w:r w:rsidRPr="00AC3801">
        <w:rPr>
          <w:lang w:eastAsia="ja-JP"/>
        </w:rPr>
        <w:br/>
        <w:t xml:space="preserve">        "T00Z",</w:t>
      </w:r>
      <w:r w:rsidRPr="00AC3801">
        <w:rPr>
          <w:lang w:eastAsia="ja-JP"/>
        </w:rPr>
        <w:br/>
        <w:t xml:space="preserve">        "PT180H"</w:t>
      </w:r>
      <w:r w:rsidRPr="00AC3801">
        <w:rPr>
          <w:lang w:eastAsia="ja-JP"/>
        </w:rPr>
        <w:br/>
        <w:t xml:space="preserve">      ],</w:t>
      </w:r>
      <w:r w:rsidRPr="00AC3801">
        <w:rPr>
          <w:lang w:eastAsia="ja-JP"/>
        </w:rPr>
        <w:br/>
        <w:t xml:space="preserve">      [</w:t>
      </w:r>
      <w:r w:rsidRPr="00AC3801">
        <w:rPr>
          <w:lang w:eastAsia="ja-JP"/>
        </w:rPr>
        <w:br/>
        <w:t xml:space="preserve">        "T12Z",</w:t>
      </w:r>
      <w:r w:rsidRPr="00AC3801">
        <w:rPr>
          <w:lang w:eastAsia="ja-JP"/>
        </w:rPr>
        <w:br/>
        <w:t xml:space="preserve">        "PT180H"</w:t>
      </w:r>
      <w:r w:rsidRPr="00AC3801">
        <w:rPr>
          <w:lang w:eastAsia="ja-JP"/>
        </w:rPr>
        <w:br/>
        <w:t xml:space="preserve">      ]</w:t>
      </w:r>
      <w:r w:rsidRPr="00AC3801">
        <w:rPr>
          <w:lang w:eastAsia="ja-JP"/>
        </w:rPr>
        <w:br/>
        <w:t xml:space="preserve">    ],</w:t>
      </w:r>
      <w:r w:rsidRPr="00AC3801">
        <w:rPr>
          <w:lang w:eastAsia="ja-JP"/>
        </w:rPr>
        <w:br/>
        <w:t xml:space="preserve">    "resolution": "PT6H",</w:t>
      </w:r>
      <w:r w:rsidRPr="00AC3801">
        <w:rPr>
          <w:lang w:eastAsia="ja-JP"/>
        </w:rPr>
        <w:br/>
        <w:t xml:space="preserve">    "trs": "http://www.opengis.net/def/trs/ISO-8601"</w:t>
      </w:r>
      <w:r w:rsidRPr="00AC3801">
        <w:rPr>
          <w:lang w:eastAsia="ja-JP"/>
        </w:rPr>
        <w:br/>
        <w:t xml:space="preserve">  }</w:t>
      </w:r>
      <w:r w:rsidRPr="00AC3801">
        <w:rPr>
          <w:lang w:eastAsia="ja-JP"/>
        </w:rPr>
        <w:br/>
        <w:t>}</w:t>
      </w:r>
      <w:bookmarkStart w:id="1077" w:name="_p_fc9fc0201b7d49c3896acf3203fe6161"/>
      <w:bookmarkEnd w:id="1077"/>
    </w:p>
    <w:p w14:paraId="0F635CE8" w14:textId="77777777" w:rsidR="00AA1C00" w:rsidRDefault="00AA1C00" w:rsidP="00E6128A">
      <w:pPr>
        <w:pStyle w:val="Bodytext1"/>
        <w:rPr>
          <w:rStyle w:val="Italic"/>
          <w:lang w:val="en-GB"/>
        </w:rPr>
      </w:pPr>
    </w:p>
    <w:p w14:paraId="430B1A36" w14:textId="7772EFB8" w:rsidR="00872E47" w:rsidRPr="00AC3801" w:rsidRDefault="00872E47" w:rsidP="00E6128A">
      <w:pPr>
        <w:pStyle w:val="Bodytext1"/>
        <w:rPr>
          <w:rStyle w:val="Italic"/>
          <w:lang w:val="en-GB"/>
        </w:rPr>
      </w:pPr>
      <w:r w:rsidRPr="00AC3801">
        <w:rPr>
          <w:rStyle w:val="Italic"/>
          <w:lang w:val="en-GB"/>
        </w:rPr>
        <w:t>Example: Complex time indication further described with themes property</w:t>
      </w:r>
      <w:bookmarkStart w:id="1078" w:name="_p_e3e77bcb541847e3987b18a51978ede7"/>
      <w:bookmarkEnd w:id="1078"/>
    </w:p>
    <w:p w14:paraId="1BF96302"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"description": "ICON-EPS 0.5 deg x 0.5 deg regular lat/lon grid, up to +180h every 6h, runs 00/12 UTC, various parameter, various level, various threshold",</w:t>
      </w:r>
      <w:r w:rsidRPr="00AC3801">
        <w:rPr>
          <w:lang w:eastAsia="ja-JP"/>
        </w:rPr>
        <w:br/>
        <w:t xml:space="preserve">  "themes": [</w:t>
      </w:r>
      <w:r w:rsidRPr="00AC3801">
        <w:rPr>
          <w:lang w:eastAsia="ja-JP"/>
        </w:rPr>
        <w:br/>
        <w:t xml:space="preserve">    {</w:t>
      </w:r>
      <w:r w:rsidRPr="00AC3801">
        <w:rPr>
          <w:lang w:eastAsia="ja-JP"/>
        </w:rPr>
        <w:br/>
        <w:t xml:space="preserve">      "concepts": [</w:t>
      </w:r>
      <w:r w:rsidRPr="00AC3801">
        <w:rPr>
          <w:lang w:eastAsia="ja-JP"/>
        </w:rPr>
        <w:br/>
      </w:r>
      <w:r w:rsidRPr="00AC3801">
        <w:rPr>
          <w:lang w:eastAsia="ja-JP"/>
        </w:rPr>
        <w:lastRenderedPageBreak/>
        <w:t xml:space="preserve">        {"id": "continual"}</w:t>
      </w:r>
      <w:r w:rsidRPr="00AC3801">
        <w:rPr>
          <w:lang w:eastAsia="ja-JP"/>
        </w:rPr>
        <w:br/>
        <w:t xml:space="preserve">      ],</w:t>
      </w:r>
      <w:r w:rsidRPr="00AC3801">
        <w:rPr>
          <w:lang w:eastAsia="ja-JP"/>
        </w:rPr>
        <w:br/>
        <w:t xml:space="preserve">      "scheme": "https://standards.iso.org/iso/19139/resources/gmxCodelists.xml#MD_FrequencyCode"</w:t>
      </w:r>
      <w:r w:rsidRPr="00AC3801">
        <w:rPr>
          <w:lang w:eastAsia="ja-JP"/>
        </w:rPr>
        <w:br/>
        <w:t xml:space="preserve">    }</w:t>
      </w:r>
      <w:r w:rsidRPr="00AC3801">
        <w:rPr>
          <w:lang w:eastAsia="ja-JP"/>
        </w:rPr>
        <w:br/>
        <w:t xml:space="preserve">  ]</w:t>
      </w:r>
      <w:r w:rsidRPr="00AC3801">
        <w:rPr>
          <w:lang w:eastAsia="ja-JP"/>
        </w:rPr>
        <w:br/>
        <w:t>}</w:t>
      </w:r>
      <w:bookmarkStart w:id="1079" w:name="_p_c5f2dab3610c494ead65d04c3dbc98c5"/>
      <w:bookmarkEnd w:id="1079"/>
    </w:p>
    <w:p w14:paraId="551E5D98"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1255D67D" w14:textId="77777777" w:rsidTr="00000285">
        <w:trPr>
          <w:tblHeader/>
        </w:trPr>
        <w:tc>
          <w:tcPr>
            <w:tcW w:w="2407" w:type="dxa"/>
            <w:shd w:val="clear" w:color="auto" w:fill="auto"/>
          </w:tcPr>
          <w:p w14:paraId="08F975D3" w14:textId="7C566E6C" w:rsidR="00926813" w:rsidRPr="00926813" w:rsidRDefault="00926813" w:rsidP="00926813">
            <w:pPr>
              <w:pStyle w:val="Bodytext1"/>
              <w:rPr>
                <w:rStyle w:val="Bold"/>
                <w:lang w:val="en-GB"/>
              </w:rPr>
            </w:pPr>
            <w:r w:rsidRPr="00926813">
              <w:rPr>
                <w:rStyle w:val="Bold"/>
                <w:lang w:val="en-GB"/>
              </w:rPr>
              <w:t>Requirement 10</w:t>
            </w:r>
          </w:p>
        </w:tc>
        <w:tc>
          <w:tcPr>
            <w:tcW w:w="7232" w:type="dxa"/>
            <w:shd w:val="clear" w:color="auto" w:fill="auto"/>
          </w:tcPr>
          <w:p w14:paraId="6529DED1" w14:textId="49039F9C" w:rsidR="00926813" w:rsidRPr="00926813" w:rsidRDefault="00926813" w:rsidP="00926813">
            <w:pPr>
              <w:pStyle w:val="Bodytext1"/>
              <w:rPr>
                <w:rStyle w:val="Bold"/>
                <w:lang w:val="en-GB"/>
              </w:rPr>
            </w:pPr>
            <w:r w:rsidRPr="00926813">
              <w:rPr>
                <w:rStyle w:val="Bold"/>
                <w:lang w:val="en-GB"/>
              </w:rPr>
              <w:t>/req/core/extent_temporal</w:t>
            </w:r>
            <w:bookmarkStart w:id="1080" w:name="_p_14ed7d404b334b3f87a11afe4fb811c8"/>
            <w:bookmarkEnd w:id="1080"/>
          </w:p>
        </w:tc>
      </w:tr>
      <w:tr w:rsidR="00926813" w:rsidRPr="00C55777" w14:paraId="220F3135" w14:textId="77777777" w:rsidTr="00000285">
        <w:trPr>
          <w:tblHeader/>
        </w:trPr>
        <w:tc>
          <w:tcPr>
            <w:tcW w:w="2407" w:type="dxa"/>
            <w:shd w:val="clear" w:color="auto" w:fill="auto"/>
          </w:tcPr>
          <w:p w14:paraId="021235BB" w14:textId="78B6010B"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0FA402E1" w14:textId="0077EFA9" w:rsidR="00926813" w:rsidRPr="00AC3801" w:rsidRDefault="00926813" w:rsidP="00926813">
            <w:pPr>
              <w:pStyle w:val="Bodytext1"/>
              <w:rPr>
                <w:rStyle w:val="Bold"/>
                <w:lang w:val="en-GB"/>
              </w:rPr>
            </w:pPr>
            <w:r w:rsidRPr="00AC3801">
              <w:rPr>
                <w:szCs w:val="20"/>
                <w:lang w:val="en-GB"/>
              </w:rPr>
              <w:t xml:space="preserve">A WCMP record SHALL provide one </w:t>
            </w:r>
            <w:r w:rsidRPr="00E47CF3">
              <w:rPr>
                <w:rStyle w:val="Couriershadedcharacter"/>
              </w:rPr>
              <w:t>time</w:t>
            </w:r>
            <w:r w:rsidRPr="00AC3801">
              <w:rPr>
                <w:szCs w:val="20"/>
                <w:lang w:val="en-GB"/>
              </w:rPr>
              <w:t xml:space="preserve"> property using the Gregorian calendar.</w:t>
            </w:r>
            <w:bookmarkStart w:id="1081" w:name="_p_bed86b5bc1c34975bc226891d5c5db06"/>
            <w:bookmarkEnd w:id="1081"/>
          </w:p>
        </w:tc>
      </w:tr>
      <w:tr w:rsidR="00926813" w:rsidRPr="00C55777" w14:paraId="64040A8C" w14:textId="77777777" w:rsidTr="00000285">
        <w:trPr>
          <w:tblHeader/>
        </w:trPr>
        <w:tc>
          <w:tcPr>
            <w:tcW w:w="2407" w:type="dxa"/>
            <w:shd w:val="clear" w:color="auto" w:fill="auto"/>
          </w:tcPr>
          <w:p w14:paraId="3BDF82F7" w14:textId="57AE0F9D" w:rsidR="00926813" w:rsidRPr="00AC3801" w:rsidRDefault="00926813" w:rsidP="00926813">
            <w:pPr>
              <w:pStyle w:val="Bodytext1"/>
              <w:rPr>
                <w:szCs w:val="20"/>
                <w:lang w:val="en-GB"/>
              </w:rPr>
            </w:pPr>
            <w:r w:rsidRPr="00AC3801">
              <w:rPr>
                <w:szCs w:val="20"/>
                <w:lang w:val="en-GB"/>
              </w:rPr>
              <w:t>B</w:t>
            </w:r>
          </w:p>
        </w:tc>
        <w:tc>
          <w:tcPr>
            <w:tcW w:w="7232" w:type="dxa"/>
            <w:shd w:val="clear" w:color="auto" w:fill="auto"/>
          </w:tcPr>
          <w:p w14:paraId="08B006DD" w14:textId="6AA7F462" w:rsidR="00926813" w:rsidRPr="00AC3801" w:rsidRDefault="00926813" w:rsidP="00926813">
            <w:pPr>
              <w:pStyle w:val="Bodytext1"/>
              <w:rPr>
                <w:szCs w:val="20"/>
                <w:lang w:val="en-GB"/>
              </w:rPr>
            </w:pPr>
            <w:r w:rsidRPr="00AC3801">
              <w:rPr>
                <w:szCs w:val="20"/>
                <w:lang w:val="en-GB"/>
              </w:rPr>
              <w:t xml:space="preserve">The </w:t>
            </w:r>
            <w:r w:rsidRPr="00E47CF3">
              <w:rPr>
                <w:rStyle w:val="Couriershadedcharacter"/>
              </w:rPr>
              <w:t>time</w:t>
            </w:r>
            <w:r w:rsidRPr="00AC3801">
              <w:rPr>
                <w:szCs w:val="20"/>
                <w:lang w:val="en-GB"/>
              </w:rPr>
              <w:t xml:space="preserve"> property SHALL provide either one </w:t>
            </w:r>
            <w:r w:rsidRPr="00E47CF3">
              <w:rPr>
                <w:rStyle w:val="Couriershadedcharacter"/>
              </w:rPr>
              <w:t>date</w:t>
            </w:r>
            <w:r w:rsidRPr="00AC3801">
              <w:rPr>
                <w:szCs w:val="20"/>
                <w:lang w:val="en-GB"/>
              </w:rPr>
              <w:t xml:space="preserve">, </w:t>
            </w:r>
            <w:r w:rsidRPr="00E47CF3">
              <w:rPr>
                <w:rStyle w:val="Couriershadedcharacter"/>
              </w:rPr>
              <w:t>timestamp</w:t>
            </w:r>
            <w:r w:rsidRPr="00AC3801">
              <w:rPr>
                <w:szCs w:val="20"/>
                <w:lang w:val="en-GB"/>
              </w:rPr>
              <w:t xml:space="preserve">, </w:t>
            </w:r>
            <w:r w:rsidRPr="00E47CF3">
              <w:rPr>
                <w:rStyle w:val="Couriershadedcharacter"/>
              </w:rPr>
              <w:t>interval</w:t>
            </w:r>
            <w:r w:rsidRPr="00AC3801">
              <w:rPr>
                <w:szCs w:val="20"/>
                <w:lang w:val="en-GB"/>
              </w:rPr>
              <w:t xml:space="preserve"> or the value of </w:t>
            </w:r>
            <w:r w:rsidRPr="00E47CF3">
              <w:rPr>
                <w:rStyle w:val="Couriershadedcharacter"/>
              </w:rPr>
              <w:t>null</w:t>
            </w:r>
            <w:r w:rsidRPr="00AC3801">
              <w:rPr>
                <w:szCs w:val="20"/>
                <w:lang w:val="en-GB"/>
              </w:rPr>
              <w:t xml:space="preserve"> when a conformant time cannot be derived.</w:t>
            </w:r>
            <w:bookmarkStart w:id="1082" w:name="_p_59fb5cef96724279b6309ec94ec8ae93"/>
            <w:bookmarkEnd w:id="1082"/>
          </w:p>
        </w:tc>
      </w:tr>
      <w:tr w:rsidR="00926813" w:rsidRPr="00C55777" w14:paraId="77F2930E" w14:textId="77777777" w:rsidTr="00000285">
        <w:trPr>
          <w:tblHeader/>
        </w:trPr>
        <w:tc>
          <w:tcPr>
            <w:tcW w:w="2407" w:type="dxa"/>
            <w:shd w:val="clear" w:color="auto" w:fill="auto"/>
          </w:tcPr>
          <w:p w14:paraId="36B7AF9C" w14:textId="48574AD0" w:rsidR="00926813" w:rsidRPr="00AC3801" w:rsidRDefault="00926813" w:rsidP="00926813">
            <w:pPr>
              <w:pStyle w:val="Bodytext1"/>
              <w:rPr>
                <w:szCs w:val="20"/>
                <w:lang w:val="en-GB"/>
              </w:rPr>
            </w:pPr>
            <w:r w:rsidRPr="00AC3801">
              <w:rPr>
                <w:szCs w:val="20"/>
                <w:lang w:val="en-GB"/>
              </w:rPr>
              <w:t>C</w:t>
            </w:r>
          </w:p>
        </w:tc>
        <w:tc>
          <w:tcPr>
            <w:tcW w:w="7232" w:type="dxa"/>
            <w:shd w:val="clear" w:color="auto" w:fill="auto"/>
          </w:tcPr>
          <w:p w14:paraId="3FD8B708" w14:textId="57DDE707" w:rsidR="00926813" w:rsidRPr="00AC3801" w:rsidRDefault="00926813" w:rsidP="00926813">
            <w:pPr>
              <w:pStyle w:val="Bodytext1"/>
              <w:rPr>
                <w:szCs w:val="20"/>
                <w:lang w:val="en-GB"/>
              </w:rPr>
            </w:pPr>
            <w:r w:rsidRPr="00AC3801">
              <w:rPr>
                <w:szCs w:val="20"/>
                <w:lang w:val="en-GB"/>
              </w:rPr>
              <w:t xml:space="preserve">All non-null </w:t>
            </w:r>
            <w:r w:rsidRPr="00E47CF3">
              <w:rPr>
                <w:rStyle w:val="Couriershadedcharacter"/>
              </w:rPr>
              <w:t>time</w:t>
            </w:r>
            <w:r w:rsidRPr="00AC3801">
              <w:rPr>
                <w:szCs w:val="20"/>
                <w:lang w:val="en-GB"/>
              </w:rPr>
              <w:t xml:space="preserve"> values SHALL be valid ISO 8601 representations or </w:t>
            </w:r>
            <w:r w:rsidRPr="00E47CF3">
              <w:rPr>
                <w:rStyle w:val="Couriershadedcharacter"/>
              </w:rPr>
              <w:t>..</w:t>
            </w:r>
            <w:r w:rsidRPr="00AC3801">
              <w:rPr>
                <w:szCs w:val="20"/>
                <w:lang w:val="en-GB"/>
              </w:rPr>
              <w:t xml:space="preserve"> for an open-ended extent.</w:t>
            </w:r>
            <w:bookmarkStart w:id="1083" w:name="_p_ca9560298ab84e6cae5e8c77ae58efa1"/>
            <w:bookmarkEnd w:id="1083"/>
          </w:p>
        </w:tc>
      </w:tr>
    </w:tbl>
    <w:p w14:paraId="671256B1"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74838B19" w14:textId="77777777" w:rsidTr="00000285">
        <w:trPr>
          <w:tblHeader/>
        </w:trPr>
        <w:tc>
          <w:tcPr>
            <w:tcW w:w="2407" w:type="dxa"/>
            <w:shd w:val="clear" w:color="auto" w:fill="auto"/>
          </w:tcPr>
          <w:p w14:paraId="4594AA81" w14:textId="4B3755D6" w:rsidR="00926813" w:rsidRPr="00926813" w:rsidRDefault="00926813" w:rsidP="00926813">
            <w:pPr>
              <w:pStyle w:val="Bodytext1"/>
              <w:rPr>
                <w:rStyle w:val="Bold"/>
                <w:lang w:val="en-GB"/>
              </w:rPr>
            </w:pPr>
            <w:r w:rsidRPr="00926813">
              <w:rPr>
                <w:rStyle w:val="Bold"/>
                <w:lang w:val="en-GB"/>
              </w:rPr>
              <w:t>Recommendation 7</w:t>
            </w:r>
          </w:p>
        </w:tc>
        <w:tc>
          <w:tcPr>
            <w:tcW w:w="7232" w:type="dxa"/>
            <w:shd w:val="clear" w:color="auto" w:fill="auto"/>
          </w:tcPr>
          <w:p w14:paraId="735DE769" w14:textId="7AF0661F" w:rsidR="00926813" w:rsidRPr="00926813" w:rsidRDefault="00926813" w:rsidP="00926813">
            <w:pPr>
              <w:pStyle w:val="Bodytext1"/>
              <w:rPr>
                <w:rStyle w:val="Bold"/>
                <w:lang w:val="en-GB"/>
              </w:rPr>
            </w:pPr>
            <w:r w:rsidRPr="00926813">
              <w:rPr>
                <w:rStyle w:val="Bold"/>
                <w:lang w:val="en-GB"/>
              </w:rPr>
              <w:t>/rec/core/extent_temporal</w:t>
            </w:r>
            <w:bookmarkStart w:id="1084" w:name="_p_5f2ba8df5145453bb65064431da0c4d7"/>
            <w:bookmarkEnd w:id="1084"/>
          </w:p>
        </w:tc>
      </w:tr>
      <w:tr w:rsidR="00926813" w:rsidRPr="00C55777" w14:paraId="13059FA0" w14:textId="77777777" w:rsidTr="00000285">
        <w:trPr>
          <w:tblHeader/>
        </w:trPr>
        <w:tc>
          <w:tcPr>
            <w:tcW w:w="2407" w:type="dxa"/>
            <w:shd w:val="clear" w:color="auto" w:fill="auto"/>
          </w:tcPr>
          <w:p w14:paraId="757C23E8" w14:textId="2B13ADFB"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367A75CA" w14:textId="6175FEAF" w:rsidR="00926813" w:rsidRPr="00AC3801" w:rsidRDefault="00926813" w:rsidP="00926813">
            <w:pPr>
              <w:pStyle w:val="Bodytext1"/>
              <w:rPr>
                <w:rStyle w:val="Bold"/>
                <w:lang w:val="en-GB"/>
              </w:rPr>
            </w:pPr>
            <w:r w:rsidRPr="00AC3801">
              <w:rPr>
                <w:szCs w:val="20"/>
                <w:lang w:val="en-GB"/>
              </w:rPr>
              <w:t>For datasets with known or discrete intervals, a WCMP record SHOULD provide the temporal resolution (</w:t>
            </w:r>
            <w:r w:rsidRPr="00E47CF3">
              <w:rPr>
                <w:rStyle w:val="Couriershadedcharacter"/>
              </w:rPr>
              <w:t>time.resolution</w:t>
            </w:r>
            <w:r w:rsidRPr="00AC3801">
              <w:rPr>
                <w:szCs w:val="20"/>
                <w:lang w:val="en-GB"/>
              </w:rPr>
              <w:t xml:space="preserve">) as a valid ISO 8601 duration (for example, </w:t>
            </w:r>
            <w:r w:rsidRPr="00E47CF3">
              <w:rPr>
                <w:rStyle w:val="Couriershadedcharacter"/>
              </w:rPr>
              <w:t>P1D</w:t>
            </w:r>
            <w:r w:rsidRPr="00AC3801">
              <w:rPr>
                <w:szCs w:val="20"/>
                <w:lang w:val="en-GB"/>
              </w:rPr>
              <w:t>).</w:t>
            </w:r>
            <w:bookmarkStart w:id="1085" w:name="_p_3ee9b1af268f4b43bc52e453e3a3338c"/>
            <w:bookmarkEnd w:id="1085"/>
          </w:p>
        </w:tc>
      </w:tr>
      <w:tr w:rsidR="00926813" w:rsidRPr="00C55777" w14:paraId="3B0E6318" w14:textId="77777777" w:rsidTr="00000285">
        <w:trPr>
          <w:tblHeader/>
        </w:trPr>
        <w:tc>
          <w:tcPr>
            <w:tcW w:w="2407" w:type="dxa"/>
            <w:shd w:val="clear" w:color="auto" w:fill="auto"/>
          </w:tcPr>
          <w:p w14:paraId="59C97D6A" w14:textId="6C5EA5BE" w:rsidR="00926813" w:rsidRPr="00AC3801" w:rsidRDefault="00926813" w:rsidP="00926813">
            <w:pPr>
              <w:pStyle w:val="Bodytext1"/>
              <w:rPr>
                <w:szCs w:val="20"/>
                <w:lang w:val="en-GB"/>
              </w:rPr>
            </w:pPr>
            <w:r w:rsidRPr="00AC3801">
              <w:rPr>
                <w:szCs w:val="20"/>
                <w:lang w:val="en-GB"/>
              </w:rPr>
              <w:t>B</w:t>
            </w:r>
          </w:p>
        </w:tc>
        <w:tc>
          <w:tcPr>
            <w:tcW w:w="7232" w:type="dxa"/>
            <w:shd w:val="clear" w:color="auto" w:fill="auto"/>
          </w:tcPr>
          <w:p w14:paraId="21DD1F81" w14:textId="2FADA24E" w:rsidR="00926813" w:rsidRPr="00AC3801" w:rsidRDefault="00926813" w:rsidP="00926813">
            <w:pPr>
              <w:pStyle w:val="Bodytext1"/>
              <w:rPr>
                <w:szCs w:val="20"/>
                <w:lang w:val="en-GB"/>
              </w:rPr>
            </w:pPr>
            <w:r w:rsidRPr="00AC3801">
              <w:rPr>
                <w:szCs w:val="20"/>
                <w:lang w:val="en-GB"/>
              </w:rPr>
              <w:t xml:space="preserve">For complex temporal extents, a WCMP record SHOULD also provide a human-readable explanation in </w:t>
            </w:r>
            <w:r w:rsidRPr="00E47CF3">
              <w:rPr>
                <w:rStyle w:val="Couriershadedcharacter"/>
              </w:rPr>
              <w:t>properties.description</w:t>
            </w:r>
            <w:r w:rsidRPr="00AC3801">
              <w:rPr>
                <w:szCs w:val="20"/>
                <w:lang w:val="en-GB"/>
              </w:rPr>
              <w:t xml:space="preserve"> to promote clarification and unambiguity.</w:t>
            </w:r>
            <w:bookmarkStart w:id="1086" w:name="_p_9eecf189f1e44f10b56be357d6683726"/>
            <w:bookmarkEnd w:id="1086"/>
          </w:p>
        </w:tc>
      </w:tr>
      <w:tr w:rsidR="00926813" w:rsidRPr="00C55777" w14:paraId="6A84FC93" w14:textId="77777777" w:rsidTr="00000285">
        <w:trPr>
          <w:tblHeader/>
        </w:trPr>
        <w:tc>
          <w:tcPr>
            <w:tcW w:w="2407" w:type="dxa"/>
            <w:shd w:val="clear" w:color="auto" w:fill="auto"/>
          </w:tcPr>
          <w:p w14:paraId="31FC5148" w14:textId="13769A65" w:rsidR="00926813" w:rsidRPr="00AC3801" w:rsidRDefault="00926813" w:rsidP="00926813">
            <w:pPr>
              <w:pStyle w:val="Bodytext1"/>
              <w:rPr>
                <w:szCs w:val="20"/>
                <w:lang w:val="en-GB"/>
              </w:rPr>
            </w:pPr>
            <w:r w:rsidRPr="00AC3801">
              <w:rPr>
                <w:szCs w:val="20"/>
                <w:lang w:val="en-GB"/>
              </w:rPr>
              <w:t>C</w:t>
            </w:r>
          </w:p>
        </w:tc>
        <w:tc>
          <w:tcPr>
            <w:tcW w:w="7232" w:type="dxa"/>
            <w:shd w:val="clear" w:color="auto" w:fill="auto"/>
          </w:tcPr>
          <w:p w14:paraId="37C70E86" w14:textId="570F2566" w:rsidR="00926813" w:rsidRPr="00AC3801" w:rsidRDefault="00926813" w:rsidP="00926813">
            <w:pPr>
              <w:pStyle w:val="Bodytext1"/>
              <w:rPr>
                <w:szCs w:val="20"/>
                <w:lang w:val="en-GB"/>
              </w:rPr>
            </w:pPr>
            <w:r w:rsidRPr="00AC3801">
              <w:rPr>
                <w:szCs w:val="20"/>
                <w:lang w:val="en-GB"/>
              </w:rPr>
              <w:t xml:space="preserve">To distinguish maintenance or update frequency, those SHOULD be included in </w:t>
            </w:r>
            <w:r w:rsidRPr="00E47CF3">
              <w:rPr>
                <w:rStyle w:val="Couriershadedcharacter"/>
              </w:rPr>
              <w:t>properties.themes</w:t>
            </w:r>
            <w:r w:rsidRPr="00AC3801">
              <w:rPr>
                <w:szCs w:val="20"/>
                <w:lang w:val="en-GB"/>
              </w:rPr>
              <w:t>.</w:t>
            </w:r>
            <w:bookmarkStart w:id="1087" w:name="_p_34ea89d616e147d48f25d8a8ce016a54"/>
            <w:bookmarkEnd w:id="1087"/>
          </w:p>
        </w:tc>
      </w:tr>
    </w:tbl>
    <w:p w14:paraId="612A372E"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47EF5212" w14:textId="77777777" w:rsidTr="00000285">
        <w:trPr>
          <w:tblHeader/>
        </w:trPr>
        <w:tc>
          <w:tcPr>
            <w:tcW w:w="2407" w:type="dxa"/>
            <w:shd w:val="clear" w:color="auto" w:fill="auto"/>
          </w:tcPr>
          <w:p w14:paraId="2B93C012" w14:textId="7B242744" w:rsidR="00926813" w:rsidRPr="00926813" w:rsidRDefault="00926813" w:rsidP="00926813">
            <w:pPr>
              <w:pStyle w:val="Bodytext1"/>
              <w:rPr>
                <w:rStyle w:val="Bold"/>
                <w:lang w:val="en-GB"/>
              </w:rPr>
            </w:pPr>
            <w:r w:rsidRPr="00926813">
              <w:rPr>
                <w:rStyle w:val="Bold"/>
                <w:lang w:val="en-GB"/>
              </w:rPr>
              <w:t>Permission 4</w:t>
            </w:r>
          </w:p>
        </w:tc>
        <w:tc>
          <w:tcPr>
            <w:tcW w:w="7232" w:type="dxa"/>
            <w:shd w:val="clear" w:color="auto" w:fill="auto"/>
          </w:tcPr>
          <w:p w14:paraId="5E3C3CA4" w14:textId="592C702B" w:rsidR="00926813" w:rsidRPr="00926813" w:rsidRDefault="00926813" w:rsidP="00926813">
            <w:pPr>
              <w:pStyle w:val="Bodytext1"/>
              <w:rPr>
                <w:rStyle w:val="Bold"/>
                <w:lang w:val="en-GB"/>
              </w:rPr>
            </w:pPr>
            <w:r w:rsidRPr="00926813">
              <w:rPr>
                <w:rStyle w:val="Bold"/>
                <w:lang w:val="en-GB"/>
              </w:rPr>
              <w:t>/rec/core/extent_service</w:t>
            </w:r>
            <w:bookmarkStart w:id="1088" w:name="_p_8c344b5e00e44ca483f05b43cf63a4fa"/>
            <w:bookmarkEnd w:id="1088"/>
          </w:p>
        </w:tc>
      </w:tr>
      <w:tr w:rsidR="00926813" w:rsidRPr="00C55777" w14:paraId="36F90567" w14:textId="77777777" w:rsidTr="00000285">
        <w:trPr>
          <w:tblHeader/>
        </w:trPr>
        <w:tc>
          <w:tcPr>
            <w:tcW w:w="2407" w:type="dxa"/>
            <w:shd w:val="clear" w:color="auto" w:fill="auto"/>
          </w:tcPr>
          <w:p w14:paraId="432C44FF" w14:textId="318BC765"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145FB6EB" w14:textId="28E311AE" w:rsidR="00926813" w:rsidRPr="00AC3801" w:rsidRDefault="00926813" w:rsidP="00926813">
            <w:pPr>
              <w:pStyle w:val="Bodytext1"/>
              <w:rPr>
                <w:rStyle w:val="Bold"/>
                <w:lang w:val="en-GB"/>
              </w:rPr>
            </w:pPr>
            <w:r w:rsidRPr="00AC3801">
              <w:rPr>
                <w:szCs w:val="20"/>
                <w:lang w:val="en-GB"/>
              </w:rPr>
              <w:t xml:space="preserve">For WCMP records describing a service or API, a </w:t>
            </w:r>
            <w:r w:rsidRPr="00E47CF3">
              <w:rPr>
                <w:rStyle w:val="Couriershadedcharacter"/>
              </w:rPr>
              <w:t>time</w:t>
            </w:r>
            <w:r w:rsidRPr="00AC3801">
              <w:rPr>
                <w:szCs w:val="20"/>
                <w:lang w:val="en-GB"/>
              </w:rPr>
              <w:t xml:space="preserve"> value of </w:t>
            </w:r>
            <w:r w:rsidRPr="00E47CF3">
              <w:rPr>
                <w:rStyle w:val="Couriershadedcharacter"/>
              </w:rPr>
              <w:t>null</w:t>
            </w:r>
            <w:r w:rsidRPr="00AC3801">
              <w:rPr>
                <w:szCs w:val="20"/>
                <w:lang w:val="en-GB"/>
              </w:rPr>
              <w:t xml:space="preserve"> MAY be provided.</w:t>
            </w:r>
            <w:bookmarkStart w:id="1089" w:name="_p_b0ecbbf919094ac5b605dd60a1d59618"/>
            <w:bookmarkEnd w:id="1089"/>
          </w:p>
        </w:tc>
      </w:tr>
    </w:tbl>
    <w:p w14:paraId="699574DE" w14:textId="56B2229D" w:rsidR="00872E47" w:rsidRPr="00AC3801" w:rsidRDefault="00872E47" w:rsidP="004F09DB">
      <w:pPr>
        <w:pStyle w:val="Heading3NOToC"/>
        <w:rPr>
          <w:lang w:val="en-GB" w:eastAsia="en-US"/>
        </w:rPr>
      </w:pPr>
      <w:r w:rsidRPr="00AC3801">
        <w:rPr>
          <w:lang w:val="en-GB" w:eastAsia="en-US"/>
        </w:rPr>
        <w:t>1.11.4</w:t>
      </w:r>
      <w:r w:rsidR="00926813">
        <w:rPr>
          <w:lang w:val="en-GB" w:eastAsia="en-US"/>
        </w:rPr>
        <w:tab/>
      </w:r>
      <w:r w:rsidRPr="00AC3801">
        <w:rPr>
          <w:lang w:val="en-GB" w:eastAsia="en-US"/>
        </w:rPr>
        <w:t>Additional temporal extents</w:t>
      </w:r>
      <w:bookmarkStart w:id="1090" w:name="_p_8fb7402d90604613b12159e6c1fb6103"/>
      <w:bookmarkEnd w:id="1090"/>
    </w:p>
    <w:p w14:paraId="25B16867" w14:textId="409A60ED"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additionalExtents.temporal</w:t>
      </w:r>
      <w:r w:rsidRPr="00AC3801">
        <w:rPr>
          <w:lang w:val="en-GB" w:eastAsia="en-US"/>
        </w:rPr>
        <w:t xml:space="preserve"> property is for describing other temporal extents associated with the dataset. For example, it </w:t>
      </w:r>
      <w:r w:rsidRPr="00AC3801">
        <w:rPr>
          <w:rFonts w:asciiTheme="minorHAnsi" w:hAnsiTheme="minorHAnsi"/>
          <w:sz w:val="24"/>
          <w:szCs w:val="24"/>
          <w:lang w:val="en-GB" w:eastAsia="en-US"/>
        </w:rPr>
        <w:t>may</w:t>
      </w:r>
      <w:r w:rsidRPr="00AC3801">
        <w:rPr>
          <w:lang w:val="en-GB" w:eastAsia="en-US"/>
        </w:rPr>
        <w:t xml:space="preserve"> be useful to represent multiple time instances or to identify other temporal reference systems. Temporal extents can be fully bound or open in either direction. An </w:t>
      </w:r>
      <w:r w:rsidRPr="00E47CF3">
        <w:rPr>
          <w:rStyle w:val="Couriershadedcharacter"/>
        </w:rPr>
        <w:t>additionalExtents.temporal.resolution</w:t>
      </w:r>
      <w:r w:rsidRPr="00AC3801">
        <w:rPr>
          <w:lang w:val="en-GB" w:eastAsia="en-US"/>
        </w:rPr>
        <w:t xml:space="preserve"> property is able </w:t>
      </w:r>
      <w:r w:rsidR="00E47A28" w:rsidRPr="00AC3801">
        <w:rPr>
          <w:lang w:val="en-GB" w:eastAsia="en-US"/>
        </w:rPr>
        <w:t xml:space="preserve">to </w:t>
      </w:r>
      <w:r w:rsidRPr="00AC3801">
        <w:rPr>
          <w:lang w:val="en-GB" w:eastAsia="en-US"/>
        </w:rPr>
        <w:t xml:space="preserve">express the temporal granularity at which a given dataset’s data </w:t>
      </w:r>
      <w:r w:rsidR="00F044F6" w:rsidRPr="00AC3801">
        <w:rPr>
          <w:lang w:val="en-GB" w:eastAsia="en-US"/>
        </w:rPr>
        <w:t xml:space="preserve">are </w:t>
      </w:r>
      <w:r w:rsidRPr="00AC3801">
        <w:rPr>
          <w:lang w:val="en-GB" w:eastAsia="en-US"/>
        </w:rPr>
        <w:t>measured, generated or reported.</w:t>
      </w:r>
    </w:p>
    <w:p w14:paraId="21FF05A5" w14:textId="06B18CB7" w:rsidR="00872E47" w:rsidRPr="00AC3801" w:rsidRDefault="00872E47" w:rsidP="00E6128A">
      <w:pPr>
        <w:pStyle w:val="Bodytext1"/>
        <w:rPr>
          <w:rStyle w:val="Italic"/>
          <w:lang w:val="en-GB"/>
        </w:rPr>
      </w:pPr>
      <w:r w:rsidRPr="00AC3801">
        <w:rPr>
          <w:rStyle w:val="Italic"/>
          <w:lang w:val="en-GB"/>
        </w:rPr>
        <w:t>Example</w:t>
      </w:r>
      <w:r w:rsidR="009D757D" w:rsidRPr="00AC3801">
        <w:rPr>
          <w:rStyle w:val="Italic"/>
          <w:lang w:val="en-GB"/>
        </w:rPr>
        <w:t>:</w:t>
      </w:r>
    </w:p>
    <w:p w14:paraId="4F8856B1" w14:textId="77777777" w:rsidR="00872E47" w:rsidRPr="00AC3801" w:rsidRDefault="00872E47" w:rsidP="00604F2C">
      <w:pPr>
        <w:pStyle w:val="Couriershaded"/>
        <w:rPr>
          <w:lang w:eastAsia="ja-JP"/>
        </w:rPr>
      </w:pPr>
      <w:r w:rsidRPr="00AC3801">
        <w:rPr>
          <w:lang w:eastAsia="ja-JP"/>
        </w:rPr>
        <w:t>"additionalExtents": {</w:t>
      </w:r>
      <w:r w:rsidRPr="00AC3801">
        <w:rPr>
          <w:lang w:eastAsia="ja-JP"/>
        </w:rPr>
        <w:br/>
        <w:t xml:space="preserve">  "temporal": {</w:t>
      </w:r>
      <w:r w:rsidRPr="00AC3801">
        <w:rPr>
          <w:lang w:eastAsia="ja-JP"/>
        </w:rPr>
        <w:br/>
        <w:t xml:space="preserve">    "interval": [</w:t>
      </w:r>
      <w:r w:rsidRPr="00AC3801">
        <w:rPr>
          <w:lang w:eastAsia="ja-JP"/>
        </w:rPr>
        <w:br/>
        <w:t xml:space="preserve">      [</w:t>
      </w:r>
      <w:r w:rsidRPr="00AC3801">
        <w:rPr>
          <w:lang w:eastAsia="ja-JP"/>
        </w:rPr>
        <w:br/>
        <w:t xml:space="preserve">        "T00Z",</w:t>
      </w:r>
      <w:r w:rsidRPr="00AC3801">
        <w:rPr>
          <w:lang w:eastAsia="ja-JP"/>
        </w:rPr>
        <w:br/>
        <w:t xml:space="preserve">        "PT180H"</w:t>
      </w:r>
      <w:r w:rsidRPr="00AC3801">
        <w:rPr>
          <w:lang w:eastAsia="ja-JP"/>
        </w:rPr>
        <w:br/>
        <w:t xml:space="preserve">      ],</w:t>
      </w:r>
      <w:r w:rsidRPr="00AC3801">
        <w:rPr>
          <w:lang w:eastAsia="ja-JP"/>
        </w:rPr>
        <w:br/>
        <w:t xml:space="preserve">      [</w:t>
      </w:r>
      <w:r w:rsidRPr="00AC3801">
        <w:rPr>
          <w:lang w:eastAsia="ja-JP"/>
        </w:rPr>
        <w:br/>
      </w:r>
      <w:r w:rsidRPr="00AC3801">
        <w:rPr>
          <w:lang w:eastAsia="ja-JP"/>
        </w:rPr>
        <w:lastRenderedPageBreak/>
        <w:t xml:space="preserve">        "T12Z",</w:t>
      </w:r>
      <w:r w:rsidRPr="00AC3801">
        <w:rPr>
          <w:lang w:eastAsia="ja-JP"/>
        </w:rPr>
        <w:br/>
        <w:t xml:space="preserve">        "PT180H"</w:t>
      </w:r>
      <w:r w:rsidRPr="00AC3801">
        <w:rPr>
          <w:lang w:eastAsia="ja-JP"/>
        </w:rPr>
        <w:br/>
        <w:t xml:space="preserve">      ]</w:t>
      </w:r>
      <w:r w:rsidRPr="00AC3801">
        <w:rPr>
          <w:lang w:eastAsia="ja-JP"/>
        </w:rPr>
        <w:br/>
        <w:t xml:space="preserve">    ],</w:t>
      </w:r>
      <w:r w:rsidRPr="00AC3801">
        <w:rPr>
          <w:lang w:eastAsia="ja-JP"/>
        </w:rPr>
        <w:br/>
        <w:t xml:space="preserve">    "resolution": "PT6H",</w:t>
      </w:r>
      <w:r w:rsidRPr="00AC3801">
        <w:rPr>
          <w:lang w:eastAsia="ja-JP"/>
        </w:rPr>
        <w:br/>
        <w:t xml:space="preserve">    "trs": "http://www.opengis.net/def/trs/ISO-8601"</w:t>
      </w:r>
      <w:r w:rsidRPr="00AC3801">
        <w:rPr>
          <w:lang w:eastAsia="ja-JP"/>
        </w:rPr>
        <w:br/>
        <w:t xml:space="preserve">  }</w:t>
      </w:r>
      <w:r w:rsidRPr="00AC3801">
        <w:rPr>
          <w:lang w:eastAsia="ja-JP"/>
        </w:rPr>
        <w:br/>
        <w:t>}</w:t>
      </w:r>
    </w:p>
    <w:p w14:paraId="0A62FB90"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10E0EEDA" w14:textId="77777777" w:rsidTr="00000285">
        <w:trPr>
          <w:tblHeader/>
        </w:trPr>
        <w:tc>
          <w:tcPr>
            <w:tcW w:w="2407" w:type="dxa"/>
            <w:shd w:val="clear" w:color="auto" w:fill="auto"/>
          </w:tcPr>
          <w:p w14:paraId="12596F00" w14:textId="42DEC6A5" w:rsidR="00926813" w:rsidRPr="00926813" w:rsidRDefault="00926813" w:rsidP="00926813">
            <w:pPr>
              <w:pStyle w:val="Bodytext1"/>
              <w:rPr>
                <w:rStyle w:val="Bold"/>
                <w:lang w:val="en-GB"/>
              </w:rPr>
            </w:pPr>
            <w:r w:rsidRPr="00926813">
              <w:rPr>
                <w:rStyle w:val="Bold"/>
                <w:lang w:val="en-GB"/>
              </w:rPr>
              <w:t>Permission 5</w:t>
            </w:r>
          </w:p>
        </w:tc>
        <w:tc>
          <w:tcPr>
            <w:tcW w:w="7232" w:type="dxa"/>
            <w:shd w:val="clear" w:color="auto" w:fill="auto"/>
          </w:tcPr>
          <w:p w14:paraId="0C040282" w14:textId="3E0E2F17" w:rsidR="00926813" w:rsidRPr="00926813" w:rsidRDefault="00926813" w:rsidP="00926813">
            <w:pPr>
              <w:pStyle w:val="Bodytext1"/>
              <w:rPr>
                <w:rStyle w:val="Bold"/>
                <w:lang w:val="en-GB"/>
              </w:rPr>
            </w:pPr>
            <w:r w:rsidRPr="00926813">
              <w:rPr>
                <w:rStyle w:val="Bold"/>
                <w:lang w:val="en-GB"/>
              </w:rPr>
              <w:t>/per/core/extent_temporal</w:t>
            </w:r>
          </w:p>
        </w:tc>
      </w:tr>
      <w:tr w:rsidR="00926813" w:rsidRPr="00C55777" w14:paraId="2B2C17BF" w14:textId="77777777" w:rsidTr="00000285">
        <w:trPr>
          <w:tblHeader/>
        </w:trPr>
        <w:tc>
          <w:tcPr>
            <w:tcW w:w="2407" w:type="dxa"/>
            <w:shd w:val="clear" w:color="auto" w:fill="auto"/>
          </w:tcPr>
          <w:p w14:paraId="2037C876" w14:textId="1AE1F816"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1712113D" w14:textId="46DEED2E" w:rsidR="00926813" w:rsidRPr="00AC3801" w:rsidRDefault="00926813" w:rsidP="00926813">
            <w:pPr>
              <w:pStyle w:val="Bodytext1"/>
              <w:rPr>
                <w:rStyle w:val="Bold"/>
                <w:lang w:val="en-GB"/>
              </w:rPr>
            </w:pPr>
            <w:r w:rsidRPr="00AC3801">
              <w:rPr>
                <w:szCs w:val="20"/>
                <w:lang w:val="en-GB"/>
              </w:rPr>
              <w:t xml:space="preserve">A WCMP record MAY provide multiple </w:t>
            </w:r>
            <w:r w:rsidRPr="00E47CF3">
              <w:rPr>
                <w:rStyle w:val="Couriershadedcharacter"/>
              </w:rPr>
              <w:t>additionalExtents.temporal</w:t>
            </w:r>
            <w:r w:rsidRPr="00AC3801">
              <w:rPr>
                <w:szCs w:val="20"/>
                <w:lang w:val="en-GB"/>
              </w:rPr>
              <w:t xml:space="preserve"> item properties to express additional temporal extents in other temporal reference systems.</w:t>
            </w:r>
          </w:p>
        </w:tc>
      </w:tr>
    </w:tbl>
    <w:p w14:paraId="31FD9629" w14:textId="71099AF6" w:rsidR="00872E47" w:rsidRPr="004F6F73" w:rsidRDefault="00872E47" w:rsidP="00867F5B">
      <w:pPr>
        <w:pStyle w:val="Heading2NOToC"/>
        <w:rPr>
          <w:lang w:val="en-US"/>
        </w:rPr>
      </w:pPr>
      <w:r w:rsidRPr="004F6F73">
        <w:rPr>
          <w:lang w:val="en-US"/>
        </w:rPr>
        <w:t>1.12</w:t>
      </w:r>
      <w:r w:rsidR="005E4BAE" w:rsidRPr="004F6F73">
        <w:rPr>
          <w:lang w:val="en-US"/>
        </w:rPr>
        <w:tab/>
      </w:r>
      <w:r w:rsidRPr="004F6F73">
        <w:rPr>
          <w:lang w:val="en-US"/>
        </w:rPr>
        <w:t>Properties/Contacts</w:t>
      </w:r>
    </w:p>
    <w:p w14:paraId="6876746A" w14:textId="188AB798"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contacts</w:t>
      </w:r>
      <w:r w:rsidRPr="00AC3801">
        <w:rPr>
          <w:lang w:val="en-GB" w:eastAsia="en-US"/>
        </w:rPr>
        <w:t xml:space="preserve"> property is the information associated with one or more </w:t>
      </w:r>
      <w:r w:rsidR="002417B8" w:rsidRPr="00AC3801">
        <w:rPr>
          <w:lang w:val="en-GB" w:eastAsia="en-US"/>
        </w:rPr>
        <w:t xml:space="preserve">parties </w:t>
      </w:r>
      <w:r w:rsidRPr="00AC3801">
        <w:rPr>
          <w:lang w:val="en-GB" w:eastAsia="en-US"/>
        </w:rPr>
        <w:t xml:space="preserve">responsible </w:t>
      </w:r>
      <w:r w:rsidR="002417B8" w:rsidRPr="00AC3801">
        <w:rPr>
          <w:lang w:val="en-GB" w:eastAsia="en-US"/>
        </w:rPr>
        <w:t xml:space="preserve">for </w:t>
      </w:r>
      <w:r w:rsidRPr="00AC3801">
        <w:rPr>
          <w:lang w:val="en-GB" w:eastAsia="en-US"/>
        </w:rPr>
        <w:t>the resource.</w:t>
      </w:r>
    </w:p>
    <w:p w14:paraId="235CF853" w14:textId="77777777" w:rsidR="00872E47" w:rsidRPr="00AC3801" w:rsidRDefault="00872E47" w:rsidP="00E6128A">
      <w:pPr>
        <w:pStyle w:val="Bodytext1"/>
        <w:rPr>
          <w:rStyle w:val="Italic"/>
          <w:lang w:val="en-GB"/>
        </w:rPr>
      </w:pPr>
      <w:r w:rsidRPr="00AC3801">
        <w:rPr>
          <w:rStyle w:val="Italic"/>
          <w:lang w:val="en-GB"/>
        </w:rPr>
        <w:t>Example: Contacts object with all contact details</w:t>
      </w:r>
    </w:p>
    <w:p w14:paraId="40AF5E9F" w14:textId="77777777" w:rsidR="00872E47" w:rsidRPr="00AC3801" w:rsidRDefault="00872E47" w:rsidP="00604F2C">
      <w:pPr>
        <w:pStyle w:val="Couriershaded"/>
        <w:rPr>
          <w:bCs/>
          <w:lang w:eastAsia="ja-JP"/>
        </w:rPr>
      </w:pPr>
      <w:r w:rsidRPr="00AC3801">
        <w:rPr>
          <w:lang w:eastAsia="ja-JP"/>
        </w:rPr>
        <w:t>"properties":</w:t>
      </w:r>
      <w:r w:rsidRPr="00AC3801">
        <w:rPr>
          <w:b/>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w:t>
      </w:r>
      <w:r w:rsidRPr="00AC3801">
        <w:rPr>
          <w:bCs/>
          <w:lang w:eastAsia="ja-JP"/>
        </w:rPr>
        <w:br/>
      </w:r>
      <w:r w:rsidRPr="00AC3801">
        <w:rPr>
          <w:b/>
          <w:bCs/>
          <w:lang w:eastAsia="ja-JP"/>
        </w:rPr>
        <w:t xml:space="preserve">  </w:t>
      </w:r>
      <w:r w:rsidRPr="00AC3801">
        <w:rPr>
          <w:bCs/>
          <w:lang w:eastAsia="ja-JP"/>
        </w:rPr>
        <w:t>"contacts"</w:t>
      </w:r>
      <w:r w:rsidRPr="00AC3801">
        <w:rPr>
          <w:lang w:eastAsia="ja-JP"/>
        </w:rPr>
        <w:t>:</w:t>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"identifier"</w:t>
      </w:r>
      <w:r w:rsidRPr="00AC3801">
        <w:rPr>
          <w:lang w:eastAsia="ja-JP"/>
        </w:rPr>
        <w:t>:</w:t>
      </w:r>
      <w:r w:rsidRPr="00AC3801">
        <w:rPr>
          <w:b/>
          <w:bCs/>
          <w:lang w:eastAsia="ja-JP"/>
        </w:rPr>
        <w:t xml:space="preserve"> </w:t>
      </w:r>
      <w:r w:rsidRPr="00AC3801">
        <w:rPr>
          <w:lang w:eastAsia="ja-JP"/>
        </w:rPr>
        <w:t>"ECCC",</w:t>
      </w:r>
      <w:r w:rsidRPr="00AC3801">
        <w:rPr>
          <w:bCs/>
          <w:lang w:eastAsia="ja-JP"/>
        </w:rPr>
        <w:br/>
      </w:r>
      <w:r w:rsidRPr="00AC3801">
        <w:rPr>
          <w:b/>
          <w:bCs/>
          <w:lang w:eastAsia="ja-JP"/>
        </w:rPr>
        <w:t xml:space="preserve">    </w:t>
      </w:r>
      <w:r w:rsidRPr="00AC3801">
        <w:rPr>
          <w:bCs/>
          <w:lang w:eastAsia="ja-JP"/>
        </w:rPr>
        <w:t>"organization"</w:t>
      </w:r>
      <w:r w:rsidRPr="00AC3801">
        <w:rPr>
          <w:lang w:eastAsia="ja-JP"/>
        </w:rPr>
        <w:t>:</w:t>
      </w:r>
      <w:r w:rsidRPr="00AC3801">
        <w:rPr>
          <w:b/>
          <w:bCs/>
          <w:lang w:eastAsia="ja-JP"/>
        </w:rPr>
        <w:t xml:space="preserve"> </w:t>
      </w:r>
      <w:r w:rsidRPr="00AC3801">
        <w:rPr>
          <w:lang w:eastAsia="ja-JP"/>
        </w:rPr>
        <w:t>"Government of Canada; Environment and Climate Change Canada; Meteorological Service of Canada",</w:t>
      </w:r>
      <w:r w:rsidRPr="00AC3801">
        <w:rPr>
          <w:bCs/>
          <w:lang w:eastAsia="ja-JP"/>
        </w:rPr>
        <w:br/>
      </w:r>
      <w:r w:rsidRPr="00AC3801">
        <w:rPr>
          <w:b/>
          <w:bCs/>
          <w:lang w:eastAsia="ja-JP"/>
        </w:rPr>
        <w:t xml:space="preserve">    </w:t>
      </w:r>
      <w:r w:rsidRPr="00AC3801">
        <w:rPr>
          <w:bCs/>
          <w:lang w:eastAsia="ja-JP"/>
        </w:rPr>
        <w:t>"name"</w:t>
      </w:r>
      <w:r w:rsidRPr="00AC3801">
        <w:rPr>
          <w:lang w:eastAsia="ja-JP"/>
        </w:rPr>
        <w:t>:</w:t>
      </w:r>
      <w:r w:rsidRPr="00AC3801">
        <w:rPr>
          <w:b/>
          <w:bCs/>
          <w:lang w:eastAsia="ja-JP"/>
        </w:rPr>
        <w:t xml:space="preserve"> </w:t>
      </w:r>
      <w:r w:rsidRPr="00AC3801">
        <w:rPr>
          <w:lang w:eastAsia="ja-JP"/>
        </w:rPr>
        <w:t>"National Inquiry Response Team",</w:t>
      </w:r>
      <w:r w:rsidRPr="00AC3801">
        <w:rPr>
          <w:bCs/>
          <w:lang w:eastAsia="ja-JP"/>
        </w:rPr>
        <w:br/>
      </w:r>
      <w:r w:rsidRPr="00AC3801">
        <w:rPr>
          <w:b/>
          <w:bCs/>
          <w:lang w:eastAsia="ja-JP"/>
        </w:rPr>
        <w:t xml:space="preserve">    </w:t>
      </w:r>
      <w:r w:rsidRPr="00AC3801">
        <w:rPr>
          <w:bCs/>
          <w:lang w:eastAsia="ja-JP"/>
        </w:rPr>
        <w:t>"phones"</w:t>
      </w:r>
      <w:r w:rsidRPr="00AC3801">
        <w:rPr>
          <w:lang w:eastAsia="ja-JP"/>
        </w:rPr>
        <w:t>:</w:t>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"value"</w:t>
      </w:r>
      <w:r w:rsidRPr="00AC3801">
        <w:rPr>
          <w:lang w:eastAsia="ja-JP"/>
        </w:rPr>
        <w:t>:</w:t>
      </w:r>
      <w:r w:rsidRPr="00AC3801">
        <w:rPr>
          <w:b/>
          <w:bCs/>
          <w:lang w:eastAsia="ja-JP"/>
        </w:rPr>
        <w:t xml:space="preserve"> </w:t>
      </w:r>
      <w:r w:rsidRPr="00AC3801">
        <w:rPr>
          <w:lang w:eastAsia="ja-JP"/>
        </w:rPr>
        <w:t>"+18199972800"</w:t>
      </w:r>
      <w:r w:rsidRPr="00AC3801">
        <w:rPr>
          <w:bCs/>
          <w:lang w:eastAsia="ja-JP"/>
        </w:rPr>
        <w:br/>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"emails"</w:t>
      </w:r>
      <w:r w:rsidRPr="00AC3801">
        <w:rPr>
          <w:lang w:eastAsia="ja-JP"/>
        </w:rPr>
        <w:t>:</w:t>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"value"</w:t>
      </w:r>
      <w:r w:rsidRPr="00AC3801">
        <w:rPr>
          <w:lang w:eastAsia="ja-JP"/>
        </w:rPr>
        <w:t>:"enviroinfo@ec.gc.ca"</w:t>
      </w:r>
      <w:r w:rsidRPr="00AC3801">
        <w:rPr>
          <w:bCs/>
          <w:lang w:eastAsia="ja-JP"/>
        </w:rPr>
        <w:br/>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"addresses"</w:t>
      </w:r>
      <w:r w:rsidRPr="00AC3801">
        <w:rPr>
          <w:lang w:eastAsia="ja-JP"/>
        </w:rPr>
        <w:t>:</w:t>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"deliveryPoint"</w:t>
      </w:r>
      <w:r w:rsidRPr="00AC3801">
        <w:rPr>
          <w:lang w:eastAsia="ja-JP"/>
        </w:rPr>
        <w:t>:</w:t>
      </w:r>
      <w:r w:rsidRPr="00AC3801">
        <w:rPr>
          <w:b/>
          <w:bCs/>
          <w:lang w:eastAsia="ja-JP"/>
        </w:rPr>
        <w:t xml:space="preserve"> </w:t>
      </w:r>
      <w:r w:rsidRPr="00AC3801">
        <w:rPr>
          <w:lang w:eastAsia="ja-JP"/>
        </w:rPr>
        <w:t>[</w:t>
      </w:r>
      <w:r w:rsidRPr="00AC3801">
        <w:rPr>
          <w:b/>
          <w:bCs/>
          <w:lang w:eastAsia="ja-JP"/>
        </w:rPr>
        <w:t xml:space="preserve"> </w:t>
      </w:r>
      <w:r w:rsidRPr="00AC3801">
        <w:rPr>
          <w:lang w:eastAsia="ja-JP"/>
        </w:rPr>
        <w:t>"77 Westmorland Street, suite 260"</w:t>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"city"</w:t>
      </w:r>
      <w:r w:rsidRPr="00AC3801">
        <w:rPr>
          <w:lang w:eastAsia="ja-JP"/>
        </w:rPr>
        <w:t>:</w:t>
      </w:r>
      <w:r w:rsidRPr="00AC3801">
        <w:rPr>
          <w:b/>
          <w:bCs/>
          <w:lang w:eastAsia="ja-JP"/>
        </w:rPr>
        <w:t xml:space="preserve"> </w:t>
      </w:r>
      <w:r w:rsidRPr="00AC3801">
        <w:rPr>
          <w:lang w:eastAsia="ja-JP"/>
        </w:rPr>
        <w:t>"Fredericton",</w:t>
      </w:r>
      <w:r w:rsidRPr="00AC3801">
        <w:rPr>
          <w:bCs/>
          <w:lang w:eastAsia="ja-JP"/>
        </w:rPr>
        <w:br/>
      </w:r>
      <w:r w:rsidRPr="00AC3801">
        <w:rPr>
          <w:b/>
          <w:bCs/>
          <w:lang w:eastAsia="ja-JP"/>
        </w:rPr>
        <w:t xml:space="preserve">      </w:t>
      </w:r>
      <w:r w:rsidRPr="00AC3801">
        <w:rPr>
          <w:bCs/>
          <w:lang w:eastAsia="ja-JP"/>
        </w:rPr>
        <w:t>"administrativeArea"</w:t>
      </w:r>
      <w:r w:rsidRPr="00AC3801">
        <w:rPr>
          <w:lang w:eastAsia="ja-JP"/>
        </w:rPr>
        <w:t>:</w:t>
      </w:r>
      <w:r w:rsidRPr="00AC3801">
        <w:rPr>
          <w:b/>
          <w:bCs/>
          <w:lang w:eastAsia="ja-JP"/>
        </w:rPr>
        <w:t xml:space="preserve"> </w:t>
      </w:r>
      <w:r w:rsidRPr="00AC3801">
        <w:rPr>
          <w:lang w:eastAsia="ja-JP"/>
        </w:rPr>
        <w:t>"NB",</w:t>
      </w:r>
      <w:r w:rsidRPr="00AC3801">
        <w:rPr>
          <w:bCs/>
          <w:lang w:eastAsia="ja-JP"/>
        </w:rPr>
        <w:br/>
      </w:r>
      <w:r w:rsidRPr="00AC3801">
        <w:rPr>
          <w:b/>
          <w:bCs/>
          <w:lang w:eastAsia="ja-JP"/>
        </w:rPr>
        <w:t xml:space="preserve">      </w:t>
      </w:r>
      <w:r w:rsidRPr="00AC3801">
        <w:rPr>
          <w:bCs/>
          <w:lang w:eastAsia="ja-JP"/>
        </w:rPr>
        <w:t>"postalCode"</w:t>
      </w:r>
      <w:r w:rsidRPr="00AC3801">
        <w:rPr>
          <w:lang w:eastAsia="ja-JP"/>
        </w:rPr>
        <w:t>:</w:t>
      </w:r>
      <w:r w:rsidRPr="00AC3801">
        <w:rPr>
          <w:b/>
          <w:bCs/>
          <w:lang w:eastAsia="ja-JP"/>
        </w:rPr>
        <w:t xml:space="preserve"> </w:t>
      </w:r>
      <w:r w:rsidRPr="00AC3801">
        <w:rPr>
          <w:lang w:eastAsia="ja-JP"/>
        </w:rPr>
        <w:t>"E3B 6Z4",</w:t>
      </w:r>
      <w:r w:rsidRPr="00AC3801">
        <w:rPr>
          <w:bCs/>
          <w:lang w:eastAsia="ja-JP"/>
        </w:rPr>
        <w:br/>
      </w:r>
      <w:r w:rsidRPr="00AC3801">
        <w:rPr>
          <w:b/>
          <w:bCs/>
          <w:lang w:eastAsia="ja-JP"/>
        </w:rPr>
        <w:t xml:space="preserve">      </w:t>
      </w:r>
      <w:r w:rsidRPr="00AC3801">
        <w:rPr>
          <w:bCs/>
          <w:lang w:eastAsia="ja-JP"/>
        </w:rPr>
        <w:t>"country"</w:t>
      </w:r>
      <w:r w:rsidRPr="00AC3801">
        <w:rPr>
          <w:lang w:eastAsia="ja-JP"/>
        </w:rPr>
        <w:t>:</w:t>
      </w:r>
      <w:r w:rsidRPr="00AC3801">
        <w:rPr>
          <w:b/>
          <w:bCs/>
          <w:lang w:eastAsia="ja-JP"/>
        </w:rPr>
        <w:t xml:space="preserve"> </w:t>
      </w:r>
      <w:r w:rsidRPr="00AC3801">
        <w:rPr>
          <w:lang w:eastAsia="ja-JP"/>
        </w:rPr>
        <w:t>"Canada"</w:t>
      </w:r>
      <w:r w:rsidRPr="00AC3801">
        <w:rPr>
          <w:bCs/>
          <w:lang w:eastAsia="ja-JP"/>
        </w:rPr>
        <w:br/>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"links"</w:t>
      </w:r>
      <w:r w:rsidRPr="00AC3801">
        <w:rPr>
          <w:lang w:eastAsia="ja-JP"/>
        </w:rPr>
        <w:t>:</w:t>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"href"</w:t>
      </w:r>
      <w:r w:rsidRPr="00AC3801">
        <w:rPr>
          <w:lang w:eastAsia="ja-JP"/>
        </w:rPr>
        <w:t>:</w:t>
      </w:r>
      <w:r w:rsidRPr="00AC3801">
        <w:rPr>
          <w:b/>
          <w:bCs/>
          <w:lang w:eastAsia="ja-JP"/>
        </w:rPr>
        <w:t xml:space="preserve"> </w:t>
      </w:r>
      <w:r w:rsidRPr="00AC3801">
        <w:rPr>
          <w:lang w:eastAsia="ja-JP"/>
        </w:rPr>
        <w:t>"https://example.org/about",</w:t>
      </w:r>
      <w:r w:rsidRPr="00AC3801">
        <w:rPr>
          <w:bCs/>
          <w:lang w:eastAsia="ja-JP"/>
        </w:rPr>
        <w:br/>
      </w:r>
      <w:r w:rsidRPr="00AC3801">
        <w:rPr>
          <w:b/>
          <w:bCs/>
          <w:lang w:eastAsia="ja-JP"/>
        </w:rPr>
        <w:t xml:space="preserve">      </w:t>
      </w:r>
      <w:r w:rsidRPr="00AC3801">
        <w:rPr>
          <w:bCs/>
          <w:lang w:eastAsia="ja-JP"/>
        </w:rPr>
        <w:t>"rel"</w:t>
      </w:r>
      <w:r w:rsidRPr="00AC3801">
        <w:rPr>
          <w:lang w:eastAsia="ja-JP"/>
        </w:rPr>
        <w:t>:</w:t>
      </w:r>
      <w:r w:rsidRPr="00AC3801">
        <w:rPr>
          <w:b/>
          <w:bCs/>
          <w:lang w:eastAsia="ja-JP"/>
        </w:rPr>
        <w:t xml:space="preserve"> </w:t>
      </w:r>
      <w:r w:rsidRPr="00AC3801">
        <w:rPr>
          <w:lang w:eastAsia="ja-JP"/>
        </w:rPr>
        <w:t>"about",</w:t>
      </w:r>
      <w:r w:rsidRPr="00AC3801">
        <w:rPr>
          <w:bCs/>
          <w:lang w:eastAsia="ja-JP"/>
        </w:rPr>
        <w:br/>
      </w:r>
      <w:r w:rsidRPr="00AC3801">
        <w:rPr>
          <w:b/>
          <w:bCs/>
          <w:lang w:eastAsia="ja-JP"/>
        </w:rPr>
        <w:t xml:space="preserve">      </w:t>
      </w:r>
      <w:r w:rsidRPr="00AC3801">
        <w:rPr>
          <w:bCs/>
          <w:lang w:eastAsia="ja-JP"/>
        </w:rPr>
        <w:t>"type"</w:t>
      </w:r>
      <w:r w:rsidRPr="00AC3801">
        <w:rPr>
          <w:lang w:eastAsia="ja-JP"/>
        </w:rPr>
        <w:t>:</w:t>
      </w:r>
      <w:r w:rsidRPr="00AC3801">
        <w:rPr>
          <w:b/>
          <w:bCs/>
          <w:lang w:eastAsia="ja-JP"/>
        </w:rPr>
        <w:t xml:space="preserve"> </w:t>
      </w:r>
      <w:r w:rsidRPr="00AC3801">
        <w:rPr>
          <w:lang w:eastAsia="ja-JP"/>
        </w:rPr>
        <w:t>"text/html"</w:t>
      </w:r>
      <w:r w:rsidRPr="00AC3801">
        <w:rPr>
          <w:bCs/>
          <w:lang w:eastAsia="ja-JP"/>
        </w:rPr>
        <w:br/>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"contactInstructions"</w:t>
      </w:r>
      <w:r w:rsidRPr="00AC3801">
        <w:rPr>
          <w:lang w:eastAsia="ja-JP"/>
        </w:rPr>
        <w:t>:</w:t>
      </w:r>
      <w:r w:rsidRPr="00AC3801">
        <w:rPr>
          <w:b/>
          <w:bCs/>
          <w:lang w:eastAsia="ja-JP"/>
        </w:rPr>
        <w:t xml:space="preserve"> </w:t>
      </w:r>
      <w:r w:rsidRPr="00AC3801">
        <w:rPr>
          <w:lang w:eastAsia="ja-JP"/>
        </w:rPr>
        <w:t>"email",</w:t>
      </w:r>
      <w:r w:rsidRPr="00AC3801">
        <w:rPr>
          <w:bCs/>
          <w:lang w:eastAsia="ja-JP"/>
        </w:rPr>
        <w:br/>
      </w:r>
      <w:r w:rsidRPr="00AC3801">
        <w:rPr>
          <w:b/>
          <w:bCs/>
          <w:lang w:eastAsia="ja-JP"/>
        </w:rPr>
        <w:t xml:space="preserve">    </w:t>
      </w:r>
      <w:r w:rsidRPr="00AC3801">
        <w:rPr>
          <w:bCs/>
          <w:lang w:eastAsia="ja-JP"/>
        </w:rPr>
        <w:t>"roles"</w:t>
      </w:r>
      <w:r w:rsidRPr="00AC3801">
        <w:rPr>
          <w:lang w:eastAsia="ja-JP"/>
        </w:rPr>
        <w:t>:</w:t>
      </w:r>
      <w:r w:rsidRPr="00AC3801">
        <w:rPr>
          <w:b/>
          <w:bCs/>
          <w:lang w:eastAsia="ja-JP"/>
        </w:rPr>
        <w:t xml:space="preserve"> </w:t>
      </w:r>
      <w:r w:rsidRPr="00AC3801">
        <w:rPr>
          <w:lang w:eastAsia="ja-JP"/>
        </w:rPr>
        <w:t>["producer",</w:t>
      </w:r>
      <w:r w:rsidRPr="00AC3801">
        <w:rPr>
          <w:b/>
          <w:bCs/>
          <w:lang w:eastAsia="ja-JP"/>
        </w:rPr>
        <w:t xml:space="preserve"> </w:t>
      </w:r>
      <w:r w:rsidRPr="00AC3801">
        <w:rPr>
          <w:lang w:eastAsia="ja-JP"/>
        </w:rPr>
        <w:t>"host"]</w:t>
      </w:r>
      <w:r w:rsidRPr="00AC3801">
        <w:rPr>
          <w:bCs/>
          <w:lang w:eastAsia="ja-JP"/>
        </w:rPr>
        <w:br/>
      </w:r>
      <w:r w:rsidRPr="00AC3801">
        <w:rPr>
          <w:b/>
          <w:bCs/>
          <w:lang w:eastAsia="ja-JP"/>
        </w:rPr>
        <w:t xml:space="preserve">  </w:t>
      </w:r>
      <w:r w:rsidRPr="00AC3801">
        <w:rPr>
          <w:lang w:eastAsia="ja-JP"/>
        </w:rPr>
        <w:t>}]</w:t>
      </w:r>
      <w:r w:rsidRPr="00AC3801">
        <w:rPr>
          <w:bCs/>
          <w:lang w:eastAsia="ja-JP"/>
        </w:rPr>
        <w:br/>
      </w:r>
      <w:r w:rsidRPr="00AC3801">
        <w:rPr>
          <w:b/>
          <w:bCs/>
          <w:lang w:eastAsia="ja-JP"/>
        </w:rPr>
        <w:t xml:space="preserve">  </w:t>
      </w:r>
      <w:r w:rsidRPr="00AC3801">
        <w:rPr>
          <w:bCs/>
          <w:lang w:eastAsia="ja-JP"/>
        </w:rPr>
        <w:t>...</w:t>
      </w:r>
      <w:r w:rsidRPr="00AC3801">
        <w:rPr>
          <w:bCs/>
          <w:lang w:eastAsia="ja-JP"/>
        </w:rPr>
        <w:br/>
      </w:r>
      <w:r w:rsidRPr="00AC3801">
        <w:rPr>
          <w:lang w:eastAsia="ja-JP"/>
        </w:rPr>
        <w:t>}</w:t>
      </w:r>
    </w:p>
    <w:p w14:paraId="1E9EF182" w14:textId="77777777" w:rsidR="00AA1C00" w:rsidRDefault="00AA1C00" w:rsidP="00E6128A">
      <w:pPr>
        <w:pStyle w:val="Bodytext1"/>
        <w:rPr>
          <w:rStyle w:val="Italic"/>
          <w:lang w:val="en-GB"/>
        </w:rPr>
      </w:pPr>
    </w:p>
    <w:p w14:paraId="22CDC4C4" w14:textId="71EFFBE2" w:rsidR="00872E47" w:rsidRPr="00AC3801" w:rsidRDefault="00872E47" w:rsidP="00E6128A">
      <w:pPr>
        <w:pStyle w:val="Bodytext1"/>
        <w:rPr>
          <w:rStyle w:val="Italic"/>
          <w:lang w:val="en-GB"/>
        </w:rPr>
      </w:pPr>
      <w:r w:rsidRPr="00AC3801">
        <w:rPr>
          <w:rStyle w:val="Italic"/>
          <w:lang w:val="en-GB"/>
        </w:rPr>
        <w:t>Example: Contacts object with URL to the relevant home</w:t>
      </w:r>
      <w:r w:rsidR="007D728F" w:rsidRPr="00AC3801">
        <w:rPr>
          <w:rStyle w:val="Italic"/>
          <w:lang w:val="en-GB"/>
        </w:rPr>
        <w:t xml:space="preserve"> </w:t>
      </w:r>
      <w:r w:rsidRPr="00AC3801">
        <w:rPr>
          <w:rStyle w:val="Italic"/>
          <w:lang w:val="en-GB"/>
        </w:rPr>
        <w:t>page</w:t>
      </w:r>
    </w:p>
    <w:p w14:paraId="4B026639"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lastRenderedPageBreak/>
        <w:t xml:space="preserve">  </w:t>
      </w:r>
      <w:r w:rsidRPr="00AC3801">
        <w:rPr>
          <w:lang w:eastAsia="ja-JP"/>
        </w:rPr>
        <w:t>"contacts":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"organization":</w:t>
      </w:r>
      <w:r w:rsidRPr="00AC3801">
        <w:rPr>
          <w:b/>
          <w:lang w:eastAsia="ja-JP"/>
        </w:rPr>
        <w:t xml:space="preserve"> </w:t>
      </w:r>
      <w:r w:rsidRPr="00AC3801">
        <w:rPr>
          <w:lang w:eastAsia="ja-JP"/>
        </w:rPr>
        <w:t>"Government of Canada; Environment and Climate Change Canada; Meteorological Service of Canada",</w:t>
      </w:r>
      <w:r w:rsidRPr="00AC3801">
        <w:rPr>
          <w:lang w:eastAsia="ja-JP"/>
        </w:rPr>
        <w:br/>
      </w:r>
      <w:r w:rsidRPr="00AC3801">
        <w:rPr>
          <w:b/>
          <w:lang w:eastAsia="ja-JP"/>
        </w:rPr>
        <w:t xml:space="preserve">    </w:t>
      </w:r>
      <w:r w:rsidRPr="00AC3801">
        <w:rPr>
          <w:lang w:eastAsia="ja-JP"/>
        </w:rP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"https://example.org/about",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"about",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"text/html"</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"roles":</w:t>
      </w:r>
      <w:r w:rsidRPr="00AC3801">
        <w:rPr>
          <w:b/>
          <w:lang w:eastAsia="ja-JP"/>
        </w:rPr>
        <w:t xml:space="preserve"> </w:t>
      </w:r>
      <w:r w:rsidRPr="00AC3801">
        <w:rPr>
          <w:lang w:eastAsia="ja-JP"/>
        </w:rPr>
        <w:t>["producer"]</w:t>
      </w:r>
      <w:r w:rsidRPr="00AC3801">
        <w:rPr>
          <w:lang w:eastAsia="ja-JP"/>
        </w:rPr>
        <w:br/>
      </w:r>
      <w:r w:rsidRPr="00AC3801">
        <w:rPr>
          <w:b/>
          <w:lang w:eastAsia="ja-JP"/>
        </w:rPr>
        <w:t xml:space="preserve">  </w:t>
      </w:r>
      <w:r w:rsidRPr="00AC3801">
        <w:rPr>
          <w:lang w:eastAsia="ja-JP"/>
        </w:rPr>
        <w:t>}]</w:t>
      </w:r>
      <w:r w:rsidRPr="00AC3801">
        <w:rPr>
          <w:lang w:eastAsia="ja-JP"/>
        </w:rPr>
        <w:br/>
        <w:t>}</w:t>
      </w:r>
    </w:p>
    <w:p w14:paraId="79E2F920"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23E1DEF6" w14:textId="77777777" w:rsidTr="00000285">
        <w:trPr>
          <w:tblHeader/>
        </w:trPr>
        <w:tc>
          <w:tcPr>
            <w:tcW w:w="2407" w:type="dxa"/>
            <w:shd w:val="clear" w:color="auto" w:fill="auto"/>
          </w:tcPr>
          <w:p w14:paraId="137C2C86" w14:textId="6C4F134F" w:rsidR="00926813" w:rsidRPr="00926813" w:rsidRDefault="00926813" w:rsidP="00926813">
            <w:pPr>
              <w:pStyle w:val="Bodytext1"/>
              <w:rPr>
                <w:rStyle w:val="Bold"/>
                <w:lang w:val="en-GB"/>
              </w:rPr>
            </w:pPr>
            <w:r w:rsidRPr="00926813">
              <w:rPr>
                <w:rStyle w:val="Bold"/>
                <w:lang w:val="en-GB"/>
              </w:rPr>
              <w:t>Requirement 11</w:t>
            </w:r>
          </w:p>
        </w:tc>
        <w:tc>
          <w:tcPr>
            <w:tcW w:w="7232" w:type="dxa"/>
            <w:shd w:val="clear" w:color="auto" w:fill="auto"/>
          </w:tcPr>
          <w:p w14:paraId="1DC4D9BD" w14:textId="39E84652" w:rsidR="00926813" w:rsidRPr="00926813" w:rsidRDefault="00926813" w:rsidP="00926813">
            <w:pPr>
              <w:pStyle w:val="Bodytext1"/>
              <w:rPr>
                <w:rStyle w:val="Bold"/>
                <w:lang w:val="en-GB"/>
              </w:rPr>
            </w:pPr>
            <w:r w:rsidRPr="00926813">
              <w:rPr>
                <w:rStyle w:val="Bold"/>
                <w:lang w:val="en-GB"/>
              </w:rPr>
              <w:t>/req/core/contacts</w:t>
            </w:r>
          </w:p>
        </w:tc>
      </w:tr>
      <w:tr w:rsidR="00926813" w:rsidRPr="00C55777" w14:paraId="66D6D59F" w14:textId="77777777" w:rsidTr="00000285">
        <w:trPr>
          <w:tblHeader/>
        </w:trPr>
        <w:tc>
          <w:tcPr>
            <w:tcW w:w="2407" w:type="dxa"/>
            <w:shd w:val="clear" w:color="auto" w:fill="auto"/>
          </w:tcPr>
          <w:p w14:paraId="2B3338CB" w14:textId="5966579A"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67168AC7" w14:textId="76A7A56B" w:rsidR="00926813" w:rsidRPr="00AC3801" w:rsidRDefault="00926813" w:rsidP="00926813">
            <w:pPr>
              <w:pStyle w:val="Bodytext1"/>
              <w:rPr>
                <w:rStyle w:val="Bold"/>
                <w:lang w:val="en-GB"/>
              </w:rPr>
            </w:pPr>
            <w:r w:rsidRPr="00AC3801">
              <w:rPr>
                <w:szCs w:val="20"/>
                <w:lang w:val="en-GB"/>
              </w:rPr>
              <w:t xml:space="preserve">A WCMP record SHALL provide at least one contact via the </w:t>
            </w:r>
            <w:r w:rsidRPr="00E47CF3">
              <w:rPr>
                <w:rStyle w:val="Couriershadedcharacter"/>
              </w:rPr>
              <w:t>properties.contacts</w:t>
            </w:r>
            <w:r w:rsidRPr="00AC3801">
              <w:rPr>
                <w:szCs w:val="20"/>
                <w:lang w:val="en-GB"/>
              </w:rPr>
              <w:t xml:space="preserve"> property.</w:t>
            </w:r>
          </w:p>
        </w:tc>
      </w:tr>
      <w:tr w:rsidR="00926813" w:rsidRPr="00C55777" w14:paraId="6BAA0910" w14:textId="77777777" w:rsidTr="00000285">
        <w:trPr>
          <w:tblHeader/>
        </w:trPr>
        <w:tc>
          <w:tcPr>
            <w:tcW w:w="2407" w:type="dxa"/>
            <w:shd w:val="clear" w:color="auto" w:fill="auto"/>
          </w:tcPr>
          <w:p w14:paraId="4CD1322D" w14:textId="1881F967" w:rsidR="00926813" w:rsidRPr="00AC3801" w:rsidRDefault="00926813" w:rsidP="00926813">
            <w:pPr>
              <w:pStyle w:val="Bodytext1"/>
              <w:rPr>
                <w:szCs w:val="20"/>
                <w:lang w:val="en-GB"/>
              </w:rPr>
            </w:pPr>
            <w:r w:rsidRPr="00AC3801">
              <w:rPr>
                <w:szCs w:val="20"/>
                <w:lang w:val="en-GB"/>
              </w:rPr>
              <w:t>B</w:t>
            </w:r>
          </w:p>
        </w:tc>
        <w:tc>
          <w:tcPr>
            <w:tcW w:w="7232" w:type="dxa"/>
            <w:shd w:val="clear" w:color="auto" w:fill="auto"/>
          </w:tcPr>
          <w:p w14:paraId="107ECDCE" w14:textId="4D499DE3" w:rsidR="00926813" w:rsidRPr="00AC3801" w:rsidRDefault="00926813" w:rsidP="00926813">
            <w:pPr>
              <w:pStyle w:val="Bodytext1"/>
              <w:rPr>
                <w:szCs w:val="20"/>
                <w:lang w:val="en-GB"/>
              </w:rPr>
            </w:pPr>
            <w:r w:rsidRPr="00AC3801">
              <w:rPr>
                <w:szCs w:val="20"/>
                <w:lang w:val="en-GB"/>
              </w:rPr>
              <w:t xml:space="preserve">The </w:t>
            </w:r>
            <w:r w:rsidRPr="00E47CF3">
              <w:rPr>
                <w:rStyle w:val="Couriershadedcharacter"/>
              </w:rPr>
              <w:t>properties.contacts</w:t>
            </w:r>
            <w:r w:rsidRPr="00AC3801">
              <w:rPr>
                <w:szCs w:val="20"/>
                <w:lang w:val="en-GB"/>
              </w:rPr>
              <w:t xml:space="preserve"> SHALL provide an </w:t>
            </w:r>
            <w:r w:rsidRPr="00E47CF3">
              <w:rPr>
                <w:rStyle w:val="Couriershadedcharacter"/>
              </w:rPr>
              <w:t>organization</w:t>
            </w:r>
            <w:r w:rsidRPr="00AC3801">
              <w:rPr>
                <w:szCs w:val="20"/>
                <w:lang w:val="en-GB"/>
              </w:rPr>
              <w:t xml:space="preserve"> property.</w:t>
            </w:r>
          </w:p>
        </w:tc>
      </w:tr>
      <w:tr w:rsidR="00926813" w:rsidRPr="00C55777" w14:paraId="5CC4A0B5" w14:textId="77777777" w:rsidTr="00000285">
        <w:trPr>
          <w:tblHeader/>
        </w:trPr>
        <w:tc>
          <w:tcPr>
            <w:tcW w:w="2407" w:type="dxa"/>
            <w:shd w:val="clear" w:color="auto" w:fill="auto"/>
          </w:tcPr>
          <w:p w14:paraId="79548E27" w14:textId="1C3AF385" w:rsidR="00926813" w:rsidRPr="00AC3801" w:rsidRDefault="00926813" w:rsidP="00926813">
            <w:pPr>
              <w:pStyle w:val="Bodytext1"/>
              <w:rPr>
                <w:szCs w:val="20"/>
                <w:lang w:val="en-GB"/>
              </w:rPr>
            </w:pPr>
            <w:r w:rsidRPr="00AC3801">
              <w:rPr>
                <w:szCs w:val="20"/>
                <w:lang w:val="en-GB"/>
              </w:rPr>
              <w:t>C</w:t>
            </w:r>
          </w:p>
        </w:tc>
        <w:tc>
          <w:tcPr>
            <w:tcW w:w="7232" w:type="dxa"/>
            <w:shd w:val="clear" w:color="auto" w:fill="auto"/>
          </w:tcPr>
          <w:p w14:paraId="3BDE5DE3" w14:textId="1C9CF7EE" w:rsidR="00926813" w:rsidRPr="00AC3801" w:rsidRDefault="00926813" w:rsidP="00926813">
            <w:pPr>
              <w:pStyle w:val="Bodytext1"/>
              <w:rPr>
                <w:szCs w:val="20"/>
                <w:lang w:val="en-GB"/>
              </w:rPr>
            </w:pPr>
            <w:r w:rsidRPr="00AC3801">
              <w:rPr>
                <w:szCs w:val="20"/>
                <w:lang w:val="en-GB"/>
              </w:rPr>
              <w:t xml:space="preserve">The </w:t>
            </w:r>
            <w:r w:rsidRPr="00E47CF3">
              <w:rPr>
                <w:rStyle w:val="Couriershadedcharacter"/>
              </w:rPr>
              <w:t>roles</w:t>
            </w:r>
            <w:r w:rsidRPr="00AC3801">
              <w:rPr>
                <w:szCs w:val="20"/>
                <w:lang w:val="en-GB"/>
              </w:rPr>
              <w:t xml:space="preserve"> property, when specified, SHALL provide a role type from the WCMP role type code list.</w:t>
            </w:r>
          </w:p>
        </w:tc>
      </w:tr>
    </w:tbl>
    <w:p w14:paraId="6FC59C6A" w14:textId="77777777" w:rsidR="00926813" w:rsidRPr="00AC3801" w:rsidRDefault="00926813" w:rsidP="00926813">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926813" w:rsidRPr="00926813" w14:paraId="0A78659D" w14:textId="77777777" w:rsidTr="00000285">
        <w:trPr>
          <w:tblHeader/>
        </w:trPr>
        <w:tc>
          <w:tcPr>
            <w:tcW w:w="2407" w:type="dxa"/>
            <w:shd w:val="clear" w:color="auto" w:fill="auto"/>
          </w:tcPr>
          <w:p w14:paraId="0B0E8D5D" w14:textId="11DCD87E" w:rsidR="00926813" w:rsidRPr="00926813" w:rsidRDefault="00926813" w:rsidP="00926813">
            <w:pPr>
              <w:pStyle w:val="Bodytext1"/>
              <w:rPr>
                <w:rStyle w:val="Bold"/>
                <w:lang w:val="en-GB"/>
              </w:rPr>
            </w:pPr>
            <w:r w:rsidRPr="00926813">
              <w:rPr>
                <w:rStyle w:val="Bold"/>
                <w:lang w:val="en-GB"/>
              </w:rPr>
              <w:t>Permission 6</w:t>
            </w:r>
          </w:p>
        </w:tc>
        <w:tc>
          <w:tcPr>
            <w:tcW w:w="7232" w:type="dxa"/>
            <w:shd w:val="clear" w:color="auto" w:fill="auto"/>
          </w:tcPr>
          <w:p w14:paraId="4851F031" w14:textId="60D2D32D" w:rsidR="00926813" w:rsidRPr="00926813" w:rsidRDefault="00926813" w:rsidP="00926813">
            <w:pPr>
              <w:pStyle w:val="Bodytext1"/>
              <w:rPr>
                <w:rStyle w:val="Bold"/>
                <w:lang w:val="en-GB"/>
              </w:rPr>
            </w:pPr>
            <w:r w:rsidRPr="00926813">
              <w:rPr>
                <w:rStyle w:val="Bold"/>
                <w:lang w:val="en-GB"/>
              </w:rPr>
              <w:t>/per/core/contacts</w:t>
            </w:r>
          </w:p>
        </w:tc>
      </w:tr>
      <w:tr w:rsidR="00926813" w:rsidRPr="00C55777" w14:paraId="6FC7DE8C" w14:textId="77777777" w:rsidTr="00000285">
        <w:trPr>
          <w:tblHeader/>
        </w:trPr>
        <w:tc>
          <w:tcPr>
            <w:tcW w:w="2407" w:type="dxa"/>
            <w:shd w:val="clear" w:color="auto" w:fill="auto"/>
          </w:tcPr>
          <w:p w14:paraId="47DEFB65" w14:textId="765534F6" w:rsidR="00926813" w:rsidRPr="00926813" w:rsidRDefault="00926813" w:rsidP="00926813">
            <w:pPr>
              <w:pStyle w:val="Bodytext1"/>
              <w:rPr>
                <w:rStyle w:val="Bold"/>
                <w:highlight w:val="yellow"/>
                <w:lang w:val="en-GB"/>
              </w:rPr>
            </w:pPr>
            <w:r w:rsidRPr="00AC3801">
              <w:rPr>
                <w:szCs w:val="20"/>
                <w:lang w:val="en-GB"/>
              </w:rPr>
              <w:t>A</w:t>
            </w:r>
          </w:p>
        </w:tc>
        <w:tc>
          <w:tcPr>
            <w:tcW w:w="7232" w:type="dxa"/>
            <w:shd w:val="clear" w:color="auto" w:fill="auto"/>
          </w:tcPr>
          <w:p w14:paraId="505F36D8" w14:textId="004F04AB" w:rsidR="00926813" w:rsidRPr="00AC3801" w:rsidRDefault="00926813" w:rsidP="00926813">
            <w:pPr>
              <w:pStyle w:val="Bodytext1"/>
              <w:rPr>
                <w:rStyle w:val="Bold"/>
                <w:lang w:val="en-GB"/>
              </w:rPr>
            </w:pPr>
            <w:r w:rsidRPr="00AC3801">
              <w:rPr>
                <w:szCs w:val="20"/>
                <w:lang w:val="en-GB"/>
              </w:rPr>
              <w:t xml:space="preserve">The </w:t>
            </w:r>
            <w:r w:rsidRPr="00E47CF3">
              <w:rPr>
                <w:rStyle w:val="Couriershadedcharacter"/>
              </w:rPr>
              <w:t>properties.contacts</w:t>
            </w:r>
            <w:r w:rsidRPr="00AC3801">
              <w:rPr>
                <w:szCs w:val="20"/>
                <w:lang w:val="en-GB"/>
              </w:rPr>
              <w:t xml:space="preserve"> property MAY provide more than one contact via multiple objects, or a single contact object with multiple roles.</w:t>
            </w:r>
          </w:p>
        </w:tc>
      </w:tr>
    </w:tbl>
    <w:p w14:paraId="1AF0D4CD" w14:textId="7F458274" w:rsidR="00872E47" w:rsidRPr="004F6F73" w:rsidRDefault="00872E47" w:rsidP="00867F5B">
      <w:pPr>
        <w:pStyle w:val="Heading2NOToC"/>
        <w:rPr>
          <w:lang w:val="en-US"/>
        </w:rPr>
      </w:pPr>
      <w:r w:rsidRPr="004F6F73">
        <w:rPr>
          <w:lang w:val="en-US"/>
        </w:rPr>
        <w:t>1.13</w:t>
      </w:r>
      <w:r w:rsidR="008A5B84" w:rsidRPr="004F6F73">
        <w:rPr>
          <w:lang w:val="en-US"/>
        </w:rPr>
        <w:tab/>
      </w:r>
      <w:r w:rsidRPr="004F6F73">
        <w:rPr>
          <w:lang w:val="en-US"/>
        </w:rPr>
        <w:t>Properties/Version</w:t>
      </w:r>
    </w:p>
    <w:p w14:paraId="242086E1" w14:textId="77777777"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version</w:t>
      </w:r>
      <w:r w:rsidRPr="00AC3801">
        <w:rPr>
          <w:lang w:val="en-GB" w:eastAsia="en-US"/>
        </w:rPr>
        <w:t xml:space="preserve"> 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14:paraId="0EE32761" w14:textId="77777777" w:rsidR="00872E47" w:rsidRPr="00AC3801" w:rsidRDefault="00872E47" w:rsidP="00E6128A">
      <w:pPr>
        <w:pStyle w:val="Bodytext1"/>
        <w:rPr>
          <w:rStyle w:val="Italic"/>
          <w:lang w:val="en-GB"/>
        </w:rPr>
      </w:pPr>
      <w:r w:rsidRPr="00AC3801">
        <w:rPr>
          <w:rStyle w:val="Italic"/>
          <w:lang w:val="en-GB"/>
        </w:rPr>
        <w:t>Example:</w:t>
      </w:r>
    </w:p>
    <w:p w14:paraId="3B6A6C36"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"version": "0.1.0"</w:t>
      </w:r>
      <w:r w:rsidRPr="00AC3801">
        <w:rPr>
          <w:lang w:eastAsia="ja-JP"/>
        </w:rPr>
        <w:br/>
        <w:t xml:space="preserve">  ...</w:t>
      </w:r>
      <w:r w:rsidRPr="00AC3801">
        <w:rPr>
          <w:lang w:eastAsia="ja-JP"/>
        </w:rPr>
        <w:br/>
        <w:t>}</w:t>
      </w:r>
    </w:p>
    <w:p w14:paraId="2116C925"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B651E0" w:rsidRPr="00B651E0" w14:paraId="1B79A77E" w14:textId="77777777" w:rsidTr="00000285">
        <w:trPr>
          <w:tblHeader/>
        </w:trPr>
        <w:tc>
          <w:tcPr>
            <w:tcW w:w="2407" w:type="dxa"/>
            <w:shd w:val="clear" w:color="auto" w:fill="auto"/>
          </w:tcPr>
          <w:p w14:paraId="022F518F" w14:textId="00745560" w:rsidR="00B651E0" w:rsidRPr="00B651E0" w:rsidRDefault="00B651E0" w:rsidP="00B651E0">
            <w:pPr>
              <w:pStyle w:val="Bodytext1"/>
              <w:rPr>
                <w:rStyle w:val="Bold"/>
                <w:lang w:val="en-GB"/>
              </w:rPr>
            </w:pPr>
            <w:r w:rsidRPr="00B651E0">
              <w:rPr>
                <w:rStyle w:val="Bold"/>
                <w:lang w:val="en-GB"/>
              </w:rPr>
              <w:t>Permission 7</w:t>
            </w:r>
          </w:p>
        </w:tc>
        <w:tc>
          <w:tcPr>
            <w:tcW w:w="7232" w:type="dxa"/>
            <w:shd w:val="clear" w:color="auto" w:fill="auto"/>
          </w:tcPr>
          <w:p w14:paraId="6C588881" w14:textId="225E4898" w:rsidR="00B651E0" w:rsidRPr="00B651E0" w:rsidRDefault="00B651E0" w:rsidP="00B651E0">
            <w:pPr>
              <w:pStyle w:val="Bodytext1"/>
              <w:rPr>
                <w:rStyle w:val="Bold"/>
                <w:lang w:val="en-GB"/>
              </w:rPr>
            </w:pPr>
            <w:r w:rsidRPr="00B651E0">
              <w:rPr>
                <w:rStyle w:val="Bold"/>
                <w:lang w:val="en-GB"/>
              </w:rPr>
              <w:t>/per/core/version</w:t>
            </w:r>
          </w:p>
        </w:tc>
      </w:tr>
      <w:tr w:rsidR="00B651E0" w:rsidRPr="00C55777" w14:paraId="24DCF6F9" w14:textId="77777777" w:rsidTr="00000285">
        <w:trPr>
          <w:tblHeader/>
        </w:trPr>
        <w:tc>
          <w:tcPr>
            <w:tcW w:w="2407" w:type="dxa"/>
            <w:shd w:val="clear" w:color="auto" w:fill="auto"/>
          </w:tcPr>
          <w:p w14:paraId="251B4319" w14:textId="0E087DBA" w:rsidR="00B651E0" w:rsidRPr="00926813" w:rsidRDefault="00B651E0" w:rsidP="00B651E0">
            <w:pPr>
              <w:pStyle w:val="Bodytext1"/>
              <w:rPr>
                <w:rStyle w:val="Bold"/>
                <w:highlight w:val="yellow"/>
                <w:lang w:val="en-GB"/>
              </w:rPr>
            </w:pPr>
            <w:r w:rsidRPr="00AC3801">
              <w:rPr>
                <w:szCs w:val="20"/>
                <w:lang w:val="en-GB"/>
              </w:rPr>
              <w:t>A</w:t>
            </w:r>
          </w:p>
        </w:tc>
        <w:tc>
          <w:tcPr>
            <w:tcW w:w="7232" w:type="dxa"/>
            <w:shd w:val="clear" w:color="auto" w:fill="auto"/>
          </w:tcPr>
          <w:p w14:paraId="21E9E402" w14:textId="0B19B3E4" w:rsidR="00B651E0" w:rsidRPr="00AC3801" w:rsidRDefault="00B651E0" w:rsidP="00B651E0">
            <w:pPr>
              <w:pStyle w:val="Bodytext1"/>
              <w:rPr>
                <w:rStyle w:val="Bold"/>
                <w:lang w:val="en-GB"/>
              </w:rPr>
            </w:pPr>
            <w:r w:rsidRPr="00AC3801">
              <w:rPr>
                <w:szCs w:val="20"/>
                <w:lang w:val="en-GB"/>
              </w:rPr>
              <w:t xml:space="preserve">A WCMP record MAY provide a </w:t>
            </w:r>
            <w:r w:rsidRPr="00E47CF3">
              <w:rPr>
                <w:rStyle w:val="Couriershadedcharacter"/>
              </w:rPr>
              <w:t>properties.version</w:t>
            </w:r>
            <w:r w:rsidRPr="00AC3801">
              <w:rPr>
                <w:szCs w:val="20"/>
                <w:lang w:val="en-GB"/>
              </w:rPr>
              <w:t xml:space="preserve"> property to describe the version of a given dataset.</w:t>
            </w:r>
          </w:p>
        </w:tc>
      </w:tr>
    </w:tbl>
    <w:p w14:paraId="587C670B" w14:textId="65A148BE" w:rsidR="00872E47" w:rsidRPr="004F6F73" w:rsidRDefault="00872E47" w:rsidP="00867F5B">
      <w:pPr>
        <w:pStyle w:val="Heading2NOToC"/>
        <w:rPr>
          <w:lang w:val="en-US"/>
        </w:rPr>
      </w:pPr>
      <w:r w:rsidRPr="004F6F73">
        <w:rPr>
          <w:lang w:val="en-US"/>
        </w:rPr>
        <w:t>1.14</w:t>
      </w:r>
      <w:r w:rsidR="00402810" w:rsidRPr="004F6F73">
        <w:rPr>
          <w:lang w:val="en-US"/>
        </w:rPr>
        <w:tab/>
      </w:r>
      <w:r w:rsidRPr="004F6F73">
        <w:rPr>
          <w:lang w:val="en-US"/>
        </w:rPr>
        <w:t>Properties/Persistent identifiers</w:t>
      </w:r>
    </w:p>
    <w:p w14:paraId="3789EF55" w14:textId="7770953C"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externalIds</w:t>
      </w:r>
      <w:r w:rsidRPr="00AC3801">
        <w:rPr>
          <w:lang w:val="en-GB" w:eastAsia="en-US"/>
        </w:rPr>
        <w:t xml:space="preserve"> property is a persistent (or handle) identifier used to provide a long</w:t>
      </w:r>
      <w:r w:rsidR="00402810" w:rsidRPr="00AC3801">
        <w:rPr>
          <w:lang w:val="en-GB" w:eastAsia="en-US"/>
        </w:rPr>
        <w:t>-</w:t>
      </w:r>
      <w:r w:rsidRPr="00AC3801">
        <w:rPr>
          <w:lang w:val="en-GB" w:eastAsia="en-US"/>
        </w:rPr>
        <w:t>lasting reference to a digital resource. Persistent identifiers are commonly used for scientific publications and datasets.</w:t>
      </w:r>
    </w:p>
    <w:p w14:paraId="41AF5DA8" w14:textId="77777777" w:rsidR="00872E47" w:rsidRPr="00AC3801" w:rsidRDefault="00872E47" w:rsidP="00E6128A">
      <w:pPr>
        <w:pStyle w:val="Bodytext1"/>
        <w:rPr>
          <w:rFonts w:eastAsia="SimSun" w:cs="Arial"/>
          <w:iCs/>
          <w:lang w:val="en-GB" w:eastAsia="zh-CN"/>
        </w:rPr>
      </w:pPr>
      <w:r w:rsidRPr="00AC3801">
        <w:rPr>
          <w:rFonts w:eastAsia="SimSun" w:cs="Arial"/>
          <w:iCs/>
          <w:lang w:val="en-GB" w:eastAsia="zh-CN"/>
        </w:rPr>
        <w:t>Examples of persistent identifiers include, but are not limited to:</w:t>
      </w:r>
    </w:p>
    <w:p w14:paraId="7FA8BE55" w14:textId="62336903" w:rsidR="00872E47" w:rsidRPr="00B651E0" w:rsidRDefault="00B651E0" w:rsidP="00B651E0">
      <w:pPr>
        <w:pStyle w:val="Indent1"/>
      </w:pPr>
      <w:r w:rsidRPr="00B651E0">
        <w:lastRenderedPageBreak/>
        <w:t>•</w:t>
      </w:r>
      <w:r w:rsidRPr="00B651E0">
        <w:tab/>
      </w:r>
      <w:r w:rsidR="00872E47" w:rsidRPr="00B651E0">
        <w:t>Digital Object Identifier (</w:t>
      </w:r>
      <w:hyperlink r:id="rId63">
        <w:r w:rsidR="00872E47" w:rsidRPr="00B651E0">
          <w:rPr>
            <w:rStyle w:val="Hyperlink"/>
          </w:rPr>
          <w:t>DOI</w:t>
        </w:r>
      </w:hyperlink>
      <w:r w:rsidR="00872E47" w:rsidRPr="00B651E0">
        <w:t>)</w:t>
      </w:r>
    </w:p>
    <w:p w14:paraId="079ACDF3" w14:textId="203989E3" w:rsidR="00872E47" w:rsidRPr="00B651E0" w:rsidRDefault="00B651E0" w:rsidP="00B651E0">
      <w:pPr>
        <w:pStyle w:val="Indent1"/>
      </w:pPr>
      <w:r w:rsidRPr="00B651E0">
        <w:t>•</w:t>
      </w:r>
      <w:r w:rsidRPr="00B651E0">
        <w:tab/>
      </w:r>
      <w:r w:rsidR="00872E47" w:rsidRPr="00B651E0">
        <w:t>Archival Resource Key (</w:t>
      </w:r>
      <w:hyperlink r:id="rId64">
        <w:r w:rsidR="00872E47" w:rsidRPr="00B651E0">
          <w:rPr>
            <w:rStyle w:val="Hyperlink"/>
          </w:rPr>
          <w:t>ARK</w:t>
        </w:r>
      </w:hyperlink>
      <w:r w:rsidR="00872E47" w:rsidRPr="00B651E0">
        <w:t>)</w:t>
      </w:r>
    </w:p>
    <w:p w14:paraId="58DB9B8C" w14:textId="5A6B7FA3" w:rsidR="00872E47" w:rsidRPr="00B651E0" w:rsidRDefault="00B651E0" w:rsidP="00B651E0">
      <w:pPr>
        <w:pStyle w:val="Indent1"/>
      </w:pPr>
      <w:r w:rsidRPr="00B651E0">
        <w:t>•</w:t>
      </w:r>
      <w:r w:rsidRPr="00B651E0">
        <w:tab/>
      </w:r>
      <w:hyperlink r:id="rId65">
        <w:r w:rsidR="00872E47" w:rsidRPr="00B651E0">
          <w:rPr>
            <w:rStyle w:val="Hyperlink"/>
          </w:rPr>
          <w:t>Handle</w:t>
        </w:r>
      </w:hyperlink>
    </w:p>
    <w:p w14:paraId="7BEB3381" w14:textId="77777777" w:rsidR="00872E47" w:rsidRPr="00AC3801" w:rsidRDefault="00872E47" w:rsidP="00E6128A">
      <w:pPr>
        <w:pStyle w:val="Bodytext1"/>
        <w:rPr>
          <w:rStyle w:val="Italic"/>
          <w:lang w:val="en-GB"/>
        </w:rPr>
      </w:pPr>
      <w:r w:rsidRPr="00AC3801">
        <w:rPr>
          <w:rStyle w:val="Italic"/>
          <w:lang w:val="en-GB"/>
        </w:rPr>
        <w:t>Example: Persistent identifiers</w:t>
      </w:r>
    </w:p>
    <w:p w14:paraId="0923E06A"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"externalIds":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"scheme":</w:t>
      </w:r>
      <w:r w:rsidRPr="00AC3801">
        <w:rPr>
          <w:b/>
          <w:lang w:eastAsia="ja-JP"/>
        </w:rPr>
        <w:t xml:space="preserve"> </w:t>
      </w:r>
      <w:r w:rsidRPr="00AC3801">
        <w:rPr>
          <w:lang w:eastAsia="ja-JP"/>
        </w:rPr>
        <w:t>"https://doi.org",</w:t>
      </w:r>
      <w:r w:rsidRPr="00AC3801">
        <w:rPr>
          <w:lang w:eastAsia="ja-JP"/>
        </w:rPr>
        <w:br/>
      </w:r>
      <w:r w:rsidRPr="00AC3801">
        <w:rPr>
          <w:b/>
          <w:lang w:eastAsia="ja-JP"/>
        </w:rPr>
        <w:t xml:space="preserve">    </w:t>
      </w:r>
      <w:r w:rsidRPr="00AC3801">
        <w:rPr>
          <w:lang w:eastAsia="ja-JP"/>
        </w:rPr>
        <w:t>"value":</w:t>
      </w:r>
      <w:r w:rsidRPr="00AC3801">
        <w:rPr>
          <w:b/>
          <w:lang w:eastAsia="ja-JP"/>
        </w:rPr>
        <w:t xml:space="preserve"> </w:t>
      </w:r>
      <w:r w:rsidRPr="00AC3801">
        <w:rPr>
          <w:lang w:eastAsia="ja-JP"/>
        </w:rPr>
        <w:t>"10.14287/10000001"</w:t>
      </w:r>
      <w:r w:rsidRPr="00AC3801">
        <w:rPr>
          <w:lang w:eastAsia="ja-JP"/>
        </w:rPr>
        <w:br/>
      </w:r>
      <w:r w:rsidRPr="00AC3801">
        <w:rPr>
          <w:b/>
          <w:lang w:eastAsia="ja-JP"/>
        </w:rPr>
        <w:t xml:space="preserve">  </w:t>
      </w:r>
      <w:r w:rsidRPr="00AC3801">
        <w:rPr>
          <w:lang w:eastAsia="ja-JP"/>
        </w:rPr>
        <w:t>},</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"scheme":</w:t>
      </w:r>
      <w:r w:rsidRPr="00AC3801">
        <w:rPr>
          <w:b/>
          <w:lang w:eastAsia="ja-JP"/>
        </w:rPr>
        <w:t xml:space="preserve"> </w:t>
      </w:r>
      <w:r w:rsidRPr="00AC3801">
        <w:rPr>
          <w:lang w:eastAsia="ja-JP"/>
        </w:rPr>
        <w:t>"https://handle.net",</w:t>
      </w:r>
      <w:r w:rsidRPr="00AC3801">
        <w:rPr>
          <w:lang w:eastAsia="ja-JP"/>
        </w:rPr>
        <w:br/>
      </w:r>
      <w:r w:rsidRPr="00AC3801">
        <w:rPr>
          <w:b/>
          <w:lang w:eastAsia="ja-JP"/>
        </w:rPr>
        <w:t xml:space="preserve">    </w:t>
      </w:r>
      <w:r w:rsidRPr="00AC3801">
        <w:rPr>
          <w:lang w:eastAsia="ja-JP"/>
        </w:rPr>
        <w:t>"value":</w:t>
      </w:r>
      <w:r w:rsidRPr="00AC3801">
        <w:rPr>
          <w:b/>
          <w:lang w:eastAsia="ja-JP"/>
        </w:rPr>
        <w:t xml:space="preserve"> </w:t>
      </w:r>
      <w:r w:rsidRPr="00AC3801">
        <w:rPr>
          <w:lang w:eastAsia="ja-JP"/>
        </w:rPr>
        <w:t>"2381/12775"</w:t>
      </w:r>
      <w:r w:rsidRPr="00AC3801">
        <w:rPr>
          <w:lang w:eastAsia="ja-JP"/>
        </w:rPr>
        <w:br/>
      </w:r>
      <w:r w:rsidRPr="00AC3801">
        <w:rPr>
          <w:b/>
          <w:lang w:eastAsia="ja-JP"/>
        </w:rPr>
        <w:t xml:space="preserve">  </w:t>
      </w:r>
      <w:r w:rsidRPr="00AC3801">
        <w:rPr>
          <w:lang w:eastAsia="ja-JP"/>
        </w:rPr>
        <w:t>},</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"scheme":</w:t>
      </w:r>
      <w:r w:rsidRPr="00AC3801">
        <w:rPr>
          <w:b/>
          <w:lang w:eastAsia="ja-JP"/>
        </w:rPr>
        <w:t xml:space="preserve"> </w:t>
      </w:r>
      <w:r w:rsidRPr="00AC3801">
        <w:rPr>
          <w:lang w:eastAsia="ja-JP"/>
        </w:rPr>
        <w:t>"https://arks.org",</w:t>
      </w:r>
      <w:r w:rsidRPr="00AC3801">
        <w:rPr>
          <w:lang w:eastAsia="ja-JP"/>
        </w:rPr>
        <w:br/>
      </w:r>
      <w:r w:rsidRPr="00AC3801">
        <w:rPr>
          <w:b/>
          <w:lang w:eastAsia="ja-JP"/>
        </w:rPr>
        <w:t xml:space="preserve">    </w:t>
      </w:r>
      <w:r w:rsidRPr="00AC3801">
        <w:rPr>
          <w:lang w:eastAsia="ja-JP"/>
        </w:rPr>
        <w:t>"value":</w:t>
      </w:r>
      <w:r w:rsidRPr="00AC3801">
        <w:rPr>
          <w:b/>
          <w:lang w:eastAsia="ja-JP"/>
        </w:rPr>
        <w:t xml:space="preserve"> </w:t>
      </w:r>
      <w:r w:rsidRPr="00AC3801">
        <w:rPr>
          <w:lang w:eastAsia="ja-JP"/>
        </w:rPr>
        <w:t>"ark:/13030/tf5p30086k"</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w:t>
      </w:r>
    </w:p>
    <w:p w14:paraId="70AF1FAD" w14:textId="77777777" w:rsidR="00AA1C00" w:rsidRDefault="00AA1C00" w:rsidP="00E6128A">
      <w:pPr>
        <w:pStyle w:val="Bodytext1"/>
        <w:rPr>
          <w:rStyle w:val="Italic"/>
          <w:lang w:val="en-GB"/>
        </w:rPr>
      </w:pPr>
    </w:p>
    <w:p w14:paraId="4065026C" w14:textId="52A3CAFD" w:rsidR="00872E47" w:rsidRPr="00AC3801" w:rsidRDefault="00872E47" w:rsidP="00E6128A">
      <w:pPr>
        <w:pStyle w:val="Bodytext1"/>
        <w:rPr>
          <w:rStyle w:val="Italic"/>
          <w:lang w:val="en-GB"/>
        </w:rPr>
      </w:pPr>
      <w:r w:rsidRPr="00AC3801">
        <w:rPr>
          <w:rStyle w:val="Italic"/>
          <w:lang w:val="en-GB"/>
        </w:rPr>
        <w:t>Example:</w:t>
      </w:r>
      <w:r w:rsidR="00B2455A" w:rsidRPr="00AC3801">
        <w:rPr>
          <w:rStyle w:val="Italic"/>
          <w:lang w:val="en-GB"/>
        </w:rPr>
        <w:t xml:space="preserve"> </w:t>
      </w:r>
      <w:r w:rsidRPr="00AC3801">
        <w:rPr>
          <w:rStyle w:val="Italic"/>
          <w:lang w:val="en-GB"/>
        </w:rPr>
        <w:t>Online citation</w:t>
      </w:r>
    </w:p>
    <w:p w14:paraId="7E1AC0BF" w14:textId="77777777" w:rsidR="00872E47" w:rsidRPr="00AC3801" w:rsidRDefault="00872E47" w:rsidP="00604F2C">
      <w:pPr>
        <w:pStyle w:val="Couriershaded"/>
        <w:rPr>
          <w:b/>
          <w:lang w:eastAsia="ja-JP"/>
        </w:rPr>
      </w:pPr>
      <w:r w:rsidRPr="00AC3801">
        <w:rPr>
          <w:lang w:eastAsia="ja-JP"/>
        </w:rPr>
        <w:t>"links":</w:t>
      </w:r>
      <w:r w:rsidRPr="00AC3801">
        <w:rPr>
          <w:b/>
          <w:lang w:eastAsia="ja-JP"/>
        </w:rPr>
        <w:t xml:space="preserve"> </w:t>
      </w:r>
      <w:r w:rsidRPr="00AC3801">
        <w:rPr>
          <w:lang w:eastAsia="ja-JP"/>
        </w:rPr>
        <w:t>[</w:t>
      </w:r>
      <w:r w:rsidRPr="00AC3801">
        <w:rPr>
          <w:b/>
          <w:lang w:eastAsia="ja-JP"/>
        </w:rPr>
        <w:br/>
      </w:r>
      <w:r w:rsidRPr="00AC3801">
        <w:rPr>
          <w:lang w:eastAsia="ja-JP"/>
        </w:rPr>
        <w:t xml:space="preserve">  {</w:t>
      </w:r>
      <w:r w:rsidRPr="00AC3801">
        <w:rPr>
          <w:b/>
          <w:lang w:eastAsia="ja-JP"/>
        </w:rPr>
        <w:br/>
      </w:r>
      <w:r w:rsidRPr="00AC3801">
        <w:rPr>
          <w:lang w:eastAsia="ja-JP"/>
        </w:rPr>
        <w:t xml:space="preserve">    </w:t>
      </w:r>
      <w:r w:rsidRPr="00AC3801">
        <w:rPr>
          <w:bCs/>
          <w:lang w:eastAsia="ja-JP"/>
        </w:rPr>
        <w:t>"rel"</w:t>
      </w:r>
      <w:r w:rsidRPr="00AC3801">
        <w:rPr>
          <w:lang w:eastAsia="ja-JP"/>
        </w:rPr>
        <w:t>: "cite-as",</w:t>
      </w:r>
      <w:r w:rsidRPr="00AC3801">
        <w:rPr>
          <w:b/>
          <w:lang w:eastAsia="ja-JP"/>
        </w:rPr>
        <w:br/>
      </w:r>
      <w:r w:rsidRPr="00AC3801">
        <w:rPr>
          <w:lang w:eastAsia="ja-JP"/>
        </w:rPr>
        <w:t xml:space="preserve">    </w:t>
      </w:r>
      <w:r w:rsidRPr="00AC3801">
        <w:rPr>
          <w:bCs/>
          <w:lang w:eastAsia="ja-JP"/>
        </w:rPr>
        <w:t>"title"</w:t>
      </w:r>
      <w:r w:rsidRPr="00AC3801">
        <w:rPr>
          <w:lang w:eastAsia="ja-JP"/>
        </w:rPr>
        <w:t>: "Cite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sidRPr="00AC3801">
        <w:rPr>
          <w:b/>
          <w:lang w:eastAsia="ja-JP"/>
        </w:rPr>
        <w:br/>
      </w:r>
      <w:r w:rsidRPr="00AC3801">
        <w:rPr>
          <w:lang w:eastAsia="ja-JP"/>
        </w:rPr>
        <w:t xml:space="preserve">    </w:t>
      </w:r>
      <w:r w:rsidRPr="00AC3801">
        <w:rPr>
          <w:bCs/>
          <w:lang w:eastAsia="ja-JP"/>
        </w:rPr>
        <w:t>"type"</w:t>
      </w:r>
      <w:r w:rsidRPr="00AC3801">
        <w:rPr>
          <w:lang w:eastAsia="ja-JP"/>
        </w:rPr>
        <w:t>: "text/html",</w:t>
      </w:r>
      <w:r w:rsidRPr="00AC3801">
        <w:rPr>
          <w:b/>
          <w:lang w:eastAsia="ja-JP"/>
        </w:rPr>
        <w:br/>
      </w:r>
      <w:r w:rsidRPr="00AC3801">
        <w:rPr>
          <w:lang w:eastAsia="ja-JP"/>
        </w:rPr>
        <w:t xml:space="preserve">    </w:t>
      </w:r>
      <w:r w:rsidRPr="00AC3801">
        <w:rPr>
          <w:bCs/>
          <w:lang w:eastAsia="ja-JP"/>
        </w:rPr>
        <w:t>"href"</w:t>
      </w:r>
      <w:r w:rsidRPr="00AC3801">
        <w:rPr>
          <w:lang w:eastAsia="ja-JP"/>
        </w:rPr>
        <w:t>: "https://dx.doi.org/10.14287/10000004"</w:t>
      </w:r>
      <w:r w:rsidRPr="00AC3801">
        <w:rPr>
          <w:b/>
          <w:lang w:eastAsia="ja-JP"/>
        </w:rPr>
        <w:br/>
      </w:r>
      <w:r w:rsidRPr="00AC3801">
        <w:rPr>
          <w:lang w:eastAsia="ja-JP"/>
        </w:rPr>
        <w:t xml:space="preserve">  }</w:t>
      </w:r>
      <w:r w:rsidRPr="00AC3801">
        <w:rPr>
          <w:b/>
          <w:lang w:eastAsia="ja-JP"/>
        </w:rPr>
        <w:br/>
      </w:r>
      <w:r w:rsidRPr="00AC3801">
        <w:rPr>
          <w:lang w:eastAsia="ja-JP"/>
        </w:rPr>
        <w:t>]</w:t>
      </w:r>
    </w:p>
    <w:p w14:paraId="07710C20"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B651E0" w:rsidRPr="00B651E0" w14:paraId="1D19A244" w14:textId="77777777" w:rsidTr="00000285">
        <w:trPr>
          <w:tblHeader/>
        </w:trPr>
        <w:tc>
          <w:tcPr>
            <w:tcW w:w="2407" w:type="dxa"/>
            <w:shd w:val="clear" w:color="auto" w:fill="auto"/>
          </w:tcPr>
          <w:p w14:paraId="16EACC0B" w14:textId="44A67459" w:rsidR="00B651E0" w:rsidRPr="00B651E0" w:rsidRDefault="00B651E0" w:rsidP="00B651E0">
            <w:pPr>
              <w:pStyle w:val="Bodytext1"/>
              <w:rPr>
                <w:rStyle w:val="Bold"/>
                <w:lang w:val="en-GB"/>
              </w:rPr>
            </w:pPr>
            <w:r w:rsidRPr="00B651E0">
              <w:rPr>
                <w:rStyle w:val="Bold"/>
                <w:lang w:val="en-GB"/>
              </w:rPr>
              <w:t>Recommendation 8</w:t>
            </w:r>
          </w:p>
        </w:tc>
        <w:tc>
          <w:tcPr>
            <w:tcW w:w="7232" w:type="dxa"/>
            <w:shd w:val="clear" w:color="auto" w:fill="auto"/>
          </w:tcPr>
          <w:p w14:paraId="48A2801D" w14:textId="2BF53135" w:rsidR="00B651E0" w:rsidRPr="00B651E0" w:rsidRDefault="00B651E0" w:rsidP="00B651E0">
            <w:pPr>
              <w:pStyle w:val="Bodytext1"/>
              <w:rPr>
                <w:rStyle w:val="Bold"/>
                <w:lang w:val="en-GB"/>
              </w:rPr>
            </w:pPr>
            <w:r w:rsidRPr="00B651E0">
              <w:rPr>
                <w:rStyle w:val="Bold"/>
                <w:lang w:val="en-GB"/>
              </w:rPr>
              <w:t>/rec/core/pids</w:t>
            </w:r>
          </w:p>
        </w:tc>
      </w:tr>
      <w:tr w:rsidR="00B651E0" w:rsidRPr="00C55777" w14:paraId="3B115C08" w14:textId="77777777" w:rsidTr="00000285">
        <w:trPr>
          <w:tblHeader/>
        </w:trPr>
        <w:tc>
          <w:tcPr>
            <w:tcW w:w="2407" w:type="dxa"/>
            <w:shd w:val="clear" w:color="auto" w:fill="auto"/>
          </w:tcPr>
          <w:p w14:paraId="7B72DA59" w14:textId="1AADD93A" w:rsidR="00B651E0" w:rsidRPr="00926813" w:rsidRDefault="00B651E0" w:rsidP="00B651E0">
            <w:pPr>
              <w:pStyle w:val="Bodytext1"/>
              <w:rPr>
                <w:rStyle w:val="Bold"/>
                <w:highlight w:val="yellow"/>
                <w:lang w:val="en-GB"/>
              </w:rPr>
            </w:pPr>
            <w:r w:rsidRPr="00AC3801">
              <w:rPr>
                <w:szCs w:val="20"/>
                <w:lang w:val="en-GB"/>
              </w:rPr>
              <w:t>A</w:t>
            </w:r>
          </w:p>
        </w:tc>
        <w:tc>
          <w:tcPr>
            <w:tcW w:w="7232" w:type="dxa"/>
            <w:shd w:val="clear" w:color="auto" w:fill="auto"/>
          </w:tcPr>
          <w:p w14:paraId="002F8BC3" w14:textId="548CDDD6" w:rsidR="00B651E0" w:rsidRPr="00AC3801" w:rsidRDefault="00B651E0" w:rsidP="00B651E0">
            <w:pPr>
              <w:pStyle w:val="Bodytext1"/>
              <w:rPr>
                <w:rStyle w:val="Bold"/>
                <w:lang w:val="en-GB"/>
              </w:rPr>
            </w:pPr>
            <w:r w:rsidRPr="00AC3801">
              <w:rPr>
                <w:szCs w:val="20"/>
                <w:lang w:val="en-GB"/>
              </w:rPr>
              <w:t xml:space="preserve">A WCMP record SHOULD provide persistent identifier references via items in the </w:t>
            </w:r>
            <w:r w:rsidRPr="00E47CF3">
              <w:rPr>
                <w:rStyle w:val="Couriershadedcharacter"/>
              </w:rPr>
              <w:t>properties.externalIds</w:t>
            </w:r>
            <w:r w:rsidRPr="00AC3801">
              <w:rPr>
                <w:szCs w:val="20"/>
                <w:lang w:val="en-GB"/>
              </w:rPr>
              <w:t xml:space="preserve"> array property, where the value of </w:t>
            </w:r>
            <w:r w:rsidRPr="00E47CF3">
              <w:rPr>
                <w:rStyle w:val="Couriershadedcharacter"/>
              </w:rPr>
              <w:t>scheme</w:t>
            </w:r>
            <w:r w:rsidRPr="00AC3801">
              <w:rPr>
                <w:szCs w:val="20"/>
                <w:lang w:val="en-GB"/>
              </w:rPr>
              <w:t xml:space="preserve"> is based on an established persistent identifier scheme (such as </w:t>
            </w:r>
            <w:r w:rsidRPr="00E47CF3">
              <w:rPr>
                <w:rStyle w:val="Couriershadedcharacter"/>
              </w:rPr>
              <w:t>https://doi.org</w:t>
            </w:r>
            <w:r w:rsidRPr="00AC3801">
              <w:rPr>
                <w:szCs w:val="20"/>
                <w:lang w:val="en-GB"/>
              </w:rPr>
              <w:t xml:space="preserve">, </w:t>
            </w:r>
            <w:r w:rsidRPr="00E47CF3">
              <w:rPr>
                <w:rStyle w:val="Couriershadedcharacter"/>
              </w:rPr>
              <w:t>https://arks.org</w:t>
            </w:r>
            <w:r w:rsidRPr="00AC3801">
              <w:rPr>
                <w:szCs w:val="20"/>
                <w:lang w:val="en-GB"/>
              </w:rPr>
              <w:t xml:space="preserve"> or </w:t>
            </w:r>
            <w:r w:rsidRPr="00E47CF3">
              <w:rPr>
                <w:rStyle w:val="Couriershadedcharacter"/>
              </w:rPr>
              <w:t>https://handle.net</w:t>
            </w:r>
            <w:r w:rsidRPr="00AC3801">
              <w:rPr>
                <w:szCs w:val="20"/>
                <w:lang w:val="en-GB"/>
              </w:rPr>
              <w:t xml:space="preserve">), and the </w:t>
            </w:r>
            <w:r w:rsidRPr="00EA5791">
              <w:rPr>
                <w:rStyle w:val="Couriershadedcharacter"/>
              </w:rPr>
              <w:t>value</w:t>
            </w:r>
            <w:r w:rsidRPr="00AC3801">
              <w:rPr>
                <w:szCs w:val="20"/>
                <w:lang w:val="en-GB"/>
              </w:rPr>
              <w:t xml:space="preserve"> property is the persistent identifier (for example, </w:t>
            </w:r>
            <w:r w:rsidRPr="00E47CF3">
              <w:rPr>
                <w:rStyle w:val="Couriershadedcharacter"/>
              </w:rPr>
              <w:t>https://dx.doi.org/10.14287/10000001</w:t>
            </w:r>
            <w:r w:rsidRPr="00AC3801">
              <w:rPr>
                <w:szCs w:val="20"/>
                <w:lang w:val="en-GB"/>
              </w:rPr>
              <w:t>).</w:t>
            </w:r>
          </w:p>
        </w:tc>
      </w:tr>
    </w:tbl>
    <w:p w14:paraId="463FF206"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B651E0" w:rsidRPr="00B651E0" w14:paraId="30AB5323" w14:textId="77777777" w:rsidTr="00000285">
        <w:trPr>
          <w:tblHeader/>
        </w:trPr>
        <w:tc>
          <w:tcPr>
            <w:tcW w:w="2407" w:type="dxa"/>
            <w:shd w:val="clear" w:color="auto" w:fill="auto"/>
          </w:tcPr>
          <w:p w14:paraId="1E34974A" w14:textId="6B6C670C" w:rsidR="00B651E0" w:rsidRPr="00B651E0" w:rsidRDefault="00B651E0" w:rsidP="00B651E0">
            <w:pPr>
              <w:pStyle w:val="Bodytext1"/>
              <w:rPr>
                <w:rStyle w:val="Bold"/>
                <w:lang w:val="en-GB"/>
              </w:rPr>
            </w:pPr>
            <w:r w:rsidRPr="00B651E0">
              <w:rPr>
                <w:rStyle w:val="Bold"/>
                <w:lang w:val="en-GB"/>
              </w:rPr>
              <w:t>Permission 8</w:t>
            </w:r>
          </w:p>
        </w:tc>
        <w:tc>
          <w:tcPr>
            <w:tcW w:w="7232" w:type="dxa"/>
            <w:shd w:val="clear" w:color="auto" w:fill="auto"/>
          </w:tcPr>
          <w:p w14:paraId="629CB3D1" w14:textId="56943371" w:rsidR="00B651E0" w:rsidRPr="00B651E0" w:rsidRDefault="00B651E0" w:rsidP="00B651E0">
            <w:pPr>
              <w:pStyle w:val="Bodytext1"/>
              <w:rPr>
                <w:rStyle w:val="Bold"/>
                <w:lang w:val="en-GB"/>
              </w:rPr>
            </w:pPr>
            <w:r w:rsidRPr="00B651E0">
              <w:rPr>
                <w:rStyle w:val="Bold"/>
                <w:lang w:val="en-GB"/>
              </w:rPr>
              <w:t>/per/core/pids</w:t>
            </w:r>
          </w:p>
        </w:tc>
      </w:tr>
      <w:tr w:rsidR="00B651E0" w:rsidRPr="00C55777" w14:paraId="2181B107" w14:textId="77777777" w:rsidTr="00000285">
        <w:trPr>
          <w:tblHeader/>
        </w:trPr>
        <w:tc>
          <w:tcPr>
            <w:tcW w:w="2407" w:type="dxa"/>
            <w:shd w:val="clear" w:color="auto" w:fill="auto"/>
          </w:tcPr>
          <w:p w14:paraId="37A12302" w14:textId="527FC651" w:rsidR="00B651E0" w:rsidRPr="00926813" w:rsidRDefault="00B651E0" w:rsidP="00B651E0">
            <w:pPr>
              <w:pStyle w:val="Bodytext1"/>
              <w:rPr>
                <w:rStyle w:val="Bold"/>
                <w:highlight w:val="yellow"/>
                <w:lang w:val="en-GB"/>
              </w:rPr>
            </w:pPr>
            <w:r w:rsidRPr="00AC3801">
              <w:rPr>
                <w:szCs w:val="20"/>
                <w:lang w:val="en-GB"/>
              </w:rPr>
              <w:t>A</w:t>
            </w:r>
          </w:p>
        </w:tc>
        <w:tc>
          <w:tcPr>
            <w:tcW w:w="7232" w:type="dxa"/>
            <w:shd w:val="clear" w:color="auto" w:fill="auto"/>
          </w:tcPr>
          <w:p w14:paraId="3BC8CD88" w14:textId="004D2974" w:rsidR="00B651E0" w:rsidRPr="00AC3801" w:rsidRDefault="00B651E0" w:rsidP="00B651E0">
            <w:pPr>
              <w:pStyle w:val="Bodytext1"/>
              <w:rPr>
                <w:rStyle w:val="Bold"/>
                <w:lang w:val="en-GB"/>
              </w:rPr>
            </w:pPr>
            <w:r w:rsidRPr="00AC3801">
              <w:rPr>
                <w:szCs w:val="20"/>
                <w:lang w:val="en-GB"/>
              </w:rPr>
              <w:t>A WCMP record MAY provide a persistent identifier to cite research or for resource identification, using a persistent identifier scheme/framework.</w:t>
            </w:r>
          </w:p>
        </w:tc>
      </w:tr>
      <w:tr w:rsidR="00B651E0" w:rsidRPr="00C55777" w14:paraId="65D0D3E3" w14:textId="77777777" w:rsidTr="00000285">
        <w:trPr>
          <w:tblHeader/>
        </w:trPr>
        <w:tc>
          <w:tcPr>
            <w:tcW w:w="2407" w:type="dxa"/>
            <w:shd w:val="clear" w:color="auto" w:fill="auto"/>
          </w:tcPr>
          <w:p w14:paraId="60725AEA" w14:textId="2B3BFF0A" w:rsidR="00B651E0" w:rsidRPr="00AC3801" w:rsidRDefault="00B651E0" w:rsidP="00B651E0">
            <w:pPr>
              <w:pStyle w:val="Bodytext1"/>
              <w:rPr>
                <w:szCs w:val="20"/>
                <w:lang w:val="en-GB"/>
              </w:rPr>
            </w:pPr>
            <w:r w:rsidRPr="00AC3801">
              <w:rPr>
                <w:szCs w:val="20"/>
                <w:lang w:val="en-GB"/>
              </w:rPr>
              <w:t>B</w:t>
            </w:r>
          </w:p>
        </w:tc>
        <w:tc>
          <w:tcPr>
            <w:tcW w:w="7232" w:type="dxa"/>
            <w:shd w:val="clear" w:color="auto" w:fill="auto"/>
          </w:tcPr>
          <w:p w14:paraId="1E16A551" w14:textId="37B3E971" w:rsidR="00B651E0" w:rsidRPr="00AC3801" w:rsidRDefault="00B651E0" w:rsidP="00B651E0">
            <w:pPr>
              <w:pStyle w:val="Bodytext1"/>
              <w:rPr>
                <w:szCs w:val="20"/>
                <w:lang w:val="en-GB"/>
              </w:rPr>
            </w:pPr>
            <w:r w:rsidRPr="00AC3801">
              <w:rPr>
                <w:szCs w:val="20"/>
                <w:lang w:val="en-GB"/>
              </w:rPr>
              <w:t xml:space="preserve">A WCMP record MAY provide a persistent identifier as a link object with </w:t>
            </w:r>
            <w:r w:rsidRPr="00E47CF3">
              <w:rPr>
                <w:rStyle w:val="Couriershadedcharacter"/>
              </w:rPr>
              <w:t>rel=cite-as</w:t>
            </w:r>
            <w:r w:rsidRPr="00AC3801">
              <w:rPr>
                <w:szCs w:val="20"/>
                <w:lang w:val="en-GB"/>
              </w:rPr>
              <w:t xml:space="preserve"> if there is an online citation or reference.</w:t>
            </w:r>
          </w:p>
        </w:tc>
      </w:tr>
    </w:tbl>
    <w:p w14:paraId="109D19BA" w14:textId="606C7DCA" w:rsidR="00872E47" w:rsidRPr="004F6F73" w:rsidRDefault="00872E47" w:rsidP="00867F5B">
      <w:pPr>
        <w:pStyle w:val="Heading2NOToC"/>
        <w:rPr>
          <w:lang w:val="en-US"/>
        </w:rPr>
      </w:pPr>
      <w:r w:rsidRPr="004F6F73">
        <w:rPr>
          <w:lang w:val="en-US"/>
        </w:rPr>
        <w:lastRenderedPageBreak/>
        <w:t>1.15</w:t>
      </w:r>
      <w:r w:rsidR="002875A1" w:rsidRPr="004F6F73">
        <w:rPr>
          <w:lang w:val="en-US"/>
        </w:rPr>
        <w:tab/>
      </w:r>
      <w:r w:rsidRPr="004F6F73">
        <w:rPr>
          <w:lang w:val="en-US"/>
        </w:rPr>
        <w:t>Properties/Record creation date</w:t>
      </w:r>
    </w:p>
    <w:p w14:paraId="75F0A5CC" w14:textId="40EC3ED9"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created</w:t>
      </w:r>
      <w:r w:rsidRPr="00AC3801">
        <w:rPr>
          <w:lang w:val="en-GB" w:eastAsia="en-US"/>
        </w:rPr>
        <w:t xml:space="preserve"> property is a single date</w:t>
      </w:r>
      <w:r w:rsidR="00037465" w:rsidRPr="00AC3801">
        <w:rPr>
          <w:lang w:val="en-GB" w:eastAsia="en-US"/>
        </w:rPr>
        <w:t>, being the date</w:t>
      </w:r>
      <w:r w:rsidRPr="00AC3801">
        <w:rPr>
          <w:lang w:val="en-GB" w:eastAsia="en-US"/>
        </w:rPr>
        <w:t xml:space="preserve"> that the WCMP metadata record was created. Note that this date is not the start or end time of a given dataset. Se</w:t>
      </w:r>
      <w:r w:rsidRPr="000635EA">
        <w:rPr>
          <w:lang w:val="en-US"/>
        </w:rPr>
        <w:t>e 1.11.3</w:t>
      </w:r>
      <w:r w:rsidR="00B651E0" w:rsidRPr="000635EA">
        <w:rPr>
          <w:lang w:val="en-US"/>
        </w:rPr>
        <w:t xml:space="preserve"> – </w:t>
      </w:r>
      <w:r w:rsidRPr="000635EA">
        <w:rPr>
          <w:lang w:val="en-US"/>
        </w:rPr>
        <w:t>Temporal extent for more information on defining dataset temporal extents.</w:t>
      </w:r>
    </w:p>
    <w:p w14:paraId="2C1569EA" w14:textId="4B340A87" w:rsidR="00872E47" w:rsidRPr="00AC3801" w:rsidRDefault="00872E47" w:rsidP="00E6128A">
      <w:pPr>
        <w:pStyle w:val="Bodytext1"/>
        <w:rPr>
          <w:rStyle w:val="Italic"/>
          <w:lang w:val="en-GB"/>
        </w:rPr>
      </w:pPr>
      <w:r w:rsidRPr="00AC3801">
        <w:rPr>
          <w:rStyle w:val="Italic"/>
          <w:lang w:val="en-GB"/>
        </w:rPr>
        <w:t>Example</w:t>
      </w:r>
      <w:r w:rsidR="006C6534" w:rsidRPr="00AC3801">
        <w:rPr>
          <w:rStyle w:val="Italic"/>
          <w:lang w:val="en-GB"/>
        </w:rPr>
        <w:t>:</w:t>
      </w:r>
    </w:p>
    <w:p w14:paraId="4C8CF193"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"created":</w:t>
      </w:r>
      <w:r w:rsidRPr="00AC3801">
        <w:rPr>
          <w:b/>
          <w:lang w:eastAsia="ja-JP"/>
        </w:rPr>
        <w:t xml:space="preserve"> </w:t>
      </w:r>
      <w:r w:rsidRPr="00AC3801">
        <w:rPr>
          <w:lang w:eastAsia="ja-JP"/>
        </w:rPr>
        <w:t>"2021-06-12T23:45:24Z"</w:t>
      </w:r>
      <w:r w:rsidRPr="00AC3801">
        <w:rPr>
          <w:lang w:eastAsia="ja-JP"/>
        </w:rPr>
        <w:br/>
      </w:r>
      <w:r w:rsidRPr="00AC3801">
        <w:rPr>
          <w:b/>
          <w:lang w:eastAsia="ja-JP"/>
        </w:rPr>
        <w:t xml:space="preserve">  </w:t>
      </w:r>
      <w:r w:rsidRPr="00AC3801">
        <w:rPr>
          <w:lang w:eastAsia="ja-JP"/>
        </w:rPr>
        <w:t>...</w:t>
      </w:r>
      <w:r w:rsidRPr="00AC3801">
        <w:rPr>
          <w:lang w:eastAsia="ja-JP"/>
        </w:rPr>
        <w:br/>
        <w:t>}</w:t>
      </w:r>
    </w:p>
    <w:p w14:paraId="270F040F"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B651E0" w:rsidRPr="00C55777" w14:paraId="0103C34F" w14:textId="77777777" w:rsidTr="00000285">
        <w:trPr>
          <w:tblHeader/>
        </w:trPr>
        <w:tc>
          <w:tcPr>
            <w:tcW w:w="2407" w:type="dxa"/>
            <w:shd w:val="clear" w:color="auto" w:fill="auto"/>
          </w:tcPr>
          <w:p w14:paraId="061B70F8" w14:textId="54F2F1DC" w:rsidR="00B651E0" w:rsidRPr="00B651E0" w:rsidRDefault="00B651E0" w:rsidP="00B651E0">
            <w:pPr>
              <w:pStyle w:val="Bodytext1"/>
              <w:rPr>
                <w:rStyle w:val="Bold"/>
                <w:lang w:val="en-GB"/>
              </w:rPr>
            </w:pPr>
            <w:r w:rsidRPr="00B651E0">
              <w:rPr>
                <w:rStyle w:val="Bold"/>
                <w:lang w:val="en-GB"/>
              </w:rPr>
              <w:t>Requirement 12</w:t>
            </w:r>
          </w:p>
        </w:tc>
        <w:tc>
          <w:tcPr>
            <w:tcW w:w="7232" w:type="dxa"/>
            <w:shd w:val="clear" w:color="auto" w:fill="auto"/>
          </w:tcPr>
          <w:p w14:paraId="65C99270" w14:textId="28EDE912" w:rsidR="00B651E0" w:rsidRPr="00B651E0" w:rsidRDefault="00B651E0" w:rsidP="00B651E0">
            <w:pPr>
              <w:pStyle w:val="Bodytext1"/>
              <w:rPr>
                <w:rStyle w:val="Bold"/>
                <w:lang w:val="en-GB"/>
              </w:rPr>
            </w:pPr>
            <w:r w:rsidRPr="00B651E0">
              <w:rPr>
                <w:rStyle w:val="Bold"/>
                <w:lang w:val="en-GB"/>
              </w:rPr>
              <w:t>/req/core/record_creation_date</w:t>
            </w:r>
          </w:p>
        </w:tc>
      </w:tr>
      <w:tr w:rsidR="00B651E0" w:rsidRPr="00C55777" w14:paraId="2BED5B62" w14:textId="77777777" w:rsidTr="00000285">
        <w:trPr>
          <w:tblHeader/>
        </w:trPr>
        <w:tc>
          <w:tcPr>
            <w:tcW w:w="2407" w:type="dxa"/>
            <w:shd w:val="clear" w:color="auto" w:fill="auto"/>
          </w:tcPr>
          <w:p w14:paraId="08686167" w14:textId="58E4FB40" w:rsidR="00B651E0" w:rsidRPr="00926813" w:rsidRDefault="00B651E0" w:rsidP="00B651E0">
            <w:pPr>
              <w:pStyle w:val="Bodytext1"/>
              <w:rPr>
                <w:rStyle w:val="Bold"/>
                <w:highlight w:val="yellow"/>
                <w:lang w:val="en-GB"/>
              </w:rPr>
            </w:pPr>
            <w:r w:rsidRPr="00AC3801">
              <w:rPr>
                <w:szCs w:val="20"/>
                <w:lang w:val="en-GB"/>
              </w:rPr>
              <w:t>A</w:t>
            </w:r>
          </w:p>
        </w:tc>
        <w:tc>
          <w:tcPr>
            <w:tcW w:w="7232" w:type="dxa"/>
            <w:shd w:val="clear" w:color="auto" w:fill="auto"/>
          </w:tcPr>
          <w:p w14:paraId="276D6CA2" w14:textId="68BB99FF" w:rsidR="00B651E0" w:rsidRPr="00AC3801" w:rsidRDefault="00B651E0" w:rsidP="00B651E0">
            <w:pPr>
              <w:pStyle w:val="Bodytext1"/>
              <w:rPr>
                <w:rStyle w:val="Bold"/>
                <w:lang w:val="en-GB"/>
              </w:rPr>
            </w:pPr>
            <w:r w:rsidRPr="00AC3801">
              <w:rPr>
                <w:szCs w:val="20"/>
                <w:lang w:val="en-GB"/>
              </w:rPr>
              <w:t xml:space="preserve">A WCMP record SHALL provide a single </w:t>
            </w:r>
            <w:r w:rsidRPr="00E47CF3">
              <w:rPr>
                <w:rStyle w:val="Couriershadedcharacter"/>
              </w:rPr>
              <w:t>properties.created</w:t>
            </w:r>
            <w:r w:rsidRPr="00AC3801">
              <w:rPr>
                <w:szCs w:val="20"/>
                <w:lang w:val="en-GB"/>
              </w:rPr>
              <w:t xml:space="preserve"> property.</w:t>
            </w:r>
          </w:p>
        </w:tc>
      </w:tr>
      <w:tr w:rsidR="00B651E0" w:rsidRPr="00C55777" w14:paraId="5A65D778" w14:textId="77777777" w:rsidTr="00000285">
        <w:trPr>
          <w:tblHeader/>
        </w:trPr>
        <w:tc>
          <w:tcPr>
            <w:tcW w:w="2407" w:type="dxa"/>
            <w:shd w:val="clear" w:color="auto" w:fill="auto"/>
          </w:tcPr>
          <w:p w14:paraId="4BD7763C" w14:textId="73BC25F2" w:rsidR="00B651E0" w:rsidRPr="00AC3801" w:rsidRDefault="00B651E0" w:rsidP="00B651E0">
            <w:pPr>
              <w:pStyle w:val="Bodytext1"/>
              <w:rPr>
                <w:szCs w:val="20"/>
                <w:lang w:val="en-GB"/>
              </w:rPr>
            </w:pPr>
            <w:r w:rsidRPr="00AC3801">
              <w:rPr>
                <w:szCs w:val="20"/>
                <w:lang w:val="en-GB"/>
              </w:rPr>
              <w:t>B</w:t>
            </w:r>
          </w:p>
        </w:tc>
        <w:tc>
          <w:tcPr>
            <w:tcW w:w="7232" w:type="dxa"/>
            <w:shd w:val="clear" w:color="auto" w:fill="auto"/>
          </w:tcPr>
          <w:p w14:paraId="23DFC3C3" w14:textId="2BF10CAE" w:rsidR="00B651E0" w:rsidRPr="00AC3801" w:rsidRDefault="00B651E0" w:rsidP="00B651E0">
            <w:pPr>
              <w:pStyle w:val="Bodytext1"/>
              <w:rPr>
                <w:szCs w:val="20"/>
                <w:lang w:val="en-GB"/>
              </w:rPr>
            </w:pPr>
            <w:r w:rsidRPr="00AC3801">
              <w:rPr>
                <w:szCs w:val="20"/>
                <w:lang w:val="en-GB"/>
              </w:rPr>
              <w:t xml:space="preserve">The </w:t>
            </w:r>
            <w:r w:rsidRPr="00E47CF3">
              <w:rPr>
                <w:rStyle w:val="Couriershadedcharacter"/>
              </w:rPr>
              <w:t>properties.created</w:t>
            </w:r>
            <w:r w:rsidRPr="00AC3801">
              <w:rPr>
                <w:szCs w:val="20"/>
                <w:lang w:val="en-GB"/>
              </w:rPr>
              <w:t xml:space="preserve"> property SHALL not be repeated or used to document change history.</w:t>
            </w:r>
          </w:p>
        </w:tc>
      </w:tr>
    </w:tbl>
    <w:p w14:paraId="56A59FA3" w14:textId="75EEBF47" w:rsidR="00872E47" w:rsidRPr="004F6F73" w:rsidRDefault="00872E47" w:rsidP="00867F5B">
      <w:pPr>
        <w:pStyle w:val="Heading2NOToC"/>
        <w:rPr>
          <w:lang w:val="en-US"/>
        </w:rPr>
      </w:pPr>
      <w:r w:rsidRPr="004F6F73">
        <w:rPr>
          <w:lang w:val="en-US"/>
        </w:rPr>
        <w:t>1.16</w:t>
      </w:r>
      <w:r w:rsidR="00F5624B" w:rsidRPr="004F6F73">
        <w:rPr>
          <w:lang w:val="en-US"/>
        </w:rPr>
        <w:tab/>
      </w:r>
      <w:r w:rsidRPr="004F6F73">
        <w:rPr>
          <w:lang w:val="en-US"/>
        </w:rPr>
        <w:t>Properties/Record update date</w:t>
      </w:r>
    </w:p>
    <w:p w14:paraId="2AEA0BC7" w14:textId="04F325CB"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updated</w:t>
      </w:r>
      <w:r w:rsidRPr="00AC3801">
        <w:rPr>
          <w:lang w:val="en-GB" w:eastAsia="en-US"/>
        </w:rPr>
        <w:t xml:space="preserve"> property is the date that the WCMP metadata record was last updated. Note, that this date is not the start or end time of a given dataset.</w:t>
      </w:r>
      <w:r w:rsidRPr="000635EA">
        <w:rPr>
          <w:lang w:val="en-US"/>
        </w:rPr>
        <w:t xml:space="preserve"> </w:t>
      </w:r>
      <w:r w:rsidR="00B651E0" w:rsidRPr="000635EA">
        <w:rPr>
          <w:lang w:val="en-US"/>
        </w:rPr>
        <w:t xml:space="preserve">See 1.11.3 – Temporal extent </w:t>
      </w:r>
      <w:r w:rsidRPr="000635EA">
        <w:rPr>
          <w:lang w:val="en-US"/>
        </w:rPr>
        <w:t>fo</w:t>
      </w:r>
      <w:r w:rsidRPr="00AC3801">
        <w:rPr>
          <w:lang w:val="en-GB" w:eastAsia="en-US"/>
        </w:rPr>
        <w:t>r more information on defining dataset temporal extents.</w:t>
      </w:r>
    </w:p>
    <w:p w14:paraId="6FD2A9C8" w14:textId="75F40745" w:rsidR="00872E47" w:rsidRPr="00AC3801" w:rsidRDefault="00872E47" w:rsidP="00E6128A">
      <w:pPr>
        <w:pStyle w:val="Bodytext1"/>
        <w:rPr>
          <w:rStyle w:val="Italic"/>
          <w:lang w:val="en-GB"/>
        </w:rPr>
      </w:pPr>
      <w:r w:rsidRPr="00AC3801">
        <w:rPr>
          <w:rStyle w:val="Italic"/>
          <w:lang w:val="en-GB"/>
        </w:rPr>
        <w:t>Example</w:t>
      </w:r>
      <w:r w:rsidR="00C57E13" w:rsidRPr="00AC3801">
        <w:rPr>
          <w:rStyle w:val="Italic"/>
          <w:lang w:val="en-GB"/>
        </w:rPr>
        <w:t>:</w:t>
      </w:r>
    </w:p>
    <w:p w14:paraId="7FC84B59" w14:textId="77777777" w:rsidR="00872E47" w:rsidRPr="00AC3801" w:rsidRDefault="00872E47" w:rsidP="00604F2C">
      <w:pPr>
        <w:pStyle w:val="Couriershaded"/>
        <w:rPr>
          <w:lang w:eastAsia="ja-JP"/>
        </w:rPr>
      </w:pPr>
      <w:r w:rsidRPr="00AC3801">
        <w:rPr>
          <w:lang w:eastAsia="ja-JP"/>
        </w:rPr>
        <w:t>"properties": {</w:t>
      </w:r>
      <w:r w:rsidRPr="00AC3801">
        <w:rPr>
          <w:lang w:eastAsia="ja-JP"/>
        </w:rPr>
        <w:br/>
        <w:t xml:space="preserve">  ...</w:t>
      </w:r>
      <w:r w:rsidRPr="00AC3801">
        <w:rPr>
          <w:lang w:eastAsia="ja-JP"/>
        </w:rPr>
        <w:br/>
        <w:t xml:space="preserve">  "updated": "2022-06-12T18:52:39Z"</w:t>
      </w:r>
      <w:r w:rsidRPr="00AC3801">
        <w:rPr>
          <w:lang w:eastAsia="ja-JP"/>
        </w:rPr>
        <w:br/>
        <w:t xml:space="preserve">  ...</w:t>
      </w:r>
      <w:r w:rsidRPr="00AC3801">
        <w:rPr>
          <w:lang w:eastAsia="ja-JP"/>
        </w:rPr>
        <w:br/>
        <w:t>}</w:t>
      </w:r>
    </w:p>
    <w:p w14:paraId="4BFF8445"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407"/>
        <w:gridCol w:w="7232"/>
      </w:tblGrid>
      <w:tr w:rsidR="00B651E0" w:rsidRPr="00B651E0" w14:paraId="0C89343E" w14:textId="77777777" w:rsidTr="00000285">
        <w:trPr>
          <w:tblHeader/>
        </w:trPr>
        <w:tc>
          <w:tcPr>
            <w:tcW w:w="2407" w:type="dxa"/>
            <w:shd w:val="clear" w:color="auto" w:fill="auto"/>
          </w:tcPr>
          <w:p w14:paraId="24822DAD" w14:textId="2AA79597" w:rsidR="00B651E0" w:rsidRPr="00B651E0" w:rsidRDefault="00B651E0" w:rsidP="00B651E0">
            <w:pPr>
              <w:pStyle w:val="Bodytext1"/>
              <w:rPr>
                <w:rStyle w:val="Bold"/>
                <w:lang w:val="en-GB"/>
              </w:rPr>
            </w:pPr>
            <w:r w:rsidRPr="00B651E0">
              <w:rPr>
                <w:rStyle w:val="Bold"/>
                <w:lang w:val="en-GB"/>
              </w:rPr>
              <w:t>Recommendation 9</w:t>
            </w:r>
          </w:p>
        </w:tc>
        <w:tc>
          <w:tcPr>
            <w:tcW w:w="7232" w:type="dxa"/>
            <w:shd w:val="clear" w:color="auto" w:fill="auto"/>
          </w:tcPr>
          <w:p w14:paraId="311EFAD3" w14:textId="1B93BAA9" w:rsidR="00B651E0" w:rsidRPr="00B651E0" w:rsidRDefault="00B651E0" w:rsidP="00B651E0">
            <w:pPr>
              <w:pStyle w:val="Bodytext1"/>
              <w:rPr>
                <w:rStyle w:val="Bold"/>
                <w:lang w:val="en-GB"/>
              </w:rPr>
            </w:pPr>
            <w:r w:rsidRPr="00B651E0">
              <w:rPr>
                <w:rStyle w:val="Bold"/>
                <w:lang w:val="en-GB"/>
              </w:rPr>
              <w:t>/rec/core/record_update_date</w:t>
            </w:r>
          </w:p>
        </w:tc>
      </w:tr>
      <w:tr w:rsidR="00B651E0" w:rsidRPr="00C55777" w14:paraId="515F13D7" w14:textId="77777777" w:rsidTr="00000285">
        <w:trPr>
          <w:tblHeader/>
        </w:trPr>
        <w:tc>
          <w:tcPr>
            <w:tcW w:w="2407" w:type="dxa"/>
            <w:shd w:val="clear" w:color="auto" w:fill="auto"/>
          </w:tcPr>
          <w:p w14:paraId="06A5DBDC" w14:textId="1A81F111" w:rsidR="00B651E0" w:rsidRPr="00926813" w:rsidRDefault="00B651E0" w:rsidP="00B651E0">
            <w:pPr>
              <w:pStyle w:val="Bodytext1"/>
              <w:rPr>
                <w:rStyle w:val="Bold"/>
                <w:highlight w:val="yellow"/>
                <w:lang w:val="en-GB"/>
              </w:rPr>
            </w:pPr>
            <w:r w:rsidRPr="00AC3801">
              <w:rPr>
                <w:szCs w:val="20"/>
                <w:lang w:val="en-GB"/>
              </w:rPr>
              <w:t>A</w:t>
            </w:r>
          </w:p>
        </w:tc>
        <w:tc>
          <w:tcPr>
            <w:tcW w:w="7232" w:type="dxa"/>
            <w:shd w:val="clear" w:color="auto" w:fill="auto"/>
          </w:tcPr>
          <w:p w14:paraId="23F03647" w14:textId="40E035A2" w:rsidR="00B651E0" w:rsidRPr="00AC3801" w:rsidRDefault="00B651E0" w:rsidP="00B651E0">
            <w:pPr>
              <w:pStyle w:val="Bodytext1"/>
              <w:rPr>
                <w:rStyle w:val="Bold"/>
                <w:lang w:val="en-GB"/>
              </w:rPr>
            </w:pPr>
            <w:r w:rsidRPr="00AC3801">
              <w:rPr>
                <w:szCs w:val="20"/>
                <w:lang w:val="en-GB"/>
              </w:rPr>
              <w:t xml:space="preserve">A WCMP record SHOULD provide a </w:t>
            </w:r>
            <w:r w:rsidRPr="00E47CF3">
              <w:rPr>
                <w:rStyle w:val="Couriershadedcharacter"/>
              </w:rPr>
              <w:t>properties.updated</w:t>
            </w:r>
            <w:r w:rsidRPr="00AC3801">
              <w:rPr>
                <w:szCs w:val="20"/>
                <w:lang w:val="en-GB"/>
              </w:rPr>
              <w:t xml:space="preserve"> property when a record has been updated since its initial creation.</w:t>
            </w:r>
          </w:p>
        </w:tc>
      </w:tr>
    </w:tbl>
    <w:p w14:paraId="309D2F5B" w14:textId="7D159F37" w:rsidR="00872E47" w:rsidRPr="004F6F73" w:rsidRDefault="00872E47" w:rsidP="00867F5B">
      <w:pPr>
        <w:pStyle w:val="Heading2NOToC"/>
        <w:rPr>
          <w:lang w:val="en-US"/>
        </w:rPr>
      </w:pPr>
      <w:r w:rsidRPr="004F6F73">
        <w:rPr>
          <w:lang w:val="en-US"/>
        </w:rPr>
        <w:t>1.17</w:t>
      </w:r>
      <w:r w:rsidR="00C57E13" w:rsidRPr="004F6F73">
        <w:rPr>
          <w:lang w:val="en-US"/>
        </w:rPr>
        <w:tab/>
      </w:r>
      <w:r w:rsidRPr="004F6F73">
        <w:rPr>
          <w:lang w:val="en-US"/>
        </w:rPr>
        <w:t>Properties/Status</w:t>
      </w:r>
    </w:p>
    <w:p w14:paraId="192E73E1" w14:textId="0C1288A0" w:rsidR="00872E47" w:rsidRPr="00AC3801" w:rsidRDefault="00872E47" w:rsidP="00D6444D">
      <w:pPr>
        <w:pStyle w:val="Bodytext1"/>
        <w:rPr>
          <w:lang w:val="en-GB" w:eastAsia="en-US"/>
        </w:rPr>
      </w:pPr>
      <w:r w:rsidRPr="00AC3801">
        <w:rPr>
          <w:lang w:val="en-GB" w:eastAsia="en-US"/>
        </w:rPr>
        <w:t xml:space="preserve">The </w:t>
      </w:r>
      <w:r w:rsidRPr="00E47CF3">
        <w:rPr>
          <w:rStyle w:val="Couriershadedcharacter"/>
        </w:rPr>
        <w:t>status</w:t>
      </w:r>
      <w:r w:rsidRPr="00AC3801">
        <w:rPr>
          <w:lang w:val="en-GB" w:eastAsia="en-US"/>
        </w:rPr>
        <w:t xml:space="preserve"> property identifies the life</w:t>
      </w:r>
      <w:r w:rsidR="00617025" w:rsidRPr="00AC3801">
        <w:rPr>
          <w:lang w:val="en-GB" w:eastAsia="en-US"/>
        </w:rPr>
        <w:t xml:space="preserve"> </w:t>
      </w:r>
      <w:r w:rsidRPr="00AC3801">
        <w:rPr>
          <w:lang w:val="en-GB" w:eastAsia="en-US"/>
        </w:rPr>
        <w:t xml:space="preserve">cycle of a given dataset. </w:t>
      </w:r>
    </w:p>
    <w:p w14:paraId="5FEE2332" w14:textId="34D25891" w:rsidR="00C57E13" w:rsidRPr="000635EA" w:rsidRDefault="00C57E13" w:rsidP="00D6444D">
      <w:pPr>
        <w:pStyle w:val="Bodytext1"/>
        <w:rPr>
          <w:rStyle w:val="Italic"/>
          <w:lang w:val="en-US"/>
        </w:rPr>
      </w:pPr>
      <w:r w:rsidRPr="000635EA">
        <w:rPr>
          <w:rStyle w:val="Italic"/>
          <w:lang w:val="en-US"/>
        </w:rPr>
        <w:t>Example:</w:t>
      </w:r>
    </w:p>
    <w:p w14:paraId="26202C99" w14:textId="77777777" w:rsidR="00872E47" w:rsidRDefault="00872E47" w:rsidP="00604F2C">
      <w:pPr>
        <w:pStyle w:val="Couriershaded"/>
        <w:rPr>
          <w:lang w:eastAsia="ja-JP"/>
        </w:rPr>
      </w:pPr>
      <w:r w:rsidRPr="00AC3801">
        <w:rPr>
          <w:lang w:eastAsia="ja-JP"/>
        </w:rPr>
        <w:t>"properties": {</w:t>
      </w:r>
      <w:r w:rsidRPr="00AC3801">
        <w:rPr>
          <w:lang w:eastAsia="ja-JP"/>
        </w:rPr>
        <w:br/>
        <w:t xml:space="preserve">  "status": {</w:t>
      </w:r>
      <w:r w:rsidRPr="00AC3801">
        <w:rPr>
          <w:lang w:eastAsia="ja-JP"/>
        </w:rPr>
        <w:br/>
        <w:t xml:space="preserve">    "id": "operational",</w:t>
      </w:r>
      <w:r w:rsidRPr="00AC3801">
        <w:rPr>
          <w:lang w:eastAsia="ja-JP"/>
        </w:rPr>
        <w:br/>
        <w:t xml:space="preserve">    "title": "dataset is in 24/7 operation",</w:t>
      </w:r>
      <w:r w:rsidRPr="00AC3801">
        <w:rPr>
          <w:lang w:eastAsia="ja-JP"/>
        </w:rPr>
        <w:br/>
        <w:t xml:space="preserve">    "url": "https://example.org/my-vocab"</w:t>
      </w:r>
      <w:r w:rsidRPr="00AC3801">
        <w:rPr>
          <w:lang w:eastAsia="ja-JP"/>
        </w:rPr>
        <w:br/>
        <w:t xml:space="preserve">  }</w:t>
      </w:r>
      <w:r w:rsidRPr="00AC3801">
        <w:rPr>
          <w:lang w:eastAsia="ja-JP"/>
        </w:rPr>
        <w:br/>
        <w:t>}</w:t>
      </w:r>
    </w:p>
    <w:p w14:paraId="14E07F35"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B651E0" w:rsidRPr="00B651E0" w14:paraId="498B61FD" w14:textId="77777777" w:rsidTr="00B651E0">
        <w:trPr>
          <w:tblHeader/>
        </w:trPr>
        <w:tc>
          <w:tcPr>
            <w:tcW w:w="2549" w:type="dxa"/>
            <w:shd w:val="clear" w:color="auto" w:fill="auto"/>
          </w:tcPr>
          <w:p w14:paraId="037CDD76" w14:textId="275A4B66" w:rsidR="00B651E0" w:rsidRPr="00B651E0" w:rsidRDefault="00B651E0" w:rsidP="000635EA">
            <w:pPr>
              <w:pStyle w:val="Keepnextbodytext"/>
              <w:rPr>
                <w:rStyle w:val="Bold"/>
                <w:lang w:val="en-GB"/>
              </w:rPr>
            </w:pPr>
            <w:r w:rsidRPr="00B651E0">
              <w:rPr>
                <w:rStyle w:val="Bold"/>
                <w:lang w:val="en-GB"/>
              </w:rPr>
              <w:lastRenderedPageBreak/>
              <w:t>Recommendation 10</w:t>
            </w:r>
          </w:p>
        </w:tc>
        <w:tc>
          <w:tcPr>
            <w:tcW w:w="7090" w:type="dxa"/>
            <w:shd w:val="clear" w:color="auto" w:fill="auto"/>
          </w:tcPr>
          <w:p w14:paraId="6848BD19" w14:textId="24501008" w:rsidR="00B651E0" w:rsidRPr="00B651E0" w:rsidRDefault="00B651E0" w:rsidP="000635EA">
            <w:pPr>
              <w:pStyle w:val="Keepnextbodytext"/>
              <w:rPr>
                <w:rStyle w:val="Bold"/>
                <w:lang w:val="en-GB"/>
              </w:rPr>
            </w:pPr>
            <w:r w:rsidRPr="00B651E0">
              <w:rPr>
                <w:rStyle w:val="Bold"/>
                <w:lang w:val="en-GB"/>
              </w:rPr>
              <w:t>/rec/core/status</w:t>
            </w:r>
          </w:p>
        </w:tc>
      </w:tr>
      <w:tr w:rsidR="00B651E0" w:rsidRPr="00C55777" w14:paraId="7A7FFBFE" w14:textId="77777777" w:rsidTr="00B651E0">
        <w:trPr>
          <w:tblHeader/>
        </w:trPr>
        <w:tc>
          <w:tcPr>
            <w:tcW w:w="2549" w:type="dxa"/>
            <w:shd w:val="clear" w:color="auto" w:fill="auto"/>
          </w:tcPr>
          <w:p w14:paraId="033B150F" w14:textId="105CE3BB" w:rsidR="00B651E0" w:rsidRPr="00926813" w:rsidRDefault="00B651E0" w:rsidP="00B651E0">
            <w:pPr>
              <w:pStyle w:val="Bodytext1"/>
              <w:rPr>
                <w:rStyle w:val="Bold"/>
                <w:highlight w:val="yellow"/>
                <w:lang w:val="en-GB"/>
              </w:rPr>
            </w:pPr>
            <w:r w:rsidRPr="00AC3801">
              <w:rPr>
                <w:szCs w:val="20"/>
                <w:lang w:val="en-GB"/>
              </w:rPr>
              <w:t>A</w:t>
            </w:r>
          </w:p>
        </w:tc>
        <w:tc>
          <w:tcPr>
            <w:tcW w:w="7090" w:type="dxa"/>
            <w:shd w:val="clear" w:color="auto" w:fill="auto"/>
          </w:tcPr>
          <w:p w14:paraId="0CA39461" w14:textId="4E8116B4" w:rsidR="00B651E0" w:rsidRPr="00AC3801" w:rsidRDefault="00B651E0" w:rsidP="00B651E0">
            <w:pPr>
              <w:pStyle w:val="Bodytext1"/>
              <w:rPr>
                <w:rStyle w:val="Bold"/>
                <w:lang w:val="en-GB"/>
              </w:rPr>
            </w:pPr>
            <w:r w:rsidRPr="00AC3801">
              <w:rPr>
                <w:szCs w:val="20"/>
                <w:lang w:val="en-GB"/>
              </w:rPr>
              <w:t xml:space="preserve">A WCMP record SHOULD provide a </w:t>
            </w:r>
            <w:r w:rsidRPr="00E47CF3">
              <w:rPr>
                <w:rStyle w:val="Couriershadedcharacter"/>
              </w:rPr>
              <w:t>properties.status</w:t>
            </w:r>
            <w:r w:rsidRPr="00AC3801">
              <w:rPr>
                <w:szCs w:val="20"/>
                <w:lang w:val="en-GB"/>
              </w:rPr>
              <w:t xml:space="preserve"> property to identify the operational status of a given dataset.</w:t>
            </w:r>
          </w:p>
        </w:tc>
      </w:tr>
      <w:tr w:rsidR="00B651E0" w:rsidRPr="00C55777" w14:paraId="1004C479" w14:textId="77777777" w:rsidTr="00B651E0">
        <w:trPr>
          <w:tblHeader/>
        </w:trPr>
        <w:tc>
          <w:tcPr>
            <w:tcW w:w="2549" w:type="dxa"/>
            <w:shd w:val="clear" w:color="auto" w:fill="auto"/>
          </w:tcPr>
          <w:p w14:paraId="46F65563" w14:textId="4950D44D" w:rsidR="00B651E0" w:rsidRPr="00AC3801" w:rsidRDefault="00B651E0" w:rsidP="00B651E0">
            <w:pPr>
              <w:pStyle w:val="Bodytext1"/>
              <w:rPr>
                <w:szCs w:val="20"/>
                <w:lang w:val="en-GB"/>
              </w:rPr>
            </w:pPr>
            <w:r w:rsidRPr="00AC3801">
              <w:rPr>
                <w:szCs w:val="20"/>
                <w:lang w:val="en-GB"/>
              </w:rPr>
              <w:t>B</w:t>
            </w:r>
          </w:p>
        </w:tc>
        <w:tc>
          <w:tcPr>
            <w:tcW w:w="7090" w:type="dxa"/>
            <w:shd w:val="clear" w:color="auto" w:fill="auto"/>
          </w:tcPr>
          <w:p w14:paraId="73369526" w14:textId="3CED70CE" w:rsidR="00B651E0" w:rsidRPr="00AC3801" w:rsidRDefault="00B651E0" w:rsidP="00B651E0">
            <w:pPr>
              <w:pStyle w:val="Bodytext1"/>
              <w:rPr>
                <w:szCs w:val="20"/>
                <w:lang w:val="en-GB"/>
              </w:rPr>
            </w:pPr>
            <w:r w:rsidRPr="00AC3801">
              <w:rPr>
                <w:szCs w:val="20"/>
                <w:lang w:val="en-GB"/>
              </w:rPr>
              <w:t xml:space="preserve">A WCMP record SHOULD provide a </w:t>
            </w:r>
            <w:r w:rsidRPr="00E47CF3">
              <w:rPr>
                <w:rStyle w:val="Couriershadedcharacter"/>
              </w:rPr>
              <w:t>properties.status.id</w:t>
            </w:r>
            <w:r w:rsidRPr="00AC3801">
              <w:rPr>
                <w:szCs w:val="20"/>
                <w:lang w:val="en-GB"/>
              </w:rPr>
              <w:t xml:space="preserve"> property to identify the concept of the status.</w:t>
            </w:r>
          </w:p>
        </w:tc>
      </w:tr>
      <w:tr w:rsidR="00B651E0" w:rsidRPr="00C55777" w14:paraId="5346E960" w14:textId="77777777" w:rsidTr="00B651E0">
        <w:trPr>
          <w:tblHeader/>
        </w:trPr>
        <w:tc>
          <w:tcPr>
            <w:tcW w:w="2549" w:type="dxa"/>
            <w:shd w:val="clear" w:color="auto" w:fill="auto"/>
          </w:tcPr>
          <w:p w14:paraId="5C368D31" w14:textId="7C0D58B6" w:rsidR="00B651E0" w:rsidRPr="00AC3801" w:rsidRDefault="00B651E0" w:rsidP="00B651E0">
            <w:pPr>
              <w:pStyle w:val="Bodytext1"/>
              <w:rPr>
                <w:szCs w:val="20"/>
                <w:lang w:val="en-GB"/>
              </w:rPr>
            </w:pPr>
            <w:r w:rsidRPr="00AC3801">
              <w:rPr>
                <w:szCs w:val="20"/>
                <w:lang w:val="en-GB"/>
              </w:rPr>
              <w:t>C</w:t>
            </w:r>
          </w:p>
        </w:tc>
        <w:tc>
          <w:tcPr>
            <w:tcW w:w="7090" w:type="dxa"/>
            <w:shd w:val="clear" w:color="auto" w:fill="auto"/>
          </w:tcPr>
          <w:p w14:paraId="33D37BF3" w14:textId="27114211" w:rsidR="00B651E0" w:rsidRPr="00AC3801" w:rsidRDefault="00B651E0" w:rsidP="00B651E0">
            <w:pPr>
              <w:pStyle w:val="Bodytext1"/>
              <w:rPr>
                <w:szCs w:val="20"/>
                <w:lang w:val="en-GB"/>
              </w:rPr>
            </w:pPr>
            <w:r w:rsidRPr="00AC3801">
              <w:rPr>
                <w:szCs w:val="20"/>
                <w:lang w:val="en-GB"/>
              </w:rPr>
              <w:t xml:space="preserve">A WCMP record SHOULD provide a </w:t>
            </w:r>
            <w:r w:rsidRPr="00E47CF3">
              <w:rPr>
                <w:rStyle w:val="Couriershadedcharacter"/>
              </w:rPr>
              <w:t>properties.status.title</w:t>
            </w:r>
            <w:r w:rsidRPr="00AC3801">
              <w:rPr>
                <w:szCs w:val="20"/>
                <w:lang w:val="en-GB"/>
              </w:rPr>
              <w:t xml:space="preserve"> property to provide a human-readable title for the concept.</w:t>
            </w:r>
          </w:p>
        </w:tc>
      </w:tr>
      <w:tr w:rsidR="00B651E0" w:rsidRPr="00C55777" w14:paraId="290B15F2" w14:textId="77777777" w:rsidTr="00B651E0">
        <w:trPr>
          <w:tblHeader/>
        </w:trPr>
        <w:tc>
          <w:tcPr>
            <w:tcW w:w="2549" w:type="dxa"/>
            <w:shd w:val="clear" w:color="auto" w:fill="auto"/>
          </w:tcPr>
          <w:p w14:paraId="0178B0D5" w14:textId="5C205B11" w:rsidR="00B651E0" w:rsidRPr="00AC3801" w:rsidRDefault="00B651E0" w:rsidP="00B651E0">
            <w:pPr>
              <w:pStyle w:val="Bodytext1"/>
              <w:rPr>
                <w:szCs w:val="20"/>
                <w:lang w:val="en-GB"/>
              </w:rPr>
            </w:pPr>
            <w:r w:rsidRPr="00AC3801">
              <w:rPr>
                <w:szCs w:val="20"/>
                <w:lang w:val="en-GB"/>
              </w:rPr>
              <w:t>D</w:t>
            </w:r>
          </w:p>
        </w:tc>
        <w:tc>
          <w:tcPr>
            <w:tcW w:w="7090" w:type="dxa"/>
            <w:shd w:val="clear" w:color="auto" w:fill="auto"/>
          </w:tcPr>
          <w:p w14:paraId="0E247E39" w14:textId="605293A9" w:rsidR="00B651E0" w:rsidRPr="00AC3801" w:rsidRDefault="00B651E0" w:rsidP="00B651E0">
            <w:pPr>
              <w:pStyle w:val="Bodytext1"/>
              <w:rPr>
                <w:szCs w:val="20"/>
                <w:lang w:val="en-GB"/>
              </w:rPr>
            </w:pPr>
            <w:r w:rsidRPr="00AC3801">
              <w:rPr>
                <w:szCs w:val="20"/>
                <w:lang w:val="en-GB"/>
              </w:rPr>
              <w:t xml:space="preserve">A WCMP record SHOULD provide a </w:t>
            </w:r>
            <w:r w:rsidRPr="00E47CF3">
              <w:rPr>
                <w:rStyle w:val="Couriershadedcharacter"/>
              </w:rPr>
              <w:t>properties.status.description</w:t>
            </w:r>
            <w:r w:rsidRPr="00AC3801">
              <w:rPr>
                <w:szCs w:val="20"/>
                <w:lang w:val="en-GB"/>
              </w:rPr>
              <w:t xml:space="preserve"> property to provide a human-readable description for the concept.</w:t>
            </w:r>
          </w:p>
        </w:tc>
      </w:tr>
      <w:tr w:rsidR="00B651E0" w:rsidRPr="00C55777" w14:paraId="3AB1DC6B" w14:textId="77777777" w:rsidTr="00B651E0">
        <w:trPr>
          <w:tblHeader/>
        </w:trPr>
        <w:tc>
          <w:tcPr>
            <w:tcW w:w="2549" w:type="dxa"/>
            <w:shd w:val="clear" w:color="auto" w:fill="auto"/>
          </w:tcPr>
          <w:p w14:paraId="1244C6CB" w14:textId="5AF7973B" w:rsidR="00B651E0" w:rsidRPr="00AC3801" w:rsidRDefault="00B651E0" w:rsidP="00B651E0">
            <w:pPr>
              <w:pStyle w:val="Bodytext1"/>
              <w:rPr>
                <w:szCs w:val="20"/>
                <w:lang w:val="en-GB"/>
              </w:rPr>
            </w:pPr>
            <w:r w:rsidRPr="00AC3801">
              <w:rPr>
                <w:szCs w:val="20"/>
                <w:lang w:val="en-GB"/>
              </w:rPr>
              <w:t>E</w:t>
            </w:r>
          </w:p>
        </w:tc>
        <w:tc>
          <w:tcPr>
            <w:tcW w:w="7090" w:type="dxa"/>
            <w:shd w:val="clear" w:color="auto" w:fill="auto"/>
          </w:tcPr>
          <w:p w14:paraId="738B1BAE" w14:textId="67718E4B" w:rsidR="00B651E0" w:rsidRPr="00AC3801" w:rsidRDefault="00B651E0" w:rsidP="00B651E0">
            <w:pPr>
              <w:pStyle w:val="Bodytext1"/>
              <w:rPr>
                <w:szCs w:val="20"/>
                <w:lang w:val="en-GB"/>
              </w:rPr>
            </w:pPr>
            <w:r w:rsidRPr="00AC3801">
              <w:rPr>
                <w:szCs w:val="20"/>
                <w:lang w:val="en-GB"/>
              </w:rPr>
              <w:t xml:space="preserve">A WCMP record SHOULD provide a </w:t>
            </w:r>
            <w:r w:rsidRPr="00E47CF3">
              <w:rPr>
                <w:rStyle w:val="Couriershadedcharacter"/>
              </w:rPr>
              <w:t>properties.status.url</w:t>
            </w:r>
            <w:r w:rsidRPr="00AC3801">
              <w:rPr>
                <w:szCs w:val="20"/>
                <w:lang w:val="en-GB"/>
              </w:rPr>
              <w:t xml:space="preserve"> property to provide further description of the concept via the given URI.</w:t>
            </w:r>
          </w:p>
        </w:tc>
      </w:tr>
    </w:tbl>
    <w:p w14:paraId="4772715B" w14:textId="4CA7FD3A" w:rsidR="00872E47" w:rsidRPr="004F6F73" w:rsidRDefault="00872E47" w:rsidP="00867F5B">
      <w:pPr>
        <w:pStyle w:val="Heading2NOToC"/>
        <w:rPr>
          <w:lang w:val="en-US"/>
        </w:rPr>
      </w:pPr>
      <w:r w:rsidRPr="004F6F73">
        <w:rPr>
          <w:lang w:val="en-US"/>
        </w:rPr>
        <w:t>1.18</w:t>
      </w:r>
      <w:r w:rsidR="002B49C9" w:rsidRPr="004F6F73">
        <w:rPr>
          <w:lang w:val="en-US"/>
        </w:rPr>
        <w:tab/>
      </w:r>
      <w:r w:rsidRPr="004F6F73">
        <w:rPr>
          <w:lang w:val="en-US"/>
        </w:rPr>
        <w:t xml:space="preserve">Properties/WMO </w:t>
      </w:r>
      <w:r w:rsidR="009078FE" w:rsidRPr="004F6F73">
        <w:rPr>
          <w:lang w:val="en-US"/>
        </w:rPr>
        <w:t>d</w:t>
      </w:r>
      <w:r w:rsidRPr="004F6F73">
        <w:rPr>
          <w:lang w:val="en-US"/>
        </w:rPr>
        <w:t xml:space="preserve">ata </w:t>
      </w:r>
      <w:r w:rsidR="009078FE" w:rsidRPr="004F6F73">
        <w:rPr>
          <w:lang w:val="en-US"/>
        </w:rPr>
        <w:t>p</w:t>
      </w:r>
      <w:r w:rsidRPr="004F6F73">
        <w:rPr>
          <w:lang w:val="en-US"/>
        </w:rPr>
        <w:t>olicy</w:t>
      </w:r>
    </w:p>
    <w:p w14:paraId="0C738628" w14:textId="1EF3AEE3" w:rsidR="00872E47" w:rsidRPr="00AC3801" w:rsidRDefault="00872E47" w:rsidP="00E6128A">
      <w:pPr>
        <w:pStyle w:val="Bodytext1"/>
        <w:rPr>
          <w:lang w:val="en-GB" w:eastAsia="en-US"/>
        </w:rPr>
      </w:pPr>
      <w:r w:rsidRPr="00AC3801">
        <w:rPr>
          <w:lang w:val="en-GB" w:eastAsia="en-US"/>
        </w:rPr>
        <w:t xml:space="preserve">The </w:t>
      </w:r>
      <w:r w:rsidRPr="00E47CF3">
        <w:rPr>
          <w:rStyle w:val="Couriershadedcharacter"/>
        </w:rPr>
        <w:t>wmo:dataPolicy</w:t>
      </w:r>
      <w:r w:rsidRPr="00AC3801">
        <w:rPr>
          <w:lang w:val="en-GB" w:eastAsia="en-US"/>
        </w:rPr>
        <w:t xml:space="preserve"> property is a code</w:t>
      </w:r>
      <w:r w:rsidR="00EF7BEB" w:rsidRPr="00AC3801">
        <w:rPr>
          <w:lang w:val="en-GB" w:eastAsia="en-US"/>
        </w:rPr>
        <w:t> </w:t>
      </w:r>
      <w:r w:rsidRPr="00AC3801">
        <w:rPr>
          <w:lang w:val="en-GB" w:eastAsia="en-US"/>
        </w:rPr>
        <w:t xml:space="preserve">list that identifies the classification of the dataset exchange as described by the WMO </w:t>
      </w:r>
      <w:r w:rsidR="009078FE" w:rsidRPr="00AC3801">
        <w:rPr>
          <w:lang w:val="en-GB" w:eastAsia="en-US"/>
        </w:rPr>
        <w:t xml:space="preserve">Unified </w:t>
      </w:r>
      <w:r w:rsidRPr="00AC3801">
        <w:rPr>
          <w:lang w:val="en-GB" w:eastAsia="en-US"/>
        </w:rPr>
        <w:t>Data Policy (Resolution</w:t>
      </w:r>
      <w:r w:rsidR="004A51D1" w:rsidRPr="00AC3801">
        <w:rPr>
          <w:lang w:val="en-GB" w:eastAsia="en-US"/>
        </w:rPr>
        <w:t> </w:t>
      </w:r>
      <w:r w:rsidRPr="00AC3801">
        <w:rPr>
          <w:lang w:val="en-GB" w:eastAsia="en-US"/>
        </w:rPr>
        <w:t>1 (Cg-Ext(2021))) for the international exchange of Earth system data. The code</w:t>
      </w:r>
      <w:r w:rsidR="00EF7BEB" w:rsidRPr="00AC3801">
        <w:rPr>
          <w:lang w:val="en-GB" w:eastAsia="en-US"/>
        </w:rPr>
        <w:t> </w:t>
      </w:r>
      <w:r w:rsidRPr="00AC3801">
        <w:rPr>
          <w:lang w:val="en-GB" w:eastAsia="en-US"/>
        </w:rPr>
        <w:t xml:space="preserve">list values are </w:t>
      </w:r>
      <w:r w:rsidRPr="00E47CF3">
        <w:rPr>
          <w:rStyle w:val="Couriershadedcharacter"/>
        </w:rPr>
        <w:t>core</w:t>
      </w:r>
      <w:r w:rsidRPr="00AC3801">
        <w:rPr>
          <w:lang w:val="en-GB" w:eastAsia="en-US"/>
        </w:rPr>
        <w:t xml:space="preserve"> or </w:t>
      </w:r>
      <w:r w:rsidRPr="00E47CF3">
        <w:rPr>
          <w:rStyle w:val="Couriershadedcharacter"/>
        </w:rPr>
        <w:t>recommended</w:t>
      </w:r>
      <w:r w:rsidRPr="00AC3801">
        <w:rPr>
          <w:lang w:val="en-GB" w:eastAsia="en-US"/>
        </w:rPr>
        <w:t xml:space="preserve">. The </w:t>
      </w:r>
      <w:r w:rsidRPr="00E47CF3">
        <w:rPr>
          <w:rStyle w:val="Couriershadedcharacter"/>
        </w:rPr>
        <w:t>wmo:dataPolicy</w:t>
      </w:r>
      <w:r w:rsidRPr="00AC3801">
        <w:rPr>
          <w:lang w:val="en-GB" w:eastAsia="en-US"/>
        </w:rPr>
        <w:t xml:space="preserve"> property is required if the metadata record describes a dataset.</w:t>
      </w:r>
    </w:p>
    <w:p w14:paraId="46EE54B1" w14:textId="6923A613" w:rsidR="00872E47" w:rsidRPr="00AC3801" w:rsidRDefault="00872E47" w:rsidP="00E6128A">
      <w:pPr>
        <w:pStyle w:val="Bodytext1"/>
        <w:rPr>
          <w:rFonts w:eastAsia="SimSun" w:cs="Arial"/>
          <w:lang w:val="en-GB" w:eastAsia="zh-CN"/>
        </w:rPr>
      </w:pPr>
      <w:r w:rsidRPr="00AC3801">
        <w:rPr>
          <w:rFonts w:eastAsia="SimSun" w:cs="Arial"/>
          <w:lang w:val="en-GB" w:eastAsia="zh-CN"/>
        </w:rPr>
        <w:t xml:space="preserve">Licensing and copyright are expressed via the </w:t>
      </w:r>
      <w:r w:rsidRPr="00E47CF3">
        <w:rPr>
          <w:rStyle w:val="Couriershadedcharacter"/>
        </w:rPr>
        <w:t>links</w:t>
      </w:r>
      <w:r w:rsidRPr="00AC3801">
        <w:rPr>
          <w:rFonts w:eastAsia="SimSun" w:cs="Arial"/>
          <w:lang w:val="en-GB" w:eastAsia="zh-CN"/>
        </w:rPr>
        <w:t xml:space="preserve"> property (s</w:t>
      </w:r>
      <w:r w:rsidRPr="000635EA">
        <w:rPr>
          <w:lang w:val="en-US"/>
        </w:rPr>
        <w:t>ee 1.19</w:t>
      </w:r>
      <w:r w:rsidR="00B651E0" w:rsidRPr="000635EA">
        <w:rPr>
          <w:lang w:val="en-US"/>
        </w:rPr>
        <w:t xml:space="preserve"> – </w:t>
      </w:r>
      <w:r w:rsidRPr="000635EA">
        <w:rPr>
          <w:lang w:val="en-US"/>
        </w:rPr>
        <w:t>Links and distribution information) providing access, license and attribution details as requi</w:t>
      </w:r>
      <w:r w:rsidRPr="00AC3801">
        <w:rPr>
          <w:rFonts w:eastAsia="SimSun" w:cs="Arial"/>
          <w:lang w:val="en-GB" w:eastAsia="zh-CN"/>
        </w:rPr>
        <w:t>red. Conditions on use of the data should be indicated for transparency and clarification.</w:t>
      </w:r>
    </w:p>
    <w:p w14:paraId="23D4F2F5" w14:textId="77777777" w:rsidR="00872E47" w:rsidRPr="00AC3801" w:rsidRDefault="00872E47" w:rsidP="00E6128A">
      <w:pPr>
        <w:pStyle w:val="Bodytext1"/>
        <w:rPr>
          <w:rStyle w:val="Italic"/>
          <w:lang w:val="en-GB"/>
        </w:rPr>
      </w:pPr>
      <w:r w:rsidRPr="00AC3801">
        <w:rPr>
          <w:rStyle w:val="Italic"/>
          <w:lang w:val="en-GB"/>
        </w:rPr>
        <w:t>Example: Core data</w:t>
      </w:r>
    </w:p>
    <w:p w14:paraId="3B795D06"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"wmo:dataPolicy":</w:t>
      </w:r>
      <w:r w:rsidRPr="00AC3801">
        <w:rPr>
          <w:b/>
          <w:lang w:eastAsia="ja-JP"/>
        </w:rPr>
        <w:t xml:space="preserve"> </w:t>
      </w:r>
      <w:r w:rsidRPr="00AC3801">
        <w:rPr>
          <w:lang w:eastAsia="ja-JP"/>
        </w:rPr>
        <w:t>"core"</w:t>
      </w:r>
      <w:r w:rsidRPr="00AC3801">
        <w:rPr>
          <w:lang w:eastAsia="ja-JP"/>
        </w:rPr>
        <w:br/>
      </w:r>
      <w:r w:rsidRPr="00AC3801">
        <w:rPr>
          <w:b/>
          <w:lang w:eastAsia="ja-JP"/>
        </w:rPr>
        <w:t xml:space="preserve">  </w:t>
      </w:r>
      <w:r w:rsidRPr="00AC3801">
        <w:rPr>
          <w:lang w:eastAsia="ja-JP"/>
        </w:rPr>
        <w:t>...</w:t>
      </w:r>
      <w:r w:rsidRPr="00AC3801">
        <w:rPr>
          <w:lang w:eastAsia="ja-JP"/>
        </w:rPr>
        <w:br/>
        <w:t>}</w:t>
      </w:r>
    </w:p>
    <w:p w14:paraId="24306F8F" w14:textId="77777777" w:rsidR="00AA1C00" w:rsidRDefault="00AA1C00" w:rsidP="00E6128A">
      <w:pPr>
        <w:pStyle w:val="Bodytext1"/>
        <w:rPr>
          <w:rStyle w:val="Italic"/>
          <w:lang w:val="en-GB"/>
        </w:rPr>
      </w:pPr>
    </w:p>
    <w:p w14:paraId="39F2759D" w14:textId="095F32E7" w:rsidR="00872E47" w:rsidRPr="00AC3801" w:rsidRDefault="00872E47" w:rsidP="00E6128A">
      <w:pPr>
        <w:pStyle w:val="Bodytext1"/>
        <w:rPr>
          <w:rStyle w:val="Italic"/>
          <w:lang w:val="en-GB"/>
        </w:rPr>
      </w:pPr>
      <w:r w:rsidRPr="00AC3801">
        <w:rPr>
          <w:rStyle w:val="Italic"/>
          <w:lang w:val="en-GB"/>
        </w:rPr>
        <w:t>Example: Recommended data</w:t>
      </w:r>
    </w:p>
    <w:p w14:paraId="2596D7FC"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"wmo:dataPolicy":</w:t>
      </w:r>
      <w:r w:rsidRPr="00AC3801">
        <w:rPr>
          <w:b/>
          <w:lang w:eastAsia="ja-JP"/>
        </w:rPr>
        <w:t xml:space="preserve"> </w:t>
      </w:r>
      <w:r w:rsidRPr="00AC3801">
        <w:rPr>
          <w:lang w:eastAsia="ja-JP"/>
        </w:rPr>
        <w:t>"recommended"</w:t>
      </w:r>
      <w:r w:rsidRPr="00AC3801">
        <w:rPr>
          <w:lang w:eastAsia="ja-JP"/>
        </w:rPr>
        <w:br/>
      </w:r>
      <w:r w:rsidRPr="00AC3801">
        <w:rPr>
          <w:b/>
          <w:lang w:eastAsia="ja-JP"/>
        </w:rPr>
        <w:t xml:space="preserve">  </w:t>
      </w:r>
      <w:r w:rsidRPr="00AC3801">
        <w:rPr>
          <w:lang w:eastAsia="ja-JP"/>
        </w:rPr>
        <w:t>...</w:t>
      </w:r>
      <w:r w:rsidRPr="00AC3801">
        <w:rPr>
          <w:lang w:eastAsia="ja-JP"/>
        </w:rPr>
        <w:br/>
        <w:t>}</w:t>
      </w:r>
    </w:p>
    <w:p w14:paraId="4A85E834" w14:textId="77777777" w:rsidR="00D6444D" w:rsidRDefault="00D6444D" w:rsidP="00E6128A">
      <w:pPr>
        <w:pStyle w:val="Bodytext1"/>
        <w:rPr>
          <w:lang w:val="en-GB" w:eastAsia="en-US"/>
        </w:rPr>
      </w:pPr>
    </w:p>
    <w:p w14:paraId="26E8B11F" w14:textId="6F091560" w:rsidR="00872E47" w:rsidRPr="00AC3801" w:rsidRDefault="00872E47" w:rsidP="00E6128A">
      <w:pPr>
        <w:pStyle w:val="Bodytext1"/>
        <w:rPr>
          <w:lang w:val="en-GB" w:eastAsia="en-US"/>
        </w:rPr>
      </w:pPr>
      <w:r w:rsidRPr="00AC3801">
        <w:rPr>
          <w:lang w:val="en-GB" w:eastAsia="en-US"/>
        </w:rPr>
        <w:t>It is useful to add provider-specific details to have the most detailed information about data policy and additional conditions.</w:t>
      </w:r>
    </w:p>
    <w:p w14:paraId="47DFAC2E" w14:textId="0588EE8B" w:rsidR="00872E47" w:rsidRPr="00AC3801" w:rsidRDefault="00872E47" w:rsidP="00E6128A">
      <w:pPr>
        <w:pStyle w:val="Bodytext1"/>
        <w:rPr>
          <w:rStyle w:val="Italic"/>
          <w:lang w:val="en-GB"/>
        </w:rPr>
      </w:pPr>
      <w:r w:rsidRPr="00AC3801">
        <w:rPr>
          <w:rStyle w:val="Italic"/>
          <w:lang w:val="en-GB"/>
        </w:rPr>
        <w:t>Example: Recommended data with additional conditions and provider-specific details</w:t>
      </w:r>
    </w:p>
    <w:p w14:paraId="6ADD4A35"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"wmo:dataPolicy":</w:t>
      </w:r>
      <w:r w:rsidRPr="00AC3801">
        <w:rPr>
          <w:b/>
          <w:lang w:eastAsia="ja-JP"/>
        </w:rPr>
        <w:t xml:space="preserve"> </w:t>
      </w:r>
      <w:r w:rsidRPr="00AC3801">
        <w:rPr>
          <w:lang w:eastAsia="ja-JP"/>
        </w:rPr>
        <w:t>"recommended"</w:t>
      </w:r>
      <w:r w:rsidRPr="00AC3801">
        <w:rPr>
          <w:lang w:eastAsia="ja-JP"/>
        </w:rPr>
        <w:br/>
      </w:r>
      <w:r w:rsidRPr="00AC3801">
        <w:rPr>
          <w:b/>
          <w:lang w:eastAsia="ja-JP"/>
        </w:rPr>
        <w:t xml:space="preserve">  </w:t>
      </w:r>
      <w:r w:rsidRPr="00AC3801">
        <w:rPr>
          <w:lang w:eastAsia="ja-JP"/>
        </w:rPr>
        <w:t>...</w:t>
      </w:r>
      <w:r w:rsidRPr="00AC3801">
        <w:rPr>
          <w:lang w:eastAsia="ja-JP"/>
        </w:rPr>
        <w:br/>
        <w:t>},</w:t>
      </w:r>
      <w:r w:rsidRPr="00AC3801">
        <w:rPr>
          <w:lang w:eastAsia="ja-JP"/>
        </w:rPr>
        <w:b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"license",</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"https://example.org/license",</w:t>
      </w:r>
      <w:r w:rsidRPr="00AC3801">
        <w:rPr>
          <w:lang w:eastAsia="ja-JP"/>
        </w:rPr>
        <w:br/>
      </w:r>
      <w:r w:rsidRPr="00AC3801">
        <w:rPr>
          <w:b/>
          <w:lang w:eastAsia="ja-JP"/>
        </w:rPr>
        <w:lastRenderedPageBreak/>
        <w:t xml:space="preserve">  </w:t>
      </w:r>
      <w:r w:rsidRPr="00AC3801">
        <w:rPr>
          <w:lang w:eastAsia="ja-JP"/>
        </w:rPr>
        <w:t>"type":</w:t>
      </w:r>
      <w:r w:rsidRPr="00AC3801">
        <w:rPr>
          <w:b/>
          <w:lang w:eastAsia="ja-JP"/>
        </w:rPr>
        <w:t xml:space="preserve"> </w:t>
      </w:r>
      <w:r w:rsidRPr="00AC3801">
        <w:rPr>
          <w:lang w:eastAsia="ja-JP"/>
        </w:rPr>
        <w:t>"text/html",</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"EUMETSAT DATA LICENSING"</w:t>
      </w:r>
      <w:r w:rsidRPr="00AC3801">
        <w:rPr>
          <w:lang w:eastAsia="ja-JP"/>
        </w:rPr>
        <w:br/>
        <w:t>}]</w:t>
      </w:r>
    </w:p>
    <w:p w14:paraId="04E4A574" w14:textId="77777777" w:rsidR="00AA1C00" w:rsidRDefault="00AA1C00" w:rsidP="00E6128A">
      <w:pPr>
        <w:pStyle w:val="Bodytext1"/>
        <w:rPr>
          <w:rStyle w:val="Italic"/>
          <w:lang w:val="en-GB"/>
        </w:rPr>
      </w:pPr>
    </w:p>
    <w:p w14:paraId="097111CF" w14:textId="713477CB" w:rsidR="00872E47" w:rsidRPr="00AC3801" w:rsidRDefault="00872E47" w:rsidP="00E6128A">
      <w:pPr>
        <w:pStyle w:val="Bodytext1"/>
        <w:rPr>
          <w:rStyle w:val="Italic"/>
          <w:lang w:val="en-GB"/>
        </w:rPr>
      </w:pPr>
      <w:r w:rsidRPr="00AC3801">
        <w:rPr>
          <w:rStyle w:val="Italic"/>
          <w:lang w:val="en-GB"/>
        </w:rPr>
        <w:t>Example: License for recommended data in the public domain</w:t>
      </w:r>
    </w:p>
    <w:p w14:paraId="51C4E29A" w14:textId="77777777" w:rsidR="00872E47" w:rsidRPr="00AC3801" w:rsidRDefault="00872E47" w:rsidP="00604F2C">
      <w:pPr>
        <w:pStyle w:val="Couriershaded"/>
        <w:rPr>
          <w:lang w:eastAsia="ja-JP"/>
        </w:rPr>
      </w:pPr>
      <w:r w:rsidRPr="00AC3801">
        <w:rPr>
          <w:lang w:eastAsia="ja-JP"/>
        </w:rPr>
        <w:t>"properties": {</w:t>
      </w:r>
      <w:r w:rsidRPr="00AC3801">
        <w:rPr>
          <w:lang w:eastAsia="ja-JP"/>
        </w:rPr>
        <w:br/>
      </w:r>
      <w:r w:rsidRPr="00AC3801">
        <w:rPr>
          <w:b/>
          <w:lang w:eastAsia="ja-JP"/>
        </w:rPr>
        <w:t xml:space="preserve">  </w:t>
      </w:r>
      <w:r w:rsidRPr="00AC3801">
        <w:rPr>
          <w:lang w:eastAsia="ja-JP"/>
        </w:rPr>
        <w:t>...</w:t>
      </w:r>
      <w:r w:rsidRPr="00AC3801">
        <w:rPr>
          <w:lang w:eastAsia="ja-JP"/>
        </w:rPr>
        <w:br/>
        <w:t xml:space="preserve">  "wmo:dataPolicy": "recommended"</w:t>
      </w:r>
      <w:r w:rsidRPr="00AC3801">
        <w:rPr>
          <w:lang w:eastAsia="ja-JP"/>
        </w:rPr>
        <w:br/>
      </w:r>
      <w:r w:rsidRPr="00AC3801">
        <w:rPr>
          <w:b/>
          <w:lang w:eastAsia="ja-JP"/>
        </w:rPr>
        <w:t xml:space="preserve">  </w:t>
      </w:r>
      <w:r w:rsidRPr="00AC3801">
        <w:rPr>
          <w:lang w:eastAsia="ja-JP"/>
        </w:rPr>
        <w:t>...</w:t>
      </w:r>
      <w:r w:rsidRPr="00AC3801">
        <w:rPr>
          <w:lang w:eastAsia="ja-JP"/>
        </w:rPr>
        <w:br/>
        <w:t>},</w:t>
      </w:r>
      <w:r w:rsidRPr="00AC3801">
        <w:rPr>
          <w:lang w:eastAsia="ja-JP"/>
        </w:rPr>
        <w:br/>
        <w:t>"links": [{</w:t>
      </w:r>
    </w:p>
    <w:p w14:paraId="093614D3" w14:textId="77777777" w:rsidR="00872E47" w:rsidRPr="00AC3801" w:rsidRDefault="00872E47" w:rsidP="00604F2C">
      <w:pPr>
        <w:pStyle w:val="Couriershaded"/>
        <w:rPr>
          <w:lang w:eastAsia="ja-JP"/>
        </w:rPr>
      </w:pPr>
      <w:r w:rsidRPr="00AC3801">
        <w:rPr>
          <w:lang w:eastAsia="ja-JP"/>
        </w:rPr>
        <w:t xml:space="preserve">  "rel": "license",</w:t>
      </w:r>
    </w:p>
    <w:p w14:paraId="7AC9A52F" w14:textId="77777777" w:rsidR="00872E47" w:rsidRPr="00AC3801" w:rsidRDefault="00872E47" w:rsidP="00604F2C">
      <w:pPr>
        <w:pStyle w:val="Couriershaded"/>
        <w:rPr>
          <w:lang w:eastAsia="ja-JP"/>
        </w:rPr>
      </w:pPr>
      <w:r w:rsidRPr="00AC3801">
        <w:rPr>
          <w:lang w:eastAsia="ja-JP"/>
        </w:rPr>
        <w:t xml:space="preserve">  "href": "https://creativecommons.org/publicdomain/zero/1.0/",</w:t>
      </w:r>
    </w:p>
    <w:p w14:paraId="24D307AB" w14:textId="77777777" w:rsidR="00872E47" w:rsidRPr="00AC3801" w:rsidRDefault="00872E47" w:rsidP="00604F2C">
      <w:pPr>
        <w:pStyle w:val="Couriershaded"/>
        <w:rPr>
          <w:lang w:eastAsia="ja-JP"/>
        </w:rPr>
      </w:pPr>
      <w:r w:rsidRPr="00AC3801">
        <w:rPr>
          <w:lang w:eastAsia="ja-JP"/>
        </w:rPr>
        <w:t xml:space="preserve">  "type": "text/html",</w:t>
      </w:r>
    </w:p>
    <w:p w14:paraId="4ED9EDE2" w14:textId="77777777" w:rsidR="00872E47" w:rsidRPr="00AC3801" w:rsidRDefault="00872E47" w:rsidP="00604F2C">
      <w:pPr>
        <w:pStyle w:val="Couriershaded"/>
        <w:rPr>
          <w:rFonts w:eastAsiaTheme="minorEastAsia"/>
          <w:bCs/>
          <w:color w:val="06287E"/>
          <w:kern w:val="2"/>
          <w:lang w:eastAsia="ja-JP"/>
        </w:rPr>
      </w:pPr>
      <w:r w:rsidRPr="00AC3801">
        <w:rPr>
          <w:lang w:eastAsia="ja-JP"/>
        </w:rPr>
        <w:t xml:space="preserve">  "title": "CC0 1.0 Deed | CC0 1.0 Universal | Creative Commons"</w:t>
      </w:r>
      <w:r w:rsidRPr="00AC3801">
        <w:rPr>
          <w:lang w:eastAsia="ja-JP"/>
        </w:rPr>
        <w:br/>
        <w:t>}]</w:t>
      </w:r>
    </w:p>
    <w:p w14:paraId="2D6CA2BA" w14:textId="77777777" w:rsidR="00AA1C00" w:rsidRDefault="00AA1C00" w:rsidP="00E6128A">
      <w:pPr>
        <w:pStyle w:val="Bodytext1"/>
        <w:rPr>
          <w:lang w:val="en-GB" w:eastAsia="en-US"/>
        </w:rPr>
      </w:pPr>
    </w:p>
    <w:p w14:paraId="097EA9B4" w14:textId="52AC0C9C" w:rsidR="00872E47" w:rsidRPr="00AC3801" w:rsidRDefault="00872E47" w:rsidP="00E6128A">
      <w:pPr>
        <w:pStyle w:val="Bodytext1"/>
        <w:rPr>
          <w:lang w:val="en-GB" w:eastAsia="en-US"/>
        </w:rPr>
      </w:pPr>
      <w:r w:rsidRPr="00AC3801">
        <w:rPr>
          <w:lang w:val="en-GB" w:eastAsia="en-US"/>
        </w:rPr>
        <w:t xml:space="preserve">To express rights not addressed by a license, the </w:t>
      </w:r>
      <w:r w:rsidRPr="00E47CF3">
        <w:rPr>
          <w:rStyle w:val="Couriershadedcharacter"/>
        </w:rPr>
        <w:t>rights</w:t>
      </w:r>
      <w:r w:rsidRPr="00AC3801">
        <w:rPr>
          <w:lang w:val="en-GB" w:eastAsia="en-US"/>
        </w:rPr>
        <w:t xml:space="preserve"> property can be used as follows:</w:t>
      </w:r>
    </w:p>
    <w:p w14:paraId="5B4105F4" w14:textId="77777777" w:rsidR="00872E47" w:rsidRPr="00AC3801" w:rsidRDefault="00872E47" w:rsidP="00E6128A">
      <w:pPr>
        <w:pStyle w:val="Bodytext1"/>
        <w:rPr>
          <w:rStyle w:val="Italic"/>
          <w:lang w:val="en-GB"/>
        </w:rPr>
      </w:pPr>
      <w:r w:rsidRPr="00AC3801">
        <w:rPr>
          <w:rStyle w:val="Italic"/>
          <w:lang w:val="en-GB"/>
        </w:rPr>
        <w:t>Example: Rights</w:t>
      </w:r>
    </w:p>
    <w:p w14:paraId="688E37E2" w14:textId="6FC3AB00"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"rights":</w:t>
      </w:r>
      <w:r w:rsidRPr="00AC3801">
        <w:rPr>
          <w:b/>
          <w:lang w:eastAsia="ja-JP"/>
        </w:rPr>
        <w:t xml:space="preserve"> </w:t>
      </w:r>
      <w:r w:rsidRPr="00AC3801">
        <w:rPr>
          <w:lang w:eastAsia="ja-JP"/>
        </w:rPr>
        <w:t>"Users are granted free and unrestricted access to this data, without charge and with no conditions on use. Users are requested to attribute the producer of this data. WMO Unified Data Policy (Resolution</w:t>
      </w:r>
      <w:r w:rsidR="00F81CC2" w:rsidRPr="00AC3801">
        <w:rPr>
          <w:lang w:eastAsia="ja-JP"/>
        </w:rPr>
        <w:t> </w:t>
      </w:r>
      <w:r w:rsidRPr="00AC3801">
        <w:rPr>
          <w:lang w:eastAsia="ja-JP"/>
        </w:rPr>
        <w:t>1 (Cg-Ext 2021))."</w:t>
      </w:r>
      <w:r w:rsidRPr="00AC3801">
        <w:rPr>
          <w:lang w:eastAsia="ja-JP"/>
        </w:rPr>
        <w:br/>
      </w:r>
      <w:r w:rsidRPr="00AC3801">
        <w:rPr>
          <w:b/>
          <w:lang w:eastAsia="ja-JP"/>
        </w:rPr>
        <w:t xml:space="preserve"> </w:t>
      </w:r>
      <w:r w:rsidRPr="00AC3801">
        <w:rPr>
          <w:lang w:eastAsia="ja-JP"/>
        </w:rPr>
        <w:t>...</w:t>
      </w:r>
      <w:r w:rsidRPr="00AC3801">
        <w:rPr>
          <w:lang w:eastAsia="ja-JP"/>
        </w:rPr>
        <w:br/>
        <w:t>}</w:t>
      </w:r>
    </w:p>
    <w:p w14:paraId="1000AD72"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B651E0" w:rsidRPr="00B651E0" w14:paraId="1AC98759" w14:textId="77777777" w:rsidTr="00000285">
        <w:trPr>
          <w:tblHeader/>
        </w:trPr>
        <w:tc>
          <w:tcPr>
            <w:tcW w:w="2549" w:type="dxa"/>
            <w:shd w:val="clear" w:color="auto" w:fill="auto"/>
          </w:tcPr>
          <w:p w14:paraId="050AA710" w14:textId="74FA7BB9" w:rsidR="00B651E0" w:rsidRPr="00B651E0" w:rsidRDefault="00B651E0" w:rsidP="00B651E0">
            <w:pPr>
              <w:pStyle w:val="Bodytext1"/>
              <w:rPr>
                <w:rStyle w:val="Bold"/>
                <w:lang w:val="en-GB"/>
              </w:rPr>
            </w:pPr>
            <w:r w:rsidRPr="00B651E0">
              <w:rPr>
                <w:rStyle w:val="Bold"/>
                <w:lang w:val="en-GB"/>
              </w:rPr>
              <w:t>Requirement 13</w:t>
            </w:r>
          </w:p>
        </w:tc>
        <w:tc>
          <w:tcPr>
            <w:tcW w:w="7090" w:type="dxa"/>
            <w:shd w:val="clear" w:color="auto" w:fill="auto"/>
          </w:tcPr>
          <w:p w14:paraId="04B7D095" w14:textId="0ECEB635" w:rsidR="00B651E0" w:rsidRPr="00B651E0" w:rsidRDefault="00B651E0" w:rsidP="00B651E0">
            <w:pPr>
              <w:pStyle w:val="Bodytext1"/>
              <w:rPr>
                <w:rStyle w:val="Bold"/>
                <w:lang w:val="en-GB"/>
              </w:rPr>
            </w:pPr>
            <w:r w:rsidRPr="00B651E0">
              <w:rPr>
                <w:rStyle w:val="Bold"/>
                <w:lang w:val="en-GB"/>
              </w:rPr>
              <w:t>/req/core/data_policy</w:t>
            </w:r>
          </w:p>
        </w:tc>
      </w:tr>
      <w:tr w:rsidR="00B651E0" w:rsidRPr="00C55777" w14:paraId="479F4DA1" w14:textId="77777777" w:rsidTr="00000285">
        <w:trPr>
          <w:tblHeader/>
        </w:trPr>
        <w:tc>
          <w:tcPr>
            <w:tcW w:w="2549" w:type="dxa"/>
            <w:shd w:val="clear" w:color="auto" w:fill="auto"/>
          </w:tcPr>
          <w:p w14:paraId="405A230B" w14:textId="0A745D0C" w:rsidR="00B651E0" w:rsidRPr="00926813" w:rsidRDefault="00B651E0" w:rsidP="00B651E0">
            <w:pPr>
              <w:pStyle w:val="Bodytext1"/>
              <w:rPr>
                <w:rStyle w:val="Bold"/>
                <w:highlight w:val="yellow"/>
                <w:lang w:val="en-GB"/>
              </w:rPr>
            </w:pPr>
            <w:r w:rsidRPr="00AC3801">
              <w:rPr>
                <w:szCs w:val="20"/>
                <w:lang w:val="en-GB"/>
              </w:rPr>
              <w:t>A</w:t>
            </w:r>
          </w:p>
        </w:tc>
        <w:tc>
          <w:tcPr>
            <w:tcW w:w="7090" w:type="dxa"/>
            <w:shd w:val="clear" w:color="auto" w:fill="auto"/>
          </w:tcPr>
          <w:p w14:paraId="5CFF424C" w14:textId="16C9F17F" w:rsidR="00B651E0" w:rsidRPr="00AC3801" w:rsidRDefault="00B651E0" w:rsidP="00B651E0">
            <w:pPr>
              <w:pStyle w:val="Bodytext1"/>
              <w:rPr>
                <w:rStyle w:val="Bold"/>
                <w:lang w:val="en-GB"/>
              </w:rPr>
            </w:pPr>
            <w:r w:rsidRPr="00AC3801">
              <w:rPr>
                <w:szCs w:val="20"/>
                <w:lang w:val="en-GB"/>
              </w:rPr>
              <w:t xml:space="preserve">When the </w:t>
            </w:r>
            <w:r w:rsidRPr="00E47CF3">
              <w:rPr>
                <w:rStyle w:val="Couriershadedcharacter"/>
              </w:rPr>
              <w:t>properties.type</w:t>
            </w:r>
            <w:r w:rsidRPr="00AC3801">
              <w:rPr>
                <w:szCs w:val="20"/>
                <w:lang w:val="en-GB"/>
              </w:rPr>
              <w:t xml:space="preserve"> property is </w:t>
            </w:r>
            <w:r w:rsidRPr="00E47CF3">
              <w:rPr>
                <w:rStyle w:val="Couriershadedcharacter"/>
              </w:rPr>
              <w:t>dataset</w:t>
            </w:r>
            <w:r w:rsidRPr="00AC3801">
              <w:rPr>
                <w:szCs w:val="20"/>
                <w:lang w:val="en-GB"/>
              </w:rPr>
              <w:t xml:space="preserve">, the record SHALL provide exactly one </w:t>
            </w:r>
            <w:r w:rsidRPr="00E47CF3">
              <w:rPr>
                <w:rStyle w:val="Couriershadedcharacter"/>
              </w:rPr>
              <w:t>properties.wmo:dataPolicy</w:t>
            </w:r>
            <w:r w:rsidRPr="00AC3801">
              <w:rPr>
                <w:szCs w:val="20"/>
                <w:lang w:val="en-GB"/>
              </w:rPr>
              <w:t xml:space="preserve"> property.</w:t>
            </w:r>
          </w:p>
        </w:tc>
      </w:tr>
      <w:tr w:rsidR="00B651E0" w:rsidRPr="00C55777" w14:paraId="07A0E4DE" w14:textId="77777777" w:rsidTr="00000285">
        <w:trPr>
          <w:tblHeader/>
        </w:trPr>
        <w:tc>
          <w:tcPr>
            <w:tcW w:w="2549" w:type="dxa"/>
            <w:shd w:val="clear" w:color="auto" w:fill="auto"/>
          </w:tcPr>
          <w:p w14:paraId="4571E22B" w14:textId="761F1E3F" w:rsidR="00B651E0" w:rsidRPr="00AC3801" w:rsidRDefault="00B651E0" w:rsidP="00B651E0">
            <w:pPr>
              <w:pStyle w:val="Bodytext1"/>
              <w:rPr>
                <w:szCs w:val="20"/>
                <w:lang w:val="en-GB"/>
              </w:rPr>
            </w:pPr>
            <w:r w:rsidRPr="00AC3801">
              <w:rPr>
                <w:szCs w:val="20"/>
                <w:lang w:val="en-GB"/>
              </w:rPr>
              <w:t>B</w:t>
            </w:r>
          </w:p>
        </w:tc>
        <w:tc>
          <w:tcPr>
            <w:tcW w:w="7090" w:type="dxa"/>
            <w:shd w:val="clear" w:color="auto" w:fill="auto"/>
          </w:tcPr>
          <w:p w14:paraId="3CFE6CCE" w14:textId="60444284" w:rsidR="00B651E0" w:rsidRPr="00AC3801" w:rsidRDefault="00B651E0" w:rsidP="00B651E0">
            <w:pPr>
              <w:pStyle w:val="Bodytext1"/>
              <w:rPr>
                <w:szCs w:val="20"/>
                <w:lang w:val="en-GB"/>
              </w:rPr>
            </w:pPr>
            <w:r w:rsidRPr="00AC3801">
              <w:rPr>
                <w:szCs w:val="20"/>
                <w:lang w:val="en-GB"/>
              </w:rPr>
              <w:t xml:space="preserve">The </w:t>
            </w:r>
            <w:r w:rsidRPr="00E47CF3">
              <w:rPr>
                <w:rStyle w:val="Couriershadedcharacter"/>
              </w:rPr>
              <w:t>properties.wmo:dataPolicy</w:t>
            </w:r>
            <w:r w:rsidRPr="00AC3801">
              <w:rPr>
                <w:szCs w:val="20"/>
                <w:lang w:val="en-GB"/>
              </w:rPr>
              <w:t xml:space="preserve"> property SHALL be </w:t>
            </w:r>
            <w:r w:rsidRPr="00E47CF3">
              <w:rPr>
                <w:rStyle w:val="Couriershadedcharacter"/>
              </w:rPr>
              <w:t>core</w:t>
            </w:r>
            <w:r w:rsidRPr="00AC3801">
              <w:rPr>
                <w:szCs w:val="20"/>
                <w:lang w:val="en-GB"/>
              </w:rPr>
              <w:t xml:space="preserve"> or </w:t>
            </w:r>
            <w:r w:rsidRPr="00E47CF3">
              <w:rPr>
                <w:rStyle w:val="Couriershadedcharacter"/>
              </w:rPr>
              <w:t>recommended</w:t>
            </w:r>
            <w:r w:rsidRPr="00AC3801">
              <w:rPr>
                <w:szCs w:val="20"/>
                <w:lang w:val="en-GB"/>
              </w:rPr>
              <w:t>.</w:t>
            </w:r>
          </w:p>
        </w:tc>
      </w:tr>
      <w:tr w:rsidR="00B651E0" w:rsidRPr="00C55777" w14:paraId="4A2A1032" w14:textId="77777777" w:rsidTr="00000285">
        <w:trPr>
          <w:tblHeader/>
        </w:trPr>
        <w:tc>
          <w:tcPr>
            <w:tcW w:w="2549" w:type="dxa"/>
            <w:shd w:val="clear" w:color="auto" w:fill="auto"/>
          </w:tcPr>
          <w:p w14:paraId="4278DDCF" w14:textId="0B597194" w:rsidR="00B651E0" w:rsidRPr="00AC3801" w:rsidRDefault="00B651E0" w:rsidP="00B651E0">
            <w:pPr>
              <w:pStyle w:val="Bodytext1"/>
              <w:rPr>
                <w:szCs w:val="20"/>
                <w:lang w:val="en-GB"/>
              </w:rPr>
            </w:pPr>
            <w:r w:rsidRPr="00AC3801">
              <w:rPr>
                <w:szCs w:val="20"/>
                <w:lang w:val="en-GB"/>
              </w:rPr>
              <w:t>C</w:t>
            </w:r>
          </w:p>
        </w:tc>
        <w:tc>
          <w:tcPr>
            <w:tcW w:w="7090" w:type="dxa"/>
            <w:shd w:val="clear" w:color="auto" w:fill="auto"/>
          </w:tcPr>
          <w:p w14:paraId="31E21AC7" w14:textId="65726AD2" w:rsidR="00B651E0" w:rsidRPr="00AC3801" w:rsidRDefault="00B651E0" w:rsidP="00B651E0">
            <w:pPr>
              <w:pStyle w:val="Bodytext1"/>
              <w:rPr>
                <w:szCs w:val="20"/>
                <w:lang w:val="en-GB"/>
              </w:rPr>
            </w:pPr>
            <w:r w:rsidRPr="00AC3801">
              <w:rPr>
                <w:szCs w:val="20"/>
                <w:lang w:val="en-GB"/>
              </w:rPr>
              <w:t xml:space="preserve">When the </w:t>
            </w:r>
            <w:r w:rsidRPr="00E47CF3">
              <w:rPr>
                <w:rStyle w:val="Couriershadedcharacter"/>
              </w:rPr>
              <w:t>properties.wmo:dataPolicy</w:t>
            </w:r>
            <w:r w:rsidRPr="00AC3801">
              <w:rPr>
                <w:szCs w:val="20"/>
                <w:lang w:val="en-GB"/>
              </w:rPr>
              <w:t xml:space="preserve"> property is </w:t>
            </w:r>
            <w:r w:rsidRPr="00E47CF3">
              <w:rPr>
                <w:rStyle w:val="Couriershadedcharacter"/>
              </w:rPr>
              <w:t>recommended</w:t>
            </w:r>
            <w:r w:rsidRPr="00AC3801">
              <w:rPr>
                <w:szCs w:val="20"/>
                <w:lang w:val="en-GB"/>
              </w:rPr>
              <w:t xml:space="preserve">, data licensing SHALL be provided by at least one </w:t>
            </w:r>
            <w:r w:rsidRPr="00E47CF3">
              <w:rPr>
                <w:rStyle w:val="Couriershadedcharacter"/>
              </w:rPr>
              <w:t>links</w:t>
            </w:r>
            <w:r w:rsidRPr="00AC3801">
              <w:rPr>
                <w:szCs w:val="20"/>
                <w:lang w:val="en-GB"/>
              </w:rPr>
              <w:t xml:space="preserve"> item with link relations (</w:t>
            </w:r>
            <w:r w:rsidRPr="00E47CF3">
              <w:rPr>
                <w:rStyle w:val="Couriershadedcharacter"/>
              </w:rPr>
              <w:t>rel</w:t>
            </w:r>
            <w:r w:rsidRPr="00AC3801">
              <w:rPr>
                <w:szCs w:val="20"/>
                <w:lang w:val="en-GB"/>
              </w:rPr>
              <w:t xml:space="preserve">) of </w:t>
            </w:r>
            <w:r w:rsidRPr="00E47CF3">
              <w:rPr>
                <w:rStyle w:val="Couriershadedcharacter"/>
              </w:rPr>
              <w:t>license</w:t>
            </w:r>
            <w:r w:rsidRPr="00AC3801">
              <w:rPr>
                <w:szCs w:val="20"/>
                <w:lang w:val="en-GB"/>
              </w:rPr>
              <w:t>.</w:t>
            </w:r>
          </w:p>
        </w:tc>
      </w:tr>
    </w:tbl>
    <w:p w14:paraId="6CD8BC91"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B651E0" w:rsidRPr="00C55777" w14:paraId="05FEB584" w14:textId="77777777" w:rsidTr="4DC8F721">
        <w:trPr>
          <w:tblHeader/>
        </w:trPr>
        <w:tc>
          <w:tcPr>
            <w:tcW w:w="2549" w:type="dxa"/>
            <w:shd w:val="clear" w:color="auto" w:fill="auto"/>
          </w:tcPr>
          <w:p w14:paraId="51C70767" w14:textId="60F08398" w:rsidR="00B651E0" w:rsidRPr="00B651E0" w:rsidRDefault="00B651E0" w:rsidP="00B651E0">
            <w:pPr>
              <w:pStyle w:val="Bodytext1"/>
              <w:rPr>
                <w:rStyle w:val="Bold"/>
                <w:lang w:val="en-GB"/>
              </w:rPr>
            </w:pPr>
            <w:r w:rsidRPr="00B651E0">
              <w:rPr>
                <w:rStyle w:val="Bold"/>
                <w:lang w:val="en-GB"/>
              </w:rPr>
              <w:lastRenderedPageBreak/>
              <w:t>Recommendation 11</w:t>
            </w:r>
          </w:p>
        </w:tc>
        <w:tc>
          <w:tcPr>
            <w:tcW w:w="7090" w:type="dxa"/>
            <w:shd w:val="clear" w:color="auto" w:fill="auto"/>
          </w:tcPr>
          <w:p w14:paraId="5B73D6A7" w14:textId="2C9F5BAC" w:rsidR="00B651E0" w:rsidRPr="00B651E0" w:rsidRDefault="00B651E0" w:rsidP="00B651E0">
            <w:pPr>
              <w:pStyle w:val="Bodytext1"/>
              <w:rPr>
                <w:rStyle w:val="Bold"/>
                <w:lang w:val="en-GB"/>
              </w:rPr>
            </w:pPr>
            <w:r w:rsidRPr="00B651E0">
              <w:rPr>
                <w:rStyle w:val="Bold"/>
                <w:lang w:val="en-GB"/>
              </w:rPr>
              <w:t>/rec/core/data_policy_conditions</w:t>
            </w:r>
          </w:p>
        </w:tc>
      </w:tr>
      <w:tr w:rsidR="00B651E0" w:rsidRPr="00C55777" w14:paraId="11A61264" w14:textId="77777777" w:rsidTr="4DC8F721">
        <w:trPr>
          <w:tblHeader/>
        </w:trPr>
        <w:tc>
          <w:tcPr>
            <w:tcW w:w="2549" w:type="dxa"/>
            <w:shd w:val="clear" w:color="auto" w:fill="auto"/>
          </w:tcPr>
          <w:p w14:paraId="17862B33" w14:textId="4720A0FB" w:rsidR="00B651E0" w:rsidRPr="00926813" w:rsidRDefault="00B651E0" w:rsidP="00B651E0">
            <w:pPr>
              <w:pStyle w:val="Bodytext1"/>
              <w:rPr>
                <w:rStyle w:val="Bold"/>
                <w:highlight w:val="yellow"/>
                <w:lang w:val="en-GB"/>
              </w:rPr>
            </w:pPr>
            <w:r w:rsidRPr="00AC3801">
              <w:rPr>
                <w:szCs w:val="20"/>
                <w:lang w:val="en-GB"/>
              </w:rPr>
              <w:t>A</w:t>
            </w:r>
          </w:p>
        </w:tc>
        <w:tc>
          <w:tcPr>
            <w:tcW w:w="7090" w:type="dxa"/>
            <w:shd w:val="clear" w:color="auto" w:fill="auto"/>
          </w:tcPr>
          <w:p w14:paraId="1133F762" w14:textId="49490D29" w:rsidR="00B651E0" w:rsidRPr="00AC3801" w:rsidRDefault="00B651E0" w:rsidP="00B651E0">
            <w:pPr>
              <w:pStyle w:val="Bodytext1"/>
              <w:rPr>
                <w:rStyle w:val="Bold"/>
                <w:lang w:val="en-GB"/>
              </w:rPr>
            </w:pPr>
            <w:r w:rsidRPr="00AC3801">
              <w:rPr>
                <w:szCs w:val="20"/>
                <w:lang w:val="en-GB"/>
              </w:rPr>
              <w:t xml:space="preserve">Additional conditions represented by a </w:t>
            </w:r>
            <w:r w:rsidRPr="00E47CF3">
              <w:rPr>
                <w:rStyle w:val="Couriershadedcharacter"/>
              </w:rPr>
              <w:t>links</w:t>
            </w:r>
            <w:r w:rsidRPr="00AC3801">
              <w:rPr>
                <w:szCs w:val="20"/>
                <w:lang w:val="en-GB"/>
              </w:rPr>
              <w:t xml:space="preserve"> item SHOULD also provide a </w:t>
            </w:r>
            <w:r w:rsidRPr="00E47CF3">
              <w:rPr>
                <w:rStyle w:val="Couriershadedcharacter"/>
              </w:rPr>
              <w:t>title</w:t>
            </w:r>
            <w:r w:rsidRPr="00AC3801">
              <w:rPr>
                <w:szCs w:val="20"/>
                <w:lang w:val="en-GB"/>
              </w:rPr>
              <w:t xml:space="preserve"> property to include human-readable information about the link.</w:t>
            </w:r>
          </w:p>
        </w:tc>
      </w:tr>
      <w:tr w:rsidR="00B651E0" w:rsidRPr="00C55777" w14:paraId="2DE6925C" w14:textId="77777777" w:rsidTr="4DC8F721">
        <w:trPr>
          <w:tblHeader/>
        </w:trPr>
        <w:tc>
          <w:tcPr>
            <w:tcW w:w="2549" w:type="dxa"/>
            <w:shd w:val="clear" w:color="auto" w:fill="auto"/>
          </w:tcPr>
          <w:p w14:paraId="2B1C4B1D" w14:textId="7038A7A3" w:rsidR="00B651E0" w:rsidRPr="00AC3801" w:rsidRDefault="00B651E0" w:rsidP="00B651E0">
            <w:pPr>
              <w:pStyle w:val="Bodytext1"/>
              <w:rPr>
                <w:szCs w:val="20"/>
                <w:lang w:val="en-GB"/>
              </w:rPr>
            </w:pPr>
            <w:r w:rsidRPr="00AC3801">
              <w:rPr>
                <w:szCs w:val="20"/>
                <w:lang w:val="en-GB"/>
              </w:rPr>
              <w:t>B</w:t>
            </w:r>
          </w:p>
        </w:tc>
        <w:tc>
          <w:tcPr>
            <w:tcW w:w="7090" w:type="dxa"/>
            <w:shd w:val="clear" w:color="auto" w:fill="auto"/>
          </w:tcPr>
          <w:p w14:paraId="777A67A1" w14:textId="0C53AD85" w:rsidR="00B651E0" w:rsidRPr="00AC3801" w:rsidRDefault="00B651E0" w:rsidP="00B651E0">
            <w:pPr>
              <w:pStyle w:val="Bodytext1"/>
              <w:rPr>
                <w:szCs w:val="20"/>
                <w:lang w:val="en-GB"/>
              </w:rPr>
            </w:pPr>
            <w:r w:rsidRPr="00AC3801">
              <w:rPr>
                <w:szCs w:val="20"/>
                <w:lang w:val="en-GB"/>
              </w:rPr>
              <w:t xml:space="preserve">To express any conditions on use of a given dataset, the </w:t>
            </w:r>
            <w:r w:rsidRPr="00E47CF3">
              <w:rPr>
                <w:rStyle w:val="Couriershadedcharacter"/>
              </w:rPr>
              <w:t>properties.rights</w:t>
            </w:r>
            <w:r w:rsidRPr="00AC3801">
              <w:rPr>
                <w:szCs w:val="20"/>
                <w:lang w:val="en-GB"/>
              </w:rPr>
              <w:t xml:space="preserve"> property SHOULD be used.</w:t>
            </w:r>
          </w:p>
        </w:tc>
      </w:tr>
      <w:tr w:rsidR="00B651E0" w:rsidRPr="00AC3801" w14:paraId="6D3B201A" w14:textId="77777777" w:rsidTr="4DC8F721">
        <w:trPr>
          <w:tblHeader/>
        </w:trPr>
        <w:tc>
          <w:tcPr>
            <w:tcW w:w="2549" w:type="dxa"/>
            <w:shd w:val="clear" w:color="auto" w:fill="auto"/>
          </w:tcPr>
          <w:p w14:paraId="0189AB77" w14:textId="584B8D67" w:rsidR="00B651E0" w:rsidRPr="00AC3801" w:rsidRDefault="00B651E0" w:rsidP="00B651E0">
            <w:pPr>
              <w:pStyle w:val="Bodytext1"/>
              <w:rPr>
                <w:szCs w:val="20"/>
                <w:lang w:val="en-GB"/>
              </w:rPr>
            </w:pPr>
            <w:r w:rsidRPr="00AC3801">
              <w:rPr>
                <w:szCs w:val="20"/>
                <w:lang w:val="en-GB"/>
              </w:rPr>
              <w:t>C</w:t>
            </w:r>
          </w:p>
        </w:tc>
        <w:tc>
          <w:tcPr>
            <w:tcW w:w="7090" w:type="dxa"/>
            <w:shd w:val="clear" w:color="auto" w:fill="auto"/>
          </w:tcPr>
          <w:p w14:paraId="78D9AA5A" w14:textId="77777777" w:rsidR="00B651E0" w:rsidRPr="00AC3801" w:rsidRDefault="00B651E0" w:rsidP="00B651E0">
            <w:pPr>
              <w:pStyle w:val="Bodytext1"/>
              <w:rPr>
                <w:szCs w:val="20"/>
                <w:lang w:val="en-GB"/>
              </w:rPr>
            </w:pPr>
            <w:r w:rsidRPr="00AC3801">
              <w:rPr>
                <w:szCs w:val="20"/>
                <w:lang w:val="en-GB"/>
              </w:rPr>
              <w:t xml:space="preserve">For core data or recommended data compatible with free and unrestricted principles, </w:t>
            </w:r>
            <w:r w:rsidRPr="00E47CF3">
              <w:rPr>
                <w:rStyle w:val="Couriershadedcharacter"/>
              </w:rPr>
              <w:t>properties.rights</w:t>
            </w:r>
            <w:r w:rsidRPr="00AC3801">
              <w:rPr>
                <w:szCs w:val="20"/>
                <w:lang w:val="en-GB"/>
              </w:rPr>
              <w:t xml:space="preserve"> SHOULD be declared with exactly the following statement:</w:t>
            </w:r>
          </w:p>
          <w:p w14:paraId="1983B81E" w14:textId="516949B0" w:rsidR="00B651E0" w:rsidRPr="008775F5" w:rsidRDefault="00B651E0" w:rsidP="4DC8F721">
            <w:pPr>
              <w:pStyle w:val="Bodytext1"/>
              <w:rPr>
                <w:rStyle w:val="Couriershadedcharacter"/>
                <w:lang w:val="fr-FR"/>
              </w:rPr>
            </w:pPr>
            <w:r w:rsidRPr="00BB18DA">
              <w:rPr>
                <w:rStyle w:val="Couriershadedcharacter"/>
              </w:rPr>
              <w:t xml:space="preserve">Users are granted free and unrestricted access to this data, without charge and with no conditions on use. Users are requested to attribute the producer of this data. </w:t>
            </w:r>
            <w:r w:rsidRPr="4DC8F721">
              <w:rPr>
                <w:rStyle w:val="Couriershadedcharacter"/>
                <w:lang w:val="fr-FR"/>
              </w:rPr>
              <w:t>WMO Unified Data Policy (Resolution 1 (Cg-Ext 2021)).</w:t>
            </w:r>
          </w:p>
        </w:tc>
      </w:tr>
      <w:tr w:rsidR="00B651E0" w:rsidRPr="00C55777" w14:paraId="04D225FF" w14:textId="77777777" w:rsidTr="4DC8F721">
        <w:trPr>
          <w:tblHeader/>
        </w:trPr>
        <w:tc>
          <w:tcPr>
            <w:tcW w:w="2549" w:type="dxa"/>
            <w:shd w:val="clear" w:color="auto" w:fill="auto"/>
          </w:tcPr>
          <w:p w14:paraId="013C386F" w14:textId="4F3CBCAE" w:rsidR="00B651E0" w:rsidRPr="00AC3801" w:rsidRDefault="00B651E0" w:rsidP="00B651E0">
            <w:pPr>
              <w:pStyle w:val="Bodytext1"/>
              <w:rPr>
                <w:szCs w:val="20"/>
                <w:lang w:val="en-GB"/>
              </w:rPr>
            </w:pPr>
            <w:r w:rsidRPr="00AC3801">
              <w:rPr>
                <w:szCs w:val="20"/>
                <w:lang w:val="en-GB"/>
              </w:rPr>
              <w:t>D</w:t>
            </w:r>
          </w:p>
        </w:tc>
        <w:tc>
          <w:tcPr>
            <w:tcW w:w="7090" w:type="dxa"/>
            <w:shd w:val="clear" w:color="auto" w:fill="auto"/>
          </w:tcPr>
          <w:p w14:paraId="7E4DAC26" w14:textId="681F2D95" w:rsidR="00B651E0" w:rsidRPr="00AC3801" w:rsidRDefault="00B651E0" w:rsidP="00B651E0">
            <w:pPr>
              <w:pStyle w:val="Bodytext1"/>
              <w:rPr>
                <w:szCs w:val="20"/>
                <w:lang w:val="en-GB"/>
              </w:rPr>
            </w:pPr>
            <w:r w:rsidRPr="00AC3801">
              <w:rPr>
                <w:szCs w:val="20"/>
                <w:lang w:val="en-GB"/>
              </w:rPr>
              <w:t xml:space="preserve">For core or recommended data not in the public domain, a copyright statement SHOULD be expressed as either a </w:t>
            </w:r>
            <w:r w:rsidRPr="008775F5">
              <w:rPr>
                <w:rStyle w:val="Couriershadedcharacter"/>
              </w:rPr>
              <w:t>properties.rights</w:t>
            </w:r>
            <w:r w:rsidRPr="00AC3801">
              <w:rPr>
                <w:szCs w:val="20"/>
                <w:lang w:val="en-GB"/>
              </w:rPr>
              <w:t xml:space="preserve"> statement or a link object with </w:t>
            </w:r>
            <w:r w:rsidRPr="008775F5">
              <w:rPr>
                <w:rStyle w:val="Couriershadedcharacter"/>
              </w:rPr>
              <w:t>rel=copyright</w:t>
            </w:r>
            <w:r w:rsidRPr="00AC3801">
              <w:rPr>
                <w:szCs w:val="20"/>
                <w:lang w:val="en-GB"/>
              </w:rPr>
              <w:t>.</w:t>
            </w:r>
          </w:p>
        </w:tc>
      </w:tr>
    </w:tbl>
    <w:p w14:paraId="1332F137" w14:textId="77777777" w:rsidR="00B651E0" w:rsidRPr="00AC3801" w:rsidRDefault="00B651E0" w:rsidP="00B651E0">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B651E0" w:rsidRPr="00B651E0" w14:paraId="263EB1DC" w14:textId="77777777" w:rsidTr="00000285">
        <w:trPr>
          <w:tblHeader/>
        </w:trPr>
        <w:tc>
          <w:tcPr>
            <w:tcW w:w="2549" w:type="dxa"/>
            <w:shd w:val="clear" w:color="auto" w:fill="auto"/>
          </w:tcPr>
          <w:p w14:paraId="245C9191" w14:textId="23BA3A30" w:rsidR="00B651E0" w:rsidRPr="00B651E0" w:rsidRDefault="00B651E0" w:rsidP="00B651E0">
            <w:pPr>
              <w:pStyle w:val="Bodytext1"/>
              <w:rPr>
                <w:rStyle w:val="Bold"/>
                <w:lang w:val="en-GB"/>
              </w:rPr>
            </w:pPr>
            <w:r w:rsidRPr="00B651E0">
              <w:rPr>
                <w:rStyle w:val="Bold"/>
                <w:lang w:val="en-GB"/>
              </w:rPr>
              <w:t>Permission 9</w:t>
            </w:r>
          </w:p>
        </w:tc>
        <w:tc>
          <w:tcPr>
            <w:tcW w:w="7090" w:type="dxa"/>
            <w:shd w:val="clear" w:color="auto" w:fill="auto"/>
          </w:tcPr>
          <w:p w14:paraId="0E491F33" w14:textId="38F73664" w:rsidR="00B651E0" w:rsidRPr="00B651E0" w:rsidRDefault="00B651E0" w:rsidP="00B651E0">
            <w:pPr>
              <w:pStyle w:val="Bodytext1"/>
              <w:rPr>
                <w:rStyle w:val="Bold"/>
                <w:lang w:val="en-GB"/>
              </w:rPr>
            </w:pPr>
            <w:r w:rsidRPr="00B651E0">
              <w:rPr>
                <w:rStyle w:val="Bold"/>
                <w:lang w:val="en-GB"/>
              </w:rPr>
              <w:t>/per/core/data_policy</w:t>
            </w:r>
          </w:p>
        </w:tc>
      </w:tr>
      <w:tr w:rsidR="00B651E0" w:rsidRPr="00C55777" w14:paraId="3A3D9877" w14:textId="77777777" w:rsidTr="00000285">
        <w:trPr>
          <w:tblHeader/>
        </w:trPr>
        <w:tc>
          <w:tcPr>
            <w:tcW w:w="2549" w:type="dxa"/>
            <w:shd w:val="clear" w:color="auto" w:fill="auto"/>
          </w:tcPr>
          <w:p w14:paraId="4E39FF97" w14:textId="1C1F507A" w:rsidR="00B651E0" w:rsidRPr="00926813" w:rsidRDefault="00B651E0" w:rsidP="00B651E0">
            <w:pPr>
              <w:pStyle w:val="Bodytext1"/>
              <w:rPr>
                <w:rStyle w:val="Bold"/>
                <w:highlight w:val="yellow"/>
                <w:lang w:val="en-GB"/>
              </w:rPr>
            </w:pPr>
            <w:r w:rsidRPr="00AC3801">
              <w:rPr>
                <w:szCs w:val="20"/>
                <w:lang w:val="en-GB"/>
              </w:rPr>
              <w:t>A</w:t>
            </w:r>
          </w:p>
        </w:tc>
        <w:tc>
          <w:tcPr>
            <w:tcW w:w="7090" w:type="dxa"/>
            <w:shd w:val="clear" w:color="auto" w:fill="auto"/>
          </w:tcPr>
          <w:p w14:paraId="220F2650" w14:textId="74E0B9E9" w:rsidR="00B651E0" w:rsidRPr="00AC3801" w:rsidRDefault="00B651E0" w:rsidP="00B651E0">
            <w:pPr>
              <w:pStyle w:val="Bodytext1"/>
              <w:rPr>
                <w:rStyle w:val="Bold"/>
                <w:lang w:val="en-GB"/>
              </w:rPr>
            </w:pPr>
            <w:r w:rsidRPr="00AC3801">
              <w:rPr>
                <w:szCs w:val="20"/>
                <w:lang w:val="en-GB"/>
              </w:rPr>
              <w:t xml:space="preserve">For core data (when </w:t>
            </w:r>
            <w:r w:rsidRPr="008775F5">
              <w:rPr>
                <w:rStyle w:val="Couriershadedcharacter"/>
              </w:rPr>
              <w:t>properties.wmo:dataPolicy</w:t>
            </w:r>
            <w:r w:rsidRPr="00AC3801">
              <w:rPr>
                <w:szCs w:val="20"/>
                <w:lang w:val="en-GB"/>
              </w:rPr>
              <w:t xml:space="preserve"> property is </w:t>
            </w:r>
            <w:r w:rsidRPr="008775F5">
              <w:rPr>
                <w:rStyle w:val="Couriershadedcharacter"/>
              </w:rPr>
              <w:t>core</w:t>
            </w:r>
            <w:r w:rsidRPr="00AC3801">
              <w:rPr>
                <w:szCs w:val="20"/>
                <w:lang w:val="en-GB"/>
              </w:rPr>
              <w:t>), attribution licensing MAY be provided as needed.</w:t>
            </w:r>
          </w:p>
        </w:tc>
      </w:tr>
      <w:tr w:rsidR="00B651E0" w:rsidRPr="00C55777" w14:paraId="3D1EEA74" w14:textId="77777777" w:rsidTr="00000285">
        <w:trPr>
          <w:tblHeader/>
        </w:trPr>
        <w:tc>
          <w:tcPr>
            <w:tcW w:w="2549" w:type="dxa"/>
            <w:shd w:val="clear" w:color="auto" w:fill="auto"/>
          </w:tcPr>
          <w:p w14:paraId="680ED90E" w14:textId="4C9C9679" w:rsidR="00B651E0" w:rsidRPr="00AC3801" w:rsidRDefault="00B651E0" w:rsidP="00B651E0">
            <w:pPr>
              <w:pStyle w:val="Bodytext1"/>
              <w:rPr>
                <w:szCs w:val="20"/>
                <w:lang w:val="en-GB"/>
              </w:rPr>
            </w:pPr>
            <w:r w:rsidRPr="00AC3801">
              <w:rPr>
                <w:szCs w:val="20"/>
                <w:lang w:val="en-GB"/>
              </w:rPr>
              <w:t>B</w:t>
            </w:r>
          </w:p>
        </w:tc>
        <w:tc>
          <w:tcPr>
            <w:tcW w:w="7090" w:type="dxa"/>
            <w:shd w:val="clear" w:color="auto" w:fill="auto"/>
          </w:tcPr>
          <w:p w14:paraId="1CA9E766" w14:textId="3DC83177" w:rsidR="00B651E0" w:rsidRPr="00AC3801" w:rsidRDefault="00B651E0" w:rsidP="00B651E0">
            <w:pPr>
              <w:pStyle w:val="Bodytext1"/>
              <w:rPr>
                <w:szCs w:val="20"/>
                <w:lang w:val="en-GB"/>
              </w:rPr>
            </w:pPr>
            <w:r w:rsidRPr="00AC3801">
              <w:rPr>
                <w:szCs w:val="20"/>
                <w:lang w:val="en-GB"/>
              </w:rPr>
              <w:t xml:space="preserve">For core data (when </w:t>
            </w:r>
            <w:proofErr w:type="spellStart"/>
            <w:r w:rsidRPr="008775F5">
              <w:rPr>
                <w:rStyle w:val="Couriershadedcharacter"/>
              </w:rPr>
              <w:t>properties.wmo:dataPolicy</w:t>
            </w:r>
            <w:proofErr w:type="spellEnd"/>
            <w:r w:rsidRPr="00AC3801">
              <w:rPr>
                <w:szCs w:val="20"/>
                <w:lang w:val="en-GB"/>
              </w:rPr>
              <w:t xml:space="preserve"> is </w:t>
            </w:r>
            <w:r w:rsidRPr="008775F5">
              <w:rPr>
                <w:rStyle w:val="Couriershadedcharacter"/>
              </w:rPr>
              <w:t>core</w:t>
            </w:r>
            <w:r w:rsidRPr="00AC3801">
              <w:rPr>
                <w:szCs w:val="20"/>
                <w:lang w:val="en-GB"/>
              </w:rPr>
              <w:t xml:space="preserve">) or recommended data (when </w:t>
            </w:r>
            <w:proofErr w:type="spellStart"/>
            <w:r w:rsidRPr="008775F5">
              <w:rPr>
                <w:rStyle w:val="Couriershadedcharacter"/>
              </w:rPr>
              <w:t>properties.wmo:dataPolicy</w:t>
            </w:r>
            <w:proofErr w:type="spellEnd"/>
            <w:r w:rsidRPr="00AC3801">
              <w:rPr>
                <w:szCs w:val="20"/>
                <w:lang w:val="en-GB"/>
              </w:rPr>
              <w:t xml:space="preserve"> is </w:t>
            </w:r>
            <w:r w:rsidRPr="008775F5">
              <w:rPr>
                <w:rStyle w:val="Couriershadedcharacter"/>
              </w:rPr>
              <w:t>recommended</w:t>
            </w:r>
            <w:r w:rsidRPr="00AC3801">
              <w:rPr>
                <w:szCs w:val="20"/>
                <w:lang w:val="en-GB"/>
              </w:rPr>
              <w:t xml:space="preserve">, and the data is compatible with free and unrestricted principles), a license or public domain statement that is compatible with free and unrestricted principles (such as </w:t>
            </w:r>
            <w:hyperlink r:id="rId66">
              <w:r w:rsidRPr="000635EA">
                <w:rPr>
                  <w:rStyle w:val="Hyperlink"/>
                  <w:lang w:val="en-US"/>
                </w:rPr>
                <w:t>Creative Commons CC0</w:t>
              </w:r>
            </w:hyperlink>
            <w:r w:rsidRPr="00AC3801">
              <w:rPr>
                <w:szCs w:val="20"/>
                <w:lang w:val="en-GB"/>
              </w:rPr>
              <w:t xml:space="preserve">) MAY be expressed as a link object with the </w:t>
            </w:r>
            <w:r w:rsidRPr="008775F5">
              <w:rPr>
                <w:rStyle w:val="Couriershadedcharacter"/>
              </w:rPr>
              <w:t>license</w:t>
            </w:r>
            <w:r w:rsidRPr="00AC3801">
              <w:rPr>
                <w:szCs w:val="20"/>
                <w:lang w:val="en-GB"/>
              </w:rPr>
              <w:t xml:space="preserve"> link relation.</w:t>
            </w:r>
          </w:p>
        </w:tc>
      </w:tr>
      <w:tr w:rsidR="00B651E0" w:rsidRPr="00C55777" w14:paraId="6D37DC1E" w14:textId="77777777" w:rsidTr="00000285">
        <w:trPr>
          <w:tblHeader/>
        </w:trPr>
        <w:tc>
          <w:tcPr>
            <w:tcW w:w="2549" w:type="dxa"/>
            <w:shd w:val="clear" w:color="auto" w:fill="auto"/>
          </w:tcPr>
          <w:p w14:paraId="66153908" w14:textId="62733A39" w:rsidR="00B651E0" w:rsidRPr="00AC3801" w:rsidRDefault="00B651E0" w:rsidP="00B651E0">
            <w:pPr>
              <w:pStyle w:val="Bodytext1"/>
              <w:rPr>
                <w:szCs w:val="20"/>
                <w:lang w:val="en-GB"/>
              </w:rPr>
            </w:pPr>
            <w:r w:rsidRPr="00AC3801">
              <w:rPr>
                <w:szCs w:val="20"/>
                <w:lang w:val="en-GB"/>
              </w:rPr>
              <w:t>C</w:t>
            </w:r>
          </w:p>
        </w:tc>
        <w:tc>
          <w:tcPr>
            <w:tcW w:w="7090" w:type="dxa"/>
            <w:shd w:val="clear" w:color="auto" w:fill="auto"/>
          </w:tcPr>
          <w:p w14:paraId="6262392A" w14:textId="4736FA6C" w:rsidR="00B651E0" w:rsidRPr="00AC3801" w:rsidRDefault="00B651E0" w:rsidP="00B651E0">
            <w:pPr>
              <w:pStyle w:val="Bodytext1"/>
              <w:rPr>
                <w:szCs w:val="20"/>
                <w:lang w:val="en-GB"/>
              </w:rPr>
            </w:pPr>
            <w:r w:rsidRPr="00AC3801">
              <w:rPr>
                <w:szCs w:val="20"/>
                <w:lang w:val="en-GB"/>
              </w:rPr>
              <w:t xml:space="preserve">For core data (when </w:t>
            </w:r>
            <w:r w:rsidRPr="008775F5">
              <w:rPr>
                <w:rStyle w:val="Couriershadedcharacter"/>
              </w:rPr>
              <w:t>properties.wmo:dataPolicy</w:t>
            </w:r>
            <w:r w:rsidRPr="00AC3801">
              <w:rPr>
                <w:szCs w:val="20"/>
                <w:lang w:val="en-GB"/>
              </w:rPr>
              <w:t xml:space="preserve"> is </w:t>
            </w:r>
            <w:r w:rsidRPr="008775F5">
              <w:rPr>
                <w:rStyle w:val="Couriershadedcharacter"/>
              </w:rPr>
              <w:t>core</w:t>
            </w:r>
            <w:r w:rsidRPr="00AC3801">
              <w:rPr>
                <w:szCs w:val="20"/>
                <w:lang w:val="en-GB"/>
              </w:rPr>
              <w:t xml:space="preserve">) or recommended data (when </w:t>
            </w:r>
            <w:r w:rsidRPr="008775F5">
              <w:rPr>
                <w:rStyle w:val="Couriershadedcharacter"/>
              </w:rPr>
              <w:t>properties.wmo:dataPolicy</w:t>
            </w:r>
            <w:r w:rsidRPr="00AC3801">
              <w:rPr>
                <w:szCs w:val="20"/>
                <w:lang w:val="en-GB"/>
              </w:rPr>
              <w:t xml:space="preserve"> is </w:t>
            </w:r>
            <w:r w:rsidRPr="008775F5">
              <w:rPr>
                <w:rStyle w:val="Couriershadedcharacter"/>
              </w:rPr>
              <w:t>recommended</w:t>
            </w:r>
            <w:r w:rsidRPr="00AC3801">
              <w:rPr>
                <w:szCs w:val="20"/>
                <w:lang w:val="en-GB"/>
              </w:rPr>
              <w:t xml:space="preserve">), a copyright statement MAY be expressed in </w:t>
            </w:r>
            <w:r w:rsidRPr="008775F5">
              <w:rPr>
                <w:rStyle w:val="Couriershadedcharacter"/>
              </w:rPr>
              <w:t>properties.rights</w:t>
            </w:r>
            <w:r w:rsidRPr="00AC3801">
              <w:rPr>
                <w:szCs w:val="20"/>
                <w:lang w:val="en-GB"/>
              </w:rPr>
              <w:t>.</w:t>
            </w:r>
          </w:p>
        </w:tc>
      </w:tr>
      <w:tr w:rsidR="00B651E0" w:rsidRPr="00C55777" w14:paraId="62525B6F" w14:textId="77777777" w:rsidTr="00000285">
        <w:trPr>
          <w:tblHeader/>
        </w:trPr>
        <w:tc>
          <w:tcPr>
            <w:tcW w:w="2549" w:type="dxa"/>
            <w:shd w:val="clear" w:color="auto" w:fill="auto"/>
          </w:tcPr>
          <w:p w14:paraId="13045F44" w14:textId="4ADC3781" w:rsidR="00B651E0" w:rsidRPr="00AC3801" w:rsidRDefault="00B651E0" w:rsidP="00B651E0">
            <w:pPr>
              <w:pStyle w:val="Bodytext1"/>
              <w:rPr>
                <w:szCs w:val="20"/>
                <w:lang w:val="en-GB"/>
              </w:rPr>
            </w:pPr>
            <w:r w:rsidRPr="00AC3801">
              <w:rPr>
                <w:szCs w:val="20"/>
                <w:lang w:val="en-GB"/>
              </w:rPr>
              <w:t>D</w:t>
            </w:r>
          </w:p>
        </w:tc>
        <w:tc>
          <w:tcPr>
            <w:tcW w:w="7090" w:type="dxa"/>
            <w:shd w:val="clear" w:color="auto" w:fill="auto"/>
          </w:tcPr>
          <w:p w14:paraId="29C76AA1" w14:textId="22BB5E38" w:rsidR="00B651E0" w:rsidRPr="00AC3801" w:rsidRDefault="00B651E0" w:rsidP="00B651E0">
            <w:pPr>
              <w:pStyle w:val="Bodytext1"/>
              <w:rPr>
                <w:szCs w:val="20"/>
                <w:lang w:val="en-GB"/>
              </w:rPr>
            </w:pPr>
            <w:r w:rsidRPr="00AC3801">
              <w:rPr>
                <w:szCs w:val="20"/>
                <w:lang w:val="en-GB"/>
              </w:rPr>
              <w:t xml:space="preserve">For core data (when </w:t>
            </w:r>
            <w:r w:rsidRPr="008775F5">
              <w:rPr>
                <w:rStyle w:val="Couriershadedcharacter"/>
              </w:rPr>
              <w:t>properties.wmo:dataPolicy</w:t>
            </w:r>
            <w:r w:rsidRPr="00AC3801">
              <w:rPr>
                <w:szCs w:val="20"/>
                <w:lang w:val="en-GB"/>
              </w:rPr>
              <w:t xml:space="preserve"> is </w:t>
            </w:r>
            <w:r w:rsidRPr="008775F5">
              <w:rPr>
                <w:rStyle w:val="Couriershadedcharacter"/>
              </w:rPr>
              <w:t>core</w:t>
            </w:r>
            <w:r w:rsidRPr="00AC3801">
              <w:rPr>
                <w:szCs w:val="20"/>
                <w:lang w:val="en-GB"/>
              </w:rPr>
              <w:t xml:space="preserve">) or recommended data (when </w:t>
            </w:r>
            <w:r w:rsidRPr="008775F5">
              <w:rPr>
                <w:rStyle w:val="Couriershadedcharacter"/>
              </w:rPr>
              <w:t>properties.wmo:dataPolicy</w:t>
            </w:r>
            <w:r w:rsidRPr="00AC3801">
              <w:rPr>
                <w:szCs w:val="20"/>
                <w:lang w:val="en-GB"/>
              </w:rPr>
              <w:t xml:space="preserve"> is </w:t>
            </w:r>
            <w:r w:rsidRPr="008775F5">
              <w:rPr>
                <w:rStyle w:val="Couriershadedcharacter"/>
              </w:rPr>
              <w:t>recommended</w:t>
            </w:r>
            <w:r w:rsidRPr="00AC3801">
              <w:rPr>
                <w:szCs w:val="20"/>
                <w:lang w:val="en-GB"/>
              </w:rPr>
              <w:t xml:space="preserve">), a link object MAY be expressed with </w:t>
            </w:r>
            <w:r w:rsidRPr="008775F5">
              <w:rPr>
                <w:rStyle w:val="Couriershadedcharacter"/>
              </w:rPr>
              <w:t>rel=copyright</w:t>
            </w:r>
            <w:r w:rsidRPr="00AC3801">
              <w:rPr>
                <w:szCs w:val="20"/>
                <w:lang w:val="en-GB"/>
              </w:rPr>
              <w:t>.</w:t>
            </w:r>
          </w:p>
        </w:tc>
      </w:tr>
    </w:tbl>
    <w:p w14:paraId="69E1B132" w14:textId="6BF6AFFA" w:rsidR="00872E47" w:rsidRPr="004F6F73" w:rsidRDefault="00872E47" w:rsidP="00867F5B">
      <w:pPr>
        <w:pStyle w:val="Heading2NOToC"/>
        <w:rPr>
          <w:lang w:val="en-US"/>
        </w:rPr>
      </w:pPr>
      <w:r w:rsidRPr="004F6F73">
        <w:rPr>
          <w:lang w:val="en-US"/>
        </w:rPr>
        <w:t>1.19</w:t>
      </w:r>
      <w:r w:rsidR="00F2280E" w:rsidRPr="004F6F73">
        <w:rPr>
          <w:lang w:val="en-US"/>
        </w:rPr>
        <w:tab/>
      </w:r>
      <w:r w:rsidRPr="004F6F73">
        <w:rPr>
          <w:lang w:val="en-US"/>
        </w:rPr>
        <w:t>Links and distribution information</w:t>
      </w:r>
      <w:bookmarkStart w:id="1091" w:name="_p_33595dd0fe4e4e309141e9b1469e2ff9"/>
      <w:bookmarkEnd w:id="1091"/>
    </w:p>
    <w:p w14:paraId="1257ABC0" w14:textId="1EE38F91" w:rsidR="00872E47" w:rsidRPr="00AC3801" w:rsidRDefault="00872E47" w:rsidP="004F09DB">
      <w:pPr>
        <w:pStyle w:val="Heading3NOToC"/>
        <w:rPr>
          <w:lang w:val="en-GB" w:eastAsia="en-US"/>
        </w:rPr>
      </w:pPr>
      <w:r w:rsidRPr="00AC3801">
        <w:rPr>
          <w:lang w:val="en-GB" w:eastAsia="en-US"/>
        </w:rPr>
        <w:t>1.19.1</w:t>
      </w:r>
      <w:r w:rsidR="00B651E0">
        <w:rPr>
          <w:lang w:val="en-GB" w:eastAsia="en-US"/>
        </w:rPr>
        <w:tab/>
      </w:r>
      <w:r w:rsidRPr="00AC3801">
        <w:rPr>
          <w:lang w:val="en-GB" w:eastAsia="en-US"/>
        </w:rPr>
        <w:t>Overview</w:t>
      </w:r>
    </w:p>
    <w:p w14:paraId="48649D65" w14:textId="7F981A29" w:rsidR="00872E47" w:rsidRPr="00AC3801" w:rsidRDefault="00872E47" w:rsidP="00E6128A">
      <w:pPr>
        <w:pStyle w:val="Bodytext1"/>
        <w:rPr>
          <w:lang w:val="en-GB" w:eastAsia="en-US"/>
        </w:rPr>
      </w:pPr>
      <w:r w:rsidRPr="00AC3801">
        <w:rPr>
          <w:lang w:val="en-GB" w:eastAsia="en-US"/>
        </w:rPr>
        <w:t xml:space="preserve">The </w:t>
      </w:r>
      <w:r w:rsidRPr="008775F5">
        <w:rPr>
          <w:rStyle w:val="Couriershadedcharacter"/>
        </w:rPr>
        <w:t>links</w:t>
      </w:r>
      <w:r w:rsidRPr="00AC3801">
        <w:rPr>
          <w:lang w:val="en-GB" w:eastAsia="en-US"/>
        </w:rPr>
        <w:t xml:space="preserve"> property describes URLs and APIs for accessing the dataset or for subscribing to dataset notifications. Links are the primary mechanism for interacting with the data</w:t>
      </w:r>
      <w:r w:rsidR="006A7C51" w:rsidRPr="00AC3801">
        <w:rPr>
          <w:lang w:val="en-GB" w:eastAsia="en-US"/>
        </w:rPr>
        <w:t>,</w:t>
      </w:r>
      <w:r w:rsidRPr="00AC3801">
        <w:rPr>
          <w:lang w:val="en-GB" w:eastAsia="en-US"/>
        </w:rPr>
        <w:t xml:space="preserve"> and provide an "actionable" workflow to enhance and improve the user experience with "less clicks" for subscriptions and downloads.</w:t>
      </w:r>
    </w:p>
    <w:p w14:paraId="56F711D1" w14:textId="71CA0A05" w:rsidR="00872E47" w:rsidRPr="00AC3801" w:rsidRDefault="00872E47" w:rsidP="00E6128A">
      <w:pPr>
        <w:pStyle w:val="Bodytext1"/>
        <w:rPr>
          <w:lang w:val="en-GB" w:eastAsia="en-US"/>
        </w:rPr>
      </w:pPr>
      <w:r w:rsidRPr="00AC3801">
        <w:rPr>
          <w:lang w:val="en-GB" w:eastAsia="en-US"/>
        </w:rPr>
        <w:t xml:space="preserve">The </w:t>
      </w:r>
      <w:r w:rsidRPr="008775F5">
        <w:rPr>
          <w:rStyle w:val="Couriershadedcharacter"/>
        </w:rPr>
        <w:t>links</w:t>
      </w:r>
      <w:r w:rsidRPr="00AC3801">
        <w:rPr>
          <w:lang w:val="en-GB" w:eastAsia="en-US"/>
        </w:rPr>
        <w:t xml:space="preserve"> property may also describe URLs for related documentation, related data or visual images of the dataset.</w:t>
      </w:r>
    </w:p>
    <w:p w14:paraId="5F736EDE" w14:textId="6F59B987" w:rsidR="00872E47" w:rsidRPr="00AC3801" w:rsidRDefault="00872E47" w:rsidP="00E6128A">
      <w:pPr>
        <w:pStyle w:val="Bodytext1"/>
        <w:rPr>
          <w:rFonts w:eastAsia="SimSun" w:cs="Arial"/>
          <w:iCs/>
          <w:lang w:val="en-GB" w:eastAsia="zh-CN"/>
        </w:rPr>
      </w:pPr>
      <w:r w:rsidRPr="00AC3801">
        <w:rPr>
          <w:rFonts w:eastAsia="SimSun" w:cs="Arial"/>
          <w:iCs/>
          <w:lang w:val="en-GB" w:eastAsia="zh-CN"/>
        </w:rPr>
        <w:t>Table</w:t>
      </w:r>
      <w:r w:rsidR="00CB0333" w:rsidRPr="00AC3801">
        <w:rPr>
          <w:rFonts w:eastAsia="SimSun" w:cs="Arial"/>
          <w:iCs/>
          <w:lang w:val="en-GB" w:eastAsia="zh-CN"/>
        </w:rPr>
        <w:t> 4</w:t>
      </w:r>
      <w:r w:rsidRPr="00AC3801">
        <w:rPr>
          <w:rFonts w:eastAsia="SimSun" w:cs="Arial"/>
          <w:iCs/>
          <w:lang w:val="en-GB" w:eastAsia="zh-CN"/>
        </w:rPr>
        <w:t xml:space="preserve"> provides an overview of the properties of a link object.</w:t>
      </w:r>
    </w:p>
    <w:p w14:paraId="6A7122B9" w14:textId="6BD2FAB1" w:rsidR="00872E47" w:rsidRPr="00AC3801" w:rsidRDefault="00872E47" w:rsidP="00E6128A">
      <w:pPr>
        <w:pStyle w:val="Tablecaption"/>
        <w:rPr>
          <w:lang w:val="en-GB" w:eastAsia="en-US"/>
        </w:rPr>
      </w:pPr>
      <w:r w:rsidRPr="00AC3801">
        <w:rPr>
          <w:bCs/>
          <w:lang w:val="en-GB" w:eastAsia="en-US"/>
        </w:rPr>
        <w:lastRenderedPageBreak/>
        <w:t>Table</w:t>
      </w:r>
      <w:r w:rsidR="00CB0333" w:rsidRPr="00AC3801">
        <w:rPr>
          <w:bCs/>
          <w:lang w:val="en-GB" w:eastAsia="en-US"/>
        </w:rPr>
        <w:t> 4</w:t>
      </w:r>
      <w:r w:rsidRPr="00AC3801">
        <w:rPr>
          <w:bCs/>
          <w:lang w:val="en-GB" w:eastAsia="en-US"/>
        </w:rPr>
        <w:t xml:space="preserve">. </w:t>
      </w:r>
      <w:r w:rsidRPr="00AC3801">
        <w:rPr>
          <w:lang w:val="en-GB" w:eastAsia="en-US"/>
        </w:rPr>
        <w:t>Link properties</w:t>
      </w:r>
    </w:p>
    <w:p w14:paraId="07A50A22" w14:textId="50E731FE" w:rsidR="00B651E0" w:rsidRDefault="00B651E0" w:rsidP="00A2285C">
      <w:pPr>
        <w:pStyle w:val="TPSTable"/>
      </w:pPr>
      <w:r w:rsidRPr="00A2285C">
        <w:fldChar w:fldCharType="begin"/>
      </w:r>
      <w:r w:rsidR="00A2285C" w:rsidRPr="00A2285C">
        <w:instrText xml:space="preserve"> MACROBUTTON TPS_Table TABLE: Table with lines</w:instrText>
      </w:r>
      <w:r w:rsidR="00A2285C" w:rsidRPr="00A2285C">
        <w:rPr>
          <w:vanish/>
        </w:rPr>
        <w:fldChar w:fldCharType="begin"/>
      </w:r>
      <w:r w:rsidR="00A2285C" w:rsidRPr="00A2285C">
        <w:rPr>
          <w:vanish/>
        </w:rPr>
        <w:instrText xml:space="preserve"> Name="Table with lines" Columns="3" HeaderRows="1" BodyRows="8" FooterRows="0" KeepTableWidth="true" KeepWidths="true" KeepHAlign="true" KeepVAlign="true" </w:instrText>
      </w:r>
      <w:r w:rsidR="00A2285C" w:rsidRPr="00A2285C">
        <w:fldChar w:fldCharType="end"/>
      </w:r>
      <w:r w:rsidRPr="00A2285C">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337"/>
        <w:gridCol w:w="2338"/>
        <w:gridCol w:w="4964"/>
      </w:tblGrid>
      <w:tr w:rsidR="00B651E0" w14:paraId="419B67A0" w14:textId="77777777" w:rsidTr="00B651E0">
        <w:tc>
          <w:tcPr>
            <w:tcW w:w="2337" w:type="dxa"/>
            <w:shd w:val="clear" w:color="auto" w:fill="auto"/>
          </w:tcPr>
          <w:p w14:paraId="7EEB39E1" w14:textId="7EFD951B" w:rsidR="00B651E0" w:rsidRDefault="00B651E0" w:rsidP="00B651E0">
            <w:pPr>
              <w:pStyle w:val="Tableheader"/>
            </w:pPr>
            <w:r w:rsidRPr="00AC3801">
              <w:rPr>
                <w:lang w:val="en-GB"/>
              </w:rPr>
              <w:t>Property</w:t>
            </w:r>
          </w:p>
        </w:tc>
        <w:tc>
          <w:tcPr>
            <w:tcW w:w="2338" w:type="dxa"/>
            <w:shd w:val="clear" w:color="auto" w:fill="auto"/>
          </w:tcPr>
          <w:p w14:paraId="21186C7E" w14:textId="614E2D16" w:rsidR="00B651E0" w:rsidRDefault="00B651E0" w:rsidP="00B651E0">
            <w:pPr>
              <w:pStyle w:val="Tableheader"/>
            </w:pPr>
            <w:r w:rsidRPr="00AC3801">
              <w:rPr>
                <w:lang w:val="en-GB"/>
              </w:rPr>
              <w:t>Requirement</w:t>
            </w:r>
          </w:p>
        </w:tc>
        <w:tc>
          <w:tcPr>
            <w:tcW w:w="4964" w:type="dxa"/>
            <w:shd w:val="clear" w:color="auto" w:fill="auto"/>
          </w:tcPr>
          <w:p w14:paraId="4106EC13" w14:textId="0F247DA3" w:rsidR="00B651E0" w:rsidRDefault="00B651E0" w:rsidP="00B651E0">
            <w:pPr>
              <w:pStyle w:val="Tableheader"/>
            </w:pPr>
            <w:r w:rsidRPr="00AC3801">
              <w:rPr>
                <w:lang w:val="en-GB"/>
              </w:rPr>
              <w:t>Description</w:t>
            </w:r>
          </w:p>
        </w:tc>
      </w:tr>
      <w:tr w:rsidR="00B651E0" w:rsidRPr="00C55777" w14:paraId="4AD854C2" w14:textId="77777777" w:rsidTr="00B651E0">
        <w:tc>
          <w:tcPr>
            <w:tcW w:w="2337" w:type="dxa"/>
            <w:shd w:val="clear" w:color="auto" w:fill="auto"/>
          </w:tcPr>
          <w:p w14:paraId="01E32CFC" w14:textId="05F48520" w:rsidR="00B651E0" w:rsidRDefault="00B651E0" w:rsidP="00B651E0">
            <w:pPr>
              <w:pStyle w:val="Tablebody"/>
            </w:pPr>
            <w:r w:rsidRPr="00AC3801">
              <w:rPr>
                <w:lang w:val="en-GB" w:eastAsia="ja-JP"/>
              </w:rPr>
              <w:t>href</w:t>
            </w:r>
          </w:p>
        </w:tc>
        <w:tc>
          <w:tcPr>
            <w:tcW w:w="2338" w:type="dxa"/>
            <w:shd w:val="clear" w:color="auto" w:fill="auto"/>
          </w:tcPr>
          <w:p w14:paraId="03417A72" w14:textId="10A3C4DD" w:rsidR="00B651E0" w:rsidRPr="00B651E0" w:rsidRDefault="00B651E0" w:rsidP="00B651E0">
            <w:pPr>
              <w:pStyle w:val="Tablebody"/>
              <w:rPr>
                <w:rStyle w:val="Bold"/>
              </w:rPr>
            </w:pPr>
            <w:r w:rsidRPr="00B651E0">
              <w:rPr>
                <w:rStyle w:val="Bold"/>
              </w:rPr>
              <w:t>Required</w:t>
            </w:r>
          </w:p>
        </w:tc>
        <w:tc>
          <w:tcPr>
            <w:tcW w:w="4964" w:type="dxa"/>
            <w:shd w:val="clear" w:color="auto" w:fill="auto"/>
          </w:tcPr>
          <w:p w14:paraId="0203120E" w14:textId="75C41A83" w:rsidR="00B651E0" w:rsidRPr="00B651E0" w:rsidRDefault="00B651E0" w:rsidP="00B651E0">
            <w:pPr>
              <w:pStyle w:val="Tablebody"/>
              <w:rPr>
                <w:lang w:val="en-US"/>
              </w:rPr>
            </w:pPr>
            <w:r w:rsidRPr="00AC3801">
              <w:rPr>
                <w:color w:val="auto"/>
                <w:lang w:val="en-GB"/>
              </w:rPr>
              <w:t>The link destination or target, or URL</w:t>
            </w:r>
          </w:p>
        </w:tc>
      </w:tr>
      <w:tr w:rsidR="00B651E0" w:rsidRPr="00C55777" w14:paraId="1E7ADA0D" w14:textId="77777777" w:rsidTr="00B651E0">
        <w:tc>
          <w:tcPr>
            <w:tcW w:w="2337" w:type="dxa"/>
            <w:shd w:val="clear" w:color="auto" w:fill="auto"/>
          </w:tcPr>
          <w:p w14:paraId="68387919" w14:textId="7F3A17AF" w:rsidR="00B651E0" w:rsidRDefault="00B651E0" w:rsidP="00B651E0">
            <w:pPr>
              <w:pStyle w:val="Tablebody"/>
            </w:pPr>
            <w:proofErr w:type="spellStart"/>
            <w:r w:rsidRPr="00AC3801">
              <w:rPr>
                <w:lang w:val="en-GB" w:eastAsia="ja-JP"/>
              </w:rPr>
              <w:t>rel</w:t>
            </w:r>
            <w:proofErr w:type="spellEnd"/>
          </w:p>
        </w:tc>
        <w:tc>
          <w:tcPr>
            <w:tcW w:w="2338" w:type="dxa"/>
            <w:shd w:val="clear" w:color="auto" w:fill="auto"/>
          </w:tcPr>
          <w:p w14:paraId="598A96E9" w14:textId="72AB9DC4" w:rsidR="00B651E0" w:rsidRDefault="00B651E0" w:rsidP="00B651E0">
            <w:pPr>
              <w:pStyle w:val="Tablebody"/>
            </w:pPr>
            <w:r w:rsidRPr="00AC3801">
              <w:rPr>
                <w:color w:val="auto"/>
                <w:lang w:val="en-GB"/>
              </w:rPr>
              <w:t>Optional</w:t>
            </w:r>
          </w:p>
        </w:tc>
        <w:tc>
          <w:tcPr>
            <w:tcW w:w="4964" w:type="dxa"/>
            <w:shd w:val="clear" w:color="auto" w:fill="auto"/>
          </w:tcPr>
          <w:p w14:paraId="34CC58E3" w14:textId="38E7CC6C" w:rsidR="00B651E0" w:rsidRPr="00B651E0" w:rsidRDefault="00B651E0" w:rsidP="00B651E0">
            <w:pPr>
              <w:pStyle w:val="Tablebody"/>
              <w:rPr>
                <w:lang w:val="en-US"/>
              </w:rPr>
            </w:pPr>
            <w:r w:rsidRPr="00AC3801">
              <w:rPr>
                <w:color w:val="auto"/>
                <w:lang w:val="en-GB"/>
              </w:rPr>
              <w:t xml:space="preserve">The relationship that the link bears in the context of the WCMP record. This is a controlled vocabulary defined by </w:t>
            </w:r>
            <w:hyperlink r:id="rId67">
              <w:r w:rsidRPr="00DB574F">
                <w:rPr>
                  <w:rStyle w:val="Hyperlink"/>
                  <w:lang w:val="en-US"/>
                </w:rPr>
                <w:t>IANA link relations</w:t>
              </w:r>
            </w:hyperlink>
            <w:r w:rsidRPr="00AC3801">
              <w:rPr>
                <w:color w:val="auto"/>
                <w:lang w:val="en-GB"/>
              </w:rPr>
              <w:t xml:space="preserve"> or </w:t>
            </w:r>
            <w:hyperlink r:id="rId68">
              <w:r w:rsidRPr="00DB574F">
                <w:rPr>
                  <w:rStyle w:val="Hyperlink"/>
                  <w:lang w:val="en-US"/>
                </w:rPr>
                <w:t>WIS link type</w:t>
              </w:r>
            </w:hyperlink>
            <w:r w:rsidRPr="00AC3801">
              <w:rPr>
                <w:color w:val="auto"/>
                <w:lang w:val="en-GB"/>
              </w:rPr>
              <w:t xml:space="preserve"> extensions (see Table 5 in </w:t>
            </w:r>
            <w:r w:rsidRPr="00AC3801">
              <w:rPr>
                <w:color w:val="0000FF"/>
                <w:lang w:val="en-GB"/>
              </w:rPr>
              <w:t>1.19.5 Link relation selection</w:t>
            </w:r>
            <w:r w:rsidRPr="00AC3801">
              <w:rPr>
                <w:color w:val="auto"/>
                <w:lang w:val="en-GB"/>
              </w:rPr>
              <w:t>).</w:t>
            </w:r>
          </w:p>
        </w:tc>
      </w:tr>
      <w:tr w:rsidR="00B651E0" w:rsidRPr="00C55777" w14:paraId="7B00B6D3" w14:textId="77777777" w:rsidTr="00B651E0">
        <w:tc>
          <w:tcPr>
            <w:tcW w:w="2337" w:type="dxa"/>
            <w:shd w:val="clear" w:color="auto" w:fill="auto"/>
          </w:tcPr>
          <w:p w14:paraId="6A0BF98A" w14:textId="1FE0CAF3" w:rsidR="00B651E0" w:rsidRDefault="00B651E0" w:rsidP="00B651E0">
            <w:pPr>
              <w:pStyle w:val="Tablebody"/>
            </w:pPr>
            <w:r w:rsidRPr="00AC3801">
              <w:rPr>
                <w:lang w:val="en-GB" w:eastAsia="ja-JP"/>
              </w:rPr>
              <w:t>type</w:t>
            </w:r>
          </w:p>
        </w:tc>
        <w:tc>
          <w:tcPr>
            <w:tcW w:w="2338" w:type="dxa"/>
            <w:shd w:val="clear" w:color="auto" w:fill="auto"/>
          </w:tcPr>
          <w:p w14:paraId="687114A6" w14:textId="0DD67D95" w:rsidR="00B651E0" w:rsidRDefault="00B651E0" w:rsidP="00B651E0">
            <w:pPr>
              <w:pStyle w:val="Tablebody"/>
            </w:pPr>
            <w:r w:rsidRPr="00AC3801">
              <w:rPr>
                <w:color w:val="auto"/>
                <w:lang w:val="en-GB"/>
              </w:rPr>
              <w:t>Optional</w:t>
            </w:r>
          </w:p>
        </w:tc>
        <w:tc>
          <w:tcPr>
            <w:tcW w:w="4964" w:type="dxa"/>
            <w:shd w:val="clear" w:color="auto" w:fill="auto"/>
          </w:tcPr>
          <w:p w14:paraId="55320543" w14:textId="789C8488" w:rsidR="00B651E0" w:rsidRPr="00B651E0" w:rsidRDefault="00B651E0" w:rsidP="00B651E0">
            <w:pPr>
              <w:pStyle w:val="Tablebody"/>
              <w:rPr>
                <w:lang w:val="en-US"/>
              </w:rPr>
            </w:pPr>
            <w:r w:rsidRPr="00AC3801">
              <w:rPr>
                <w:color w:val="auto"/>
                <w:lang w:val="en-GB"/>
              </w:rPr>
              <w:t>The media (or MIME) type of the format of the link</w:t>
            </w:r>
          </w:p>
        </w:tc>
      </w:tr>
      <w:tr w:rsidR="00B651E0" w:rsidRPr="00C55777" w14:paraId="73603D84" w14:textId="77777777" w:rsidTr="00B651E0">
        <w:tc>
          <w:tcPr>
            <w:tcW w:w="2337" w:type="dxa"/>
            <w:shd w:val="clear" w:color="auto" w:fill="auto"/>
          </w:tcPr>
          <w:p w14:paraId="6572B489" w14:textId="27955995" w:rsidR="00B651E0" w:rsidRDefault="00B651E0" w:rsidP="00B651E0">
            <w:pPr>
              <w:pStyle w:val="Tablebody"/>
            </w:pPr>
            <w:proofErr w:type="spellStart"/>
            <w:r w:rsidRPr="00AC3801">
              <w:rPr>
                <w:lang w:val="en-GB" w:eastAsia="ja-JP"/>
              </w:rPr>
              <w:t>hreflang</w:t>
            </w:r>
            <w:proofErr w:type="spellEnd"/>
          </w:p>
        </w:tc>
        <w:tc>
          <w:tcPr>
            <w:tcW w:w="2338" w:type="dxa"/>
            <w:shd w:val="clear" w:color="auto" w:fill="auto"/>
          </w:tcPr>
          <w:p w14:paraId="7C84DD95" w14:textId="279A6C7E" w:rsidR="00B651E0" w:rsidRDefault="00B651E0" w:rsidP="00B651E0">
            <w:pPr>
              <w:pStyle w:val="Tablebody"/>
            </w:pPr>
            <w:r w:rsidRPr="00AC3801">
              <w:rPr>
                <w:color w:val="auto"/>
                <w:lang w:val="en-GB"/>
              </w:rPr>
              <w:t>Optional</w:t>
            </w:r>
          </w:p>
        </w:tc>
        <w:tc>
          <w:tcPr>
            <w:tcW w:w="4964" w:type="dxa"/>
            <w:shd w:val="clear" w:color="auto" w:fill="auto"/>
          </w:tcPr>
          <w:p w14:paraId="103599F6" w14:textId="6A40DC90" w:rsidR="00B651E0" w:rsidRPr="00B651E0" w:rsidRDefault="00B651E0" w:rsidP="00B651E0">
            <w:pPr>
              <w:pStyle w:val="Tablebody"/>
              <w:rPr>
                <w:lang w:val="en-US"/>
              </w:rPr>
            </w:pPr>
            <w:r w:rsidRPr="00AC3801">
              <w:rPr>
                <w:color w:val="auto"/>
                <w:lang w:val="en-GB"/>
              </w:rPr>
              <w:t>The language of the content in the link</w:t>
            </w:r>
          </w:p>
        </w:tc>
      </w:tr>
      <w:tr w:rsidR="00B651E0" w:rsidRPr="00C55777" w14:paraId="7323C893" w14:textId="77777777" w:rsidTr="00B651E0">
        <w:tc>
          <w:tcPr>
            <w:tcW w:w="2337" w:type="dxa"/>
            <w:shd w:val="clear" w:color="auto" w:fill="auto"/>
          </w:tcPr>
          <w:p w14:paraId="4E24F846" w14:textId="555A6265" w:rsidR="00B651E0" w:rsidRDefault="00B651E0" w:rsidP="00B651E0">
            <w:pPr>
              <w:pStyle w:val="Tablebody"/>
            </w:pPr>
            <w:r w:rsidRPr="00AC3801">
              <w:rPr>
                <w:lang w:val="en-GB" w:eastAsia="ja-JP"/>
              </w:rPr>
              <w:t>title</w:t>
            </w:r>
          </w:p>
        </w:tc>
        <w:tc>
          <w:tcPr>
            <w:tcW w:w="2338" w:type="dxa"/>
            <w:shd w:val="clear" w:color="auto" w:fill="auto"/>
          </w:tcPr>
          <w:p w14:paraId="7B557110" w14:textId="077D8D9E" w:rsidR="00B651E0" w:rsidRDefault="00B651E0" w:rsidP="00B651E0">
            <w:pPr>
              <w:pStyle w:val="Tablebody"/>
            </w:pPr>
            <w:r w:rsidRPr="00AC3801">
              <w:rPr>
                <w:color w:val="auto"/>
                <w:lang w:val="en-GB"/>
              </w:rPr>
              <w:t>Optional</w:t>
            </w:r>
          </w:p>
        </w:tc>
        <w:tc>
          <w:tcPr>
            <w:tcW w:w="4964" w:type="dxa"/>
            <w:shd w:val="clear" w:color="auto" w:fill="auto"/>
          </w:tcPr>
          <w:p w14:paraId="17DF78A3" w14:textId="76AEA077" w:rsidR="00B651E0" w:rsidRPr="00B651E0" w:rsidRDefault="00B651E0" w:rsidP="00B651E0">
            <w:pPr>
              <w:pStyle w:val="Tablebody"/>
              <w:rPr>
                <w:lang w:val="en-US"/>
              </w:rPr>
            </w:pPr>
            <w:r w:rsidRPr="00AC3801">
              <w:rPr>
                <w:color w:val="auto"/>
                <w:lang w:val="en-GB"/>
              </w:rPr>
              <w:t>A human-readable name for the link (can be used for display on search/discovery web portals)</w:t>
            </w:r>
          </w:p>
        </w:tc>
      </w:tr>
      <w:tr w:rsidR="00B651E0" w:rsidRPr="00C55777" w14:paraId="602C7C35" w14:textId="77777777" w:rsidTr="00B651E0">
        <w:tc>
          <w:tcPr>
            <w:tcW w:w="2337" w:type="dxa"/>
            <w:shd w:val="clear" w:color="auto" w:fill="auto"/>
          </w:tcPr>
          <w:p w14:paraId="3ED2948E" w14:textId="244EECAB" w:rsidR="00B651E0" w:rsidRDefault="00B651E0" w:rsidP="00B651E0">
            <w:pPr>
              <w:pStyle w:val="Tablebody"/>
            </w:pPr>
            <w:r w:rsidRPr="00AC3801">
              <w:rPr>
                <w:lang w:val="en-GB" w:eastAsia="ja-JP"/>
              </w:rPr>
              <w:t>channel</w:t>
            </w:r>
          </w:p>
        </w:tc>
        <w:tc>
          <w:tcPr>
            <w:tcW w:w="2338" w:type="dxa"/>
            <w:shd w:val="clear" w:color="auto" w:fill="auto"/>
          </w:tcPr>
          <w:p w14:paraId="2F99EDD1" w14:textId="02DA2448" w:rsidR="00B651E0" w:rsidRPr="00B651E0" w:rsidRDefault="00B651E0" w:rsidP="00B651E0">
            <w:pPr>
              <w:pStyle w:val="Tablebody"/>
              <w:rPr>
                <w:rStyle w:val="Bold"/>
              </w:rPr>
            </w:pPr>
            <w:r w:rsidRPr="00B651E0">
              <w:rPr>
                <w:rStyle w:val="Bold"/>
              </w:rPr>
              <w:t>Conditional</w:t>
            </w:r>
          </w:p>
        </w:tc>
        <w:tc>
          <w:tcPr>
            <w:tcW w:w="4964" w:type="dxa"/>
            <w:shd w:val="clear" w:color="auto" w:fill="auto"/>
          </w:tcPr>
          <w:p w14:paraId="3F4549C9" w14:textId="05AE8E90" w:rsidR="00B651E0" w:rsidRPr="00B651E0" w:rsidRDefault="00B651E0" w:rsidP="00B651E0">
            <w:pPr>
              <w:pStyle w:val="Tablebody"/>
              <w:rPr>
                <w:lang w:val="en-US"/>
              </w:rPr>
            </w:pPr>
            <w:r w:rsidRPr="00AC3801">
              <w:rPr>
                <w:color w:val="auto"/>
                <w:lang w:val="en-GB"/>
              </w:rPr>
              <w:t>For data made available via MQTT, the topic to which a user may subscribe for notifications and access</w:t>
            </w:r>
          </w:p>
        </w:tc>
      </w:tr>
      <w:tr w:rsidR="00B651E0" w:rsidRPr="00C55777" w14:paraId="42F81157" w14:textId="77777777" w:rsidTr="00B651E0">
        <w:tc>
          <w:tcPr>
            <w:tcW w:w="2337" w:type="dxa"/>
            <w:shd w:val="clear" w:color="auto" w:fill="auto"/>
          </w:tcPr>
          <w:p w14:paraId="25A5F571" w14:textId="149FEAD5" w:rsidR="00B651E0" w:rsidRDefault="00B651E0" w:rsidP="00B651E0">
            <w:pPr>
              <w:pStyle w:val="Tablebody"/>
            </w:pPr>
            <w:r w:rsidRPr="00AC3801">
              <w:rPr>
                <w:lang w:val="en-GB" w:eastAsia="ja-JP"/>
              </w:rPr>
              <w:t>security</w:t>
            </w:r>
          </w:p>
        </w:tc>
        <w:tc>
          <w:tcPr>
            <w:tcW w:w="2338" w:type="dxa"/>
            <w:shd w:val="clear" w:color="auto" w:fill="auto"/>
          </w:tcPr>
          <w:p w14:paraId="6AC5B103" w14:textId="5600A08B" w:rsidR="00B651E0" w:rsidRDefault="00B651E0" w:rsidP="00B651E0">
            <w:pPr>
              <w:pStyle w:val="Tablebody"/>
            </w:pPr>
            <w:r w:rsidRPr="00AC3801">
              <w:rPr>
                <w:color w:val="auto"/>
                <w:lang w:val="en-GB"/>
              </w:rPr>
              <w:t>Optional</w:t>
            </w:r>
          </w:p>
        </w:tc>
        <w:tc>
          <w:tcPr>
            <w:tcW w:w="4964" w:type="dxa"/>
            <w:shd w:val="clear" w:color="auto" w:fill="auto"/>
          </w:tcPr>
          <w:p w14:paraId="3D24AC70" w14:textId="4830F434" w:rsidR="00B651E0" w:rsidRPr="00B651E0" w:rsidRDefault="00B651E0" w:rsidP="00B651E0">
            <w:pPr>
              <w:pStyle w:val="Tablebody"/>
              <w:rPr>
                <w:lang w:val="en-US"/>
              </w:rPr>
            </w:pPr>
            <w:r w:rsidRPr="00AC3801">
              <w:rPr>
                <w:color w:val="auto"/>
                <w:lang w:val="en-GB"/>
              </w:rPr>
              <w:t>For access</w:t>
            </w:r>
            <w:r w:rsidRPr="00AC3801">
              <w:rPr>
                <w:color w:val="auto"/>
                <w:sz w:val="20"/>
                <w:lang w:val="en-GB"/>
              </w:rPr>
              <w:t>-</w:t>
            </w:r>
            <w:r w:rsidRPr="00AC3801">
              <w:rPr>
                <w:color w:val="auto"/>
                <w:lang w:val="en-GB"/>
              </w:rPr>
              <w:t xml:space="preserve">controlled data, a description of the access control mechanism applied (see </w:t>
            </w:r>
            <w:r w:rsidRPr="00AC3801">
              <w:rPr>
                <w:color w:val="0000FF"/>
                <w:lang w:val="en-GB"/>
              </w:rPr>
              <w:t>1.19.4 Access control</w:t>
            </w:r>
            <w:r w:rsidRPr="00AC3801">
              <w:rPr>
                <w:color w:val="auto"/>
                <w:lang w:val="en-GB"/>
              </w:rPr>
              <w:t>)</w:t>
            </w:r>
          </w:p>
        </w:tc>
      </w:tr>
      <w:tr w:rsidR="00B651E0" w14:paraId="4EF97AF8" w14:textId="77777777" w:rsidTr="00B651E0">
        <w:tc>
          <w:tcPr>
            <w:tcW w:w="2337" w:type="dxa"/>
            <w:shd w:val="clear" w:color="auto" w:fill="auto"/>
          </w:tcPr>
          <w:p w14:paraId="41BE097A" w14:textId="56976F0B" w:rsidR="00B651E0" w:rsidRDefault="00B651E0" w:rsidP="00B651E0">
            <w:pPr>
              <w:pStyle w:val="Tablebody"/>
            </w:pPr>
            <w:r w:rsidRPr="00AC3801">
              <w:rPr>
                <w:lang w:val="en-GB" w:eastAsia="ja-JP"/>
              </w:rPr>
              <w:t>distribution</w:t>
            </w:r>
          </w:p>
        </w:tc>
        <w:tc>
          <w:tcPr>
            <w:tcW w:w="2338" w:type="dxa"/>
            <w:shd w:val="clear" w:color="auto" w:fill="auto"/>
          </w:tcPr>
          <w:p w14:paraId="327E631D" w14:textId="0A8BEA37" w:rsidR="00B651E0" w:rsidRDefault="00B651E0" w:rsidP="00B651E0">
            <w:pPr>
              <w:pStyle w:val="Tablebody"/>
            </w:pPr>
            <w:r w:rsidRPr="00AC3801">
              <w:rPr>
                <w:color w:val="auto"/>
                <w:lang w:val="en-GB"/>
              </w:rPr>
              <w:t>Optional</w:t>
            </w:r>
          </w:p>
        </w:tc>
        <w:tc>
          <w:tcPr>
            <w:tcW w:w="4964" w:type="dxa"/>
            <w:shd w:val="clear" w:color="auto" w:fill="auto"/>
          </w:tcPr>
          <w:p w14:paraId="35AD288D" w14:textId="5FCDA887" w:rsidR="00B651E0" w:rsidRDefault="00B651E0" w:rsidP="00B651E0">
            <w:pPr>
              <w:pStyle w:val="Tablebody"/>
            </w:pPr>
            <w:r w:rsidRPr="00AC3801">
              <w:rPr>
                <w:color w:val="auto"/>
                <w:lang w:val="en-GB"/>
              </w:rPr>
              <w:t xml:space="preserve">Value-added information about the link to further assist the user (additional document, typical file size, etc.) (see </w:t>
            </w:r>
            <w:r w:rsidRPr="00AC3801">
              <w:rPr>
                <w:color w:val="0000FF"/>
                <w:lang w:val="en-GB"/>
              </w:rPr>
              <w:t>1.19 Links and distribution information</w:t>
            </w:r>
            <w:r w:rsidRPr="00AC3801">
              <w:rPr>
                <w:color w:val="auto"/>
                <w:lang w:val="en-GB"/>
              </w:rPr>
              <w:t>)</w:t>
            </w:r>
          </w:p>
        </w:tc>
      </w:tr>
    </w:tbl>
    <w:p w14:paraId="0D9B8445" w14:textId="1B0771CA" w:rsidR="00872E47" w:rsidRPr="00AC3801" w:rsidRDefault="00872E47" w:rsidP="00E6128A">
      <w:pPr>
        <w:pStyle w:val="Bodytext1"/>
        <w:rPr>
          <w:lang w:val="en-GB" w:eastAsia="zh-CN"/>
        </w:rPr>
      </w:pPr>
      <w:r w:rsidRPr="00AC3801">
        <w:rPr>
          <w:lang w:val="en-GB" w:eastAsia="zh-CN"/>
        </w:rPr>
        <w:t xml:space="preserve">For recommended data, the </w:t>
      </w:r>
      <w:r w:rsidRPr="008775F5">
        <w:rPr>
          <w:rStyle w:val="Couriershadedcharacter"/>
        </w:rPr>
        <w:t>links</w:t>
      </w:r>
      <w:r w:rsidRPr="00AC3801">
        <w:rPr>
          <w:lang w:val="en-GB" w:eastAsia="zh-CN"/>
        </w:rPr>
        <w:t xml:space="preserve"> property may also provide links to services that implement access control in support of authentication and authorization. In secure data use cases, a user needs to be able to detect access-controlled data as part of data discovery and evaluation.</w:t>
      </w:r>
    </w:p>
    <w:p w14:paraId="222E00CB" w14:textId="31A6CA17" w:rsidR="00872E47" w:rsidRPr="00AC3801" w:rsidRDefault="00872E47" w:rsidP="00E6128A">
      <w:pPr>
        <w:pStyle w:val="Bodytext1"/>
        <w:rPr>
          <w:rStyle w:val="Italic"/>
          <w:lang w:val="en-GB"/>
        </w:rPr>
      </w:pPr>
      <w:r w:rsidRPr="00AC3801">
        <w:rPr>
          <w:rStyle w:val="Italic"/>
          <w:lang w:val="en-GB"/>
        </w:rPr>
        <w:t>Example: Access</w:t>
      </w:r>
      <w:r w:rsidR="00326BE5" w:rsidRPr="00AC3801">
        <w:rPr>
          <w:rStyle w:val="Italic"/>
          <w:lang w:val="en-GB"/>
        </w:rPr>
        <w:t>-</w:t>
      </w:r>
      <w:r w:rsidRPr="00AC3801">
        <w:rPr>
          <w:rStyle w:val="Italic"/>
          <w:lang w:val="en-GB"/>
        </w:rPr>
        <w:t>controlled link</w:t>
      </w:r>
    </w:p>
    <w:p w14:paraId="59E12849" w14:textId="77777777" w:rsidR="00872E47" w:rsidRPr="00AC3801" w:rsidRDefault="00872E47" w:rsidP="00604F2C">
      <w:pPr>
        <w:pStyle w:val="Couriershaded"/>
        <w:rPr>
          <w:lang w:eastAsia="ja-JP"/>
        </w:rPr>
      </w:pPr>
      <w:r w:rsidRPr="00AC3801">
        <w:rPr>
          <w:lang w:eastAsia="ja-JP"/>
        </w:rP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"data",</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"application/json",</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"link to WAF endpoint",</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"https://example.org/data/secure-data",</w:t>
      </w:r>
      <w:r w:rsidRPr="00AC3801">
        <w:rPr>
          <w:lang w:eastAsia="ja-JP"/>
        </w:rPr>
        <w:br/>
      </w:r>
      <w:r w:rsidRPr="00AC3801">
        <w:rPr>
          <w:b/>
          <w:lang w:eastAsia="ja-JP"/>
        </w:rPr>
        <w:t xml:space="preserve">  </w:t>
      </w:r>
      <w:r w:rsidRPr="00AC3801">
        <w:rPr>
          <w:lang w:eastAsia="ja-JP"/>
        </w:rPr>
        <w:t>"security":</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"default":</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"http",</w:t>
      </w:r>
      <w:r w:rsidRPr="00AC3801">
        <w:rPr>
          <w:lang w:eastAsia="ja-JP"/>
        </w:rPr>
        <w:br/>
      </w:r>
      <w:r w:rsidRPr="00AC3801">
        <w:rPr>
          <w:b/>
          <w:lang w:eastAsia="ja-JP"/>
        </w:rPr>
        <w:t xml:space="preserve">      </w:t>
      </w:r>
      <w:r w:rsidRPr="00AC3801">
        <w:rPr>
          <w:lang w:eastAsia="ja-JP"/>
        </w:rPr>
        <w:t>"scheme":</w:t>
      </w:r>
      <w:r w:rsidRPr="00AC3801">
        <w:rPr>
          <w:b/>
          <w:lang w:eastAsia="ja-JP"/>
        </w:rPr>
        <w:t xml:space="preserve"> </w:t>
      </w:r>
      <w:r w:rsidRPr="00AC3801">
        <w:rPr>
          <w:lang w:eastAsia="ja-JP"/>
        </w:rPr>
        <w:t>"basic",</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"Please contact the data provider for accessing this secured resource."</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w:t>
      </w:r>
    </w:p>
    <w:p w14:paraId="3CC7DCE8" w14:textId="77777777" w:rsidR="00AA1C00" w:rsidRDefault="00AA1C00" w:rsidP="00E6128A">
      <w:pPr>
        <w:pStyle w:val="Bodytext1"/>
        <w:rPr>
          <w:rStyle w:val="Italic"/>
          <w:lang w:val="en-GB"/>
        </w:rPr>
      </w:pPr>
    </w:p>
    <w:p w14:paraId="2DD36FBB" w14:textId="3BAB7C2F" w:rsidR="00872E47" w:rsidRPr="00AC3801" w:rsidRDefault="00872E47" w:rsidP="00E6128A">
      <w:pPr>
        <w:pStyle w:val="Bodytext1"/>
        <w:rPr>
          <w:rStyle w:val="Italic"/>
          <w:lang w:val="en-GB"/>
        </w:rPr>
      </w:pPr>
      <w:r w:rsidRPr="00AC3801">
        <w:rPr>
          <w:rStyle w:val="Italic"/>
          <w:lang w:val="en-GB"/>
        </w:rPr>
        <w:t>Example: Two link objects providing both search and MQTT subscription information</w:t>
      </w:r>
    </w:p>
    <w:p w14:paraId="23723266" w14:textId="77777777" w:rsidR="00872E47" w:rsidRPr="00AC3801" w:rsidRDefault="00872E47" w:rsidP="00604F2C">
      <w:pPr>
        <w:pStyle w:val="Couriershaded"/>
        <w:rPr>
          <w:lang w:eastAsia="ja-JP"/>
        </w:rPr>
      </w:pPr>
      <w:r w:rsidRPr="00AC3801">
        <w:rPr>
          <w:lang w:eastAsia="ja-JP"/>
        </w:rP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"search",</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"text/html",</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"WOUDC - Data - Station List",</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"https://example.org/data/stations"</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w:t>
      </w:r>
      <w:r w:rsidRPr="00AC3801">
        <w:rPr>
          <w:b/>
          <w:lang w:eastAsia="ja-JP"/>
        </w:rPr>
        <w:t xml:space="preserve"> </w:t>
      </w:r>
      <w:r w:rsidRPr="00AC3801">
        <w:rPr>
          <w:lang w:eastAsia="ja-JP"/>
        </w:rPr>
        <w:t>"items",</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w:t>
      </w:r>
      <w:r w:rsidRPr="00AC3801">
        <w:rPr>
          <w:b/>
          <w:lang w:eastAsia="ja-JP"/>
        </w:rPr>
        <w:t xml:space="preserve"> </w:t>
      </w:r>
      <w:r w:rsidRPr="00AC3801">
        <w:rPr>
          <w:lang w:eastAsia="ja-JP"/>
        </w:rPr>
        <w:t>"application/geo+json",</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"WIS2 notification service",</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w:t>
      </w:r>
      <w:r w:rsidRPr="00AC3801">
        <w:rPr>
          <w:b/>
          <w:lang w:eastAsia="ja-JP"/>
        </w:rPr>
        <w:t xml:space="preserve"> </w:t>
      </w:r>
      <w:r w:rsidRPr="00AC3801">
        <w:rPr>
          <w:lang w:eastAsia="ja-JP"/>
        </w:rPr>
        <w:t>"mqtts://example.org",</w:t>
      </w:r>
      <w:r w:rsidRPr="00AC3801">
        <w:rPr>
          <w:lang w:eastAsia="ja-JP"/>
        </w:rPr>
        <w:br/>
      </w:r>
      <w:r w:rsidRPr="00AC3801">
        <w:rPr>
          <w:b/>
          <w:lang w:eastAsia="ja-JP"/>
        </w:rPr>
        <w:t xml:space="preserve">    </w:t>
      </w:r>
      <w:r w:rsidRPr="00AC3801">
        <w:rPr>
          <w:lang w:eastAsia="ja-JP"/>
        </w:rPr>
        <w:t>"channel":</w:t>
      </w:r>
      <w:r w:rsidRPr="00AC3801">
        <w:rPr>
          <w:b/>
          <w:lang w:eastAsia="ja-JP"/>
        </w:rPr>
        <w:t xml:space="preserve"> </w:t>
      </w:r>
      <w:r w:rsidRPr="00AC3801">
        <w:rPr>
          <w:lang w:eastAsia="ja-JP"/>
        </w:rPr>
        <w:t>"cache/a/wis2/ca-eccc-msc/data/core/weather/surface-based-observations"</w:t>
      </w:r>
      <w:r w:rsidRPr="00AC3801">
        <w:rPr>
          <w:lang w:eastAsia="ja-JP"/>
        </w:rPr>
        <w:br/>
      </w:r>
      <w:r w:rsidRPr="00AC3801">
        <w:rPr>
          <w:b/>
          <w:lang w:eastAsia="ja-JP"/>
        </w:rPr>
        <w:lastRenderedPageBreak/>
        <w:t xml:space="preserve">  </w:t>
      </w:r>
      <w:r w:rsidRPr="00AC3801">
        <w:rPr>
          <w:lang w:eastAsia="ja-JP"/>
        </w:rPr>
        <w:t>}</w:t>
      </w:r>
      <w:r w:rsidRPr="00AC3801">
        <w:rPr>
          <w:lang w:eastAsia="ja-JP"/>
        </w:rPr>
        <w:br/>
        <w:t>]</w:t>
      </w:r>
    </w:p>
    <w:p w14:paraId="78D305CA" w14:textId="77777777" w:rsidR="00AA1C00" w:rsidRDefault="00AA1C00" w:rsidP="00E6128A">
      <w:pPr>
        <w:pStyle w:val="Bodytext1"/>
        <w:rPr>
          <w:rStyle w:val="Italic"/>
          <w:lang w:val="en-GB"/>
        </w:rPr>
      </w:pPr>
    </w:p>
    <w:p w14:paraId="6F04483F" w14:textId="5A729535" w:rsidR="00872E47" w:rsidRPr="00AC3801" w:rsidRDefault="00872E47" w:rsidP="00E6128A">
      <w:pPr>
        <w:pStyle w:val="Bodytext1"/>
        <w:rPr>
          <w:rStyle w:val="Italic"/>
          <w:lang w:val="en-GB"/>
        </w:rPr>
      </w:pPr>
      <w:r w:rsidRPr="00AC3801">
        <w:rPr>
          <w:rStyle w:val="Italic"/>
          <w:lang w:val="en-GB"/>
        </w:rPr>
        <w:t>Example: A link object providing an API capability</w:t>
      </w:r>
    </w:p>
    <w:p w14:paraId="125486E2" w14:textId="77777777" w:rsidR="00872E47" w:rsidRPr="00AC3801" w:rsidRDefault="00872E47" w:rsidP="00604F2C">
      <w:pPr>
        <w:pStyle w:val="Couriershaded"/>
        <w:rPr>
          <w:lang w:eastAsia="ja-JP"/>
        </w:rPr>
      </w:pPr>
      <w:r w:rsidRPr="00AC3801">
        <w:rPr>
          <w:lang w:eastAsia="ja-JP"/>
        </w:rP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"service",</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"application/json",</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"OGC API - Features service",</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"https://example.org/api"</w:t>
      </w:r>
      <w:r w:rsidRPr="00AC3801">
        <w:rPr>
          <w:lang w:eastAsia="ja-JP"/>
        </w:rPr>
        <w:br/>
      </w:r>
      <w:r w:rsidRPr="00AC3801">
        <w:rPr>
          <w:b/>
          <w:lang w:eastAsia="ja-JP"/>
        </w:rPr>
        <w:t xml:space="preserve">  </w:t>
      </w:r>
      <w:r w:rsidRPr="00AC3801">
        <w:rPr>
          <w:lang w:eastAsia="ja-JP"/>
        </w:rPr>
        <w:t>}</w:t>
      </w:r>
      <w:r w:rsidRPr="00AC3801">
        <w:rPr>
          <w:lang w:eastAsia="ja-JP"/>
        </w:rPr>
        <w:br/>
        <w:t>]</w:t>
      </w:r>
    </w:p>
    <w:p w14:paraId="49FD844A" w14:textId="77777777" w:rsidR="00AA1C00" w:rsidRDefault="00AA1C00" w:rsidP="00E6128A">
      <w:pPr>
        <w:pStyle w:val="Bodytext1"/>
        <w:rPr>
          <w:rStyle w:val="Italic"/>
          <w:lang w:val="en-GB"/>
        </w:rPr>
      </w:pPr>
    </w:p>
    <w:p w14:paraId="4FC75874" w14:textId="52921A08" w:rsidR="00872E47" w:rsidRPr="00AC3801" w:rsidRDefault="00872E47" w:rsidP="00E6128A">
      <w:pPr>
        <w:pStyle w:val="Bodytext1"/>
        <w:rPr>
          <w:rStyle w:val="Italic"/>
          <w:lang w:val="en-GB"/>
        </w:rPr>
      </w:pPr>
      <w:r w:rsidRPr="00AC3801">
        <w:rPr>
          <w:rStyle w:val="Italic"/>
          <w:lang w:val="en-GB"/>
        </w:rPr>
        <w:t>Example: A link object providing a browse graphic</w:t>
      </w:r>
    </w:p>
    <w:p w14:paraId="2D993781" w14:textId="6BDE369F" w:rsidR="00872E47" w:rsidRPr="00AC3801" w:rsidRDefault="00872E47" w:rsidP="00604F2C">
      <w:pPr>
        <w:pStyle w:val="Couriershaded"/>
        <w:rPr>
          <w:lang w:eastAsia="ja-JP"/>
        </w:rPr>
      </w:pPr>
      <w:r w:rsidRPr="00AC3801">
        <w:rPr>
          <w:lang w:eastAsia="ja-JP"/>
        </w:rP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"preview",</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"image/png",</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"Browse graphic",</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"https://example.org/path/to/browse.png"</w:t>
      </w:r>
      <w:r w:rsidRPr="00AC3801">
        <w:rPr>
          <w:lang w:eastAsia="ja-JP"/>
        </w:rPr>
        <w:br/>
      </w:r>
      <w:r w:rsidRPr="00AC3801">
        <w:rPr>
          <w:b/>
          <w:lang w:eastAsia="ja-JP"/>
        </w:rPr>
        <w:t xml:space="preserve">  </w:t>
      </w:r>
      <w:r w:rsidRPr="00AC3801">
        <w:rPr>
          <w:lang w:eastAsia="ja-JP"/>
        </w:rPr>
        <w:t>}</w:t>
      </w:r>
      <w:r w:rsidRPr="00AC3801">
        <w:rPr>
          <w:lang w:eastAsia="ja-JP"/>
        </w:rPr>
        <w:br/>
        <w:t>]</w:t>
      </w:r>
    </w:p>
    <w:p w14:paraId="69F30FC6" w14:textId="77777777" w:rsidR="00872E47" w:rsidRPr="00AC3801" w:rsidRDefault="00872E47" w:rsidP="004F09DB">
      <w:pPr>
        <w:pStyle w:val="Heading3NOToC"/>
        <w:rPr>
          <w:lang w:val="en-GB" w:eastAsia="en-US"/>
        </w:rPr>
      </w:pPr>
      <w:r w:rsidRPr="00AC3801">
        <w:rPr>
          <w:lang w:val="en-GB" w:eastAsia="en-US"/>
        </w:rPr>
        <w:t>1.19.2</w:t>
      </w:r>
      <w:r w:rsidRPr="00AC3801">
        <w:rPr>
          <w:bCs/>
          <w:lang w:val="en-GB" w:eastAsia="en-US"/>
        </w:rPr>
        <w:tab/>
      </w:r>
      <w:r w:rsidRPr="00AC3801">
        <w:rPr>
          <w:lang w:val="en-GB" w:eastAsia="en-US"/>
        </w:rPr>
        <w:t>Templated links</w:t>
      </w:r>
    </w:p>
    <w:p w14:paraId="2CB11CD0" w14:textId="29F43A1A" w:rsidR="00872E47" w:rsidRPr="00AC3801" w:rsidRDefault="00872E47" w:rsidP="00E6128A">
      <w:pPr>
        <w:pStyle w:val="Bodytext1"/>
        <w:rPr>
          <w:lang w:val="en-GB" w:eastAsia="en-US"/>
        </w:rPr>
      </w:pPr>
      <w:r w:rsidRPr="00AC3801">
        <w:rPr>
          <w:lang w:val="en-GB" w:eastAsia="en-US"/>
        </w:rPr>
        <w:t>Templated links allow for specifying a pattern of a link in support</w:t>
      </w:r>
      <w:r w:rsidR="00EC5FE8" w:rsidRPr="00AC3801">
        <w:rPr>
          <w:lang w:val="en-GB" w:eastAsia="en-US"/>
        </w:rPr>
        <w:t xml:space="preserve"> of</w:t>
      </w:r>
      <w:r w:rsidRPr="00AC3801">
        <w:rPr>
          <w:lang w:val="en-GB" w:eastAsia="en-US"/>
        </w:rPr>
        <w:t xml:space="preserve"> API interaction (where parameter values are variable).</w:t>
      </w:r>
    </w:p>
    <w:p w14:paraId="21AB1109" w14:textId="31B31DEC" w:rsidR="00872E47" w:rsidRPr="00AC3801" w:rsidRDefault="00872E47" w:rsidP="00E6128A">
      <w:pPr>
        <w:pStyle w:val="Bodytext1"/>
        <w:rPr>
          <w:rStyle w:val="Italic"/>
          <w:lang w:val="en-GB"/>
        </w:rPr>
      </w:pPr>
      <w:r w:rsidRPr="00AC3801">
        <w:rPr>
          <w:rStyle w:val="Italic"/>
          <w:lang w:val="en-GB"/>
        </w:rPr>
        <w:t>Example: A templated link object of a</w:t>
      </w:r>
      <w:r w:rsidR="004C75CD" w:rsidRPr="00AC3801">
        <w:rPr>
          <w:rStyle w:val="Italic"/>
          <w:lang w:val="en-GB"/>
        </w:rPr>
        <w:t xml:space="preserve"> Web Map Service</w:t>
      </w:r>
      <w:r w:rsidRPr="00AC3801">
        <w:rPr>
          <w:rStyle w:val="Italic"/>
          <w:lang w:val="en-GB"/>
        </w:rPr>
        <w:t xml:space="preserve"> </w:t>
      </w:r>
      <w:r w:rsidR="004C75CD" w:rsidRPr="00AC3801">
        <w:rPr>
          <w:rStyle w:val="Italic"/>
          <w:lang w:val="en-GB"/>
        </w:rPr>
        <w:t>(</w:t>
      </w:r>
      <w:r w:rsidRPr="00AC3801">
        <w:rPr>
          <w:rStyle w:val="Italic"/>
          <w:lang w:val="en-GB"/>
        </w:rPr>
        <w:t>WMS</w:t>
      </w:r>
      <w:r w:rsidR="004C75CD" w:rsidRPr="00AC3801">
        <w:rPr>
          <w:rStyle w:val="Italic"/>
          <w:lang w:val="en-GB"/>
        </w:rPr>
        <w:t>)</w:t>
      </w:r>
      <w:r w:rsidRPr="00AC3801">
        <w:rPr>
          <w:rStyle w:val="Italic"/>
          <w:lang w:val="en-GB"/>
        </w:rPr>
        <w:t xml:space="preserve"> providing API access to images</w:t>
      </w:r>
    </w:p>
    <w:p w14:paraId="3AB945F6" w14:textId="77777777" w:rsidR="00872E47" w:rsidRPr="00AC3801" w:rsidRDefault="00872E47" w:rsidP="00604F2C">
      <w:pPr>
        <w:pStyle w:val="Couriershaded"/>
        <w:rPr>
          <w:lang w:eastAsia="ja-JP"/>
        </w:rPr>
      </w:pPr>
      <w:r w:rsidRPr="00AC3801">
        <w:rPr>
          <w:lang w:eastAsia="ja-JP"/>
        </w:rPr>
        <w:t>"linkTemplates":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"item",</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"image/png",</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"Eumetview",</w:t>
      </w:r>
      <w:r w:rsidRPr="00AC3801">
        <w:rPr>
          <w:lang w:eastAsia="ja-JP"/>
        </w:rPr>
        <w:br/>
      </w:r>
      <w:r w:rsidRPr="00AC3801">
        <w:rPr>
          <w:b/>
          <w:lang w:eastAsia="ja-JP"/>
        </w:rPr>
        <w:t xml:space="preserve">  </w:t>
      </w:r>
      <w:r w:rsidRPr="00AC3801">
        <w:rPr>
          <w:lang w:eastAsia="ja-JP"/>
        </w:rPr>
        <w:t>"uriTemplate":</w:t>
      </w:r>
      <w:r w:rsidRPr="00AC3801">
        <w:rPr>
          <w:b/>
          <w:lang w:eastAsia="ja-JP"/>
        </w:rPr>
        <w:t xml:space="preserve"> </w:t>
      </w:r>
      <w:r w:rsidRPr="00AC3801">
        <w:rPr>
          <w:lang w:eastAsia="ja-JP"/>
        </w:rPr>
        <w:t>"https://example.org/geoserver/ows?service=WMS&amp;request=GetMap&amp;version=1.3.0&amp;layers=msg_fes:ir108&amp;styles=&amp;format={format}&amp;crs={crs}&amp;bbox={bbox}&amp;width={width}&amp;height={height}",</w:t>
      </w:r>
      <w:r w:rsidRPr="00AC3801">
        <w:rPr>
          <w:lang w:eastAsia="ja-JP"/>
        </w:rPr>
        <w:br/>
      </w:r>
      <w:r w:rsidRPr="00AC3801">
        <w:rPr>
          <w:b/>
          <w:lang w:eastAsia="ja-JP"/>
        </w:rPr>
        <w:t xml:space="preserve">  </w:t>
      </w:r>
      <w:r w:rsidRPr="00AC3801">
        <w:rPr>
          <w:lang w:eastAsia="ja-JP"/>
        </w:rPr>
        <w:t>"variables":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"crs":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"string",</w:t>
      </w:r>
      <w:r w:rsidRPr="00AC3801">
        <w:rPr>
          <w:lang w:eastAsia="ja-JP"/>
        </w:rPr>
        <w:br/>
      </w:r>
      <w:r w:rsidRPr="00AC3801">
        <w:rPr>
          <w:b/>
          <w:lang w:eastAsia="ja-JP"/>
        </w:rPr>
        <w:t xml:space="preserve">      </w:t>
      </w:r>
      <w:r w:rsidRPr="00AC3801">
        <w:rPr>
          <w:lang w:eastAsia="ja-JP"/>
        </w:rPr>
        <w:t>"enum":</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"EPSG:4326",</w:t>
      </w:r>
      <w:r w:rsidRPr="00AC3801">
        <w:rPr>
          <w:lang w:eastAsia="ja-JP"/>
        </w:rPr>
        <w:br/>
      </w:r>
      <w:r w:rsidRPr="00AC3801">
        <w:rPr>
          <w:b/>
          <w:lang w:eastAsia="ja-JP"/>
        </w:rPr>
        <w:t xml:space="preserve">        </w:t>
      </w:r>
      <w:r w:rsidRPr="00AC3801">
        <w:rPr>
          <w:lang w:eastAsia="ja-JP"/>
        </w:rPr>
        <w:t>"EPSG:3857"</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"bbox":</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"array",</w:t>
      </w:r>
      <w:r w:rsidRPr="00AC3801">
        <w:rPr>
          <w:lang w:eastAsia="ja-JP"/>
        </w:rPr>
        <w:br/>
      </w:r>
      <w:r w:rsidRPr="00AC3801">
        <w:rPr>
          <w:b/>
          <w:lang w:eastAsia="ja-JP"/>
        </w:rPr>
        <w:t xml:space="preserve">      </w:t>
      </w:r>
      <w:r w:rsidRPr="00AC3801">
        <w:rPr>
          <w:lang w:eastAsia="ja-JP"/>
        </w:rPr>
        <w:t>"items":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"number",</w:t>
      </w:r>
      <w:r w:rsidRPr="00AC3801">
        <w:rPr>
          <w:lang w:eastAsia="ja-JP"/>
        </w:rPr>
        <w:br/>
      </w:r>
      <w:r w:rsidRPr="00AC3801">
        <w:rPr>
          <w:b/>
          <w:lang w:eastAsia="ja-JP"/>
        </w:rPr>
        <w:t xml:space="preserve">        </w:t>
      </w:r>
      <w:r w:rsidRPr="00AC3801">
        <w:rPr>
          <w:lang w:eastAsia="ja-JP"/>
        </w:rPr>
        <w:t>"format":</w:t>
      </w:r>
      <w:r w:rsidRPr="00AC3801">
        <w:rPr>
          <w:b/>
          <w:lang w:eastAsia="ja-JP"/>
        </w:rPr>
        <w:t xml:space="preserve"> </w:t>
      </w:r>
      <w:r w:rsidRPr="00AC3801">
        <w:rPr>
          <w:lang w:eastAsia="ja-JP"/>
        </w:rPr>
        <w:t>"double"</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"minItems": 4,</w:t>
      </w:r>
      <w:r w:rsidRPr="00AC3801">
        <w:rPr>
          <w:lang w:eastAsia="ja-JP"/>
        </w:rPr>
        <w:br/>
        <w:t xml:space="preserve">      "maxItems": 4</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lastRenderedPageBreak/>
        <w:t xml:space="preserve">    </w:t>
      </w:r>
      <w:r w:rsidRPr="00AC3801">
        <w:rPr>
          <w:lang w:eastAsia="ja-JP"/>
        </w:rPr>
        <w:t>"width":</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"number",</w:t>
      </w:r>
      <w:r w:rsidRPr="00AC3801">
        <w:rPr>
          <w:lang w:eastAsia="ja-JP"/>
        </w:rPr>
        <w:br/>
      </w:r>
      <w:r w:rsidRPr="00AC3801">
        <w:rPr>
          <w:b/>
          <w:lang w:eastAsia="ja-JP"/>
        </w:rPr>
        <w:t xml:space="preserve">      </w:t>
      </w:r>
      <w:r w:rsidRPr="00AC3801">
        <w:rPr>
          <w:lang w:eastAsia="ja-JP"/>
        </w:rPr>
        <w:t>"format":</w:t>
      </w:r>
      <w:r w:rsidRPr="00AC3801">
        <w:rPr>
          <w:b/>
          <w:lang w:eastAsia="ja-JP"/>
        </w:rPr>
        <w:t xml:space="preserve"> </w:t>
      </w:r>
      <w:r w:rsidRPr="00AC3801">
        <w:rPr>
          <w:lang w:eastAsia="ja-JP"/>
        </w:rPr>
        <w:t>"integer",</w:t>
      </w:r>
      <w:r w:rsidRPr="00AC3801">
        <w:rPr>
          <w:lang w:eastAsia="ja-JP"/>
        </w:rPr>
        <w:br/>
      </w:r>
      <w:r w:rsidRPr="00AC3801">
        <w:rPr>
          <w:bCs/>
          <w:lang w:eastAsia="ja-JP"/>
        </w:rPr>
        <w:t xml:space="preserve">      "minimum": 600,</w:t>
      </w:r>
      <w:r w:rsidRPr="00AC3801">
        <w:rPr>
          <w:bCs/>
          <w:lang w:eastAsia="ja-JP"/>
        </w:rPr>
        <w:br/>
        <w:t xml:space="preserve">      "maximum": 5000</w:t>
      </w:r>
      <w:r w:rsidRPr="00AC3801">
        <w:rPr>
          <w:bCs/>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"height":</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"number",</w:t>
      </w:r>
      <w:r w:rsidRPr="00AC3801">
        <w:rPr>
          <w:lang w:eastAsia="ja-JP"/>
        </w:rPr>
        <w:br/>
      </w:r>
      <w:r w:rsidRPr="00AC3801">
        <w:rPr>
          <w:b/>
          <w:lang w:eastAsia="ja-JP"/>
        </w:rPr>
        <w:t xml:space="preserve">      </w:t>
      </w:r>
      <w:r w:rsidRPr="00AC3801">
        <w:rPr>
          <w:lang w:eastAsia="ja-JP"/>
        </w:rPr>
        <w:t>"format":</w:t>
      </w:r>
      <w:r w:rsidRPr="00AC3801">
        <w:rPr>
          <w:b/>
          <w:lang w:eastAsia="ja-JP"/>
        </w:rPr>
        <w:t xml:space="preserve"> </w:t>
      </w:r>
      <w:r w:rsidRPr="00AC3801">
        <w:rPr>
          <w:lang w:eastAsia="ja-JP"/>
        </w:rPr>
        <w:t>"integer",</w:t>
      </w:r>
      <w:r w:rsidRPr="00AC3801">
        <w:rPr>
          <w:lang w:eastAsia="ja-JP"/>
        </w:rPr>
        <w:br/>
      </w:r>
      <w:r w:rsidRPr="00AC3801">
        <w:rPr>
          <w:bCs/>
          <w:lang w:eastAsia="ja-JP"/>
        </w:rPr>
        <w:t xml:space="preserve">      "minimum": 600,</w:t>
      </w:r>
      <w:r w:rsidRPr="00AC3801">
        <w:rPr>
          <w:bCs/>
          <w:lang w:eastAsia="ja-JP"/>
        </w:rPr>
        <w:br/>
        <w:t xml:space="preserve">      "maximum": 5000</w:t>
      </w:r>
      <w:r w:rsidRPr="00AC3801">
        <w:rPr>
          <w:bCs/>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"format":</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"string",</w:t>
      </w:r>
      <w:r w:rsidRPr="00AC3801">
        <w:rPr>
          <w:lang w:eastAsia="ja-JP"/>
        </w:rPr>
        <w:br/>
      </w:r>
      <w:r w:rsidRPr="00AC3801">
        <w:rPr>
          <w:b/>
          <w:lang w:eastAsia="ja-JP"/>
        </w:rPr>
        <w:t xml:space="preserve">      </w:t>
      </w:r>
      <w:r w:rsidRPr="00AC3801">
        <w:rPr>
          <w:lang w:eastAsia="ja-JP"/>
        </w:rPr>
        <w:t>"enum":</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"image/geotiff",</w:t>
      </w:r>
      <w:r w:rsidRPr="00AC3801">
        <w:rPr>
          <w:lang w:eastAsia="ja-JP"/>
        </w:rPr>
        <w:br/>
      </w:r>
      <w:r w:rsidRPr="00AC3801">
        <w:rPr>
          <w:b/>
          <w:lang w:eastAsia="ja-JP"/>
        </w:rPr>
        <w:t xml:space="preserve">        </w:t>
      </w:r>
      <w:r w:rsidRPr="00AC3801">
        <w:rPr>
          <w:lang w:eastAsia="ja-JP"/>
        </w:rPr>
        <w:t>"image/geotiff8",</w:t>
      </w:r>
      <w:r w:rsidRPr="00AC3801">
        <w:rPr>
          <w:lang w:eastAsia="ja-JP"/>
        </w:rPr>
        <w:br/>
      </w:r>
      <w:r w:rsidRPr="00AC3801">
        <w:rPr>
          <w:b/>
          <w:lang w:eastAsia="ja-JP"/>
        </w:rPr>
        <w:t xml:space="preserve">        </w:t>
      </w:r>
      <w:r w:rsidRPr="00AC3801">
        <w:rPr>
          <w:lang w:eastAsia="ja-JP"/>
        </w:rPr>
        <w:t>"image/gif",</w:t>
      </w:r>
      <w:r w:rsidRPr="00AC3801">
        <w:rPr>
          <w:lang w:eastAsia="ja-JP"/>
        </w:rPr>
        <w:br/>
      </w:r>
      <w:r w:rsidRPr="00AC3801">
        <w:rPr>
          <w:b/>
          <w:lang w:eastAsia="ja-JP"/>
        </w:rPr>
        <w:t xml:space="preserve">        </w:t>
      </w:r>
      <w:r w:rsidRPr="00AC3801">
        <w:rPr>
          <w:lang w:eastAsia="ja-JP"/>
        </w:rPr>
        <w:t>"image/jpeg",</w:t>
      </w:r>
      <w:r w:rsidRPr="00AC3801">
        <w:rPr>
          <w:lang w:eastAsia="ja-JP"/>
        </w:rPr>
        <w:br/>
      </w:r>
      <w:r w:rsidRPr="00AC3801">
        <w:rPr>
          <w:b/>
          <w:lang w:eastAsia="ja-JP"/>
        </w:rPr>
        <w:t xml:space="preserve">        </w:t>
      </w:r>
      <w:r w:rsidRPr="00AC3801">
        <w:rPr>
          <w:lang w:eastAsia="ja-JP"/>
        </w:rPr>
        <w:t>"image/png; mode=8bit"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"sampleRequest":</w:t>
      </w:r>
      <w:r w:rsidRPr="00AC3801">
        <w:rPr>
          <w:b/>
          <w:lang w:eastAsia="ja-JP"/>
        </w:rPr>
        <w:t xml:space="preserve"> </w:t>
      </w:r>
      <w:r w:rsidRPr="00AC3801">
        <w:rPr>
          <w:lang w:eastAsia="ja-JP"/>
        </w:rPr>
        <w:t>"https://example.org/geoserver/ows?service=WMS&amp;request=GetMap&amp;version=1.3.0&amp;layers=msg_fes:ir108&amp;styles=&amp;format=image/jpeg&amp;crs=EPSG:4326&amp;bbox=-77,-77,77,77&amp;width=800&amp;height=800"</w:t>
      </w:r>
      <w:r w:rsidRPr="00AC3801">
        <w:rPr>
          <w:lang w:eastAsia="ja-JP"/>
        </w:rPr>
        <w:br/>
      </w:r>
      <w:r w:rsidRPr="00AC3801">
        <w:rPr>
          <w:b/>
          <w:lang w:eastAsia="ja-JP"/>
        </w:rPr>
        <w:t xml:space="preserve">  </w:t>
      </w:r>
      <w:r w:rsidRPr="00AC3801">
        <w:rPr>
          <w:lang w:eastAsia="ja-JP"/>
        </w:rPr>
        <w:t>}</w:t>
      </w:r>
      <w:r w:rsidRPr="00AC3801">
        <w:rPr>
          <w:lang w:eastAsia="ja-JP"/>
        </w:rPr>
        <w:br/>
        <w:t>}]</w:t>
      </w:r>
    </w:p>
    <w:p w14:paraId="49437A77" w14:textId="77777777" w:rsidR="007E060D" w:rsidRPr="00AC3801" w:rsidRDefault="007E060D" w:rsidP="007E060D">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7E060D" w:rsidRPr="007E060D" w14:paraId="4CDB9C8E" w14:textId="77777777" w:rsidTr="00000285">
        <w:trPr>
          <w:tblHeader/>
        </w:trPr>
        <w:tc>
          <w:tcPr>
            <w:tcW w:w="2549" w:type="dxa"/>
            <w:shd w:val="clear" w:color="auto" w:fill="auto"/>
          </w:tcPr>
          <w:p w14:paraId="3CBE00B2" w14:textId="75598FC1" w:rsidR="007E060D" w:rsidRPr="007E060D" w:rsidRDefault="007E060D" w:rsidP="007E060D">
            <w:pPr>
              <w:pStyle w:val="Bodytext1"/>
              <w:rPr>
                <w:rStyle w:val="Bold"/>
                <w:lang w:val="en-GB"/>
              </w:rPr>
            </w:pPr>
            <w:r w:rsidRPr="007E060D">
              <w:rPr>
                <w:rStyle w:val="Bold"/>
                <w:lang w:val="en-GB"/>
              </w:rPr>
              <w:t>Requirement 14</w:t>
            </w:r>
          </w:p>
        </w:tc>
        <w:tc>
          <w:tcPr>
            <w:tcW w:w="7090" w:type="dxa"/>
            <w:shd w:val="clear" w:color="auto" w:fill="auto"/>
          </w:tcPr>
          <w:p w14:paraId="602D81DB" w14:textId="267C29F3" w:rsidR="007E060D" w:rsidRPr="007E060D" w:rsidRDefault="007E060D" w:rsidP="007E060D">
            <w:pPr>
              <w:pStyle w:val="Bodytext1"/>
              <w:rPr>
                <w:rStyle w:val="Bold"/>
                <w:lang w:val="en-GB"/>
              </w:rPr>
            </w:pPr>
            <w:r w:rsidRPr="007E060D">
              <w:rPr>
                <w:rStyle w:val="Bold"/>
                <w:lang w:val="en-GB"/>
              </w:rPr>
              <w:t>/req/core/links</w:t>
            </w:r>
          </w:p>
        </w:tc>
      </w:tr>
      <w:tr w:rsidR="007E060D" w:rsidRPr="00C55777" w14:paraId="0448DC24" w14:textId="77777777" w:rsidTr="00000285">
        <w:trPr>
          <w:tblHeader/>
        </w:trPr>
        <w:tc>
          <w:tcPr>
            <w:tcW w:w="2549" w:type="dxa"/>
            <w:shd w:val="clear" w:color="auto" w:fill="auto"/>
          </w:tcPr>
          <w:p w14:paraId="2011BFF1" w14:textId="4118C061" w:rsidR="007E060D" w:rsidRPr="00926813" w:rsidRDefault="007E060D" w:rsidP="007E060D">
            <w:pPr>
              <w:pStyle w:val="Bodytext1"/>
              <w:rPr>
                <w:rStyle w:val="Bold"/>
                <w:highlight w:val="yellow"/>
                <w:lang w:val="en-GB"/>
              </w:rPr>
            </w:pPr>
            <w:r w:rsidRPr="00AC3801">
              <w:rPr>
                <w:szCs w:val="20"/>
                <w:lang w:val="en-GB"/>
              </w:rPr>
              <w:t>A</w:t>
            </w:r>
          </w:p>
        </w:tc>
        <w:tc>
          <w:tcPr>
            <w:tcW w:w="7090" w:type="dxa"/>
            <w:shd w:val="clear" w:color="auto" w:fill="auto"/>
          </w:tcPr>
          <w:p w14:paraId="63FD378C" w14:textId="2445C613" w:rsidR="007E060D" w:rsidRPr="00AC3801" w:rsidRDefault="007E060D" w:rsidP="007E060D">
            <w:pPr>
              <w:pStyle w:val="Bodytext1"/>
              <w:rPr>
                <w:rStyle w:val="Bold"/>
                <w:lang w:val="en-GB"/>
              </w:rPr>
            </w:pPr>
            <w:r w:rsidRPr="00AC3801">
              <w:rPr>
                <w:szCs w:val="20"/>
                <w:lang w:val="en-GB"/>
              </w:rPr>
              <w:t xml:space="preserve">A WCMP record SHALL provide a </w:t>
            </w:r>
            <w:r w:rsidRPr="008775F5">
              <w:rPr>
                <w:rStyle w:val="Couriershadedcharacter"/>
              </w:rPr>
              <w:t>links</w:t>
            </w:r>
            <w:r w:rsidRPr="00AC3801">
              <w:rPr>
                <w:szCs w:val="20"/>
                <w:lang w:val="en-GB"/>
              </w:rPr>
              <w:t xml:space="preserve"> property.</w:t>
            </w:r>
          </w:p>
        </w:tc>
      </w:tr>
      <w:tr w:rsidR="007E060D" w:rsidRPr="00C55777" w14:paraId="05E223D6" w14:textId="77777777" w:rsidTr="00000285">
        <w:trPr>
          <w:tblHeader/>
        </w:trPr>
        <w:tc>
          <w:tcPr>
            <w:tcW w:w="2549" w:type="dxa"/>
            <w:shd w:val="clear" w:color="auto" w:fill="auto"/>
          </w:tcPr>
          <w:p w14:paraId="7A32023A" w14:textId="769C6B9D" w:rsidR="007E060D" w:rsidRPr="00AC3801" w:rsidRDefault="007E060D" w:rsidP="007E060D">
            <w:pPr>
              <w:pStyle w:val="Bodytext1"/>
              <w:rPr>
                <w:szCs w:val="20"/>
                <w:lang w:val="en-GB"/>
              </w:rPr>
            </w:pPr>
            <w:r w:rsidRPr="00AC3801">
              <w:rPr>
                <w:szCs w:val="20"/>
                <w:lang w:val="en-GB"/>
              </w:rPr>
              <w:t>B</w:t>
            </w:r>
          </w:p>
        </w:tc>
        <w:tc>
          <w:tcPr>
            <w:tcW w:w="7090" w:type="dxa"/>
            <w:shd w:val="clear" w:color="auto" w:fill="auto"/>
          </w:tcPr>
          <w:p w14:paraId="6B8C7144" w14:textId="53B58999"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w:t>
            </w:r>
            <w:r w:rsidRPr="00AC3801">
              <w:rPr>
                <w:szCs w:val="20"/>
                <w:lang w:val="en-GB"/>
              </w:rPr>
              <w:t xml:space="preserve"> property SHALL contain at least one link to the data access service allowing users to download the data.</w:t>
            </w:r>
          </w:p>
        </w:tc>
      </w:tr>
      <w:tr w:rsidR="007E060D" w:rsidRPr="00C55777" w14:paraId="0CB71476" w14:textId="77777777" w:rsidTr="00000285">
        <w:trPr>
          <w:tblHeader/>
        </w:trPr>
        <w:tc>
          <w:tcPr>
            <w:tcW w:w="2549" w:type="dxa"/>
            <w:shd w:val="clear" w:color="auto" w:fill="auto"/>
          </w:tcPr>
          <w:p w14:paraId="4F856C08" w14:textId="3CBB83C3" w:rsidR="007E060D" w:rsidRPr="00AC3801" w:rsidRDefault="007E060D" w:rsidP="007E060D">
            <w:pPr>
              <w:pStyle w:val="Bodytext1"/>
              <w:rPr>
                <w:szCs w:val="20"/>
                <w:lang w:val="en-GB"/>
              </w:rPr>
            </w:pPr>
            <w:r w:rsidRPr="00AC3801">
              <w:rPr>
                <w:szCs w:val="20"/>
                <w:lang w:val="en-GB"/>
              </w:rPr>
              <w:t>C</w:t>
            </w:r>
          </w:p>
        </w:tc>
        <w:tc>
          <w:tcPr>
            <w:tcW w:w="7090" w:type="dxa"/>
            <w:shd w:val="clear" w:color="auto" w:fill="auto"/>
          </w:tcPr>
          <w:p w14:paraId="4C8E5DF3" w14:textId="123A9ED6"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w:t>
            </w:r>
            <w:r w:rsidRPr="00AC3801">
              <w:rPr>
                <w:szCs w:val="20"/>
                <w:lang w:val="en-GB"/>
              </w:rPr>
              <w:t xml:space="preserve"> property SHALL contain a web-accessible folder (WAF) or an API link for non-real-time data (such as climate records or hydrometric data archives).</w:t>
            </w:r>
          </w:p>
        </w:tc>
      </w:tr>
      <w:tr w:rsidR="007E060D" w:rsidRPr="00C55777" w14:paraId="12F0A10F" w14:textId="77777777" w:rsidTr="00000285">
        <w:trPr>
          <w:tblHeader/>
        </w:trPr>
        <w:tc>
          <w:tcPr>
            <w:tcW w:w="2549" w:type="dxa"/>
            <w:shd w:val="clear" w:color="auto" w:fill="auto"/>
          </w:tcPr>
          <w:p w14:paraId="6698BCE5" w14:textId="1A81C6A8" w:rsidR="007E060D" w:rsidRPr="00AC3801" w:rsidRDefault="007E060D" w:rsidP="007E060D">
            <w:pPr>
              <w:pStyle w:val="Bodytext1"/>
              <w:rPr>
                <w:szCs w:val="20"/>
                <w:lang w:val="en-GB"/>
              </w:rPr>
            </w:pPr>
            <w:r w:rsidRPr="00AC3801">
              <w:rPr>
                <w:szCs w:val="20"/>
                <w:lang w:val="en-GB"/>
              </w:rPr>
              <w:t>D</w:t>
            </w:r>
          </w:p>
        </w:tc>
        <w:tc>
          <w:tcPr>
            <w:tcW w:w="7090" w:type="dxa"/>
            <w:shd w:val="clear" w:color="auto" w:fill="auto"/>
          </w:tcPr>
          <w:p w14:paraId="0C9388B8" w14:textId="6F8E6A66"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w:t>
            </w:r>
            <w:r w:rsidRPr="00AC3801">
              <w:rPr>
                <w:szCs w:val="20"/>
                <w:lang w:val="en-GB"/>
              </w:rPr>
              <w:t xml:space="preserve"> property SHALL contain access control information for data, products and services that require authentication or authorization.</w:t>
            </w:r>
          </w:p>
        </w:tc>
      </w:tr>
      <w:tr w:rsidR="007E060D" w:rsidRPr="00C55777" w14:paraId="1AF88213" w14:textId="77777777" w:rsidTr="00000285">
        <w:trPr>
          <w:tblHeader/>
        </w:trPr>
        <w:tc>
          <w:tcPr>
            <w:tcW w:w="2549" w:type="dxa"/>
            <w:shd w:val="clear" w:color="auto" w:fill="auto"/>
          </w:tcPr>
          <w:p w14:paraId="32D55FB0" w14:textId="4594AD49" w:rsidR="007E060D" w:rsidRPr="00AC3801" w:rsidRDefault="007E060D" w:rsidP="007E060D">
            <w:pPr>
              <w:pStyle w:val="Bodytext1"/>
              <w:rPr>
                <w:szCs w:val="20"/>
                <w:lang w:val="en-GB"/>
              </w:rPr>
            </w:pPr>
            <w:r w:rsidRPr="00AC3801">
              <w:rPr>
                <w:szCs w:val="20"/>
                <w:lang w:val="en-GB"/>
              </w:rPr>
              <w:t>E</w:t>
            </w:r>
          </w:p>
        </w:tc>
        <w:tc>
          <w:tcPr>
            <w:tcW w:w="7090" w:type="dxa"/>
            <w:shd w:val="clear" w:color="auto" w:fill="auto"/>
          </w:tcPr>
          <w:p w14:paraId="3EC4B249" w14:textId="73C8A873" w:rsidR="007E060D" w:rsidRPr="00AC3801" w:rsidRDefault="007E060D" w:rsidP="007E060D">
            <w:pPr>
              <w:pStyle w:val="Bodytext1"/>
              <w:rPr>
                <w:szCs w:val="20"/>
                <w:lang w:val="en-GB"/>
              </w:rPr>
            </w:pPr>
            <w:r w:rsidRPr="00AC3801">
              <w:rPr>
                <w:szCs w:val="20"/>
                <w:lang w:val="en-GB"/>
              </w:rPr>
              <w:t xml:space="preserve">For representing MQTT links, the URI scheme SHALL be </w:t>
            </w:r>
            <w:r w:rsidRPr="008775F5">
              <w:rPr>
                <w:rStyle w:val="Couriershadedcharacter"/>
              </w:rPr>
              <w:t>mqtt</w:t>
            </w:r>
            <w:r w:rsidRPr="00AC3801">
              <w:rPr>
                <w:szCs w:val="20"/>
                <w:lang w:val="en-GB"/>
              </w:rPr>
              <w:t xml:space="preserve"> (default port 1883) or </w:t>
            </w:r>
            <w:r w:rsidRPr="008775F5">
              <w:rPr>
                <w:rStyle w:val="Couriershadedcharacter"/>
              </w:rPr>
              <w:t>mqtts</w:t>
            </w:r>
            <w:r w:rsidRPr="00AC3801">
              <w:rPr>
                <w:szCs w:val="20"/>
                <w:lang w:val="en-GB"/>
              </w:rPr>
              <w:t xml:space="preserve"> (default port 8883) for secure transport layer security (TLS) encrypted connections.</w:t>
            </w:r>
          </w:p>
        </w:tc>
      </w:tr>
      <w:tr w:rsidR="007E060D" w:rsidRPr="00C55777" w14:paraId="7E75120D" w14:textId="77777777" w:rsidTr="00000285">
        <w:trPr>
          <w:tblHeader/>
        </w:trPr>
        <w:tc>
          <w:tcPr>
            <w:tcW w:w="2549" w:type="dxa"/>
            <w:shd w:val="clear" w:color="auto" w:fill="auto"/>
          </w:tcPr>
          <w:p w14:paraId="0B50B682" w14:textId="73F3494C" w:rsidR="007E060D" w:rsidRPr="00AC3801" w:rsidRDefault="007E060D" w:rsidP="007E060D">
            <w:pPr>
              <w:pStyle w:val="Bodytext1"/>
              <w:rPr>
                <w:szCs w:val="20"/>
                <w:lang w:val="en-GB"/>
              </w:rPr>
            </w:pPr>
            <w:r w:rsidRPr="00AC3801">
              <w:rPr>
                <w:szCs w:val="20"/>
                <w:lang w:val="en-GB"/>
              </w:rPr>
              <w:t>F</w:t>
            </w:r>
          </w:p>
        </w:tc>
        <w:tc>
          <w:tcPr>
            <w:tcW w:w="7090" w:type="dxa"/>
            <w:shd w:val="clear" w:color="auto" w:fill="auto"/>
          </w:tcPr>
          <w:p w14:paraId="32764656" w14:textId="574FDCD2"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w:t>
            </w:r>
            <w:r w:rsidRPr="00AC3801">
              <w:rPr>
                <w:szCs w:val="20"/>
                <w:lang w:val="en-GB"/>
              </w:rPr>
              <w:t xml:space="preserve"> property SHALL provide the </w:t>
            </w:r>
            <w:r w:rsidRPr="008775F5">
              <w:rPr>
                <w:rStyle w:val="Couriershadedcharacter"/>
              </w:rPr>
              <w:t>channel</w:t>
            </w:r>
            <w:r w:rsidRPr="00AC3801">
              <w:rPr>
                <w:szCs w:val="20"/>
                <w:lang w:val="en-GB"/>
              </w:rPr>
              <w:t xml:space="preserve"> property of the MQTT topic for real-time data under which the data publication notifications will be accessible from the WIS2 Global Broker, following the WIS2 Topic Hierarchy.</w:t>
            </w:r>
          </w:p>
        </w:tc>
      </w:tr>
      <w:tr w:rsidR="007E060D" w:rsidRPr="00C55777" w14:paraId="11996297" w14:textId="77777777" w:rsidTr="00000285">
        <w:trPr>
          <w:tblHeader/>
        </w:trPr>
        <w:tc>
          <w:tcPr>
            <w:tcW w:w="2549" w:type="dxa"/>
            <w:shd w:val="clear" w:color="auto" w:fill="auto"/>
          </w:tcPr>
          <w:p w14:paraId="08DDD75D" w14:textId="2DD75A01" w:rsidR="007E060D" w:rsidRPr="00AC3801" w:rsidRDefault="007E060D" w:rsidP="007E060D">
            <w:pPr>
              <w:pStyle w:val="Bodytext1"/>
              <w:rPr>
                <w:szCs w:val="20"/>
                <w:lang w:val="en-GB"/>
              </w:rPr>
            </w:pPr>
            <w:r w:rsidRPr="00AC3801">
              <w:rPr>
                <w:szCs w:val="20"/>
                <w:lang w:val="en-GB"/>
              </w:rPr>
              <w:t>G</w:t>
            </w:r>
          </w:p>
        </w:tc>
        <w:tc>
          <w:tcPr>
            <w:tcW w:w="7090" w:type="dxa"/>
            <w:shd w:val="clear" w:color="auto" w:fill="auto"/>
          </w:tcPr>
          <w:p w14:paraId="419BD078" w14:textId="39A4998D" w:rsidR="007E060D" w:rsidRPr="00AC3801" w:rsidRDefault="007E060D" w:rsidP="007E060D">
            <w:pPr>
              <w:pStyle w:val="Bodytext1"/>
              <w:rPr>
                <w:szCs w:val="20"/>
                <w:lang w:val="en-GB"/>
              </w:rPr>
            </w:pPr>
            <w:r w:rsidRPr="00AC3801">
              <w:rPr>
                <w:szCs w:val="20"/>
                <w:lang w:val="en-GB"/>
              </w:rPr>
              <w:t xml:space="preserve">The </w:t>
            </w:r>
            <w:r w:rsidRPr="009B6A03">
              <w:rPr>
                <w:rStyle w:val="Couriershadedcharacter"/>
              </w:rPr>
              <w:t>links</w:t>
            </w:r>
            <w:r w:rsidRPr="00AC3801">
              <w:rPr>
                <w:szCs w:val="20"/>
                <w:lang w:val="en-GB"/>
              </w:rPr>
              <w:t xml:space="preserve"> property SHALL include a valid </w:t>
            </w:r>
            <w:hyperlink r:id="rId69">
              <w:r w:rsidRPr="000635EA">
                <w:rPr>
                  <w:rStyle w:val="Hyperlink"/>
                  <w:lang w:val="en-US"/>
                </w:rPr>
                <w:t>IANA</w:t>
              </w:r>
            </w:hyperlink>
            <w:r w:rsidRPr="00AC3801">
              <w:rPr>
                <w:szCs w:val="20"/>
                <w:lang w:val="en-GB"/>
              </w:rPr>
              <w:t xml:space="preserve"> link relation or a </w:t>
            </w:r>
            <w:hyperlink r:id="rId70">
              <w:r w:rsidRPr="000635EA">
                <w:rPr>
                  <w:rStyle w:val="Hyperlink"/>
                  <w:lang w:val="en-US"/>
                </w:rPr>
                <w:t>WIS link type</w:t>
              </w:r>
            </w:hyperlink>
            <w:r w:rsidRPr="00AC3801">
              <w:rPr>
                <w:szCs w:val="20"/>
                <w:lang w:val="en-GB"/>
              </w:rPr>
              <w:t xml:space="preserve"> code.</w:t>
            </w:r>
          </w:p>
        </w:tc>
      </w:tr>
    </w:tbl>
    <w:p w14:paraId="1A54685C" w14:textId="77777777" w:rsidR="007E060D" w:rsidRPr="00AC3801" w:rsidRDefault="007E060D" w:rsidP="007E060D">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7E060D" w:rsidRPr="007E060D" w14:paraId="6897F36E" w14:textId="77777777" w:rsidTr="00000285">
        <w:trPr>
          <w:tblHeader/>
        </w:trPr>
        <w:tc>
          <w:tcPr>
            <w:tcW w:w="2549" w:type="dxa"/>
            <w:shd w:val="clear" w:color="auto" w:fill="auto"/>
          </w:tcPr>
          <w:p w14:paraId="33344D24" w14:textId="6DDAA749" w:rsidR="007E060D" w:rsidRPr="007E060D" w:rsidRDefault="007E060D" w:rsidP="007E060D">
            <w:pPr>
              <w:pStyle w:val="Bodytext1"/>
              <w:rPr>
                <w:rStyle w:val="Bold"/>
                <w:lang w:val="en-GB"/>
              </w:rPr>
            </w:pPr>
            <w:r w:rsidRPr="007E060D">
              <w:rPr>
                <w:rStyle w:val="Bold"/>
                <w:lang w:val="en-GB"/>
              </w:rPr>
              <w:lastRenderedPageBreak/>
              <w:t>Recommendation 12</w:t>
            </w:r>
          </w:p>
        </w:tc>
        <w:tc>
          <w:tcPr>
            <w:tcW w:w="7090" w:type="dxa"/>
            <w:shd w:val="clear" w:color="auto" w:fill="auto"/>
          </w:tcPr>
          <w:p w14:paraId="78802EFF" w14:textId="4645079C" w:rsidR="007E060D" w:rsidRPr="007E060D" w:rsidRDefault="007E060D" w:rsidP="007E060D">
            <w:pPr>
              <w:pStyle w:val="Bodytext1"/>
              <w:rPr>
                <w:rStyle w:val="Bold"/>
                <w:lang w:val="en-GB"/>
              </w:rPr>
            </w:pPr>
            <w:r w:rsidRPr="007E060D">
              <w:rPr>
                <w:rStyle w:val="Bold"/>
                <w:lang w:val="en-GB"/>
              </w:rPr>
              <w:t>/rec/core/links</w:t>
            </w:r>
          </w:p>
        </w:tc>
      </w:tr>
      <w:tr w:rsidR="007E060D" w:rsidRPr="00C55777" w14:paraId="6BE3CF88" w14:textId="77777777" w:rsidTr="00000285">
        <w:trPr>
          <w:tblHeader/>
        </w:trPr>
        <w:tc>
          <w:tcPr>
            <w:tcW w:w="2549" w:type="dxa"/>
            <w:shd w:val="clear" w:color="auto" w:fill="auto"/>
          </w:tcPr>
          <w:p w14:paraId="2862BA79" w14:textId="31269C94" w:rsidR="007E060D" w:rsidRPr="00926813" w:rsidRDefault="007E060D" w:rsidP="007E060D">
            <w:pPr>
              <w:pStyle w:val="Bodytext1"/>
              <w:rPr>
                <w:rStyle w:val="Bold"/>
                <w:highlight w:val="yellow"/>
                <w:lang w:val="en-GB"/>
              </w:rPr>
            </w:pPr>
            <w:r w:rsidRPr="00AC3801">
              <w:rPr>
                <w:szCs w:val="20"/>
                <w:lang w:val="en-GB"/>
              </w:rPr>
              <w:t>A</w:t>
            </w:r>
          </w:p>
        </w:tc>
        <w:tc>
          <w:tcPr>
            <w:tcW w:w="7090" w:type="dxa"/>
            <w:shd w:val="clear" w:color="auto" w:fill="auto"/>
          </w:tcPr>
          <w:p w14:paraId="6E9882EE" w14:textId="21B2890A" w:rsidR="007E060D" w:rsidRPr="00AC3801" w:rsidRDefault="007E060D" w:rsidP="007E060D">
            <w:pPr>
              <w:pStyle w:val="Bodytext1"/>
              <w:rPr>
                <w:rStyle w:val="Bold"/>
                <w:lang w:val="en-GB"/>
              </w:rPr>
            </w:pPr>
            <w:r w:rsidRPr="00AC3801">
              <w:rPr>
                <w:szCs w:val="20"/>
                <w:lang w:val="en-GB"/>
              </w:rPr>
              <w:t>A WCMP record’s links SHOULD be provided using secure protocols (such as HTTPS or MQTTS).</w:t>
            </w:r>
          </w:p>
        </w:tc>
      </w:tr>
      <w:tr w:rsidR="007E060D" w:rsidRPr="00C55777" w14:paraId="389C7381" w14:textId="77777777" w:rsidTr="00000285">
        <w:trPr>
          <w:tblHeader/>
        </w:trPr>
        <w:tc>
          <w:tcPr>
            <w:tcW w:w="2549" w:type="dxa"/>
            <w:shd w:val="clear" w:color="auto" w:fill="auto"/>
          </w:tcPr>
          <w:p w14:paraId="1D9D83FA" w14:textId="0B3CE0E0" w:rsidR="007E060D" w:rsidRPr="00AC3801" w:rsidRDefault="007E060D" w:rsidP="007E060D">
            <w:pPr>
              <w:pStyle w:val="Bodytext1"/>
              <w:rPr>
                <w:szCs w:val="20"/>
                <w:lang w:val="en-GB"/>
              </w:rPr>
            </w:pPr>
            <w:r w:rsidRPr="00AC3801">
              <w:rPr>
                <w:szCs w:val="20"/>
                <w:lang w:val="en-GB"/>
              </w:rPr>
              <w:t>B</w:t>
            </w:r>
          </w:p>
        </w:tc>
        <w:tc>
          <w:tcPr>
            <w:tcW w:w="7090" w:type="dxa"/>
            <w:shd w:val="clear" w:color="auto" w:fill="auto"/>
          </w:tcPr>
          <w:p w14:paraId="3EDCD321" w14:textId="3D45D09C"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w:t>
            </w:r>
            <w:r w:rsidRPr="00AC3801">
              <w:rPr>
                <w:szCs w:val="20"/>
                <w:lang w:val="en-GB"/>
              </w:rPr>
              <w:t xml:space="preserve"> property SHOULD provide a </w:t>
            </w:r>
            <w:r w:rsidRPr="008775F5">
              <w:rPr>
                <w:rStyle w:val="Couriershadedcharacter"/>
              </w:rPr>
              <w:t>type</w:t>
            </w:r>
            <w:r w:rsidRPr="00AC3801">
              <w:rPr>
                <w:szCs w:val="20"/>
                <w:lang w:val="en-GB"/>
              </w:rPr>
              <w:t xml:space="preserve"> property with a valid media type from IANA or as designated by WMO.</w:t>
            </w:r>
          </w:p>
        </w:tc>
      </w:tr>
    </w:tbl>
    <w:p w14:paraId="043A1153" w14:textId="77777777" w:rsidR="007E060D" w:rsidRPr="00AC3801" w:rsidRDefault="007E060D" w:rsidP="007E060D">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7E060D" w:rsidRPr="007E060D" w14:paraId="0CE6CF98" w14:textId="77777777" w:rsidTr="00000285">
        <w:trPr>
          <w:tblHeader/>
        </w:trPr>
        <w:tc>
          <w:tcPr>
            <w:tcW w:w="2549" w:type="dxa"/>
            <w:shd w:val="clear" w:color="auto" w:fill="auto"/>
          </w:tcPr>
          <w:p w14:paraId="42B74623" w14:textId="1CB3D99A" w:rsidR="007E060D" w:rsidRPr="007E060D" w:rsidRDefault="007E060D" w:rsidP="007E060D">
            <w:pPr>
              <w:pStyle w:val="Bodytext1"/>
              <w:rPr>
                <w:rStyle w:val="Bold"/>
                <w:lang w:val="en-GB"/>
              </w:rPr>
            </w:pPr>
            <w:r w:rsidRPr="007E060D">
              <w:rPr>
                <w:rStyle w:val="Bold"/>
                <w:lang w:val="en-GB"/>
              </w:rPr>
              <w:t>Permission 10</w:t>
            </w:r>
          </w:p>
        </w:tc>
        <w:tc>
          <w:tcPr>
            <w:tcW w:w="7090" w:type="dxa"/>
            <w:shd w:val="clear" w:color="auto" w:fill="auto"/>
          </w:tcPr>
          <w:p w14:paraId="0C0A9445" w14:textId="01524768" w:rsidR="007E060D" w:rsidRPr="007E060D" w:rsidRDefault="007E060D" w:rsidP="007E060D">
            <w:pPr>
              <w:pStyle w:val="Bodytext1"/>
              <w:rPr>
                <w:rStyle w:val="Bold"/>
                <w:lang w:val="en-GB"/>
              </w:rPr>
            </w:pPr>
            <w:r w:rsidRPr="007E060D">
              <w:rPr>
                <w:rStyle w:val="Bold"/>
                <w:lang w:val="en-GB"/>
              </w:rPr>
              <w:t>/per/core/links</w:t>
            </w:r>
          </w:p>
        </w:tc>
      </w:tr>
      <w:tr w:rsidR="007E060D" w:rsidRPr="00C55777" w14:paraId="56C93F27" w14:textId="77777777" w:rsidTr="00000285">
        <w:trPr>
          <w:tblHeader/>
        </w:trPr>
        <w:tc>
          <w:tcPr>
            <w:tcW w:w="2549" w:type="dxa"/>
            <w:shd w:val="clear" w:color="auto" w:fill="auto"/>
          </w:tcPr>
          <w:p w14:paraId="0DB6BA5C" w14:textId="67468483" w:rsidR="007E060D" w:rsidRPr="00926813" w:rsidRDefault="007E060D" w:rsidP="007E060D">
            <w:pPr>
              <w:pStyle w:val="Bodytext1"/>
              <w:rPr>
                <w:rStyle w:val="Bold"/>
                <w:highlight w:val="yellow"/>
                <w:lang w:val="en-GB"/>
              </w:rPr>
            </w:pPr>
            <w:r w:rsidRPr="00AC3801">
              <w:rPr>
                <w:szCs w:val="20"/>
                <w:lang w:val="en-GB"/>
              </w:rPr>
              <w:t>A</w:t>
            </w:r>
          </w:p>
        </w:tc>
        <w:tc>
          <w:tcPr>
            <w:tcW w:w="7090" w:type="dxa"/>
            <w:shd w:val="clear" w:color="auto" w:fill="auto"/>
          </w:tcPr>
          <w:p w14:paraId="3618217B" w14:textId="6BC6AC11" w:rsidR="007E060D" w:rsidRPr="00AC3801" w:rsidRDefault="007E060D" w:rsidP="007E060D">
            <w:pPr>
              <w:pStyle w:val="Bodytext1"/>
              <w:rPr>
                <w:rStyle w:val="Bold"/>
                <w:lang w:val="en-GB"/>
              </w:rPr>
            </w:pPr>
            <w:r w:rsidRPr="00AC3801">
              <w:rPr>
                <w:szCs w:val="20"/>
                <w:lang w:val="en-GB"/>
              </w:rPr>
              <w:t xml:space="preserve">The </w:t>
            </w:r>
            <w:r w:rsidRPr="008775F5">
              <w:rPr>
                <w:rStyle w:val="Couriershadedcharacter"/>
              </w:rPr>
              <w:t>links</w:t>
            </w:r>
            <w:r w:rsidRPr="00AC3801">
              <w:rPr>
                <w:szCs w:val="20"/>
                <w:lang w:val="en-GB"/>
              </w:rPr>
              <w:t xml:space="preserve"> property MAY contain a web-accessible folder (WAF) or an API link for real-time data.</w:t>
            </w:r>
          </w:p>
        </w:tc>
      </w:tr>
    </w:tbl>
    <w:p w14:paraId="542DCCEA" w14:textId="2809FC8F" w:rsidR="00872E47" w:rsidRPr="00AC3801" w:rsidRDefault="00872E47" w:rsidP="004F09DB">
      <w:pPr>
        <w:pStyle w:val="Heading3NOToC"/>
        <w:rPr>
          <w:lang w:val="en-GB" w:eastAsia="en-US"/>
        </w:rPr>
      </w:pPr>
      <w:r w:rsidRPr="00AC3801">
        <w:rPr>
          <w:lang w:val="en-GB" w:eastAsia="en-US"/>
        </w:rPr>
        <w:t>1.19.3</w:t>
      </w:r>
      <w:r w:rsidR="007E060D" w:rsidRPr="004F6F73">
        <w:rPr>
          <w:lang w:val="en-US" w:eastAsia="en-US"/>
        </w:rPr>
        <w:tab/>
      </w:r>
      <w:r w:rsidRPr="00AC3801">
        <w:rPr>
          <w:lang w:val="en-GB" w:eastAsia="en-US"/>
        </w:rPr>
        <w:t>Distribution information</w:t>
      </w:r>
    </w:p>
    <w:p w14:paraId="7C1B11A1" w14:textId="77777777" w:rsidR="00872E47" w:rsidRPr="00AC3801" w:rsidRDefault="00872E47" w:rsidP="00E6128A">
      <w:pPr>
        <w:pStyle w:val="Bodytext1"/>
        <w:rPr>
          <w:lang w:val="en-GB" w:eastAsia="en-US"/>
        </w:rPr>
      </w:pPr>
      <w:r w:rsidRPr="00AC3801">
        <w:rPr>
          <w:lang w:val="en-GB" w:eastAsia="en-US"/>
        </w:rPr>
        <w:t xml:space="preserve">The </w:t>
      </w:r>
      <w:r w:rsidRPr="008775F5">
        <w:rPr>
          <w:rStyle w:val="Couriershadedcharacter"/>
        </w:rPr>
        <w:t>distribution</w:t>
      </w:r>
      <w:r w:rsidRPr="00AC3801">
        <w:rPr>
          <w:lang w:val="en-GB" w:eastAsia="en-US"/>
        </w:rPr>
        <w:t xml:space="preserve"> property provides information about the format of the dataset, associated documentation and representative examples of the dataset.</w:t>
      </w:r>
    </w:p>
    <w:p w14:paraId="35803B42" w14:textId="77777777" w:rsidR="00872E47" w:rsidRPr="00AC3801" w:rsidRDefault="00872E47" w:rsidP="00E6128A">
      <w:pPr>
        <w:pStyle w:val="Bodytext1"/>
        <w:rPr>
          <w:rFonts w:eastAsia="SimSun" w:cs="Arial"/>
          <w:iCs/>
          <w:lang w:val="en-GB" w:eastAsia="zh-CN"/>
        </w:rPr>
      </w:pPr>
      <w:r w:rsidRPr="00AC3801">
        <w:rPr>
          <w:rFonts w:eastAsia="SimSun" w:cs="Arial"/>
          <w:iCs/>
          <w:lang w:val="en-GB" w:eastAsia="zh-CN"/>
        </w:rPr>
        <w:t xml:space="preserve">Additional distribution information is added to allow more comprehensive discovery services. </w:t>
      </w:r>
    </w:p>
    <w:p w14:paraId="0555589E" w14:textId="77777777" w:rsidR="00872E47" w:rsidRPr="00AC3801" w:rsidRDefault="00872E47" w:rsidP="00E6128A">
      <w:pPr>
        <w:pStyle w:val="Bodytext1"/>
        <w:rPr>
          <w:rStyle w:val="Italic"/>
          <w:lang w:val="en-GB"/>
        </w:rPr>
      </w:pPr>
      <w:r w:rsidRPr="00AC3801">
        <w:rPr>
          <w:rStyle w:val="Italic"/>
          <w:lang w:val="en-GB"/>
        </w:rPr>
        <w:t>Example: Links object with the complete distribution information</w:t>
      </w:r>
    </w:p>
    <w:p w14:paraId="36356011" w14:textId="77777777" w:rsidR="00872E47" w:rsidRPr="00AC3801" w:rsidRDefault="00872E47" w:rsidP="00604F2C">
      <w:pPr>
        <w:pStyle w:val="Couriershaded"/>
        <w:rPr>
          <w:lang w:eastAsia="ja-JP"/>
        </w:rPr>
      </w:pPr>
      <w:r w:rsidRPr="00AC3801">
        <w:rPr>
          <w:lang w:eastAsia="ja-JP"/>
        </w:rP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"search",</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"text/html",</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"EUMETSAT Datastore",</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"https://example.org/data/map/EO:EUM:DAT:MSG:MSG15-RSS",</w:t>
      </w:r>
      <w:r w:rsidRPr="00AC3801">
        <w:rPr>
          <w:lang w:eastAsia="ja-JP"/>
        </w:rPr>
        <w:br/>
      </w:r>
      <w:r w:rsidRPr="00AC3801">
        <w:rPr>
          <w:b/>
          <w:lang w:eastAsia="ja-JP"/>
        </w:rPr>
        <w:t xml:space="preserve">  </w:t>
      </w:r>
      <w:r w:rsidRPr="00AC3801">
        <w:rPr>
          <w:lang w:eastAsia="ja-JP"/>
        </w:rPr>
        <w:t>"distribution":</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"availableFormats":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"name":</w:t>
      </w:r>
      <w:r w:rsidRPr="00AC3801">
        <w:rPr>
          <w:b/>
          <w:lang w:eastAsia="ja-JP"/>
        </w:rPr>
        <w:t xml:space="preserve"> </w:t>
      </w:r>
      <w:r w:rsidRPr="00AC3801">
        <w:rPr>
          <w:lang w:eastAsia="ja-JP"/>
        </w:rPr>
        <w:t>"native",</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"This is sent in a compressed Submission Information Package (SIP) by default.",</w:t>
      </w:r>
      <w:r w:rsidRPr="00AC3801">
        <w:rPr>
          <w:lang w:eastAsia="ja-JP"/>
        </w:rPr>
        <w:br/>
      </w:r>
      <w:r w:rsidRPr="00AC3801">
        <w:rPr>
          <w:b/>
          <w:lang w:eastAsia="ja-JP"/>
        </w:rPr>
        <w:t xml:space="preserve">      </w:t>
      </w:r>
      <w:r w:rsidRPr="00AC3801">
        <w:rPr>
          <w:lang w:eastAsia="ja-JP"/>
        </w:rPr>
        <w:t>"numberOfFiles":</w:t>
      </w:r>
      <w:r w:rsidRPr="00AC3801">
        <w:rPr>
          <w:b/>
          <w:lang w:eastAsia="ja-JP"/>
        </w:rPr>
        <w:t xml:space="preserve"> </w:t>
      </w:r>
      <w:r w:rsidRPr="00AC3801">
        <w:rPr>
          <w:lang w:eastAsia="ja-JP"/>
        </w:rPr>
        <w:t>"288 per day",</w:t>
      </w:r>
      <w:r w:rsidRPr="00AC3801">
        <w:rPr>
          <w:lang w:eastAsia="ja-JP"/>
        </w:rPr>
        <w:br/>
      </w:r>
      <w:r w:rsidRPr="00AC3801">
        <w:rPr>
          <w:b/>
          <w:lang w:eastAsia="ja-JP"/>
        </w:rPr>
        <w:t xml:space="preserve">      </w:t>
      </w:r>
      <w:r w:rsidRPr="00AC3801">
        <w:rPr>
          <w:lang w:eastAsia="ja-JP"/>
        </w:rPr>
        <w:t>"typicalFilesize":</w:t>
      </w:r>
      <w:r w:rsidRPr="00AC3801">
        <w:rPr>
          <w:b/>
          <w:lang w:eastAsia="ja-JP"/>
        </w:rPr>
        <w:t xml:space="preserve"> </w:t>
      </w:r>
      <w:r w:rsidRPr="00AC3801">
        <w:rPr>
          <w:lang w:eastAsia="ja-JP"/>
        </w:rPr>
        <w:t>"60 MB",</w:t>
      </w:r>
      <w:r w:rsidRPr="00AC3801">
        <w:rPr>
          <w:lang w:eastAsia="ja-JP"/>
        </w:rPr>
        <w:br/>
      </w:r>
      <w:r w:rsidRPr="00AC3801">
        <w:rPr>
          <w:b/>
          <w:lang w:eastAsia="ja-JP"/>
        </w:rPr>
        <w:t xml:space="preserve">      </w:t>
      </w:r>
      <w:r w:rsidRPr="00AC3801">
        <w:rPr>
          <w:lang w:eastAsia="ja-JP"/>
        </w:rPr>
        <w:t>"typicalFilename":</w:t>
      </w:r>
      <w:r w:rsidRPr="00AC3801">
        <w:rPr>
          <w:b/>
          <w:lang w:eastAsia="ja-JP"/>
        </w:rPr>
        <w:t xml:space="preserve"> </w:t>
      </w:r>
      <w:r w:rsidRPr="00AC3801">
        <w:rPr>
          <w:lang w:eastAsia="ja-JP"/>
        </w:rPr>
        <w:t>"MSG3-SEVI-MSG15-0100-NA-20130208102743.243000000Z-1051616.zip",</w:t>
      </w:r>
      <w:r w:rsidRPr="00AC3801">
        <w:rPr>
          <w:lang w:eastAsia="ja-JP"/>
        </w:rPr>
        <w:br/>
      </w:r>
      <w:r w:rsidRPr="00AC3801">
        <w:rPr>
          <w:b/>
          <w:lang w:eastAsia="ja-JP"/>
        </w:rPr>
        <w:t xml:space="preserve">      </w:t>
      </w:r>
      <w:r w:rsidRPr="00AC3801">
        <w:rPr>
          <w:lang w:eastAsia="ja-JP"/>
        </w:rPr>
        <w:t>"samples":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"https://example.org/data/access/MSG3-SEVI-MSG15-0100-NA-20130208102743.243000000Z-1051616.zip"</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"documentation":</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"alternate",</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"text/html",</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"SIP documentation and tools",</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"https://www.eumetsat.int/formats#SIP"</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w:t>
      </w:r>
    </w:p>
    <w:p w14:paraId="6B38EFFA" w14:textId="77777777" w:rsidR="007E060D" w:rsidRPr="00AC3801" w:rsidRDefault="007E060D" w:rsidP="007E060D">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7E060D" w:rsidRPr="007E060D" w14:paraId="4C34EE8A" w14:textId="77777777" w:rsidTr="00000285">
        <w:trPr>
          <w:tblHeader/>
        </w:trPr>
        <w:tc>
          <w:tcPr>
            <w:tcW w:w="2549" w:type="dxa"/>
            <w:shd w:val="clear" w:color="auto" w:fill="auto"/>
          </w:tcPr>
          <w:p w14:paraId="025B4801" w14:textId="54398E2F" w:rsidR="007E060D" w:rsidRPr="007E060D" w:rsidRDefault="007E060D" w:rsidP="007E060D">
            <w:pPr>
              <w:pStyle w:val="Bodytext1"/>
              <w:rPr>
                <w:rStyle w:val="Bold"/>
                <w:lang w:val="en-GB"/>
              </w:rPr>
            </w:pPr>
            <w:r w:rsidRPr="007E060D">
              <w:rPr>
                <w:rStyle w:val="Bold"/>
                <w:lang w:val="en-GB"/>
              </w:rPr>
              <w:lastRenderedPageBreak/>
              <w:t>Recommendation 13</w:t>
            </w:r>
          </w:p>
        </w:tc>
        <w:tc>
          <w:tcPr>
            <w:tcW w:w="7090" w:type="dxa"/>
            <w:shd w:val="clear" w:color="auto" w:fill="auto"/>
          </w:tcPr>
          <w:p w14:paraId="02E5FD59" w14:textId="751D4220" w:rsidR="007E060D" w:rsidRPr="007E060D" w:rsidRDefault="007E060D" w:rsidP="007E060D">
            <w:pPr>
              <w:pStyle w:val="Bodytext1"/>
              <w:rPr>
                <w:rStyle w:val="Bold"/>
                <w:lang w:val="en-GB"/>
              </w:rPr>
            </w:pPr>
            <w:r w:rsidRPr="007E060D">
              <w:rPr>
                <w:rStyle w:val="Bold"/>
                <w:lang w:val="en-GB"/>
              </w:rPr>
              <w:t>/rec/core/distribution</w:t>
            </w:r>
          </w:p>
        </w:tc>
      </w:tr>
      <w:tr w:rsidR="007E060D" w:rsidRPr="00C55777" w14:paraId="0112E1EE" w14:textId="77777777" w:rsidTr="00000285">
        <w:trPr>
          <w:tblHeader/>
        </w:trPr>
        <w:tc>
          <w:tcPr>
            <w:tcW w:w="2549" w:type="dxa"/>
            <w:shd w:val="clear" w:color="auto" w:fill="auto"/>
          </w:tcPr>
          <w:p w14:paraId="25AFFF3E" w14:textId="6163DD28" w:rsidR="007E060D" w:rsidRPr="00867F5B" w:rsidRDefault="007E060D" w:rsidP="007E060D">
            <w:pPr>
              <w:pStyle w:val="Bodytext1"/>
              <w:rPr>
                <w:rStyle w:val="Bold"/>
                <w:highlight w:val="yellow"/>
                <w:lang w:val="en-US"/>
              </w:rPr>
            </w:pPr>
            <w:r w:rsidRPr="00AC3801">
              <w:rPr>
                <w:szCs w:val="20"/>
                <w:lang w:val="en-GB"/>
              </w:rPr>
              <w:t>A</w:t>
            </w:r>
          </w:p>
        </w:tc>
        <w:tc>
          <w:tcPr>
            <w:tcW w:w="7090" w:type="dxa"/>
            <w:shd w:val="clear" w:color="auto" w:fill="auto"/>
          </w:tcPr>
          <w:p w14:paraId="6BDFBAEC" w14:textId="53ABB321" w:rsidR="007E060D" w:rsidRPr="00AC3801" w:rsidRDefault="007E060D" w:rsidP="007E060D">
            <w:pPr>
              <w:pStyle w:val="Bodytext1"/>
              <w:rPr>
                <w:rStyle w:val="Bold"/>
                <w:lang w:val="en-GB"/>
              </w:rPr>
            </w:pPr>
            <w:r w:rsidRPr="00AC3801">
              <w:rPr>
                <w:szCs w:val="20"/>
                <w:lang w:val="en-GB"/>
              </w:rPr>
              <w:t xml:space="preserve">A WCMP record SHOULD describe additional distribution information with the </w:t>
            </w:r>
            <w:r w:rsidRPr="008775F5">
              <w:rPr>
                <w:rStyle w:val="Couriershadedcharacter"/>
              </w:rPr>
              <w:t>links.distribution</w:t>
            </w:r>
            <w:r w:rsidRPr="00AC3801">
              <w:rPr>
                <w:szCs w:val="20"/>
                <w:lang w:val="en-GB"/>
              </w:rPr>
              <w:t xml:space="preserve"> property to qualify a given service link. This information SHOULD be used to build the discovery information and allow the user to find and choose the appropriate service for accessing the data.</w:t>
            </w:r>
          </w:p>
        </w:tc>
      </w:tr>
      <w:tr w:rsidR="007E060D" w:rsidRPr="00C55777" w14:paraId="4110E0D6" w14:textId="77777777" w:rsidTr="00000285">
        <w:trPr>
          <w:tblHeader/>
        </w:trPr>
        <w:tc>
          <w:tcPr>
            <w:tcW w:w="2549" w:type="dxa"/>
            <w:shd w:val="clear" w:color="auto" w:fill="auto"/>
          </w:tcPr>
          <w:p w14:paraId="4C72140B" w14:textId="16C7602C" w:rsidR="007E060D" w:rsidRPr="00AC3801" w:rsidRDefault="007E060D" w:rsidP="007E060D">
            <w:pPr>
              <w:pStyle w:val="Bodytext1"/>
              <w:rPr>
                <w:szCs w:val="20"/>
                <w:lang w:val="en-GB"/>
              </w:rPr>
            </w:pPr>
            <w:r w:rsidRPr="00AC3801">
              <w:rPr>
                <w:szCs w:val="20"/>
                <w:lang w:val="en-GB"/>
              </w:rPr>
              <w:t>B</w:t>
            </w:r>
          </w:p>
        </w:tc>
        <w:tc>
          <w:tcPr>
            <w:tcW w:w="7090" w:type="dxa"/>
            <w:shd w:val="clear" w:color="auto" w:fill="auto"/>
          </w:tcPr>
          <w:p w14:paraId="4F77C6C2" w14:textId="05E8FA4C"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w:t>
            </w:r>
            <w:r w:rsidRPr="00AC3801">
              <w:rPr>
                <w:szCs w:val="20"/>
                <w:lang w:val="en-GB"/>
              </w:rPr>
              <w:t xml:space="preserve"> property SHOULD describe the different formats that can be retrieved using the service link.</w:t>
            </w:r>
          </w:p>
        </w:tc>
      </w:tr>
      <w:tr w:rsidR="007E060D" w:rsidRPr="00C55777" w14:paraId="21C308D3" w14:textId="77777777" w:rsidTr="00000285">
        <w:trPr>
          <w:tblHeader/>
        </w:trPr>
        <w:tc>
          <w:tcPr>
            <w:tcW w:w="2549" w:type="dxa"/>
            <w:shd w:val="clear" w:color="auto" w:fill="auto"/>
          </w:tcPr>
          <w:p w14:paraId="3F8E3BD9" w14:textId="31093F0B" w:rsidR="007E060D" w:rsidRPr="00AC3801" w:rsidRDefault="007E060D" w:rsidP="007E060D">
            <w:pPr>
              <w:pStyle w:val="Bodytext1"/>
              <w:rPr>
                <w:szCs w:val="20"/>
                <w:lang w:val="en-GB"/>
              </w:rPr>
            </w:pPr>
            <w:r w:rsidRPr="00AC3801">
              <w:rPr>
                <w:szCs w:val="20"/>
                <w:lang w:val="en-GB"/>
              </w:rPr>
              <w:t>C</w:t>
            </w:r>
          </w:p>
        </w:tc>
        <w:tc>
          <w:tcPr>
            <w:tcW w:w="7090" w:type="dxa"/>
            <w:shd w:val="clear" w:color="auto" w:fill="auto"/>
          </w:tcPr>
          <w:p w14:paraId="4E9ABFF5" w14:textId="6AF3BEB4"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links.distribution.availableFormats.name</w:t>
            </w:r>
            <w:r w:rsidRPr="00AC3801">
              <w:rPr>
                <w:szCs w:val="20"/>
                <w:lang w:val="en-GB"/>
              </w:rPr>
              <w:t xml:space="preserve"> property SHOULD describe the available format short name.</w:t>
            </w:r>
          </w:p>
        </w:tc>
      </w:tr>
      <w:tr w:rsidR="007E060D" w:rsidRPr="00C55777" w14:paraId="03FC7799" w14:textId="77777777" w:rsidTr="00000285">
        <w:trPr>
          <w:tblHeader/>
        </w:trPr>
        <w:tc>
          <w:tcPr>
            <w:tcW w:w="2549" w:type="dxa"/>
            <w:shd w:val="clear" w:color="auto" w:fill="auto"/>
          </w:tcPr>
          <w:p w14:paraId="523652EE" w14:textId="16A137D4" w:rsidR="007E060D" w:rsidRPr="00AC3801" w:rsidRDefault="007E060D" w:rsidP="007E060D">
            <w:pPr>
              <w:pStyle w:val="Bodytext1"/>
              <w:rPr>
                <w:szCs w:val="20"/>
                <w:lang w:val="en-GB"/>
              </w:rPr>
            </w:pPr>
            <w:r w:rsidRPr="00AC3801">
              <w:rPr>
                <w:szCs w:val="20"/>
                <w:lang w:val="en-GB"/>
              </w:rPr>
              <w:t>D</w:t>
            </w:r>
          </w:p>
        </w:tc>
        <w:tc>
          <w:tcPr>
            <w:tcW w:w="7090" w:type="dxa"/>
            <w:shd w:val="clear" w:color="auto" w:fill="auto"/>
          </w:tcPr>
          <w:p w14:paraId="09184ADB" w14:textId="6B7C69F2"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links.distribution.availableFormats.description</w:t>
            </w:r>
            <w:r w:rsidRPr="00AC3801">
              <w:rPr>
                <w:szCs w:val="20"/>
                <w:lang w:val="en-GB"/>
              </w:rPr>
              <w:t xml:space="preserve"> property SHOULD describe the associated format.</w:t>
            </w:r>
          </w:p>
        </w:tc>
      </w:tr>
      <w:tr w:rsidR="007E060D" w:rsidRPr="00C55777" w14:paraId="4BE68396" w14:textId="77777777" w:rsidTr="00000285">
        <w:trPr>
          <w:tblHeader/>
        </w:trPr>
        <w:tc>
          <w:tcPr>
            <w:tcW w:w="2549" w:type="dxa"/>
            <w:shd w:val="clear" w:color="auto" w:fill="auto"/>
          </w:tcPr>
          <w:p w14:paraId="0784D95D" w14:textId="5F906919" w:rsidR="007E060D" w:rsidRPr="00AC3801" w:rsidRDefault="007E060D" w:rsidP="007E060D">
            <w:pPr>
              <w:pStyle w:val="Bodytext1"/>
              <w:rPr>
                <w:szCs w:val="20"/>
                <w:lang w:val="en-GB"/>
              </w:rPr>
            </w:pPr>
            <w:r w:rsidRPr="00AC3801">
              <w:rPr>
                <w:szCs w:val="20"/>
                <w:lang w:val="en-GB"/>
              </w:rPr>
              <w:t>E</w:t>
            </w:r>
          </w:p>
        </w:tc>
        <w:tc>
          <w:tcPr>
            <w:tcW w:w="7090" w:type="dxa"/>
            <w:shd w:val="clear" w:color="auto" w:fill="auto"/>
          </w:tcPr>
          <w:p w14:paraId="0E9381C8" w14:textId="64E26A91"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links.distribution.availableFormats.typicalFilename</w:t>
            </w:r>
            <w:r w:rsidRPr="00AC3801">
              <w:rPr>
                <w:szCs w:val="20"/>
                <w:lang w:val="en-GB"/>
              </w:rPr>
              <w:t xml:space="preserve"> property SHOULD describe the filenames that are available from the service link.</w:t>
            </w:r>
          </w:p>
        </w:tc>
      </w:tr>
      <w:tr w:rsidR="007E060D" w:rsidRPr="00C55777" w14:paraId="17C74A43" w14:textId="77777777" w:rsidTr="00000285">
        <w:trPr>
          <w:tblHeader/>
        </w:trPr>
        <w:tc>
          <w:tcPr>
            <w:tcW w:w="2549" w:type="dxa"/>
            <w:shd w:val="clear" w:color="auto" w:fill="auto"/>
          </w:tcPr>
          <w:p w14:paraId="6552F897" w14:textId="0F86D6E9" w:rsidR="007E060D" w:rsidRPr="00AC3801" w:rsidRDefault="007E060D" w:rsidP="007E060D">
            <w:pPr>
              <w:pStyle w:val="Bodytext1"/>
              <w:rPr>
                <w:szCs w:val="20"/>
                <w:lang w:val="en-GB"/>
              </w:rPr>
            </w:pPr>
            <w:r w:rsidRPr="00AC3801">
              <w:rPr>
                <w:szCs w:val="20"/>
                <w:lang w:val="en-GB"/>
              </w:rPr>
              <w:t>F</w:t>
            </w:r>
          </w:p>
        </w:tc>
        <w:tc>
          <w:tcPr>
            <w:tcW w:w="7090" w:type="dxa"/>
            <w:shd w:val="clear" w:color="auto" w:fill="auto"/>
          </w:tcPr>
          <w:p w14:paraId="3B17B6A9" w14:textId="72970F7A"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links.distribution.availableFormats.typicalFilesize</w:t>
            </w:r>
            <w:r w:rsidRPr="00AC3801">
              <w:rPr>
                <w:szCs w:val="20"/>
                <w:lang w:val="en-GB"/>
              </w:rPr>
              <w:t xml:space="preserve"> property SHOULD describe the typical file size available from the service link.</w:t>
            </w:r>
          </w:p>
        </w:tc>
      </w:tr>
      <w:tr w:rsidR="007E060D" w:rsidRPr="00C55777" w14:paraId="276C8123" w14:textId="77777777" w:rsidTr="00000285">
        <w:trPr>
          <w:tblHeader/>
        </w:trPr>
        <w:tc>
          <w:tcPr>
            <w:tcW w:w="2549" w:type="dxa"/>
            <w:shd w:val="clear" w:color="auto" w:fill="auto"/>
          </w:tcPr>
          <w:p w14:paraId="5378B026" w14:textId="4674DC8A" w:rsidR="007E060D" w:rsidRPr="00AC3801" w:rsidRDefault="007E060D" w:rsidP="007E060D">
            <w:pPr>
              <w:pStyle w:val="Bodytext1"/>
              <w:rPr>
                <w:szCs w:val="20"/>
                <w:lang w:val="en-GB"/>
              </w:rPr>
            </w:pPr>
            <w:r w:rsidRPr="00AC3801">
              <w:rPr>
                <w:szCs w:val="20"/>
                <w:lang w:val="en-GB"/>
              </w:rPr>
              <w:t>G</w:t>
            </w:r>
          </w:p>
        </w:tc>
        <w:tc>
          <w:tcPr>
            <w:tcW w:w="7090" w:type="dxa"/>
            <w:shd w:val="clear" w:color="auto" w:fill="auto"/>
          </w:tcPr>
          <w:p w14:paraId="580A8A67" w14:textId="29EDA7C8"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links.distribution.availableFormats.numberOfFiles</w:t>
            </w:r>
            <w:r w:rsidRPr="00AC3801">
              <w:rPr>
                <w:szCs w:val="20"/>
                <w:lang w:val="en-GB"/>
              </w:rPr>
              <w:t xml:space="preserve"> property SHOULD describe the typical number of files received during a given period (day, month, …) when using the service link. It SHOULD follow the pattern X per day, X per month.</w:t>
            </w:r>
          </w:p>
        </w:tc>
      </w:tr>
      <w:tr w:rsidR="007E060D" w:rsidRPr="00C55777" w14:paraId="6F8C443E" w14:textId="77777777" w:rsidTr="00000285">
        <w:trPr>
          <w:tblHeader/>
        </w:trPr>
        <w:tc>
          <w:tcPr>
            <w:tcW w:w="2549" w:type="dxa"/>
            <w:shd w:val="clear" w:color="auto" w:fill="auto"/>
          </w:tcPr>
          <w:p w14:paraId="76CFD8BB" w14:textId="1D4A684B" w:rsidR="007E060D" w:rsidRPr="00AC3801" w:rsidRDefault="007E060D" w:rsidP="007E060D">
            <w:pPr>
              <w:pStyle w:val="Bodytext1"/>
              <w:rPr>
                <w:szCs w:val="20"/>
                <w:lang w:val="en-GB"/>
              </w:rPr>
            </w:pPr>
            <w:r w:rsidRPr="00AC3801">
              <w:rPr>
                <w:szCs w:val="20"/>
                <w:lang w:val="en-GB"/>
              </w:rPr>
              <w:t>H</w:t>
            </w:r>
          </w:p>
        </w:tc>
        <w:tc>
          <w:tcPr>
            <w:tcW w:w="7090" w:type="dxa"/>
            <w:shd w:val="clear" w:color="auto" w:fill="auto"/>
          </w:tcPr>
          <w:p w14:paraId="1EBA639D" w14:textId="4A8FC768"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links.distribution.availableFormats.documentation</w:t>
            </w:r>
            <w:r w:rsidRPr="00AC3801">
              <w:rPr>
                <w:szCs w:val="20"/>
                <w:lang w:val="en-GB"/>
              </w:rPr>
              <w:t xml:space="preserve"> property SHOULD be a </w:t>
            </w:r>
            <w:r w:rsidRPr="00AC3801">
              <w:rPr>
                <w:rFonts w:ascii="Consolas" w:hAnsi="Consolas"/>
                <w:szCs w:val="24"/>
                <w:shd w:val="pct15" w:color="auto" w:fill="FFFFFF"/>
                <w:lang w:val="en-GB"/>
              </w:rPr>
              <w:t>link</w:t>
            </w:r>
            <w:r w:rsidRPr="00AC3801">
              <w:rPr>
                <w:szCs w:val="20"/>
                <w:lang w:val="en-GB"/>
              </w:rPr>
              <w:t xml:space="preserve"> for accessing the documentation associated with the format.</w:t>
            </w:r>
          </w:p>
        </w:tc>
      </w:tr>
      <w:tr w:rsidR="007E060D" w:rsidRPr="00C55777" w14:paraId="22AFBFC9" w14:textId="77777777" w:rsidTr="00000285">
        <w:trPr>
          <w:tblHeader/>
        </w:trPr>
        <w:tc>
          <w:tcPr>
            <w:tcW w:w="2549" w:type="dxa"/>
            <w:shd w:val="clear" w:color="auto" w:fill="auto"/>
          </w:tcPr>
          <w:p w14:paraId="3617DDED" w14:textId="08E1C989" w:rsidR="007E060D" w:rsidRPr="00AC3801" w:rsidRDefault="007E060D" w:rsidP="007E060D">
            <w:pPr>
              <w:pStyle w:val="Bodytext1"/>
              <w:rPr>
                <w:szCs w:val="20"/>
                <w:lang w:val="en-GB"/>
              </w:rPr>
            </w:pPr>
            <w:r w:rsidRPr="00AC3801">
              <w:rPr>
                <w:szCs w:val="20"/>
                <w:lang w:val="en-GB"/>
              </w:rPr>
              <w:t>I</w:t>
            </w:r>
          </w:p>
        </w:tc>
        <w:tc>
          <w:tcPr>
            <w:tcW w:w="7090" w:type="dxa"/>
            <w:shd w:val="clear" w:color="auto" w:fill="auto"/>
          </w:tcPr>
          <w:p w14:paraId="4CA9A1C4" w14:textId="58FD3DB2" w:rsidR="007E060D" w:rsidRPr="00AC3801" w:rsidRDefault="007E060D" w:rsidP="007E060D">
            <w:pPr>
              <w:pStyle w:val="Bodytext1"/>
              <w:rPr>
                <w:szCs w:val="20"/>
                <w:lang w:val="en-GB"/>
              </w:rPr>
            </w:pPr>
            <w:r w:rsidRPr="00AC3801">
              <w:rPr>
                <w:szCs w:val="20"/>
                <w:lang w:val="en-GB"/>
              </w:rPr>
              <w:t xml:space="preserve">The </w:t>
            </w:r>
            <w:r w:rsidRPr="008775F5">
              <w:rPr>
                <w:rStyle w:val="Couriershadedcharacter"/>
              </w:rPr>
              <w:t>links.distribution.availableFormats.samples</w:t>
            </w:r>
            <w:r w:rsidRPr="00AC3801">
              <w:rPr>
                <w:szCs w:val="20"/>
                <w:lang w:val="en-GB"/>
              </w:rPr>
              <w:t xml:space="preserve"> property SHOULD be an array of direct links to representative samples of the data.</w:t>
            </w:r>
          </w:p>
        </w:tc>
      </w:tr>
    </w:tbl>
    <w:p w14:paraId="6576B873" w14:textId="0B47E5B0" w:rsidR="00872E47" w:rsidRPr="00AC3801" w:rsidRDefault="00872E47" w:rsidP="004F09DB">
      <w:pPr>
        <w:pStyle w:val="Heading3NOToC"/>
        <w:rPr>
          <w:lang w:val="en-GB" w:eastAsia="en-US"/>
        </w:rPr>
      </w:pPr>
      <w:r w:rsidRPr="00AC3801">
        <w:rPr>
          <w:lang w:val="en-GB" w:eastAsia="en-US"/>
        </w:rPr>
        <w:t>1.19.4</w:t>
      </w:r>
      <w:r w:rsidR="007E060D" w:rsidRPr="004F6F73">
        <w:rPr>
          <w:lang w:val="en-US" w:eastAsia="en-US"/>
        </w:rPr>
        <w:tab/>
      </w:r>
      <w:r w:rsidRPr="00AC3801">
        <w:rPr>
          <w:lang w:val="en-GB" w:eastAsia="en-US"/>
        </w:rPr>
        <w:t>Access control</w:t>
      </w:r>
    </w:p>
    <w:p w14:paraId="168F13E9" w14:textId="77777777" w:rsidR="00872E47" w:rsidRPr="00AC3801" w:rsidRDefault="00872E47" w:rsidP="00E6128A">
      <w:pPr>
        <w:pStyle w:val="Bodytext1"/>
        <w:rPr>
          <w:lang w:val="en-GB" w:eastAsia="en-US"/>
        </w:rPr>
      </w:pPr>
      <w:r w:rsidRPr="00AC3801">
        <w:rPr>
          <w:lang w:val="en-GB" w:eastAsia="en-US"/>
        </w:rPr>
        <w:t>WCMP record links may also provide links to services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14:paraId="09FB8174" w14:textId="77777777" w:rsidR="00872E47" w:rsidRPr="00AC3801" w:rsidRDefault="00872E47" w:rsidP="00E6128A">
      <w:pPr>
        <w:pStyle w:val="Bodytext1"/>
        <w:rPr>
          <w:rStyle w:val="Italic"/>
          <w:lang w:val="en-GB"/>
        </w:rPr>
      </w:pPr>
      <w:r w:rsidRPr="00AC3801">
        <w:rPr>
          <w:rStyle w:val="Italic"/>
          <w:lang w:val="en-GB"/>
        </w:rPr>
        <w:t>Example:</w:t>
      </w:r>
    </w:p>
    <w:p w14:paraId="10A1EE46" w14:textId="77777777" w:rsidR="00872E47" w:rsidRPr="00AC3801" w:rsidRDefault="00872E47" w:rsidP="00604F2C">
      <w:pPr>
        <w:pStyle w:val="Couriershaded"/>
        <w:rPr>
          <w:lang w:eastAsia="ja-JP"/>
        </w:rPr>
      </w:pPr>
      <w:r w:rsidRPr="00AC3801">
        <w:rPr>
          <w:lang w:eastAsia="ja-JP"/>
        </w:rPr>
        <w:t>"links":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"rel":</w:t>
      </w:r>
      <w:r w:rsidRPr="00AC3801">
        <w:rPr>
          <w:b/>
          <w:lang w:eastAsia="ja-JP"/>
        </w:rPr>
        <w:t xml:space="preserve"> </w:t>
      </w:r>
      <w:r w:rsidRPr="00AC3801">
        <w:rPr>
          <w:lang w:eastAsia="ja-JP"/>
        </w:rPr>
        <w:t>"data",</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"application/json",</w:t>
      </w:r>
      <w:r w:rsidRPr="00AC3801">
        <w:rPr>
          <w:lang w:eastAsia="ja-JP"/>
        </w:rPr>
        <w:br/>
      </w:r>
      <w:r w:rsidRPr="00AC3801">
        <w:rPr>
          <w:b/>
          <w:lang w:eastAsia="ja-JP"/>
        </w:rPr>
        <w:t xml:space="preserve">  </w:t>
      </w:r>
      <w:r w:rsidRPr="00AC3801">
        <w:rPr>
          <w:lang w:eastAsia="ja-JP"/>
        </w:rPr>
        <w:t>"title":</w:t>
      </w:r>
      <w:r w:rsidRPr="00AC3801">
        <w:rPr>
          <w:b/>
          <w:lang w:eastAsia="ja-JP"/>
        </w:rPr>
        <w:t xml:space="preserve"> </w:t>
      </w:r>
      <w:r w:rsidRPr="00AC3801">
        <w:rPr>
          <w:lang w:eastAsia="ja-JP"/>
        </w:rPr>
        <w:t>"link to WAF endpoint",</w:t>
      </w:r>
      <w:r w:rsidRPr="00AC3801">
        <w:rPr>
          <w:lang w:eastAsia="ja-JP"/>
        </w:rPr>
        <w:br/>
      </w:r>
      <w:r w:rsidRPr="00AC3801">
        <w:rPr>
          <w:b/>
          <w:lang w:eastAsia="ja-JP"/>
        </w:rPr>
        <w:t xml:space="preserve">  </w:t>
      </w:r>
      <w:r w:rsidRPr="00AC3801">
        <w:rPr>
          <w:lang w:eastAsia="ja-JP"/>
        </w:rPr>
        <w:t>"href":</w:t>
      </w:r>
      <w:r w:rsidRPr="00AC3801">
        <w:rPr>
          <w:b/>
          <w:lang w:eastAsia="ja-JP"/>
        </w:rPr>
        <w:t xml:space="preserve"> </w:t>
      </w:r>
      <w:r w:rsidRPr="00AC3801">
        <w:rPr>
          <w:lang w:eastAsia="ja-JP"/>
        </w:rPr>
        <w:t>"https://example.org/data/secure-data",</w:t>
      </w:r>
      <w:r w:rsidRPr="00AC3801">
        <w:rPr>
          <w:lang w:eastAsia="ja-JP"/>
        </w:rPr>
        <w:br/>
      </w:r>
      <w:r w:rsidRPr="00AC3801">
        <w:rPr>
          <w:b/>
          <w:lang w:eastAsia="ja-JP"/>
        </w:rPr>
        <w:t xml:space="preserve">  </w:t>
      </w:r>
      <w:r w:rsidRPr="00AC3801">
        <w:rPr>
          <w:lang w:eastAsia="ja-JP"/>
        </w:rPr>
        <w:t>"security":</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"default":</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"type":</w:t>
      </w:r>
      <w:r w:rsidRPr="00AC3801">
        <w:rPr>
          <w:b/>
          <w:lang w:eastAsia="ja-JP"/>
        </w:rPr>
        <w:t xml:space="preserve"> </w:t>
      </w:r>
      <w:r w:rsidRPr="00AC3801">
        <w:rPr>
          <w:lang w:eastAsia="ja-JP"/>
        </w:rPr>
        <w:t>"http",</w:t>
      </w:r>
      <w:r w:rsidRPr="00AC3801">
        <w:rPr>
          <w:lang w:eastAsia="ja-JP"/>
        </w:rPr>
        <w:br/>
      </w:r>
      <w:r w:rsidRPr="00AC3801">
        <w:rPr>
          <w:b/>
          <w:lang w:eastAsia="ja-JP"/>
        </w:rPr>
        <w:t xml:space="preserve">      </w:t>
      </w:r>
      <w:r w:rsidRPr="00AC3801">
        <w:rPr>
          <w:lang w:eastAsia="ja-JP"/>
        </w:rPr>
        <w:t>"scheme":</w:t>
      </w:r>
      <w:r w:rsidRPr="00AC3801">
        <w:rPr>
          <w:b/>
          <w:lang w:eastAsia="ja-JP"/>
        </w:rPr>
        <w:t xml:space="preserve"> </w:t>
      </w:r>
      <w:r w:rsidRPr="00AC3801">
        <w:rPr>
          <w:lang w:eastAsia="ja-JP"/>
        </w:rPr>
        <w:t>"basic",</w:t>
      </w:r>
      <w:r w:rsidRPr="00AC3801">
        <w:rPr>
          <w:lang w:eastAsia="ja-JP"/>
        </w:rPr>
        <w:br/>
      </w:r>
      <w:r w:rsidRPr="00AC3801">
        <w:rPr>
          <w:b/>
          <w:lang w:eastAsia="ja-JP"/>
        </w:rPr>
        <w:t xml:space="preserve">      </w:t>
      </w:r>
      <w:r w:rsidRPr="00AC3801">
        <w:rPr>
          <w:lang w:eastAsia="ja-JP"/>
        </w:rPr>
        <w:t>"description":</w:t>
      </w:r>
      <w:r w:rsidRPr="00AC3801">
        <w:rPr>
          <w:b/>
          <w:lang w:eastAsia="ja-JP"/>
        </w:rPr>
        <w:t xml:space="preserve"> </w:t>
      </w:r>
      <w:r w:rsidRPr="00AC3801">
        <w:rPr>
          <w:lang w:eastAsia="ja-JP"/>
        </w:rPr>
        <w:t xml:space="preserve">"Please contact the data provider for accessing this secured </w:t>
      </w:r>
      <w:r w:rsidRPr="00AC3801">
        <w:rPr>
          <w:lang w:eastAsia="ja-JP"/>
        </w:rPr>
        <w:lastRenderedPageBreak/>
        <w:t>resource."</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w:t>
      </w:r>
    </w:p>
    <w:p w14:paraId="2F3EB093" w14:textId="4DC87722" w:rsidR="00872E47" w:rsidRPr="00AC3801" w:rsidRDefault="00872E47" w:rsidP="004F09DB">
      <w:pPr>
        <w:pStyle w:val="Heading3NOToC"/>
        <w:rPr>
          <w:lang w:val="en-GB" w:eastAsia="en-US"/>
        </w:rPr>
      </w:pPr>
      <w:r w:rsidRPr="00AC3801">
        <w:rPr>
          <w:lang w:val="en-GB" w:eastAsia="en-US"/>
        </w:rPr>
        <w:t>1.19.5</w:t>
      </w:r>
      <w:r w:rsidR="00867F5B">
        <w:rPr>
          <w:lang w:val="en-GB" w:eastAsia="en-US"/>
        </w:rPr>
        <w:tab/>
      </w:r>
      <w:r w:rsidRPr="00AC3801">
        <w:rPr>
          <w:lang w:val="en-GB" w:eastAsia="en-US"/>
        </w:rPr>
        <w:t>Link relation selection</w:t>
      </w:r>
    </w:p>
    <w:p w14:paraId="1308B346" w14:textId="77777777" w:rsidR="00872E47" w:rsidRPr="00AC3801" w:rsidRDefault="00872E47" w:rsidP="00E6128A">
      <w:pPr>
        <w:pStyle w:val="Bodytext1"/>
        <w:rPr>
          <w:lang w:val="en-GB" w:eastAsia="en-US"/>
        </w:rPr>
      </w:pPr>
      <w:r w:rsidRPr="00AC3801">
        <w:rPr>
          <w:lang w:val="en-GB" w:eastAsia="en-US"/>
        </w:rPr>
        <w:t>Link relations are very important and provide valuable context to help clarify the semantics of a given link or URL.</w:t>
      </w:r>
    </w:p>
    <w:p w14:paraId="4FD23CED" w14:textId="4F3359B1" w:rsidR="00872E47" w:rsidRPr="00AC3801" w:rsidRDefault="00872E47" w:rsidP="00E6128A">
      <w:pPr>
        <w:pStyle w:val="Bodytext1"/>
        <w:rPr>
          <w:rFonts w:eastAsia="SimSun" w:cs="Arial"/>
          <w:iCs/>
          <w:lang w:val="en-GB" w:eastAsia="zh-CN"/>
        </w:rPr>
      </w:pPr>
      <w:r w:rsidRPr="00AC3801">
        <w:rPr>
          <w:rFonts w:eastAsia="SimSun" w:cs="Arial"/>
          <w:iCs/>
          <w:lang w:val="en-GB" w:eastAsia="zh-CN"/>
        </w:rPr>
        <w:t>Table</w:t>
      </w:r>
      <w:r w:rsidR="00BE4066" w:rsidRPr="00AC3801">
        <w:rPr>
          <w:rFonts w:eastAsia="SimSun" w:cs="Arial"/>
          <w:iCs/>
          <w:lang w:val="en-GB" w:eastAsia="zh-CN"/>
        </w:rPr>
        <w:t> 5</w:t>
      </w:r>
      <w:r w:rsidRPr="00AC3801">
        <w:rPr>
          <w:rFonts w:eastAsia="SimSun" w:cs="Arial"/>
          <w:iCs/>
          <w:lang w:val="en-GB" w:eastAsia="zh-CN"/>
        </w:rPr>
        <w:t xml:space="preserve"> provides guidance on which link relation to use to identify common types of links to data and services.</w:t>
      </w:r>
    </w:p>
    <w:p w14:paraId="4FAE70B4" w14:textId="4397E488" w:rsidR="00872E47" w:rsidRPr="00AC3801" w:rsidRDefault="00872E47" w:rsidP="00E6128A">
      <w:pPr>
        <w:pStyle w:val="Tablecaption"/>
        <w:rPr>
          <w:lang w:val="en-GB" w:eastAsia="en-US"/>
        </w:rPr>
      </w:pPr>
      <w:r w:rsidRPr="00AC3801">
        <w:rPr>
          <w:lang w:val="en-GB" w:eastAsia="en-US"/>
        </w:rPr>
        <w:t>Table</w:t>
      </w:r>
      <w:r w:rsidR="00BE4066" w:rsidRPr="00AC3801">
        <w:rPr>
          <w:lang w:val="en-GB" w:eastAsia="en-US"/>
        </w:rPr>
        <w:t> 5</w:t>
      </w:r>
      <w:r w:rsidRPr="00AC3801">
        <w:rPr>
          <w:lang w:val="en-GB" w:eastAsia="en-US"/>
        </w:rPr>
        <w:t>. Link relation selection</w:t>
      </w:r>
    </w:p>
    <w:p w14:paraId="76FE0A81" w14:textId="0C9130F6" w:rsidR="007E060D" w:rsidRDefault="00A2285C" w:rsidP="00A2285C">
      <w:pPr>
        <w:pStyle w:val="TPSTable"/>
      </w:pPr>
      <w:r w:rsidRPr="00A2285C">
        <w:fldChar w:fldCharType="begin"/>
      </w:r>
      <w:r w:rsidRPr="00A2285C">
        <w:instrText xml:space="preserve"> MACROBUTTON TPS_Table TABLE: Table with lines</w:instrText>
      </w:r>
      <w:r w:rsidRPr="00A2285C">
        <w:rPr>
          <w:vanish/>
        </w:rPr>
        <w:fldChar w:fldCharType="begin"/>
      </w:r>
      <w:r w:rsidRPr="00A2285C">
        <w:rPr>
          <w:vanish/>
        </w:rPr>
        <w:instrText xml:space="preserve"> Name="Table with lines" Columns="2" HeaderRows="1" BodyRows="14" FooterRows="0" KeepTableWidth="true" KeepWidths="true" KeepHAlign="true" KeepVAlign="true" </w:instrText>
      </w:r>
      <w:r w:rsidRPr="00A2285C">
        <w:fldChar w:fldCharType="end"/>
      </w:r>
      <w:r w:rsidRPr="00A2285C">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27"/>
        <w:gridCol w:w="2412"/>
      </w:tblGrid>
      <w:tr w:rsidR="007E060D" w14:paraId="7B30E1CA" w14:textId="77777777" w:rsidTr="4DC8F721">
        <w:trPr>
          <w:tblHeader/>
        </w:trPr>
        <w:tc>
          <w:tcPr>
            <w:tcW w:w="7227" w:type="dxa"/>
            <w:shd w:val="clear" w:color="auto" w:fill="auto"/>
          </w:tcPr>
          <w:p w14:paraId="1011002C" w14:textId="66EF9EEC" w:rsidR="007E060D" w:rsidRDefault="007E060D" w:rsidP="007E060D">
            <w:pPr>
              <w:pStyle w:val="Tableheader"/>
            </w:pPr>
            <w:r w:rsidRPr="00AC3801">
              <w:rPr>
                <w:lang w:val="en-GB"/>
              </w:rPr>
              <w:t>Link type</w:t>
            </w:r>
          </w:p>
        </w:tc>
        <w:tc>
          <w:tcPr>
            <w:tcW w:w="2412" w:type="dxa"/>
            <w:shd w:val="clear" w:color="auto" w:fill="auto"/>
          </w:tcPr>
          <w:p w14:paraId="77405CB1" w14:textId="11B0C058" w:rsidR="007E060D" w:rsidRDefault="007E060D" w:rsidP="007E060D">
            <w:pPr>
              <w:pStyle w:val="Tableheader"/>
            </w:pPr>
            <w:r w:rsidRPr="00AC3801">
              <w:rPr>
                <w:lang w:val="en-GB"/>
              </w:rPr>
              <w:t xml:space="preserve">Link relation </w:t>
            </w:r>
            <w:r w:rsidRPr="008775F5">
              <w:t>(</w:t>
            </w:r>
            <w:r w:rsidRPr="008775F5">
              <w:rPr>
                <w:rStyle w:val="Couriershadedcharacter"/>
              </w:rPr>
              <w:t>rel</w:t>
            </w:r>
            <w:r w:rsidRPr="00AC3801">
              <w:rPr>
                <w:lang w:val="en-GB" w:eastAsia="ja-JP"/>
              </w:rPr>
              <w:t>=</w:t>
            </w:r>
            <w:r w:rsidRPr="00AC3801">
              <w:rPr>
                <w:lang w:val="en-GB"/>
              </w:rPr>
              <w:t>)</w:t>
            </w:r>
          </w:p>
        </w:tc>
      </w:tr>
      <w:tr w:rsidR="007E060D" w14:paraId="0872C2C7" w14:textId="77777777" w:rsidTr="4DC8F721">
        <w:trPr>
          <w:tblHeader/>
        </w:trPr>
        <w:tc>
          <w:tcPr>
            <w:tcW w:w="7227" w:type="dxa"/>
            <w:shd w:val="clear" w:color="auto" w:fill="auto"/>
          </w:tcPr>
          <w:p w14:paraId="1D530D61" w14:textId="44CFA611" w:rsidR="007E060D" w:rsidRDefault="007E060D" w:rsidP="007E060D">
            <w:pPr>
              <w:pStyle w:val="Tablebody"/>
            </w:pPr>
            <w:r w:rsidRPr="00AC3801">
              <w:rPr>
                <w:lang w:val="en-GB"/>
              </w:rPr>
              <w:t>Online data archive</w:t>
            </w:r>
          </w:p>
        </w:tc>
        <w:tc>
          <w:tcPr>
            <w:tcW w:w="2412" w:type="dxa"/>
            <w:shd w:val="clear" w:color="auto" w:fill="auto"/>
          </w:tcPr>
          <w:p w14:paraId="1634F39E" w14:textId="6D22B98F" w:rsidR="007E060D" w:rsidRPr="008775F5" w:rsidRDefault="007E060D" w:rsidP="4DC8F721">
            <w:pPr>
              <w:pStyle w:val="Tablebody"/>
              <w:rPr>
                <w:rStyle w:val="Couriershadedcharacter"/>
                <w:lang w:val="fr-FR"/>
              </w:rPr>
            </w:pPr>
            <w:r w:rsidRPr="4DC8F721">
              <w:rPr>
                <w:rStyle w:val="Couriershadedcharacter"/>
                <w:lang w:val="fr-FR"/>
              </w:rPr>
              <w:t>archives</w:t>
            </w:r>
          </w:p>
        </w:tc>
      </w:tr>
      <w:tr w:rsidR="007E060D" w14:paraId="1135FBC5" w14:textId="77777777" w:rsidTr="4DC8F721">
        <w:trPr>
          <w:tblHeader/>
        </w:trPr>
        <w:tc>
          <w:tcPr>
            <w:tcW w:w="7227" w:type="dxa"/>
            <w:shd w:val="clear" w:color="auto" w:fill="auto"/>
          </w:tcPr>
          <w:p w14:paraId="35A6FF9F" w14:textId="6835858D" w:rsidR="007E060D" w:rsidRDefault="007E060D" w:rsidP="007E060D">
            <w:pPr>
              <w:pStyle w:val="Tablebody"/>
            </w:pPr>
            <w:r w:rsidRPr="00AC3801">
              <w:rPr>
                <w:lang w:val="en-GB"/>
              </w:rPr>
              <w:t>Online documentation</w:t>
            </w:r>
          </w:p>
        </w:tc>
        <w:tc>
          <w:tcPr>
            <w:tcW w:w="2412" w:type="dxa"/>
            <w:shd w:val="clear" w:color="auto" w:fill="auto"/>
          </w:tcPr>
          <w:p w14:paraId="62A93A7F" w14:textId="685173EC" w:rsidR="007E060D" w:rsidRPr="008775F5" w:rsidRDefault="007E060D" w:rsidP="4DC8F721">
            <w:pPr>
              <w:pStyle w:val="Tablebody"/>
              <w:rPr>
                <w:rStyle w:val="Couriershadedcharacter"/>
                <w:lang w:val="fr-FR"/>
              </w:rPr>
            </w:pPr>
            <w:r w:rsidRPr="4DC8F721">
              <w:rPr>
                <w:rStyle w:val="Couriershadedcharacter"/>
                <w:lang w:val="fr-FR"/>
              </w:rPr>
              <w:t>about</w:t>
            </w:r>
          </w:p>
        </w:tc>
      </w:tr>
      <w:tr w:rsidR="007E060D" w14:paraId="78E4E491" w14:textId="77777777" w:rsidTr="4DC8F721">
        <w:trPr>
          <w:tblHeader/>
        </w:trPr>
        <w:tc>
          <w:tcPr>
            <w:tcW w:w="7227" w:type="dxa"/>
            <w:shd w:val="clear" w:color="auto" w:fill="auto"/>
          </w:tcPr>
          <w:p w14:paraId="5F08820A" w14:textId="17D90EB0" w:rsidR="007E060D" w:rsidRPr="007E060D" w:rsidRDefault="007E060D" w:rsidP="007E060D">
            <w:pPr>
              <w:pStyle w:val="Tablebody"/>
              <w:rPr>
                <w:lang w:val="en-US"/>
              </w:rPr>
            </w:pPr>
            <w:r w:rsidRPr="00AC3801">
              <w:rPr>
                <w:lang w:val="en-GB"/>
              </w:rPr>
              <w:t>OpenAPI endpoint (such as JSON or YAML)</w:t>
            </w:r>
          </w:p>
        </w:tc>
        <w:tc>
          <w:tcPr>
            <w:tcW w:w="2412" w:type="dxa"/>
            <w:shd w:val="clear" w:color="auto" w:fill="auto"/>
          </w:tcPr>
          <w:p w14:paraId="6471B2CA" w14:textId="7D152344" w:rsidR="007E060D" w:rsidRPr="008775F5" w:rsidRDefault="007E060D" w:rsidP="4DC8F721">
            <w:pPr>
              <w:pStyle w:val="Tablebody"/>
              <w:rPr>
                <w:rStyle w:val="Couriershadedcharacter"/>
                <w:lang w:val="fr-FR"/>
              </w:rPr>
            </w:pPr>
            <w:r w:rsidRPr="4DC8F721">
              <w:rPr>
                <w:rStyle w:val="Couriershadedcharacter"/>
                <w:lang w:val="fr-FR"/>
              </w:rPr>
              <w:t>service-desc</w:t>
            </w:r>
          </w:p>
        </w:tc>
      </w:tr>
      <w:tr w:rsidR="007E060D" w14:paraId="29A5EB99" w14:textId="77777777" w:rsidTr="4DC8F721">
        <w:trPr>
          <w:tblHeader/>
        </w:trPr>
        <w:tc>
          <w:tcPr>
            <w:tcW w:w="7227" w:type="dxa"/>
            <w:shd w:val="clear" w:color="auto" w:fill="auto"/>
          </w:tcPr>
          <w:p w14:paraId="0021922E" w14:textId="2EF6E3C9" w:rsidR="007E060D" w:rsidRPr="007E060D" w:rsidRDefault="007E060D" w:rsidP="007E060D">
            <w:pPr>
              <w:pStyle w:val="Tablebody"/>
              <w:rPr>
                <w:lang w:val="en-US"/>
              </w:rPr>
            </w:pPr>
            <w:r w:rsidRPr="00AC3801">
              <w:rPr>
                <w:lang w:val="en-GB"/>
              </w:rPr>
              <w:t>OpenAPI endpoint in HTML (such as Swagger or ReDoc)</w:t>
            </w:r>
          </w:p>
        </w:tc>
        <w:tc>
          <w:tcPr>
            <w:tcW w:w="2412" w:type="dxa"/>
            <w:shd w:val="clear" w:color="auto" w:fill="auto"/>
          </w:tcPr>
          <w:p w14:paraId="22F199CC" w14:textId="508D6811" w:rsidR="007E060D" w:rsidRPr="008775F5" w:rsidRDefault="007E060D" w:rsidP="4DC8F721">
            <w:pPr>
              <w:pStyle w:val="Tablebody"/>
              <w:rPr>
                <w:rStyle w:val="Couriershadedcharacter"/>
                <w:lang w:val="fr-FR"/>
              </w:rPr>
            </w:pPr>
            <w:r w:rsidRPr="4DC8F721">
              <w:rPr>
                <w:rStyle w:val="Couriershadedcharacter"/>
                <w:lang w:val="fr-FR"/>
              </w:rPr>
              <w:t>service-doc</w:t>
            </w:r>
          </w:p>
        </w:tc>
      </w:tr>
      <w:tr w:rsidR="007E060D" w14:paraId="0C4C3992" w14:textId="77777777" w:rsidTr="4DC8F721">
        <w:trPr>
          <w:tblHeader/>
        </w:trPr>
        <w:tc>
          <w:tcPr>
            <w:tcW w:w="7227" w:type="dxa"/>
            <w:shd w:val="clear" w:color="auto" w:fill="auto"/>
          </w:tcPr>
          <w:p w14:paraId="5D4C0F31" w14:textId="5BDE2A0B" w:rsidR="007E060D" w:rsidRPr="007E060D" w:rsidRDefault="007E060D" w:rsidP="007E060D">
            <w:pPr>
              <w:pStyle w:val="Tablebody"/>
              <w:rPr>
                <w:lang w:val="en-US"/>
              </w:rPr>
            </w:pPr>
            <w:r w:rsidRPr="00AC3801">
              <w:rPr>
                <w:lang w:val="en-GB"/>
              </w:rPr>
              <w:t>OGC WMS, WFS, WCS, CSW, WPS capabilities</w:t>
            </w:r>
          </w:p>
        </w:tc>
        <w:tc>
          <w:tcPr>
            <w:tcW w:w="2412" w:type="dxa"/>
            <w:shd w:val="clear" w:color="auto" w:fill="auto"/>
          </w:tcPr>
          <w:p w14:paraId="49EFB6FF" w14:textId="74FFC7FA" w:rsidR="007E060D" w:rsidRPr="008775F5" w:rsidRDefault="007E060D" w:rsidP="4DC8F721">
            <w:pPr>
              <w:pStyle w:val="Tablebody"/>
              <w:rPr>
                <w:rStyle w:val="Couriershadedcharacter"/>
                <w:lang w:val="fr-FR"/>
              </w:rPr>
            </w:pPr>
            <w:r w:rsidRPr="4DC8F721">
              <w:rPr>
                <w:rStyle w:val="Couriershadedcharacter"/>
                <w:lang w:val="fr-FR"/>
              </w:rPr>
              <w:t>service-desc</w:t>
            </w:r>
          </w:p>
        </w:tc>
      </w:tr>
      <w:tr w:rsidR="007E060D" w14:paraId="06A5D1FF" w14:textId="77777777" w:rsidTr="4DC8F721">
        <w:trPr>
          <w:tblHeader/>
        </w:trPr>
        <w:tc>
          <w:tcPr>
            <w:tcW w:w="7227" w:type="dxa"/>
            <w:shd w:val="clear" w:color="auto" w:fill="auto"/>
          </w:tcPr>
          <w:p w14:paraId="63493CDA" w14:textId="13A7B5D0" w:rsidR="007E060D" w:rsidRPr="007E060D" w:rsidRDefault="007E060D" w:rsidP="007E060D">
            <w:pPr>
              <w:pStyle w:val="Tablebody"/>
              <w:rPr>
                <w:lang w:val="en-US"/>
              </w:rPr>
            </w:pPr>
            <w:r w:rsidRPr="00AC3801">
              <w:rPr>
                <w:lang w:val="en-GB"/>
              </w:rPr>
              <w:t>A single link providing numerous data granules</w:t>
            </w:r>
          </w:p>
        </w:tc>
        <w:tc>
          <w:tcPr>
            <w:tcW w:w="2412" w:type="dxa"/>
            <w:shd w:val="clear" w:color="auto" w:fill="auto"/>
          </w:tcPr>
          <w:p w14:paraId="0BB0547C" w14:textId="23F6A6EF" w:rsidR="007E060D" w:rsidRPr="008775F5" w:rsidRDefault="007E060D" w:rsidP="4DC8F721">
            <w:pPr>
              <w:pStyle w:val="Tablebody"/>
              <w:rPr>
                <w:rStyle w:val="Couriershadedcharacter"/>
                <w:lang w:val="fr-FR"/>
              </w:rPr>
            </w:pPr>
            <w:r w:rsidRPr="4DC8F721">
              <w:rPr>
                <w:rStyle w:val="Couriershadedcharacter"/>
                <w:lang w:val="fr-FR"/>
              </w:rPr>
              <w:t>items</w:t>
            </w:r>
          </w:p>
        </w:tc>
      </w:tr>
      <w:tr w:rsidR="007E060D" w14:paraId="4A67C905" w14:textId="77777777" w:rsidTr="4DC8F721">
        <w:trPr>
          <w:tblHeader/>
        </w:trPr>
        <w:tc>
          <w:tcPr>
            <w:tcW w:w="7227" w:type="dxa"/>
            <w:shd w:val="clear" w:color="auto" w:fill="auto"/>
          </w:tcPr>
          <w:p w14:paraId="2275D8EA" w14:textId="486EE568" w:rsidR="007E060D" w:rsidRPr="007E060D" w:rsidRDefault="007E060D" w:rsidP="007E060D">
            <w:pPr>
              <w:pStyle w:val="Tablebody"/>
              <w:rPr>
                <w:lang w:val="en-US"/>
              </w:rPr>
            </w:pPr>
            <w:r w:rsidRPr="00AC3801">
              <w:rPr>
                <w:lang w:val="en-GB"/>
              </w:rPr>
              <w:t>A link providing a single data granule</w:t>
            </w:r>
          </w:p>
        </w:tc>
        <w:tc>
          <w:tcPr>
            <w:tcW w:w="2412" w:type="dxa"/>
            <w:shd w:val="clear" w:color="auto" w:fill="auto"/>
          </w:tcPr>
          <w:p w14:paraId="1E0F421B" w14:textId="6163A4AA" w:rsidR="007E060D" w:rsidRPr="008775F5" w:rsidRDefault="007E060D" w:rsidP="4DC8F721">
            <w:pPr>
              <w:pStyle w:val="Tablebody"/>
              <w:rPr>
                <w:rStyle w:val="Couriershadedcharacter"/>
                <w:lang w:val="fr-FR"/>
              </w:rPr>
            </w:pPr>
            <w:r w:rsidRPr="4DC8F721">
              <w:rPr>
                <w:rStyle w:val="Couriershadedcharacter"/>
                <w:lang w:val="fr-FR"/>
              </w:rPr>
              <w:t>item</w:t>
            </w:r>
          </w:p>
        </w:tc>
      </w:tr>
      <w:tr w:rsidR="007E060D" w14:paraId="2AB9AC9C" w14:textId="77777777" w:rsidTr="4DC8F721">
        <w:trPr>
          <w:tblHeader/>
        </w:trPr>
        <w:tc>
          <w:tcPr>
            <w:tcW w:w="7227" w:type="dxa"/>
            <w:shd w:val="clear" w:color="auto" w:fill="auto"/>
          </w:tcPr>
          <w:p w14:paraId="0A979C09" w14:textId="46B0FE73" w:rsidR="007E060D" w:rsidRPr="007E060D" w:rsidRDefault="007E060D" w:rsidP="007E060D">
            <w:pPr>
              <w:pStyle w:val="Tablebody"/>
              <w:rPr>
                <w:lang w:val="en-US"/>
              </w:rPr>
            </w:pPr>
            <w:r w:rsidRPr="00AC3801">
              <w:rPr>
                <w:lang w:val="en-GB"/>
              </w:rPr>
              <w:t>A link to numerous stations on which the dataset is based</w:t>
            </w:r>
          </w:p>
        </w:tc>
        <w:tc>
          <w:tcPr>
            <w:tcW w:w="2412" w:type="dxa"/>
            <w:shd w:val="clear" w:color="auto" w:fill="auto"/>
          </w:tcPr>
          <w:p w14:paraId="7549C93A" w14:textId="0F1E62D0" w:rsidR="007E060D" w:rsidRPr="008775F5" w:rsidRDefault="007E060D" w:rsidP="4DC8F721">
            <w:pPr>
              <w:pStyle w:val="Tablebody"/>
              <w:rPr>
                <w:rStyle w:val="Couriershadedcharacter"/>
                <w:lang w:val="fr-FR"/>
              </w:rPr>
            </w:pPr>
            <w:r w:rsidRPr="4DC8F721">
              <w:rPr>
                <w:rStyle w:val="Couriershadedcharacter"/>
                <w:lang w:val="fr-FR"/>
              </w:rPr>
              <w:t>stations</w:t>
            </w:r>
          </w:p>
        </w:tc>
      </w:tr>
      <w:tr w:rsidR="007E060D" w14:paraId="78FEE497" w14:textId="77777777" w:rsidTr="4DC8F721">
        <w:trPr>
          <w:tblHeader/>
        </w:trPr>
        <w:tc>
          <w:tcPr>
            <w:tcW w:w="7227" w:type="dxa"/>
            <w:shd w:val="clear" w:color="auto" w:fill="auto"/>
          </w:tcPr>
          <w:p w14:paraId="301F9DF0" w14:textId="1BC181A8" w:rsidR="007E060D" w:rsidRPr="007E060D" w:rsidRDefault="007E060D" w:rsidP="007E060D">
            <w:pPr>
              <w:pStyle w:val="Tablebody"/>
              <w:rPr>
                <w:lang w:val="en-US"/>
              </w:rPr>
            </w:pPr>
            <w:r w:rsidRPr="00AC3801">
              <w:rPr>
                <w:lang w:val="en-GB"/>
              </w:rPr>
              <w:t>A link to a single station on which the dataset is based</w:t>
            </w:r>
          </w:p>
        </w:tc>
        <w:tc>
          <w:tcPr>
            <w:tcW w:w="2412" w:type="dxa"/>
            <w:shd w:val="clear" w:color="auto" w:fill="auto"/>
          </w:tcPr>
          <w:p w14:paraId="47FABBAE" w14:textId="6997D76E" w:rsidR="007E060D" w:rsidRPr="008775F5" w:rsidRDefault="007E060D" w:rsidP="4DC8F721">
            <w:pPr>
              <w:pStyle w:val="Tablebody"/>
              <w:rPr>
                <w:rStyle w:val="Couriershadedcharacter"/>
                <w:lang w:val="fr-FR"/>
              </w:rPr>
            </w:pPr>
            <w:r w:rsidRPr="4DC8F721">
              <w:rPr>
                <w:rStyle w:val="Couriershadedcharacter"/>
                <w:lang w:val="fr-FR"/>
              </w:rPr>
              <w:t>station</w:t>
            </w:r>
          </w:p>
        </w:tc>
      </w:tr>
      <w:tr w:rsidR="007E060D" w14:paraId="41C466F8" w14:textId="77777777" w:rsidTr="4DC8F721">
        <w:trPr>
          <w:tblHeader/>
        </w:trPr>
        <w:tc>
          <w:tcPr>
            <w:tcW w:w="7227" w:type="dxa"/>
            <w:shd w:val="clear" w:color="auto" w:fill="auto"/>
          </w:tcPr>
          <w:p w14:paraId="659461A6" w14:textId="01308928" w:rsidR="007E060D" w:rsidRDefault="007E060D" w:rsidP="007E060D">
            <w:pPr>
              <w:pStyle w:val="Tablebody"/>
            </w:pPr>
            <w:r w:rsidRPr="00AC3801">
              <w:rPr>
                <w:lang w:val="en-GB"/>
              </w:rPr>
              <w:t>Citation</w:t>
            </w:r>
          </w:p>
        </w:tc>
        <w:tc>
          <w:tcPr>
            <w:tcW w:w="2412" w:type="dxa"/>
            <w:shd w:val="clear" w:color="auto" w:fill="auto"/>
          </w:tcPr>
          <w:p w14:paraId="0873139F" w14:textId="3E0A701D" w:rsidR="007E060D" w:rsidRPr="008775F5" w:rsidRDefault="007E060D" w:rsidP="4DC8F721">
            <w:pPr>
              <w:pStyle w:val="Tablebody"/>
              <w:rPr>
                <w:rStyle w:val="Couriershadedcharacter"/>
                <w:lang w:val="fr-FR"/>
              </w:rPr>
            </w:pPr>
            <w:r w:rsidRPr="4DC8F721">
              <w:rPr>
                <w:rStyle w:val="Couriershadedcharacter"/>
                <w:lang w:val="fr-FR"/>
              </w:rPr>
              <w:t>cite-as</w:t>
            </w:r>
          </w:p>
        </w:tc>
      </w:tr>
      <w:tr w:rsidR="007E060D" w14:paraId="0D7FA720" w14:textId="77777777" w:rsidTr="4DC8F721">
        <w:trPr>
          <w:tblHeader/>
        </w:trPr>
        <w:tc>
          <w:tcPr>
            <w:tcW w:w="7227" w:type="dxa"/>
            <w:shd w:val="clear" w:color="auto" w:fill="auto"/>
          </w:tcPr>
          <w:p w14:paraId="26AF1861" w14:textId="317BE54C" w:rsidR="007E060D" w:rsidRPr="007E060D" w:rsidRDefault="007E060D" w:rsidP="007E060D">
            <w:pPr>
              <w:pStyle w:val="Tablebody"/>
              <w:rPr>
                <w:lang w:val="en-US"/>
              </w:rPr>
            </w:pPr>
            <w:r w:rsidRPr="00AC3801">
              <w:rPr>
                <w:lang w:val="en-GB"/>
              </w:rPr>
              <w:t>A search portal or web application</w:t>
            </w:r>
          </w:p>
        </w:tc>
        <w:tc>
          <w:tcPr>
            <w:tcW w:w="2412" w:type="dxa"/>
            <w:shd w:val="clear" w:color="auto" w:fill="auto"/>
          </w:tcPr>
          <w:p w14:paraId="26470460" w14:textId="791874F7" w:rsidR="007E060D" w:rsidRPr="008775F5" w:rsidRDefault="007E060D" w:rsidP="4DC8F721">
            <w:pPr>
              <w:pStyle w:val="Tablebody"/>
              <w:rPr>
                <w:rStyle w:val="Couriershadedcharacter"/>
                <w:lang w:val="fr-FR"/>
              </w:rPr>
            </w:pPr>
            <w:r w:rsidRPr="4DC8F721">
              <w:rPr>
                <w:rStyle w:val="Couriershadedcharacter"/>
                <w:lang w:val="fr-FR"/>
              </w:rPr>
              <w:t>search</w:t>
            </w:r>
          </w:p>
        </w:tc>
      </w:tr>
      <w:tr w:rsidR="007E060D" w14:paraId="70678D4B" w14:textId="77777777" w:rsidTr="4DC8F721">
        <w:trPr>
          <w:tblHeader/>
        </w:trPr>
        <w:tc>
          <w:tcPr>
            <w:tcW w:w="7227" w:type="dxa"/>
            <w:shd w:val="clear" w:color="auto" w:fill="auto"/>
          </w:tcPr>
          <w:p w14:paraId="753B3EB4" w14:textId="3A4C1833" w:rsidR="007E060D" w:rsidRPr="007E060D" w:rsidRDefault="007E060D" w:rsidP="007E060D">
            <w:pPr>
              <w:pStyle w:val="Tablebody"/>
              <w:rPr>
                <w:lang w:val="en-US"/>
              </w:rPr>
            </w:pPr>
            <w:r w:rsidRPr="00AC3801">
              <w:rPr>
                <w:lang w:val="en-GB"/>
              </w:rPr>
              <w:t>A zip file of data, or bulk download</w:t>
            </w:r>
          </w:p>
        </w:tc>
        <w:tc>
          <w:tcPr>
            <w:tcW w:w="2412" w:type="dxa"/>
            <w:shd w:val="clear" w:color="auto" w:fill="auto"/>
          </w:tcPr>
          <w:p w14:paraId="7CE1758D" w14:textId="144928BB" w:rsidR="007E060D" w:rsidRPr="008775F5" w:rsidRDefault="007E060D" w:rsidP="4DC8F721">
            <w:pPr>
              <w:pStyle w:val="Tablebody"/>
              <w:rPr>
                <w:rStyle w:val="Couriershadedcharacter"/>
                <w:lang w:val="fr-FR"/>
              </w:rPr>
            </w:pPr>
            <w:r w:rsidRPr="4DC8F721">
              <w:rPr>
                <w:rStyle w:val="Couriershadedcharacter"/>
                <w:lang w:val="fr-FR"/>
              </w:rPr>
              <w:t>enclosure</w:t>
            </w:r>
          </w:p>
        </w:tc>
      </w:tr>
      <w:tr w:rsidR="007E060D" w14:paraId="4728804F" w14:textId="77777777" w:rsidTr="4DC8F721">
        <w:trPr>
          <w:tblHeader/>
        </w:trPr>
        <w:tc>
          <w:tcPr>
            <w:tcW w:w="7227" w:type="dxa"/>
            <w:shd w:val="clear" w:color="auto" w:fill="auto"/>
          </w:tcPr>
          <w:p w14:paraId="4FA465D0" w14:textId="55AC5D5B" w:rsidR="007E060D" w:rsidRPr="007E060D" w:rsidRDefault="007E060D" w:rsidP="007E060D">
            <w:pPr>
              <w:pStyle w:val="Tablebody"/>
              <w:rPr>
                <w:lang w:val="en-US"/>
              </w:rPr>
            </w:pPr>
            <w:r w:rsidRPr="00AC3801">
              <w:rPr>
                <w:lang w:val="en-GB"/>
              </w:rPr>
              <w:t>A browse graphic of a dataset</w:t>
            </w:r>
          </w:p>
        </w:tc>
        <w:tc>
          <w:tcPr>
            <w:tcW w:w="2412" w:type="dxa"/>
            <w:shd w:val="clear" w:color="auto" w:fill="auto"/>
          </w:tcPr>
          <w:p w14:paraId="70E2C83B" w14:textId="50865A94" w:rsidR="007E060D" w:rsidRPr="008775F5" w:rsidRDefault="007E060D" w:rsidP="4DC8F721">
            <w:pPr>
              <w:pStyle w:val="Tablebody"/>
              <w:rPr>
                <w:rStyle w:val="Couriershadedcharacter"/>
                <w:lang w:val="fr-FR"/>
              </w:rPr>
            </w:pPr>
            <w:r w:rsidRPr="4DC8F721">
              <w:rPr>
                <w:rStyle w:val="Couriershadedcharacter"/>
                <w:lang w:val="fr-FR"/>
              </w:rPr>
              <w:t>preview</w:t>
            </w:r>
          </w:p>
        </w:tc>
      </w:tr>
      <w:tr w:rsidR="007E060D" w14:paraId="52B6E3C2" w14:textId="77777777" w:rsidTr="4DC8F721">
        <w:trPr>
          <w:tblHeader/>
        </w:trPr>
        <w:tc>
          <w:tcPr>
            <w:tcW w:w="7227" w:type="dxa"/>
            <w:shd w:val="clear" w:color="auto" w:fill="auto"/>
          </w:tcPr>
          <w:p w14:paraId="77CF40B8" w14:textId="4D4DB688" w:rsidR="007E060D" w:rsidRPr="007E060D" w:rsidRDefault="007E060D" w:rsidP="007E060D">
            <w:pPr>
              <w:pStyle w:val="Tablebody"/>
              <w:rPr>
                <w:lang w:val="en-US"/>
              </w:rPr>
            </w:pPr>
            <w:r w:rsidRPr="00AC3801">
              <w:rPr>
                <w:lang w:val="en-GB"/>
              </w:rPr>
              <w:t>An OGC API endpoint providing a collection description</w:t>
            </w:r>
          </w:p>
        </w:tc>
        <w:tc>
          <w:tcPr>
            <w:tcW w:w="2412" w:type="dxa"/>
            <w:shd w:val="clear" w:color="auto" w:fill="auto"/>
          </w:tcPr>
          <w:p w14:paraId="64F2D3DE" w14:textId="39606649" w:rsidR="007E060D" w:rsidRPr="008775F5" w:rsidRDefault="007E060D" w:rsidP="4DC8F721">
            <w:pPr>
              <w:pStyle w:val="Tablebody"/>
              <w:rPr>
                <w:rStyle w:val="Couriershadedcharacter"/>
                <w:lang w:val="fr-FR"/>
              </w:rPr>
            </w:pPr>
            <w:r w:rsidRPr="4DC8F721">
              <w:rPr>
                <w:rStyle w:val="Couriershadedcharacter"/>
                <w:lang w:val="fr-FR"/>
              </w:rPr>
              <w:t>collection</w:t>
            </w:r>
          </w:p>
        </w:tc>
      </w:tr>
    </w:tbl>
    <w:p w14:paraId="6AA941B3" w14:textId="190F3201" w:rsidR="00872E47" w:rsidRPr="00AC3801" w:rsidRDefault="00872E47" w:rsidP="00BD7894">
      <w:pPr>
        <w:pStyle w:val="Heading2NOToC"/>
      </w:pPr>
      <w:r w:rsidRPr="00AC3801">
        <w:t>1.20</w:t>
      </w:r>
      <w:r w:rsidR="008C4924" w:rsidRPr="00AC3801">
        <w:tab/>
      </w:r>
      <w:r w:rsidRPr="00AC3801">
        <w:t>Additional properties</w:t>
      </w:r>
    </w:p>
    <w:p w14:paraId="7A4A54A7" w14:textId="70CD6A62" w:rsidR="00872E47" w:rsidRPr="00AC3801" w:rsidRDefault="00872E47" w:rsidP="00E6128A">
      <w:pPr>
        <w:pStyle w:val="Bodytext1"/>
        <w:rPr>
          <w:lang w:val="en-GB" w:eastAsia="en-US"/>
        </w:rPr>
      </w:pPr>
      <w:r w:rsidRPr="00AC3801">
        <w:rPr>
          <w:lang w:val="en-GB" w:eastAsia="en-US"/>
        </w:rPr>
        <w:t xml:space="preserve">A WCMP record can be extended as required for organizational purposes by adding properties (of any type) in the record. Additional properties do not </w:t>
      </w:r>
      <w:r w:rsidR="009529D7" w:rsidRPr="00AC3801">
        <w:rPr>
          <w:lang w:val="en-GB" w:eastAsia="en-US"/>
        </w:rPr>
        <w:t>render a record non-</w:t>
      </w:r>
      <w:r w:rsidRPr="00AC3801">
        <w:rPr>
          <w:lang w:val="en-GB" w:eastAsia="en-US"/>
        </w:rPr>
        <w:t>complian</w:t>
      </w:r>
      <w:r w:rsidR="009529D7" w:rsidRPr="00AC3801">
        <w:rPr>
          <w:lang w:val="en-GB" w:eastAsia="en-US"/>
        </w:rPr>
        <w:t>t</w:t>
      </w:r>
      <w:r w:rsidR="00713182" w:rsidRPr="00AC3801">
        <w:rPr>
          <w:lang w:val="en-GB" w:eastAsia="en-US"/>
        </w:rPr>
        <w:t xml:space="preserve"> with</w:t>
      </w:r>
      <w:r w:rsidRPr="00AC3801">
        <w:rPr>
          <w:lang w:val="en-GB" w:eastAsia="en-US"/>
        </w:rPr>
        <w:t xml:space="preserve"> WCMP.</w:t>
      </w:r>
    </w:p>
    <w:p w14:paraId="109E88B3" w14:textId="77777777" w:rsidR="00872E47" w:rsidRPr="00AC3801" w:rsidRDefault="00872E47" w:rsidP="00E6128A">
      <w:pPr>
        <w:pStyle w:val="Bodytext1"/>
        <w:rPr>
          <w:rStyle w:val="Italic"/>
          <w:lang w:val="en-GB"/>
        </w:rPr>
      </w:pPr>
      <w:r w:rsidRPr="00AC3801">
        <w:rPr>
          <w:rStyle w:val="Italic"/>
          <w:lang w:val="en-GB"/>
        </w:rPr>
        <w:t xml:space="preserve">Example: </w:t>
      </w:r>
    </w:p>
    <w:p w14:paraId="2CEF0296" w14:textId="77777777" w:rsidR="00872E47" w:rsidRPr="00AC3801" w:rsidRDefault="00872E47" w:rsidP="00604F2C">
      <w:pPr>
        <w:pStyle w:val="Couriershaded"/>
        <w:rPr>
          <w:lang w:eastAsia="ja-JP"/>
        </w:rPr>
      </w:pPr>
      <w:r w:rsidRPr="00AC3801">
        <w:rPr>
          <w:lang w:eastAsia="ja-JP"/>
        </w:rPr>
        <w:t>"properties":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"approvalStatus":</w:t>
      </w:r>
      <w:r w:rsidRPr="00AC3801">
        <w:rPr>
          <w:b/>
          <w:lang w:eastAsia="ja-JP"/>
        </w:rPr>
        <w:t xml:space="preserve"> </w:t>
      </w:r>
      <w:r w:rsidRPr="00AC3801">
        <w:rPr>
          <w:lang w:eastAsia="ja-JP"/>
        </w:rPr>
        <w:t>"approved"</w:t>
      </w:r>
      <w:r w:rsidRPr="00AC3801">
        <w:rPr>
          <w:lang w:eastAsia="ja-JP"/>
        </w:rPr>
        <w:br/>
      </w:r>
      <w:r w:rsidRPr="00AC3801">
        <w:rPr>
          <w:b/>
          <w:lang w:eastAsia="ja-JP"/>
        </w:rPr>
        <w:t xml:space="preserve">  </w:t>
      </w:r>
      <w:r w:rsidRPr="00AC3801">
        <w:rPr>
          <w:lang w:eastAsia="ja-JP"/>
        </w:rPr>
        <w:t>"_comment":</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"validationErrors":</w:t>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"error 1",</w:t>
      </w:r>
      <w:r w:rsidRPr="00AC3801">
        <w:rPr>
          <w:lang w:eastAsia="ja-JP"/>
        </w:rPr>
        <w:br/>
      </w:r>
      <w:r w:rsidRPr="00AC3801">
        <w:rPr>
          <w:b/>
          <w:lang w:eastAsia="ja-JP"/>
        </w:rPr>
        <w:t xml:space="preserve">      </w:t>
      </w:r>
      <w:r w:rsidRPr="00AC3801">
        <w:rPr>
          <w:lang w:eastAsia="ja-JP"/>
        </w:rPr>
        <w:t>"error 2"</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r>
      <w:r w:rsidRPr="00AC3801">
        <w:rPr>
          <w:b/>
          <w:lang w:eastAsia="ja-JP"/>
        </w:rPr>
        <w:t xml:space="preserve">  </w:t>
      </w:r>
      <w:r w:rsidRPr="00AC3801">
        <w:rPr>
          <w:lang w:eastAsia="ja-JP"/>
        </w:rPr>
        <w:t>...</w:t>
      </w:r>
      <w:r w:rsidRPr="00AC3801">
        <w:rPr>
          <w:lang w:eastAsia="ja-JP"/>
        </w:rPr>
        <w:br/>
        <w:t>}</w:t>
      </w:r>
    </w:p>
    <w:p w14:paraId="290E3A6D" w14:textId="77777777" w:rsidR="007E060D" w:rsidRPr="00AC3801" w:rsidRDefault="007E060D" w:rsidP="007E060D">
      <w:pPr>
        <w:pStyle w:val="TPSTable"/>
        <w:rPr>
          <w:lang w:val="en-GB"/>
        </w:rPr>
      </w:pPr>
      <w:r w:rsidRPr="00AC3801">
        <w:rPr>
          <w:lang w:val="en-GB"/>
        </w:rPr>
        <w:fldChar w:fldCharType="begin"/>
      </w:r>
      <w:r w:rsidRPr="00AC3801">
        <w:rPr>
          <w:lang w:val="en-GB"/>
        </w:rPr>
        <w:instrText xml:space="preserve"> MACROBUTTON TPS_Table TABLE: Table no lines</w:instrText>
      </w:r>
      <w:r w:rsidRPr="00AC3801">
        <w:rPr>
          <w:vanish/>
          <w:lang w:val="en-GB"/>
        </w:rPr>
        <w:fldChar w:fldCharType="begin"/>
      </w:r>
      <w:r w:rsidRPr="00AC3801">
        <w:rPr>
          <w:vanish/>
          <w:lang w:val="en-GB"/>
        </w:rPr>
        <w:instrText xml:space="preserve"> Name="Table no lines" Columns="2" HeaderRows="0" BodyRows="4" FooterRows="0" KeepTableWidth="true" KeepWidths="true" KeepHAlign="true" KeepVAlign="true" </w:instrText>
      </w:r>
      <w:r w:rsidRPr="00AC3801">
        <w:rPr>
          <w:lang w:val="en-GB"/>
        </w:rPr>
        <w:fldChar w:fldCharType="end"/>
      </w:r>
      <w:r w:rsidRPr="00AC3801">
        <w:rPr>
          <w:lang w:val="en-GB"/>
        </w:rPr>
        <w:fldChar w:fldCharType="end"/>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549"/>
        <w:gridCol w:w="7090"/>
      </w:tblGrid>
      <w:tr w:rsidR="007E060D" w:rsidRPr="007E060D" w14:paraId="093AC44A" w14:textId="77777777" w:rsidTr="00000285">
        <w:trPr>
          <w:tblHeader/>
        </w:trPr>
        <w:tc>
          <w:tcPr>
            <w:tcW w:w="2549" w:type="dxa"/>
            <w:shd w:val="clear" w:color="auto" w:fill="auto"/>
          </w:tcPr>
          <w:p w14:paraId="21E42B2F" w14:textId="5EED0E31" w:rsidR="007E060D" w:rsidRPr="007E060D" w:rsidRDefault="007E060D" w:rsidP="007E060D">
            <w:pPr>
              <w:pStyle w:val="Bodytext1"/>
              <w:rPr>
                <w:rStyle w:val="Bold"/>
                <w:lang w:val="en-GB"/>
              </w:rPr>
            </w:pPr>
            <w:r w:rsidRPr="007E060D">
              <w:rPr>
                <w:rStyle w:val="Bold"/>
                <w:lang w:val="en-GB"/>
              </w:rPr>
              <w:t>Permission 11</w:t>
            </w:r>
          </w:p>
        </w:tc>
        <w:tc>
          <w:tcPr>
            <w:tcW w:w="7090" w:type="dxa"/>
            <w:shd w:val="clear" w:color="auto" w:fill="auto"/>
          </w:tcPr>
          <w:p w14:paraId="49597DC5" w14:textId="6EFD8753" w:rsidR="007E060D" w:rsidRPr="007E060D" w:rsidRDefault="007E060D" w:rsidP="007E060D">
            <w:pPr>
              <w:pStyle w:val="Bodytext1"/>
              <w:rPr>
                <w:rStyle w:val="Bold"/>
                <w:lang w:val="en-GB"/>
              </w:rPr>
            </w:pPr>
            <w:r w:rsidRPr="007E060D">
              <w:rPr>
                <w:rStyle w:val="Bold"/>
                <w:lang w:val="en-GB"/>
              </w:rPr>
              <w:t>/per/core/additional_properties</w:t>
            </w:r>
          </w:p>
        </w:tc>
      </w:tr>
      <w:tr w:rsidR="007E060D" w:rsidRPr="00C55777" w14:paraId="49372A7B" w14:textId="77777777" w:rsidTr="00000285">
        <w:trPr>
          <w:tblHeader/>
        </w:trPr>
        <w:tc>
          <w:tcPr>
            <w:tcW w:w="2549" w:type="dxa"/>
            <w:shd w:val="clear" w:color="auto" w:fill="auto"/>
          </w:tcPr>
          <w:p w14:paraId="2E88F691" w14:textId="42425FF2" w:rsidR="007E060D" w:rsidRPr="00926813" w:rsidRDefault="007E060D" w:rsidP="007E060D">
            <w:pPr>
              <w:pStyle w:val="Bodytext1"/>
              <w:rPr>
                <w:rStyle w:val="Bold"/>
                <w:highlight w:val="yellow"/>
                <w:lang w:val="en-GB"/>
              </w:rPr>
            </w:pPr>
            <w:r w:rsidRPr="00AC3801">
              <w:rPr>
                <w:szCs w:val="20"/>
                <w:lang w:val="en-GB"/>
              </w:rPr>
              <w:t>A</w:t>
            </w:r>
          </w:p>
        </w:tc>
        <w:tc>
          <w:tcPr>
            <w:tcW w:w="7090" w:type="dxa"/>
            <w:shd w:val="clear" w:color="auto" w:fill="auto"/>
          </w:tcPr>
          <w:p w14:paraId="5767EE8B" w14:textId="2B9D9429" w:rsidR="007E060D" w:rsidRPr="00AC3801" w:rsidRDefault="007E060D" w:rsidP="007E060D">
            <w:pPr>
              <w:pStyle w:val="Bodytext1"/>
              <w:rPr>
                <w:rStyle w:val="Bold"/>
                <w:lang w:val="en-GB"/>
              </w:rPr>
            </w:pPr>
            <w:r w:rsidRPr="00AC3801">
              <w:rPr>
                <w:szCs w:val="20"/>
                <w:lang w:val="en-GB"/>
              </w:rPr>
              <w:t>A WCMP record MAY provide additional properties of any type in any part of the document as needed.</w:t>
            </w:r>
          </w:p>
        </w:tc>
      </w:tr>
    </w:tbl>
    <w:p w14:paraId="3152FE45" w14:textId="224414E9" w:rsidR="00872E47" w:rsidRPr="004F6F73" w:rsidRDefault="00872E47" w:rsidP="004F09DB">
      <w:pPr>
        <w:pStyle w:val="Heading1NOToC"/>
        <w:rPr>
          <w:lang w:val="en-US" w:eastAsia="en-US"/>
        </w:rPr>
      </w:pPr>
      <w:r w:rsidRPr="004F6F73">
        <w:rPr>
          <w:lang w:val="en-US" w:eastAsia="en-US"/>
        </w:rPr>
        <w:lastRenderedPageBreak/>
        <w:t>2.</w:t>
      </w:r>
      <w:r w:rsidR="00604F2C" w:rsidRPr="004F6F73">
        <w:rPr>
          <w:lang w:val="en-US" w:eastAsia="en-US"/>
        </w:rPr>
        <w:tab/>
      </w:r>
      <w:r w:rsidRPr="004F6F73">
        <w:rPr>
          <w:lang w:val="en-US" w:eastAsia="en-US"/>
        </w:rPr>
        <w:t xml:space="preserve">WMO </w:t>
      </w:r>
      <w:r w:rsidR="004F796A" w:rsidRPr="004F6F73">
        <w:rPr>
          <w:lang w:val="en-US" w:eastAsia="en-US"/>
        </w:rPr>
        <w:t>c</w:t>
      </w:r>
      <w:r w:rsidRPr="004F6F73">
        <w:rPr>
          <w:lang w:val="en-US" w:eastAsia="en-US"/>
        </w:rPr>
        <w:t xml:space="preserve">ore </w:t>
      </w:r>
      <w:r w:rsidR="004F796A" w:rsidRPr="004F6F73">
        <w:rPr>
          <w:lang w:val="en-US" w:eastAsia="en-US"/>
        </w:rPr>
        <w:t>m</w:t>
      </w:r>
      <w:r w:rsidRPr="004F6F73">
        <w:rPr>
          <w:lang w:val="en-US" w:eastAsia="en-US"/>
        </w:rPr>
        <w:t xml:space="preserve">etadata </w:t>
      </w:r>
      <w:r w:rsidR="004F796A" w:rsidRPr="004F6F73">
        <w:rPr>
          <w:lang w:val="en-US" w:eastAsia="en-US"/>
        </w:rPr>
        <w:t>p</w:t>
      </w:r>
      <w:r w:rsidRPr="004F6F73">
        <w:rPr>
          <w:lang w:val="en-US" w:eastAsia="en-US"/>
        </w:rPr>
        <w:t xml:space="preserve">rofile </w:t>
      </w:r>
      <w:r w:rsidR="004F796A" w:rsidRPr="004F6F73">
        <w:rPr>
          <w:lang w:val="en-US" w:eastAsia="en-US"/>
        </w:rPr>
        <w:t>r</w:t>
      </w:r>
      <w:r w:rsidRPr="004F6F73">
        <w:rPr>
          <w:lang w:val="en-US" w:eastAsia="en-US"/>
        </w:rPr>
        <w:t>esources</w:t>
      </w:r>
    </w:p>
    <w:p w14:paraId="57F17D93" w14:textId="1042DD23" w:rsidR="00872E47" w:rsidRPr="004F6F73" w:rsidRDefault="00872E47" w:rsidP="00867F5B">
      <w:pPr>
        <w:pStyle w:val="Heading2NOToC"/>
        <w:rPr>
          <w:u w:val="dash"/>
          <w:lang w:val="en-US"/>
        </w:rPr>
      </w:pPr>
      <w:r w:rsidRPr="004F6F73">
        <w:rPr>
          <w:lang w:val="en-US"/>
        </w:rPr>
        <w:t>2.1</w:t>
      </w:r>
      <w:r w:rsidR="00604F2C" w:rsidRPr="004F6F73">
        <w:rPr>
          <w:lang w:val="en-US"/>
        </w:rPr>
        <w:tab/>
      </w:r>
      <w:r w:rsidRPr="004F6F73">
        <w:rPr>
          <w:lang w:val="en-US"/>
        </w:rPr>
        <w:t>WMO Codes Registry</w:t>
      </w:r>
    </w:p>
    <w:p w14:paraId="666B4871" w14:textId="04DDE6C7" w:rsidR="00872E47" w:rsidRPr="00AC3801" w:rsidRDefault="00604F2C" w:rsidP="00604F2C">
      <w:pPr>
        <w:pStyle w:val="Indent1"/>
      </w:pPr>
      <w:r w:rsidRPr="00AC3801">
        <w:t>•</w:t>
      </w:r>
      <w:r w:rsidR="00C62EEC" w:rsidRPr="00AC3801">
        <w:tab/>
      </w:r>
      <w:hyperlink r:id="rId71">
        <w:r w:rsidR="00872E47" w:rsidRPr="00AC3801">
          <w:rPr>
            <w:rStyle w:val="Hyperlink"/>
          </w:rPr>
          <w:t>http://codes.wmo.int/wis/contact-role</w:t>
        </w:r>
      </w:hyperlink>
    </w:p>
    <w:p w14:paraId="3CC7014D" w14:textId="08A73B23" w:rsidR="00872E47" w:rsidRPr="00AC3801" w:rsidRDefault="00604F2C" w:rsidP="00604F2C">
      <w:pPr>
        <w:pStyle w:val="Indent1"/>
      </w:pPr>
      <w:r w:rsidRPr="00AC3801">
        <w:t>•</w:t>
      </w:r>
      <w:r w:rsidR="00C62EEC" w:rsidRPr="00AC3801">
        <w:tab/>
      </w:r>
      <w:hyperlink r:id="rId72">
        <w:r w:rsidR="00872E47" w:rsidRPr="00AC3801">
          <w:rPr>
            <w:rStyle w:val="Hyperlink"/>
          </w:rPr>
          <w:t>http://codes.wmo.int/wis/global-service-type</w:t>
        </w:r>
      </w:hyperlink>
    </w:p>
    <w:p w14:paraId="3989B02E" w14:textId="63BD0B50" w:rsidR="00872E47" w:rsidRPr="00AC3801" w:rsidRDefault="00604F2C" w:rsidP="00604F2C">
      <w:pPr>
        <w:pStyle w:val="Indent1"/>
      </w:pPr>
      <w:r w:rsidRPr="00AC3801">
        <w:t>•</w:t>
      </w:r>
      <w:r w:rsidR="00C62EEC" w:rsidRPr="00AC3801">
        <w:tab/>
      </w:r>
      <w:hyperlink r:id="rId73">
        <w:r w:rsidR="00872E47" w:rsidRPr="00AC3801">
          <w:rPr>
            <w:rStyle w:val="Hyperlink"/>
          </w:rPr>
          <w:t>http://codes.wmo.int/wis/link-type</w:t>
        </w:r>
      </w:hyperlink>
    </w:p>
    <w:p w14:paraId="723899F1" w14:textId="3AFE3424" w:rsidR="00872E47" w:rsidRPr="00AC3801" w:rsidRDefault="00604F2C" w:rsidP="00604F2C">
      <w:pPr>
        <w:pStyle w:val="Indent1"/>
      </w:pPr>
      <w:r w:rsidRPr="00AC3801">
        <w:t>•</w:t>
      </w:r>
      <w:r w:rsidR="00C62EEC" w:rsidRPr="00AC3801">
        <w:tab/>
      </w:r>
      <w:hyperlink r:id="rId74">
        <w:r w:rsidR="00872E47" w:rsidRPr="00AC3801">
          <w:rPr>
            <w:rStyle w:val="Hyperlink"/>
          </w:rPr>
          <w:t>http://codes.wmo.int/wis/resource-type</w:t>
        </w:r>
      </w:hyperlink>
    </w:p>
    <w:p w14:paraId="0076AC77" w14:textId="6C4ACDB8" w:rsidR="00872E47" w:rsidRPr="00AC3801" w:rsidRDefault="00604F2C" w:rsidP="00604F2C">
      <w:pPr>
        <w:pStyle w:val="Indent1"/>
      </w:pPr>
      <w:r w:rsidRPr="00AC3801">
        <w:t>•</w:t>
      </w:r>
      <w:r w:rsidR="00C62EEC" w:rsidRPr="00AC3801">
        <w:tab/>
      </w:r>
      <w:hyperlink r:id="rId75">
        <w:r w:rsidR="00872E47" w:rsidRPr="00AC3801">
          <w:rPr>
            <w:rStyle w:val="Hyperlink"/>
          </w:rPr>
          <w:t>http://codes.wmo.int/wis/topic-hierarchy/centre-id</w:t>
        </w:r>
      </w:hyperlink>
    </w:p>
    <w:p w14:paraId="63C2F2B9" w14:textId="2E761F5A" w:rsidR="00872E47" w:rsidRPr="00AC3801" w:rsidRDefault="00604F2C" w:rsidP="00604F2C">
      <w:pPr>
        <w:pStyle w:val="Indent1"/>
      </w:pPr>
      <w:r w:rsidRPr="00AC3801">
        <w:t>•</w:t>
      </w:r>
      <w:r w:rsidR="00C62EEC" w:rsidRPr="00AC3801">
        <w:tab/>
      </w:r>
      <w:hyperlink r:id="rId76">
        <w:r w:rsidR="00872E47" w:rsidRPr="00AC3801">
          <w:rPr>
            <w:rStyle w:val="Hyperlink"/>
          </w:rPr>
          <w:t>http://codes.wmo.int/wis/topic-hierarchy/data-policy</w:t>
        </w:r>
      </w:hyperlink>
    </w:p>
    <w:p w14:paraId="48E68477" w14:textId="2DB60754" w:rsidR="00872E47" w:rsidRPr="00AC3801" w:rsidRDefault="00604F2C" w:rsidP="00604F2C">
      <w:pPr>
        <w:pStyle w:val="Indent1"/>
      </w:pPr>
      <w:r w:rsidRPr="00AC3801">
        <w:t>•</w:t>
      </w:r>
      <w:r w:rsidR="00C62EEC" w:rsidRPr="00AC3801">
        <w:tab/>
      </w:r>
      <w:hyperlink r:id="rId77">
        <w:r w:rsidR="00872E47" w:rsidRPr="00AC3801">
          <w:rPr>
            <w:rStyle w:val="Hyperlink"/>
          </w:rPr>
          <w:t>http://codes.wmo.int/wis/topic-hierarchy/earth-system-discipline</w:t>
        </w:r>
      </w:hyperlink>
    </w:p>
    <w:p w14:paraId="4E74A5B1" w14:textId="3A847E6E" w:rsidR="00872E47" w:rsidRPr="00AC3801" w:rsidRDefault="00604F2C" w:rsidP="00604F2C">
      <w:pPr>
        <w:pStyle w:val="Indent1"/>
      </w:pPr>
      <w:r w:rsidRPr="00AC3801">
        <w:t>•</w:t>
      </w:r>
      <w:r w:rsidR="00C62EEC" w:rsidRPr="00AC3801">
        <w:tab/>
      </w:r>
      <w:hyperlink r:id="rId78">
        <w:r w:rsidR="00872E47" w:rsidRPr="00AC3801">
          <w:rPr>
            <w:rStyle w:val="Hyperlink"/>
          </w:rPr>
          <w:t>http://codes.wmo.int/wis/topic-hierarchy/notification-type</w:t>
        </w:r>
      </w:hyperlink>
    </w:p>
    <w:p w14:paraId="6C0556AF" w14:textId="259EB331" w:rsidR="00872E47" w:rsidRPr="004F6F73" w:rsidRDefault="00872E47" w:rsidP="00867F5B">
      <w:pPr>
        <w:pStyle w:val="Heading2NOToC"/>
        <w:rPr>
          <w:lang w:val="en-US"/>
        </w:rPr>
      </w:pPr>
      <w:r w:rsidRPr="004F6F73">
        <w:rPr>
          <w:lang w:val="en-US"/>
        </w:rPr>
        <w:t>2.2</w:t>
      </w:r>
      <w:r w:rsidR="00604F2C" w:rsidRPr="004F6F73">
        <w:rPr>
          <w:lang w:val="en-US"/>
        </w:rPr>
        <w:tab/>
      </w:r>
      <w:r w:rsidRPr="004F6F73">
        <w:rPr>
          <w:lang w:val="en-US"/>
        </w:rPr>
        <w:t>WMO schemas server</w:t>
      </w:r>
    </w:p>
    <w:p w14:paraId="23DB5A2F" w14:textId="3298F3C4" w:rsidR="00872E47" w:rsidRPr="00AC3801" w:rsidRDefault="00872E47" w:rsidP="00E6128A">
      <w:pPr>
        <w:pStyle w:val="Bodytext1"/>
        <w:rPr>
          <w:lang w:val="en-GB"/>
        </w:rPr>
      </w:pPr>
      <w:r w:rsidRPr="00AC3801">
        <w:rPr>
          <w:lang w:val="en-GB"/>
        </w:rPr>
        <w:t>Validation</w:t>
      </w:r>
      <w:r w:rsidR="00713182" w:rsidRPr="00AC3801">
        <w:rPr>
          <w:lang w:val="en-GB"/>
        </w:rPr>
        <w:t xml:space="preserve"> schemas</w:t>
      </w:r>
      <w:r w:rsidRPr="00AC3801">
        <w:rPr>
          <w:lang w:val="en-GB"/>
        </w:rPr>
        <w:t xml:space="preserve">, examples and other resources are published at </w:t>
      </w:r>
      <w:hyperlink r:id="rId79">
        <w:r w:rsidRPr="000635EA">
          <w:rPr>
            <w:rStyle w:val="Hyperlink"/>
            <w:lang w:val="en-US"/>
          </w:rPr>
          <w:t>https://schemas.wmo.int/wcmp</w:t>
        </w:r>
      </w:hyperlink>
      <w:r w:rsidRPr="00AC3801">
        <w:rPr>
          <w:lang w:val="en-GB"/>
        </w:rPr>
        <w:t>.</w:t>
      </w:r>
    </w:p>
    <w:p w14:paraId="513E2643" w14:textId="77777777" w:rsidR="005A6B6A" w:rsidRPr="00AC3801" w:rsidRDefault="005A6B6A" w:rsidP="005A6B6A">
      <w:pPr>
        <w:pStyle w:val="THEEND"/>
        <w:rPr>
          <w:noProof w:val="0"/>
        </w:rPr>
      </w:pPr>
    </w:p>
    <w:p w14:paraId="3D3347AB" w14:textId="12767BF1" w:rsidR="00B142AD" w:rsidRPr="00AC3801" w:rsidRDefault="00B142AD" w:rsidP="00B142AD">
      <w:pPr>
        <w:pStyle w:val="TPSSection"/>
        <w:rPr>
          <w:lang w:val="en-GB"/>
        </w:rPr>
      </w:pPr>
      <w:r w:rsidRPr="00AC3801">
        <w:rPr>
          <w:lang w:val="en-GB"/>
        </w:rPr>
        <w:fldChar w:fldCharType="begin"/>
      </w:r>
      <w:r w:rsidRPr="00AC3801">
        <w:rPr>
          <w:lang w:val="en-GB"/>
        </w:rPr>
        <w:instrText xml:space="preserve"> MACROBUTTON TPS_Section SECTION: BC-Back cover</w:instrText>
      </w:r>
      <w:r w:rsidRPr="00AC3801">
        <w:rPr>
          <w:vanish/>
          <w:lang w:val="en-GB"/>
        </w:rPr>
        <w:fldChar w:fldCharType="begin"/>
      </w:r>
      <w:r w:rsidRPr="00AC3801">
        <w:rPr>
          <w:vanish/>
          <w:lang w:val="en-GB"/>
        </w:rPr>
        <w:instrText xml:space="preserve"> Name="BC-Back cover" ID="901dfcb2-750c-4182-b8df-7448149c2f31" </w:instrText>
      </w:r>
      <w:r w:rsidRPr="00AC3801">
        <w:rPr>
          <w:lang w:val="en-GB"/>
        </w:rPr>
        <w:fldChar w:fldCharType="end"/>
      </w:r>
      <w:r w:rsidRPr="00AC3801">
        <w:rPr>
          <w:lang w:val="en-GB"/>
        </w:rPr>
        <w:fldChar w:fldCharType="end"/>
      </w:r>
    </w:p>
    <w:sectPr w:rsidR="00B142AD" w:rsidRPr="00AC3801" w:rsidSect="00492C8A">
      <w:headerReference w:type="even" r:id="rId80"/>
      <w:headerReference w:type="first" r:id="rId81"/>
      <w:pgSz w:w="11907" w:h="16840" w:code="9"/>
      <w:pgMar w:top="1134" w:right="1134" w:bottom="1134" w:left="1134"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2B9082" w14:textId="77777777" w:rsidR="00020C58" w:rsidRDefault="00020C58">
      <w:r>
        <w:separator/>
      </w:r>
    </w:p>
    <w:p w14:paraId="155383E0" w14:textId="77777777" w:rsidR="00020C58" w:rsidRDefault="00020C58"/>
    <w:p w14:paraId="3FF6E824" w14:textId="77777777" w:rsidR="00020C58" w:rsidRDefault="00020C58"/>
  </w:endnote>
  <w:endnote w:type="continuationSeparator" w:id="0">
    <w:p w14:paraId="3DB8F31B" w14:textId="77777777" w:rsidR="00020C58" w:rsidRDefault="00020C58">
      <w:r>
        <w:continuationSeparator/>
      </w:r>
    </w:p>
    <w:p w14:paraId="7B53382F" w14:textId="77777777" w:rsidR="00020C58" w:rsidRDefault="00020C58"/>
    <w:p w14:paraId="429F5A0F" w14:textId="77777777" w:rsidR="00020C58" w:rsidRDefault="00020C58"/>
  </w:endnote>
  <w:endnote w:type="continuationNotice" w:id="1">
    <w:p w14:paraId="4A690A11" w14:textId="77777777" w:rsidR="00020C58" w:rsidRDefault="00020C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Lucida Grande">
    <w:altName w:val="Segoe UI"/>
    <w:charset w:val="00"/>
    <w:family w:val="auto"/>
    <w:pitch w:val="variable"/>
    <w:sig w:usb0="E1000AEF" w:usb1="5000A1FF" w:usb2="00000000" w:usb3="00000000" w:csb0="000001BF" w:csb1="00000000"/>
  </w:font>
  <w:font w:name="Arial Bold">
    <w:altName w:val="Times New Roman"/>
    <w:panose1 w:val="020B0704020202020204"/>
    <w:charset w:val="00"/>
    <w:family w:val="roman"/>
    <w:pitch w:val="default"/>
  </w:font>
  <w:font w:name="StoneSans">
    <w:altName w:val="Calibri"/>
    <w:panose1 w:val="00000000000000000000"/>
    <w:charset w:val="00"/>
    <w:family w:val="roman"/>
    <w:notTrueType/>
    <w:pitch w:val="default"/>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roman"/>
    <w:pitch w:val="variable"/>
  </w:font>
  <w:font w:name="STIX">
    <w:altName w:val="Calibri"/>
    <w:panose1 w:val="00000000000000000000"/>
    <w:charset w:val="00"/>
    <w:family w:val="modern"/>
    <w:notTrueType/>
    <w:pitch w:val="variable"/>
    <w:sig w:usb0="A0002AFF" w:usb1="42006DFF" w:usb2="02000000" w:usb3="00000000" w:csb0="000001FF" w:csb1="00000000"/>
  </w:font>
  <w:font w:name="STIX Math">
    <w:altName w:val="Calibri"/>
    <w:panose1 w:val="00000000000000000000"/>
    <w:charset w:val="00"/>
    <w:family w:val="modern"/>
    <w:notTrueType/>
    <w:pitch w:val="variable"/>
    <w:sig w:usb0="A0002AFF" w:usb1="4200FDFF" w:usb2="02000020" w:usb3="00000000" w:csb0="000001FF" w:csb1="00000000"/>
  </w:font>
  <w:font w:name="StoneSerif-SemiboldItalic">
    <w:altName w:val="Verdana"/>
    <w:charset w:val="00"/>
    <w:family w:val="roman"/>
    <w:pitch w:val="variable"/>
    <w:sig w:usb0="00000003" w:usb1="00000000" w:usb2="00000000" w:usb3="00000000" w:csb0="00000001" w:csb1="00000000"/>
  </w:font>
  <w:font w:name="StoneSans-Semibold">
    <w:altName w:val="Verdana"/>
    <w:panose1 w:val="00000000000000000000"/>
    <w:charset w:val="4D"/>
    <w:family w:val="auto"/>
    <w:notTrueType/>
    <w:pitch w:val="default"/>
    <w:sig w:usb0="00000003" w:usb1="00000000" w:usb2="00000000" w:usb3="00000000" w:csb0="00000001" w:csb1="00000000"/>
  </w:font>
  <w:font w:name="StoneSans-Bold">
    <w:altName w:val="Cambria"/>
    <w:panose1 w:val="00000000000000000000"/>
    <w:charset w:val="00"/>
    <w:family w:val="roman"/>
    <w:notTrueType/>
    <w:pitch w:val="default"/>
  </w:font>
  <w:font w:name="StoneSansITC-Medium">
    <w:altName w:val="Calibri"/>
    <w:panose1 w:val="020B0602030503020204"/>
    <w:charset w:val="4D"/>
    <w:family w:val="auto"/>
    <w:notTrueType/>
    <w:pitch w:val="default"/>
    <w:sig w:usb0="00000003" w:usb1="00000000" w:usb2="00000000" w:usb3="00000000" w:csb0="00000001" w:csb1="00000000"/>
  </w:font>
  <w:font w:name="StoneSansITC-MediumItalic">
    <w:altName w:val="Calibri"/>
    <w:panose1 w:val="020B0602030503090204"/>
    <w:charset w:val="4D"/>
    <w:family w:val="auto"/>
    <w:notTrueType/>
    <w:pitch w:val="default"/>
    <w:sig w:usb0="00000003" w:usb1="00000000" w:usb2="00000000" w:usb3="00000000" w:csb0="00000001" w:csb1="00000000"/>
  </w:font>
  <w:font w:name="Courier">
    <w:altName w:val="Courier New"/>
    <w:panose1 w:val="02070409020205020404"/>
    <w:charset w:val="00"/>
    <w:family w:val="modern"/>
    <w:notTrueType/>
    <w:pitch w:val="fixed"/>
    <w:sig w:usb0="00000003" w:usb1="00000000" w:usb2="00000000" w:usb3="00000000" w:csb0="00000001" w:csb1="00000000"/>
  </w:font>
  <w:font w:name="StoneSansITC-SemiBold">
    <w:altName w:val="Calibri"/>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MS ??">
    <w:altName w:val="MS Mincho"/>
    <w:panose1 w:val="00000000000000000000"/>
    <w:charset w:val="80"/>
    <w:family w:val="auto"/>
    <w:notTrueType/>
    <w:pitch w:val="variable"/>
    <w:sig w:usb0="00000001" w:usb1="08070000" w:usb2="00000010" w:usb3="00000000" w:csb0="00020000" w:csb1="00000000"/>
  </w:font>
  <w:font w:name="StoneSerif">
    <w:altName w:val="Calibri"/>
    <w:panose1 w:val="00000000000000000000"/>
    <w:charset w:val="4D"/>
    <w:family w:val="auto"/>
    <w:notTrueType/>
    <w:pitch w:val="default"/>
    <w:sig w:usb0="00000003" w:usb1="00000000" w:usb2="00000000" w:usb3="00000000" w:csb0="00000001" w:csb1="00000000"/>
  </w:font>
  <w:font w:name="Stone Sans ITC Bold">
    <w:panose1 w:val="020B0902030503020204"/>
    <w:charset w:val="00"/>
    <w:family w:val="swiss"/>
    <w:notTrueType/>
    <w:pitch w:val="variable"/>
    <w:sig w:usb0="A00002FF" w:usb1="5000205B" w:usb2="00000000" w:usb3="00000000" w:csb0="00000097" w:csb1="00000000"/>
  </w:font>
  <w:font w:name="Andale Mono">
    <w:altName w:val="Calibri"/>
    <w:charset w:val="00"/>
    <w:family w:val="modern"/>
    <w:pitch w:val="fixed"/>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OpenSymbol">
    <w:altName w:val="MS Mincho"/>
    <w:charset w:val="01"/>
    <w:family w:val="auto"/>
    <w:pitch w:val="default"/>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0"/>
    <w:family w:val="swiss"/>
    <w:pitch w:val="variable"/>
  </w:font>
  <w:font w:name="Stone Sans ITC">
    <w:altName w:val="Arial"/>
    <w:panose1 w:val="00000000000000000000"/>
    <w:charset w:val="00"/>
    <w:family w:val="swiss"/>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mp;quo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ource Code Pro">
    <w:charset w:val="00"/>
    <w:family w:val="modern"/>
    <w:pitch w:val="fixed"/>
    <w:sig w:usb0="200002F7" w:usb1="02003803" w:usb2="00000000" w:usb3="00000000" w:csb0="0000019F" w:csb1="00000000"/>
  </w:font>
  <w:font w:name="Noto Serif">
    <w:charset w:val="00"/>
    <w:family w:val="roman"/>
    <w:pitch w:val="variable"/>
    <w:sig w:usb0="E00002FF" w:usb1="500078FF" w:usb2="0000002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188FD" w14:textId="77777777" w:rsidR="00020C58" w:rsidRDefault="00020C58">
      <w:r>
        <w:separator/>
      </w:r>
    </w:p>
  </w:footnote>
  <w:footnote w:type="continuationSeparator" w:id="0">
    <w:p w14:paraId="5CA14802" w14:textId="77777777" w:rsidR="00020C58" w:rsidRDefault="00020C58">
      <w:r>
        <w:continuationSeparator/>
      </w:r>
    </w:p>
    <w:p w14:paraId="3254657F" w14:textId="77777777" w:rsidR="00020C58" w:rsidRDefault="00020C58"/>
    <w:p w14:paraId="6AC67AC6" w14:textId="77777777" w:rsidR="00020C58" w:rsidRDefault="00020C58"/>
  </w:footnote>
  <w:footnote w:type="continuationNotice" w:id="1">
    <w:p w14:paraId="2DEEEA8E" w14:textId="77777777" w:rsidR="00020C58" w:rsidRDefault="00020C58"/>
  </w:footnote>
  <w:footnote w:id="2">
    <w:p w14:paraId="138630D4" w14:textId="42477E20" w:rsidR="007D122B" w:rsidRPr="009C14C7" w:rsidRDefault="007D122B" w:rsidP="005D01E7">
      <w:pPr>
        <w:pStyle w:val="FootnoteText"/>
        <w:rPr>
          <w:lang w:val="en-GB"/>
        </w:rPr>
      </w:pPr>
      <w:r w:rsidRPr="005D01E7">
        <w:footnoteRef/>
      </w:r>
      <w:r w:rsidRPr="009C14C7">
        <w:rPr>
          <w:lang w:val="en-GB"/>
        </w:rPr>
        <w:t xml:space="preserve"> </w:t>
      </w:r>
      <w:hyperlink r:id="rId1" w:history="1">
        <w:r w:rsidR="00EB174C" w:rsidRPr="009C14C7">
          <w:rPr>
            <w:rStyle w:val="HyperlinkItalic"/>
          </w:rPr>
          <w:t>WMO Guidelines on Emerging Data Issues</w:t>
        </w:r>
      </w:hyperlink>
      <w:r w:rsidR="00EB174C" w:rsidRPr="009C14C7">
        <w:rPr>
          <w:lang w:val="en-GB"/>
        </w:rPr>
        <w:t xml:space="preserve"> (WMO</w:t>
      </w:r>
      <w:r w:rsidR="006166A6" w:rsidRPr="009C14C7">
        <w:rPr>
          <w:lang w:val="en-GB"/>
        </w:rPr>
        <w:noBreakHyphen/>
        <w:t>No.</w:t>
      </w:r>
      <w:r w:rsidR="00B9193E" w:rsidRPr="009C14C7">
        <w:rPr>
          <w:lang w:val="en-GB"/>
        </w:rPr>
        <w:t> </w:t>
      </w:r>
      <w:r w:rsidR="006166A6" w:rsidRPr="009C14C7">
        <w:rPr>
          <w:lang w:val="en-GB"/>
        </w:rPr>
        <w:t>1239)</w:t>
      </w:r>
    </w:p>
  </w:footnote>
  <w:footnote w:id="3">
    <w:p w14:paraId="0E685B01" w14:textId="56809AB8" w:rsidR="00E57C4D" w:rsidRPr="009C14C7" w:rsidRDefault="00057D0E" w:rsidP="005D01E7">
      <w:pPr>
        <w:pStyle w:val="FootnoteText"/>
        <w:rPr>
          <w:lang w:val="en-GB"/>
        </w:rPr>
      </w:pPr>
      <w:r w:rsidRPr="005D01E7">
        <w:footnoteRef/>
      </w:r>
      <w:r w:rsidRPr="009C14C7">
        <w:rPr>
          <w:lang w:val="en-GB"/>
        </w:rPr>
        <w:t xml:space="preserve"> </w:t>
      </w:r>
      <w:r w:rsidR="00110377" w:rsidRPr="009C14C7">
        <w:rPr>
          <w:lang w:val="en-GB"/>
        </w:rPr>
        <w:t>See</w:t>
      </w:r>
      <w:r w:rsidR="00E57C4D" w:rsidRPr="009C14C7">
        <w:rPr>
          <w:lang w:val="en-GB"/>
        </w:rPr>
        <w:t xml:space="preserve"> Raggett, D.</w:t>
      </w:r>
      <w:r w:rsidRPr="009C14C7">
        <w:rPr>
          <w:lang w:val="en-GB"/>
        </w:rPr>
        <w:t xml:space="preserve"> </w:t>
      </w:r>
      <w:r w:rsidR="00E57C4D" w:rsidRPr="009C14C7">
        <w:rPr>
          <w:rStyle w:val="Italic"/>
          <w:lang w:val="en-GB"/>
        </w:rPr>
        <w:t>W3C Study of Practices and Tooling for Web Data Standardisation</w:t>
      </w:r>
      <w:r w:rsidR="00E57C4D" w:rsidRPr="009C14C7">
        <w:rPr>
          <w:lang w:val="en-GB"/>
        </w:rPr>
        <w:t xml:space="preserve">; World Wide Web Consortium (W3C), 2017. </w:t>
      </w:r>
      <w:r w:rsidR="00C55777">
        <w:fldChar w:fldCharType="begin"/>
      </w:r>
      <w:r w:rsidR="00C55777" w:rsidRPr="00C55777">
        <w:rPr>
          <w:lang w:val="en-US"/>
        </w:rPr>
        <w:instrText>HYPERLINK "https://www.w3.org/2017/12/odi-study/" \l "introduction"</w:instrText>
      </w:r>
      <w:r w:rsidR="00C55777">
        <w:fldChar w:fldCharType="separate"/>
      </w:r>
      <w:r w:rsidR="00E57C4D" w:rsidRPr="009C14C7">
        <w:rPr>
          <w:rStyle w:val="Hyperlink"/>
          <w:lang w:val="en-GB"/>
        </w:rPr>
        <w:t>https://www.w3.org/2017/12/odi-study/#introduction</w:t>
      </w:r>
      <w:r w:rsidR="00C55777">
        <w:rPr>
          <w:rStyle w:val="Hyperlink"/>
          <w:lang w:val="en-GB"/>
        </w:rPr>
        <w:fldChar w:fldCharType="end"/>
      </w:r>
      <w:r w:rsidR="00E57C4D" w:rsidRPr="009C14C7">
        <w:rPr>
          <w:lang w:val="en-GB"/>
        </w:rPr>
        <w:t>.</w:t>
      </w:r>
    </w:p>
  </w:footnote>
  <w:footnote w:id="4">
    <w:p w14:paraId="2FA59814" w14:textId="5B309563" w:rsidR="0044762B" w:rsidRPr="009C14C7" w:rsidRDefault="0044762B" w:rsidP="005D01E7">
      <w:pPr>
        <w:pStyle w:val="FootnoteText"/>
        <w:rPr>
          <w:lang w:val="en-GB"/>
        </w:rPr>
      </w:pPr>
      <w:r w:rsidRPr="005D01E7">
        <w:footnoteRef/>
      </w:r>
      <w:r w:rsidRPr="009C14C7">
        <w:rPr>
          <w:lang w:val="en-GB"/>
        </w:rPr>
        <w:t xml:space="preserve"> Particularly open standards from the Internet Engineering Task Force (IETF), W3C, the Open Geospatial Consortium (OGC).</w:t>
      </w:r>
    </w:p>
  </w:footnote>
  <w:footnote w:id="5">
    <w:p w14:paraId="4A09C2BD" w14:textId="48B0C6DF" w:rsidR="00E57C4D" w:rsidRPr="009C14C7" w:rsidRDefault="0044762B" w:rsidP="005D01E7">
      <w:pPr>
        <w:pStyle w:val="FootnoteText"/>
        <w:rPr>
          <w:lang w:val="en-GB"/>
        </w:rPr>
      </w:pPr>
      <w:r w:rsidRPr="005D01E7">
        <w:footnoteRef/>
      </w:r>
      <w:r w:rsidRPr="005D01E7">
        <w:rPr>
          <w:lang w:val="en-GB"/>
        </w:rPr>
        <w:t xml:space="preserve"> For more information on identif</w:t>
      </w:r>
      <w:r w:rsidR="00F569C1" w:rsidRPr="005D01E7">
        <w:rPr>
          <w:lang w:val="en-GB"/>
        </w:rPr>
        <w:t>ying</w:t>
      </w:r>
      <w:r w:rsidRPr="005D01E7">
        <w:rPr>
          <w:lang w:val="en-GB"/>
        </w:rPr>
        <w:t xml:space="preserve"> resources, refer to</w:t>
      </w:r>
      <w:r w:rsidR="005D01E7" w:rsidRPr="005D01E7">
        <w:rPr>
          <w:lang w:val="en-GB"/>
        </w:rPr>
        <w:t xml:space="preserve"> </w:t>
      </w:r>
      <w:r w:rsidR="005D01E7">
        <w:rPr>
          <w:lang w:val="en-GB"/>
        </w:rPr>
        <w:t xml:space="preserve">W3C Technical Architecture Group. </w:t>
      </w:r>
      <w:r w:rsidR="00E57C4D" w:rsidRPr="009C14C7">
        <w:rPr>
          <w:rStyle w:val="Italic"/>
          <w:lang w:val="en-GB"/>
        </w:rPr>
        <w:t>Architecture of the World Wide Web Volume One, 2. Identification</w:t>
      </w:r>
      <w:r w:rsidR="00E57C4D" w:rsidRPr="009C14C7">
        <w:rPr>
          <w:lang w:val="en-GB"/>
        </w:rPr>
        <w:t>; World Wide Web Consortium (W3C), 2004.</w:t>
      </w:r>
      <w:r w:rsidR="00E80867" w:rsidRPr="009C14C7">
        <w:rPr>
          <w:lang w:val="en-GB"/>
        </w:rPr>
        <w:t xml:space="preserve"> </w:t>
      </w:r>
      <w:r w:rsidR="00C55777">
        <w:fldChar w:fldCharType="begin"/>
      </w:r>
      <w:r w:rsidR="00C55777" w:rsidRPr="00C55777">
        <w:rPr>
          <w:lang w:val="en-US"/>
        </w:rPr>
        <w:instrText>HYPERLINK "https://www.w3.org/TR/webarch/" \l "identification"</w:instrText>
      </w:r>
      <w:r w:rsidR="00C55777">
        <w:fldChar w:fldCharType="separate"/>
      </w:r>
      <w:r w:rsidR="00E57C4D" w:rsidRPr="009C14C7">
        <w:rPr>
          <w:rStyle w:val="Hyperlink"/>
          <w:lang w:val="en-GB"/>
        </w:rPr>
        <w:t>https://www.w3.org/TR/webarch/#identification</w:t>
      </w:r>
      <w:r w:rsidR="00C55777">
        <w:rPr>
          <w:rStyle w:val="Hyperlink"/>
          <w:lang w:val="en-GB"/>
        </w:rPr>
        <w:fldChar w:fldCharType="end"/>
      </w:r>
      <w:r w:rsidR="00E57C4D" w:rsidRPr="009C14C7">
        <w:rPr>
          <w:lang w:val="en-GB"/>
        </w:rPr>
        <w:t>.</w:t>
      </w:r>
    </w:p>
  </w:footnote>
  <w:footnote w:id="6">
    <w:p w14:paraId="5A034479" w14:textId="7C95BA32" w:rsidR="0044762B" w:rsidRPr="009C14C7" w:rsidRDefault="0044762B" w:rsidP="005D01E7">
      <w:pPr>
        <w:pStyle w:val="FootnoteText"/>
        <w:rPr>
          <w:lang w:val="en-GB"/>
        </w:rPr>
      </w:pPr>
      <w:r w:rsidRPr="005D01E7">
        <w:footnoteRef/>
      </w:r>
      <w:r w:rsidRPr="009C14C7">
        <w:rPr>
          <w:lang w:val="en-GB"/>
        </w:rPr>
        <w:t xml:space="preserve"> The term </w:t>
      </w:r>
      <w:r w:rsidR="00EF011F" w:rsidRPr="009C14C7">
        <w:rPr>
          <w:lang w:val="en-GB"/>
        </w:rPr>
        <w:t>‘</w:t>
      </w:r>
      <w:r w:rsidRPr="009C14C7">
        <w:rPr>
          <w:lang w:val="en-GB"/>
        </w:rPr>
        <w:t>data</w:t>
      </w:r>
      <w:r w:rsidR="00EF011F" w:rsidRPr="009C14C7">
        <w:rPr>
          <w:lang w:val="en-GB"/>
        </w:rPr>
        <w:t>’</w:t>
      </w:r>
      <w:r w:rsidRPr="009C14C7">
        <w:rPr>
          <w:lang w:val="en-GB"/>
        </w:rPr>
        <w:t xml:space="preserve"> is used loosely here to cover everything from products to information to data.</w:t>
      </w:r>
    </w:p>
  </w:footnote>
  <w:footnote w:id="7">
    <w:p w14:paraId="4A66C620" w14:textId="3A110C42" w:rsidR="0044762B" w:rsidRPr="009C14C7" w:rsidRDefault="0044762B" w:rsidP="001C1794">
      <w:pPr>
        <w:pStyle w:val="FootnoteText"/>
        <w:rPr>
          <w:lang w:val="en-GB"/>
        </w:rPr>
      </w:pPr>
      <w:r w:rsidRPr="001C1794">
        <w:footnoteRef/>
      </w:r>
      <w:r w:rsidRPr="009C14C7">
        <w:rPr>
          <w:lang w:val="en-GB"/>
        </w:rPr>
        <w:t xml:space="preserve"> </w:t>
      </w:r>
      <w:r w:rsidR="008629B3" w:rsidRPr="009C14C7">
        <w:rPr>
          <w:lang w:val="en-GB"/>
        </w:rPr>
        <w:t>The p</w:t>
      </w:r>
      <w:r w:rsidRPr="009C14C7">
        <w:rPr>
          <w:lang w:val="en-GB"/>
        </w:rPr>
        <w:t xml:space="preserve">rovision of data processing services in this way supports the WMO </w:t>
      </w:r>
      <w:r w:rsidR="0027173E" w:rsidRPr="009C14C7">
        <w:rPr>
          <w:lang w:val="en-GB"/>
        </w:rPr>
        <w:t>principles</w:t>
      </w:r>
      <w:r w:rsidRPr="009C14C7">
        <w:rPr>
          <w:lang w:val="en-GB"/>
        </w:rPr>
        <w:t xml:space="preserve"> </w:t>
      </w:r>
      <w:r w:rsidR="006F53A6" w:rsidRPr="009C14C7">
        <w:rPr>
          <w:lang w:val="en-GB"/>
        </w:rPr>
        <w:t xml:space="preserve">that </w:t>
      </w:r>
      <w:r w:rsidRPr="009C14C7">
        <w:rPr>
          <w:lang w:val="en-GB"/>
        </w:rPr>
        <w:t xml:space="preserve">no Member </w:t>
      </w:r>
      <w:r w:rsidR="006F53A6" w:rsidRPr="009C14C7">
        <w:rPr>
          <w:lang w:val="en-GB"/>
        </w:rPr>
        <w:t xml:space="preserve">should </w:t>
      </w:r>
      <w:r w:rsidRPr="009C14C7">
        <w:rPr>
          <w:lang w:val="en-GB"/>
        </w:rPr>
        <w:t xml:space="preserve">be left behind and that no Member stands alone </w:t>
      </w:r>
      <w:r w:rsidR="00B20F0B" w:rsidRPr="009C14C7">
        <w:rPr>
          <w:lang w:val="en-GB"/>
        </w:rPr>
        <w:t>–</w:t>
      </w:r>
      <w:r w:rsidRPr="009C14C7">
        <w:rPr>
          <w:lang w:val="en-GB"/>
        </w:rPr>
        <w:t xml:space="preserve"> through cooperation, all Members should have access to the necessary capability to work with the predicted increase in data volumes.</w:t>
      </w:r>
    </w:p>
  </w:footnote>
  <w:footnote w:id="8">
    <w:p w14:paraId="63CB903E" w14:textId="1CFCF664" w:rsidR="0044762B" w:rsidRPr="009C14C7" w:rsidRDefault="0044762B" w:rsidP="001C1794">
      <w:pPr>
        <w:pStyle w:val="FootnoteText"/>
        <w:rPr>
          <w:lang w:val="en-GB"/>
        </w:rPr>
      </w:pPr>
      <w:r w:rsidRPr="001C1794">
        <w:footnoteRef/>
      </w:r>
      <w:r w:rsidRPr="009C14C7">
        <w:rPr>
          <w:lang w:val="en-GB"/>
        </w:rPr>
        <w:t xml:space="preserve"> File Transfer Protocol (FTP) and Secure File Transfer Protocol (SFTP); see </w:t>
      </w:r>
      <w:r w:rsidR="004035AB" w:rsidRPr="009C14C7">
        <w:rPr>
          <w:lang w:val="en-GB"/>
        </w:rPr>
        <w:t xml:space="preserve">the </w:t>
      </w:r>
      <w:r w:rsidR="00C55777">
        <w:fldChar w:fldCharType="begin"/>
      </w:r>
      <w:r w:rsidR="00C55777" w:rsidRPr="00C55777">
        <w:rPr>
          <w:lang w:val="en-US"/>
        </w:rPr>
        <w:instrText>HYPERLINK "https://library.wmo.int/idurl/4/35800"</w:instrText>
      </w:r>
      <w:r w:rsidR="00C55777">
        <w:fldChar w:fldCharType="separate"/>
      </w:r>
      <w:r w:rsidRPr="009C14C7">
        <w:rPr>
          <w:rStyle w:val="HyperlinkItalic"/>
        </w:rPr>
        <w:t xml:space="preserve">Manual on </w:t>
      </w:r>
      <w:r w:rsidR="004035AB" w:rsidRPr="009C14C7">
        <w:rPr>
          <w:rStyle w:val="HyperlinkItalic"/>
        </w:rPr>
        <w:t>the Global Telecommunication System</w:t>
      </w:r>
      <w:r w:rsidR="00C55777">
        <w:rPr>
          <w:rStyle w:val="HyperlinkItalic"/>
        </w:rPr>
        <w:fldChar w:fldCharType="end"/>
      </w:r>
      <w:r w:rsidR="004035AB" w:rsidRPr="009C14C7">
        <w:rPr>
          <w:lang w:val="en-GB"/>
        </w:rPr>
        <w:t xml:space="preserve"> </w:t>
      </w:r>
      <w:r w:rsidRPr="009C14C7">
        <w:rPr>
          <w:lang w:val="en-GB"/>
        </w:rPr>
        <w:t>(WMO-No.</w:t>
      </w:r>
      <w:r w:rsidR="004035AB" w:rsidRPr="009C14C7">
        <w:rPr>
          <w:lang w:val="en-GB"/>
        </w:rPr>
        <w:t> </w:t>
      </w:r>
      <w:r w:rsidRPr="009C14C7">
        <w:rPr>
          <w:lang w:val="en-GB"/>
        </w:rPr>
        <w:t>386), Attachment</w:t>
      </w:r>
      <w:r w:rsidR="00F81CC2">
        <w:rPr>
          <w:lang w:val="en-GB"/>
        </w:rPr>
        <w:t> </w:t>
      </w:r>
      <w:r w:rsidRPr="009C14C7">
        <w:rPr>
          <w:lang w:val="en-GB"/>
        </w:rPr>
        <w:t>II-15.</w:t>
      </w:r>
    </w:p>
  </w:footnote>
  <w:footnote w:id="9">
    <w:p w14:paraId="13697377" w14:textId="13210CA1" w:rsidR="0044762B" w:rsidRPr="001C1794" w:rsidRDefault="0044762B" w:rsidP="001C1794">
      <w:pPr>
        <w:pStyle w:val="FootnoteText"/>
      </w:pPr>
      <w:r w:rsidRPr="001C1794">
        <w:footnoteRef/>
      </w:r>
      <w:r w:rsidRPr="009C14C7">
        <w:rPr>
          <w:lang w:val="en-GB"/>
        </w:rPr>
        <w:t xml:space="preserve"> As an example of how Google use</w:t>
      </w:r>
      <w:r w:rsidR="00852B5D" w:rsidRPr="009C14C7">
        <w:rPr>
          <w:lang w:val="en-GB"/>
        </w:rPr>
        <w:t>s</w:t>
      </w:r>
      <w:r w:rsidRPr="009C14C7">
        <w:rPr>
          <w:lang w:val="en-GB"/>
        </w:rPr>
        <w:t xml:space="preserve"> </w:t>
      </w:r>
      <w:r w:rsidR="00C55777">
        <w:fldChar w:fldCharType="begin"/>
      </w:r>
      <w:r w:rsidR="00C55777" w:rsidRPr="00C55777">
        <w:rPr>
          <w:lang w:val="en-US"/>
        </w:rPr>
        <w:instrText>HYPERLINK "https://schema.org/" \h</w:instrText>
      </w:r>
      <w:r w:rsidR="00C55777">
        <w:fldChar w:fldCharType="separate"/>
      </w:r>
      <w:r w:rsidRPr="009C14C7">
        <w:rPr>
          <w:rStyle w:val="Hyperlink"/>
          <w:lang w:val="en-GB"/>
        </w:rPr>
        <w:t>schema.org</w:t>
      </w:r>
      <w:r w:rsidR="00C55777">
        <w:rPr>
          <w:rStyle w:val="Hyperlink"/>
          <w:lang w:val="en-GB"/>
        </w:rPr>
        <w:fldChar w:fldCharType="end"/>
      </w:r>
      <w:r w:rsidRPr="009C14C7">
        <w:rPr>
          <w:lang w:val="en-GB"/>
        </w:rPr>
        <w:t xml:space="preserve"> structured markup to enable users to find </w:t>
      </w:r>
      <w:r w:rsidR="0029359F" w:rsidRPr="009C14C7">
        <w:rPr>
          <w:lang w:val="en-GB"/>
        </w:rPr>
        <w:t>dataset</w:t>
      </w:r>
      <w:r w:rsidRPr="009C14C7">
        <w:rPr>
          <w:lang w:val="en-GB"/>
        </w:rPr>
        <w:t xml:space="preserve">s, see </w:t>
      </w:r>
      <w:r w:rsidR="00852B5D" w:rsidRPr="009C14C7">
        <w:rPr>
          <w:lang w:val="en-GB"/>
        </w:rPr>
        <w:t xml:space="preserve">Castelvecchi, D. Google Unveils Search Engine for Open Data. </w:t>
      </w:r>
      <w:r w:rsidR="00852B5D" w:rsidRPr="00472AB2">
        <w:rPr>
          <w:rStyle w:val="Italic"/>
        </w:rPr>
        <w:t>Nature</w:t>
      </w:r>
      <w:r w:rsidR="00852B5D" w:rsidRPr="001C1794">
        <w:t xml:space="preserve"> </w:t>
      </w:r>
      <w:r w:rsidR="00852B5D" w:rsidRPr="00472AB2">
        <w:rPr>
          <w:rStyle w:val="Bold"/>
        </w:rPr>
        <w:t>2018</w:t>
      </w:r>
      <w:r w:rsidR="00852B5D" w:rsidRPr="001C1794">
        <w:t xml:space="preserve">, </w:t>
      </w:r>
      <w:r w:rsidR="00852B5D" w:rsidRPr="00472AB2">
        <w:rPr>
          <w:rStyle w:val="Italic"/>
        </w:rPr>
        <w:t>561</w:t>
      </w:r>
      <w:r w:rsidR="00852B5D" w:rsidRPr="001C1794">
        <w:t xml:space="preserve"> (7722), 161–162. </w:t>
      </w:r>
      <w:hyperlink r:id="rId2" w:history="1">
        <w:r w:rsidR="00852B5D" w:rsidRPr="001C1794">
          <w:rPr>
            <w:rStyle w:val="Hyperlink"/>
          </w:rPr>
          <w:t>https://doi.org/10.1038/d41586-018-06201-x</w:t>
        </w:r>
      </w:hyperlink>
      <w:r w:rsidR="00852B5D" w:rsidRPr="001C1794">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7EDFB" w14:textId="77777777" w:rsidR="004275AA" w:rsidRDefault="00C55777">
    <w:pPr>
      <w:pStyle w:val="Header"/>
    </w:pPr>
    <w:r>
      <w:rPr>
        <w:noProof/>
      </w:rPr>
      <w:pict w14:anchorId="5CB982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5" type="#_x0000_t75" alt="" style="position:absolute;margin-left:0;margin-top:0;width:50pt;height:50pt;z-index:251647488;visibility:hidden;mso-wrap-edited:f;mso-width-percent:0;mso-height-percent:0;mso-width-percent:0;mso-height-percent:0">
          <v:path gradientshapeok="f"/>
          <o:lock v:ext="edit" selection="t"/>
        </v:shape>
      </w:pict>
    </w:r>
    <w:r>
      <w:rPr>
        <w:noProof/>
      </w:rPr>
      <w:pict w14:anchorId="7553678D">
        <v:shape id="_x0000_s1044" type="#_x0000_t75" alt="" style="position:absolute;margin-left:0;margin-top:0;width:595.3pt;height:550pt;z-index:-251650560;visibility:visible;mso-wrap-edited:f;mso-width-percent:0;mso-height-percent:0;mso-position-horizontal:left;mso-position-horizontal-relative:page;mso-position-vertical:top;mso-position-vertical-relative:page;mso-width-percent:0;mso-height-percent:0" o:allowincell="f">
          <v:imagedata r:id="rId1" o:title="docx4j-logo"/>
          <v:path gradientshapeok="f"/>
          <w10:wrap anchorx="page" anchory="page"/>
        </v:shape>
      </w:pict>
    </w:r>
  </w:p>
  <w:p w14:paraId="4B918DA0" w14:textId="77777777" w:rsidR="00284DAF" w:rsidRDefault="00284DAF"/>
  <w:p w14:paraId="29F30BFE" w14:textId="77777777" w:rsidR="004275AA" w:rsidRDefault="00C55777">
    <w:pPr>
      <w:pStyle w:val="Header"/>
    </w:pPr>
    <w:r>
      <w:rPr>
        <w:noProof/>
      </w:rPr>
      <w:pict w14:anchorId="1589D4D1">
        <v:shape id="_x0000_s1043" type="#_x0000_t75" alt="" style="position:absolute;margin-left:0;margin-top:0;width:50pt;height:50pt;z-index:251648512;visibility:hidden;mso-wrap-edited:f;mso-width-percent:0;mso-height-percent:0;mso-width-percent:0;mso-height-percent:0">
          <v:path gradientshapeok="f"/>
          <o:lock v:ext="edit" selection="t"/>
        </v:shape>
      </w:pict>
    </w:r>
    <w:r>
      <w:rPr>
        <w:noProof/>
      </w:rPr>
      <w:pict w14:anchorId="118EBF4E">
        <v:shape id="_x0000_s1042" type="#_x0000_t75" alt="" style="position:absolute;margin-left:0;margin-top:0;width:595.3pt;height:550pt;z-index:-251651584;visibility:visible;mso-wrap-edited:f;mso-width-percent:0;mso-height-percent:0;mso-position-horizontal:left;mso-position-horizontal-relative:page;mso-position-vertical:top;mso-position-vertical-relative:page;mso-width-percent:0;mso-height-percent:0" o:allowincell="f">
          <v:imagedata r:id="rId1" o:title="docx4j-logo"/>
          <v:path gradientshapeok="f"/>
          <w10:wrap anchorx="page" anchory="page"/>
        </v:shape>
      </w:pict>
    </w:r>
  </w:p>
  <w:p w14:paraId="6C1FD315" w14:textId="77777777" w:rsidR="00284DAF" w:rsidRDefault="00284DAF"/>
  <w:p w14:paraId="1BF1B53B" w14:textId="77777777" w:rsidR="004275AA" w:rsidRDefault="00C55777">
    <w:pPr>
      <w:pStyle w:val="Header"/>
    </w:pPr>
    <w:r>
      <w:rPr>
        <w:noProof/>
      </w:rPr>
      <w:pict w14:anchorId="7C206C12">
        <v:shape id="_x0000_s1041" type="#_x0000_t75" alt="" style="position:absolute;margin-left:0;margin-top:0;width:50pt;height:50pt;z-index:251649536;visibility:hidden;mso-wrap-edited:f;mso-width-percent:0;mso-height-percent:0;mso-width-percent:0;mso-height-percent:0">
          <v:path gradientshapeok="f"/>
          <o:lock v:ext="edit" selection="t"/>
        </v:shape>
      </w:pict>
    </w:r>
    <w:r>
      <w:rPr>
        <w:noProof/>
      </w:rPr>
      <w:pict w14:anchorId="72FA7BE6">
        <v:shape id="_x0000_s1040" type="#_x0000_t75" alt="" style="position:absolute;margin-left:0;margin-top:0;width:595.3pt;height:550pt;z-index:-251652608;visibility:visible;mso-wrap-edited:f;mso-width-percent:0;mso-height-percent:0;mso-position-horizontal:left;mso-position-horizontal-relative:page;mso-position-vertical:top;mso-position-vertical-relative:page;mso-width-percent:0;mso-height-percent:0" o:allowincell="f">
          <v:imagedata r:id="rId1" o:title="docx4j-logo"/>
          <v:path gradientshapeok="f"/>
          <w10:wrap anchorx="page" anchory="page"/>
        </v:shape>
      </w:pict>
    </w:r>
  </w:p>
  <w:p w14:paraId="22C261CA" w14:textId="77777777" w:rsidR="00284DAF" w:rsidRDefault="00284DAF"/>
  <w:p w14:paraId="162E558E" w14:textId="77777777" w:rsidR="008B2741" w:rsidRDefault="00C55777">
    <w:pPr>
      <w:pStyle w:val="Header"/>
    </w:pPr>
    <w:r>
      <w:rPr>
        <w:noProof/>
      </w:rPr>
      <w:pict w14:anchorId="4E7970E8">
        <v:shape id="_x0000_s1039" type="#_x0000_t75" alt="" style="position:absolute;margin-left:0;margin-top:0;width:50pt;height:50pt;z-index:251653632;visibility:hidden;mso-wrap-edited:f;mso-width-percent:0;mso-height-percent:0;mso-width-percent:0;mso-height-percent:0">
          <v:path gradientshapeok="f"/>
          <o:lock v:ext="edit" selection="t"/>
        </v:shape>
      </w:pict>
    </w:r>
    <w:r>
      <w:pict w14:anchorId="130E1A0C">
        <v:shape id="_x0000_s1038" type="#_x0000_t75" alt="" style="position:absolute;margin-left:0;margin-top:0;width:50pt;height:50pt;z-index:251650560;visibility:hidden;mso-wrap-edited:f;mso-width-percent:0;mso-height-percent:0;mso-width-percent:0;mso-height-percent:0">
          <v:path gradientshapeok="f"/>
          <o:lock v:ext="edit" selection="t"/>
        </v:shape>
      </w:pict>
    </w:r>
    <w:r>
      <w:pict w14:anchorId="589AD423">
        <v:shape id="WordPictureWatermark835936646" o:spid="_x0000_s1037" type="#_x0000_t75" alt="" style="position:absolute;margin-left:0;margin-top:0;width:595.3pt;height:550pt;z-index:-251653632;visibility:visible;mso-wrap-edited:f;mso-width-percent:0;mso-height-percent:0;mso-position-horizontal:left;mso-position-horizontal-relative:page;mso-position-vertical:top;mso-position-vertical-relative:page;mso-width-percent:0;mso-height-percent:0" o:allowincell="f">
          <v:imagedata r:id="rId1" o:title="docx4j-logo"/>
          <v:path gradientshapeok="f"/>
          <w10:wrap anchorx="page" anchory="page"/>
        </v:shape>
      </w:pict>
    </w:r>
  </w:p>
  <w:p w14:paraId="0A94F3E4" w14:textId="77777777" w:rsidR="00DC3D96" w:rsidRDefault="00DC3D96"/>
  <w:p w14:paraId="0F5D3A5D" w14:textId="77777777" w:rsidR="008B2741" w:rsidRDefault="00C55777">
    <w:pPr>
      <w:pStyle w:val="Header"/>
    </w:pPr>
    <w:r>
      <w:rPr>
        <w:noProof/>
      </w:rPr>
      <w:pict w14:anchorId="63BD9B24">
        <v:shape id="_x0000_s1036" type="#_x0000_t75" alt="" style="position:absolute;margin-left:0;margin-top:0;width:50pt;height:50pt;z-index:251654656;visibility:hidden;mso-wrap-edited:f;mso-width-percent:0;mso-height-percent:0;mso-width-percent:0;mso-height-percent:0">
          <v:path gradientshapeok="f"/>
          <o:lock v:ext="edit" selection="t"/>
        </v:shape>
      </w:pict>
    </w:r>
  </w:p>
  <w:p w14:paraId="0694AEAC" w14:textId="77777777" w:rsidR="00DC3D96" w:rsidRDefault="00DC3D96"/>
  <w:p w14:paraId="10FDA865" w14:textId="77777777" w:rsidR="008B2741" w:rsidRDefault="00C55777">
    <w:pPr>
      <w:pStyle w:val="Header"/>
    </w:pPr>
    <w:r>
      <w:rPr>
        <w:noProof/>
      </w:rPr>
      <w:pict w14:anchorId="51BF3657">
        <v:shape id="_x0000_s1035" type="#_x0000_t75" alt="" style="position:absolute;margin-left:0;margin-top:0;width:50pt;height:50pt;z-index:251655680;visibility:hidden;mso-wrap-edited:f;mso-width-percent:0;mso-height-percent:0;mso-width-percent:0;mso-height-percent:0">
          <v:path gradientshapeok="f"/>
          <o:lock v:ext="edit" selection="t"/>
        </v:shape>
      </w:pict>
    </w:r>
  </w:p>
  <w:p w14:paraId="6E31EF19" w14:textId="77777777" w:rsidR="00DC3D96" w:rsidRDefault="00DC3D96"/>
  <w:p w14:paraId="0CAE8C12" w14:textId="77777777" w:rsidR="00D36F4D" w:rsidRDefault="00C55777">
    <w:pPr>
      <w:pStyle w:val="Header"/>
    </w:pPr>
    <w:r>
      <w:rPr>
        <w:noProof/>
      </w:rPr>
      <w:pict w14:anchorId="739738A6">
        <v:shape id="_x0000_s1034" type="#_x0000_t75" alt="" style="position:absolute;margin-left:0;margin-top:0;width:50pt;height:50pt;z-index:251659776;visibility:hidden;mso-wrap-edited:f;mso-width-percent:0;mso-height-percent:0;mso-width-percent:0;mso-height-percent:0">
          <v:path gradientshapeok="f"/>
          <o:lock v:ext="edit" selection="t"/>
        </v:shape>
      </w:pict>
    </w:r>
    <w:r>
      <w:pict w14:anchorId="230F3033">
        <v:shape id="_x0000_s1033" type="#_x0000_t75" alt="" style="position:absolute;margin-left:0;margin-top:0;width:50pt;height:50pt;z-index:251656704;visibility:hidden;mso-wrap-edited:f;mso-width-percent:0;mso-height-percent:0;mso-width-percent:0;mso-height-percent:0">
          <v:path gradientshapeok="f"/>
          <o:lock v:ext="edit" selection="t"/>
        </v:shape>
      </w:pict>
    </w:r>
  </w:p>
  <w:p w14:paraId="1F4036EE" w14:textId="77777777" w:rsidR="001378C4" w:rsidRDefault="001378C4"/>
  <w:p w14:paraId="7D87F843" w14:textId="77777777" w:rsidR="00D36F4D" w:rsidRDefault="00C55777">
    <w:pPr>
      <w:pStyle w:val="Header"/>
    </w:pPr>
    <w:r>
      <w:rPr>
        <w:noProof/>
      </w:rPr>
      <w:pict w14:anchorId="46917E60">
        <v:shape id="_x0000_s1032" type="#_x0000_t75" alt="" style="position:absolute;margin-left:0;margin-top:0;width:50pt;height:50pt;z-index:251660800;visibility:hidden;mso-wrap-edited:f;mso-width-percent:0;mso-height-percent:0;mso-width-percent:0;mso-height-percent:0">
          <v:path gradientshapeok="f"/>
          <o:lock v:ext="edit" selection="t"/>
        </v:shape>
      </w:pict>
    </w:r>
  </w:p>
  <w:p w14:paraId="644C1E32" w14:textId="77777777" w:rsidR="001378C4" w:rsidRDefault="001378C4"/>
  <w:p w14:paraId="572F47BE" w14:textId="77777777" w:rsidR="00D36F4D" w:rsidRDefault="00C55777">
    <w:pPr>
      <w:pStyle w:val="Header"/>
    </w:pPr>
    <w:r>
      <w:rPr>
        <w:noProof/>
      </w:rPr>
      <w:pict w14:anchorId="2B7E0DB7">
        <v:shape id="_x0000_s1031" type="#_x0000_t75" alt="" style="position:absolute;margin-left:0;margin-top:0;width:50pt;height:50pt;z-index:251661824;visibility:hidden;mso-wrap-edited:f;mso-width-percent:0;mso-height-percent:0;mso-width-percent:0;mso-height-percent:0">
          <v:path gradientshapeok="f"/>
          <o:lock v:ext="edit" selection="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5B2A3" w14:textId="12FADE42" w:rsidR="00D36F4D" w:rsidRDefault="00C55777">
    <w:pPr>
      <w:pStyle w:val="Header"/>
    </w:pPr>
    <w:r>
      <w:rPr>
        <w:noProof/>
      </w:rPr>
      <w:pict w14:anchorId="79A345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50pt;height:50pt;z-index:251666944;visibility:hidden;mso-wrap-edited:f;mso-width-percent:0;mso-height-percent:0;mso-width-percent:0;mso-height-percent:0">
          <v:path gradientshapeok="f"/>
          <o:lock v:ext="edit" selection="t"/>
        </v:shape>
      </w:pict>
    </w:r>
    <w:r>
      <w:rPr>
        <w:noProof/>
      </w:rPr>
      <w:pict w14:anchorId="43B81691">
        <v:shape id="_x0000_s1029" type="#_x0000_t75" alt="" style="position:absolute;margin-left:0;margin-top:0;width:50pt;height:50pt;z-index:251667968;visibility:hidden;mso-wrap-edited:f;mso-width-percent:0;mso-height-percent:0;mso-width-percent:0;mso-height-percent:0">
          <v:path gradientshapeok="f"/>
          <o:lock v:ext="edit" selection="t"/>
        </v:shape>
      </w:pict>
    </w:r>
    <w:r>
      <w:pict w14:anchorId="4498A624">
        <v:shape id="_x0000_s1028" type="#_x0000_t75" alt="" style="position:absolute;margin-left:0;margin-top:0;width:50pt;height:50pt;z-index:251657728;visibility:hidden;mso-wrap-edited:f;mso-width-percent:0;mso-height-percent:0;mso-width-percent:0;mso-height-percent:0">
          <v:path gradientshapeok="f"/>
          <o:lock v:ext="edit" selection="t"/>
        </v:shape>
      </w:pict>
    </w:r>
    <w:r>
      <w:pict w14:anchorId="70D44A59">
        <v:shape id="_x0000_s1027" type="#_x0000_t75" alt="" style="position:absolute;margin-left:0;margin-top:0;width:50pt;height:50pt;z-index:251658752;visibility:hidden;mso-wrap-edited:f;mso-width-percent:0;mso-height-percent:0;mso-width-percent:0;mso-height-percent:0">
          <v:path gradientshapeok="f"/>
          <o:lock v:ext="edit" selection="t"/>
        </v:shape>
      </w:pict>
    </w:r>
    <w:r>
      <w:pict w14:anchorId="2CECA437">
        <v:shape id="_x0000_s1026" type="#_x0000_t75" alt="" style="position:absolute;margin-left:0;margin-top:0;width:50pt;height:50pt;z-index:251651584;visibility:hidden;mso-wrap-edited:f;mso-width-percent:0;mso-height-percent:0;mso-width-percent:0;mso-height-percent:0">
          <v:path gradientshapeok="f"/>
          <o:lock v:ext="edit" selection="t"/>
        </v:shape>
      </w:pict>
    </w:r>
    <w:r>
      <w:pict w14:anchorId="48561D2C">
        <v:shape id="_x0000_s1025" type="#_x0000_t75" alt="" style="position:absolute;margin-left:0;margin-top:0;width:50pt;height:50pt;z-index:251652608;visibility:hidden;mso-wrap-edited:f;mso-width-percent:0;mso-height-percent:0;mso-width-percent:0;mso-height-percent:0">
          <v:path gradientshapeok="f"/>
          <o:lock v:ext="edit" selection="t"/>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9D4A8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A28988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47E7B4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75AA44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904DBA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22A62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BEB9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C8834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6C4A40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7A8161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95AB0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F25EA8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20362A5"/>
    <w:multiLevelType w:val="multilevel"/>
    <w:tmpl w:val="696A880A"/>
    <w:lvl w:ilvl="0">
      <w:start w:val="1"/>
      <w:numFmt w:val="decimal"/>
      <w:lvlText w:val="%1"/>
      <w:lvlJc w:val="left"/>
      <w:pPr>
        <w:ind w:left="432" w:hanging="432"/>
      </w:pPr>
      <w:rPr>
        <w:rFonts w:hint="default"/>
      </w:rPr>
    </w:lvl>
    <w:lvl w:ilvl="1">
      <w:start w:val="1"/>
      <w:numFmt w:val="decimal"/>
      <w:pStyle w:val="DIMh2list"/>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02E12E9C"/>
    <w:multiLevelType w:val="multilevel"/>
    <w:tmpl w:val="6928805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3F35C75"/>
    <w:multiLevelType w:val="hybridMultilevel"/>
    <w:tmpl w:val="8A9A9CA0"/>
    <w:lvl w:ilvl="0" w:tplc="CB7CF8A2">
      <w:start w:val="1"/>
      <w:numFmt w:val="lowerRoman"/>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28726717"/>
    <w:multiLevelType w:val="multilevel"/>
    <w:tmpl w:val="24E4877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val="0"/>
        <w:bCs/>
      </w:rPr>
    </w:lvl>
    <w:lvl w:ilvl="2">
      <w:start w:val="1"/>
      <w:numFmt w:val="decimal"/>
      <w:lvlText w:val="%1.%2.%3"/>
      <w:lvlJc w:val="left"/>
      <w:pPr>
        <w:ind w:left="720" w:hanging="720"/>
      </w:pPr>
      <w:rPr>
        <w:rFonts w:hint="default"/>
        <w:b w:val="0"/>
        <w:bCs/>
        <w:i w:val="0"/>
        <w:iCs/>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29316F34"/>
    <w:multiLevelType w:val="hybridMultilevel"/>
    <w:tmpl w:val="0B88AC74"/>
    <w:lvl w:ilvl="0" w:tplc="DEA29DB0">
      <w:start w:val="1"/>
      <w:numFmt w:val="decimal"/>
      <w:lvlText w:val="%1"/>
      <w:lvlJc w:val="left"/>
      <w:pPr>
        <w:ind w:left="1485" w:hanging="112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A221F6"/>
    <w:multiLevelType w:val="hybridMultilevel"/>
    <w:tmpl w:val="8AAEDB6E"/>
    <w:lvl w:ilvl="0" w:tplc="EEF4C34A">
      <w:start w:val="1"/>
      <w:numFmt w:val="low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336D2B11"/>
    <w:multiLevelType w:val="multilevel"/>
    <w:tmpl w:val="24367580"/>
    <w:lvl w:ilvl="0">
      <w:start w:val="1"/>
      <w:numFmt w:val="decimal"/>
      <w:lvlText w:val="%1"/>
      <w:lvlJc w:val="left"/>
      <w:pPr>
        <w:ind w:left="432" w:hanging="432"/>
      </w:pPr>
      <w:rPr>
        <w:b w:val="0"/>
        <w:bCs/>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7B670E1"/>
    <w:multiLevelType w:val="multilevel"/>
    <w:tmpl w:val="4A54DBCE"/>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0" w15:restartNumberingAfterBreak="0">
    <w:nsid w:val="40147EC4"/>
    <w:multiLevelType w:val="hybridMultilevel"/>
    <w:tmpl w:val="10329C4C"/>
    <w:lvl w:ilvl="0" w:tplc="9522D77A">
      <w:start w:val="1"/>
      <w:numFmt w:val="bullet"/>
      <w:lvlText w:val="•"/>
      <w:lvlJc w:val="left"/>
      <w:pPr>
        <w:ind w:left="600" w:hanging="360"/>
      </w:pPr>
      <w:rPr>
        <w:rFonts w:ascii="Verdana" w:eastAsia="Arial" w:hAnsi="Verdana" w:cs="Aria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21" w15:restartNumberingAfterBreak="0">
    <w:nsid w:val="414231A2"/>
    <w:multiLevelType w:val="hybridMultilevel"/>
    <w:tmpl w:val="BAF871B0"/>
    <w:lvl w:ilvl="0" w:tplc="EFCC20F8">
      <w:start w:val="1"/>
      <w:numFmt w:val="bullet"/>
      <w:lvlText w:val=""/>
      <w:lvlJc w:val="left"/>
      <w:pPr>
        <w:ind w:left="1020" w:hanging="360"/>
      </w:pPr>
      <w:rPr>
        <w:rFonts w:ascii="Symbol" w:hAnsi="Symbol"/>
      </w:rPr>
    </w:lvl>
    <w:lvl w:ilvl="1" w:tplc="0F883AA8">
      <w:start w:val="1"/>
      <w:numFmt w:val="bullet"/>
      <w:lvlText w:val=""/>
      <w:lvlJc w:val="left"/>
      <w:pPr>
        <w:ind w:left="1020" w:hanging="360"/>
      </w:pPr>
      <w:rPr>
        <w:rFonts w:ascii="Symbol" w:hAnsi="Symbol"/>
      </w:rPr>
    </w:lvl>
    <w:lvl w:ilvl="2" w:tplc="93E2DA16">
      <w:start w:val="1"/>
      <w:numFmt w:val="bullet"/>
      <w:lvlText w:val=""/>
      <w:lvlJc w:val="left"/>
      <w:pPr>
        <w:ind w:left="1020" w:hanging="360"/>
      </w:pPr>
      <w:rPr>
        <w:rFonts w:ascii="Symbol" w:hAnsi="Symbol"/>
      </w:rPr>
    </w:lvl>
    <w:lvl w:ilvl="3" w:tplc="3756536E">
      <w:start w:val="1"/>
      <w:numFmt w:val="bullet"/>
      <w:lvlText w:val=""/>
      <w:lvlJc w:val="left"/>
      <w:pPr>
        <w:ind w:left="1020" w:hanging="360"/>
      </w:pPr>
      <w:rPr>
        <w:rFonts w:ascii="Symbol" w:hAnsi="Symbol"/>
      </w:rPr>
    </w:lvl>
    <w:lvl w:ilvl="4" w:tplc="0EA8C576">
      <w:start w:val="1"/>
      <w:numFmt w:val="bullet"/>
      <w:lvlText w:val=""/>
      <w:lvlJc w:val="left"/>
      <w:pPr>
        <w:ind w:left="1020" w:hanging="360"/>
      </w:pPr>
      <w:rPr>
        <w:rFonts w:ascii="Symbol" w:hAnsi="Symbol"/>
      </w:rPr>
    </w:lvl>
    <w:lvl w:ilvl="5" w:tplc="D17AD174">
      <w:start w:val="1"/>
      <w:numFmt w:val="bullet"/>
      <w:lvlText w:val=""/>
      <w:lvlJc w:val="left"/>
      <w:pPr>
        <w:ind w:left="1020" w:hanging="360"/>
      </w:pPr>
      <w:rPr>
        <w:rFonts w:ascii="Symbol" w:hAnsi="Symbol"/>
      </w:rPr>
    </w:lvl>
    <w:lvl w:ilvl="6" w:tplc="DA581A74">
      <w:start w:val="1"/>
      <w:numFmt w:val="bullet"/>
      <w:lvlText w:val=""/>
      <w:lvlJc w:val="left"/>
      <w:pPr>
        <w:ind w:left="1020" w:hanging="360"/>
      </w:pPr>
      <w:rPr>
        <w:rFonts w:ascii="Symbol" w:hAnsi="Symbol"/>
      </w:rPr>
    </w:lvl>
    <w:lvl w:ilvl="7" w:tplc="338028E8">
      <w:start w:val="1"/>
      <w:numFmt w:val="bullet"/>
      <w:lvlText w:val=""/>
      <w:lvlJc w:val="left"/>
      <w:pPr>
        <w:ind w:left="1020" w:hanging="360"/>
      </w:pPr>
      <w:rPr>
        <w:rFonts w:ascii="Symbol" w:hAnsi="Symbol"/>
      </w:rPr>
    </w:lvl>
    <w:lvl w:ilvl="8" w:tplc="CF489C90">
      <w:start w:val="1"/>
      <w:numFmt w:val="bullet"/>
      <w:lvlText w:val=""/>
      <w:lvlJc w:val="left"/>
      <w:pPr>
        <w:ind w:left="1020" w:hanging="360"/>
      </w:pPr>
      <w:rPr>
        <w:rFonts w:ascii="Symbol" w:hAnsi="Symbol"/>
      </w:rPr>
    </w:lvl>
  </w:abstractNum>
  <w:abstractNum w:abstractNumId="22" w15:restartNumberingAfterBreak="0">
    <w:nsid w:val="4351306E"/>
    <w:multiLevelType w:val="hybridMultilevel"/>
    <w:tmpl w:val="6652E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432504"/>
    <w:multiLevelType w:val="hybridMultilevel"/>
    <w:tmpl w:val="7CE00768"/>
    <w:lvl w:ilvl="0" w:tplc="8A04232A">
      <w:start w:val="1"/>
      <w:numFmt w:val="bullet"/>
      <w:lvlText w:val=""/>
      <w:lvlJc w:val="left"/>
      <w:pPr>
        <w:ind w:left="1020" w:hanging="360"/>
      </w:pPr>
      <w:rPr>
        <w:rFonts w:ascii="Symbol" w:hAnsi="Symbol"/>
      </w:rPr>
    </w:lvl>
    <w:lvl w:ilvl="1" w:tplc="7A2421F2">
      <w:start w:val="1"/>
      <w:numFmt w:val="bullet"/>
      <w:lvlText w:val=""/>
      <w:lvlJc w:val="left"/>
      <w:pPr>
        <w:ind w:left="1020" w:hanging="360"/>
      </w:pPr>
      <w:rPr>
        <w:rFonts w:ascii="Symbol" w:hAnsi="Symbol"/>
      </w:rPr>
    </w:lvl>
    <w:lvl w:ilvl="2" w:tplc="8DAA3DB4">
      <w:start w:val="1"/>
      <w:numFmt w:val="bullet"/>
      <w:lvlText w:val=""/>
      <w:lvlJc w:val="left"/>
      <w:pPr>
        <w:ind w:left="1020" w:hanging="360"/>
      </w:pPr>
      <w:rPr>
        <w:rFonts w:ascii="Symbol" w:hAnsi="Symbol"/>
      </w:rPr>
    </w:lvl>
    <w:lvl w:ilvl="3" w:tplc="8234AD52">
      <w:start w:val="1"/>
      <w:numFmt w:val="bullet"/>
      <w:lvlText w:val=""/>
      <w:lvlJc w:val="left"/>
      <w:pPr>
        <w:ind w:left="1020" w:hanging="360"/>
      </w:pPr>
      <w:rPr>
        <w:rFonts w:ascii="Symbol" w:hAnsi="Symbol"/>
      </w:rPr>
    </w:lvl>
    <w:lvl w:ilvl="4" w:tplc="B518EBBC">
      <w:start w:val="1"/>
      <w:numFmt w:val="bullet"/>
      <w:lvlText w:val=""/>
      <w:lvlJc w:val="left"/>
      <w:pPr>
        <w:ind w:left="1020" w:hanging="360"/>
      </w:pPr>
      <w:rPr>
        <w:rFonts w:ascii="Symbol" w:hAnsi="Symbol"/>
      </w:rPr>
    </w:lvl>
    <w:lvl w:ilvl="5" w:tplc="28D848C0">
      <w:start w:val="1"/>
      <w:numFmt w:val="bullet"/>
      <w:lvlText w:val=""/>
      <w:lvlJc w:val="left"/>
      <w:pPr>
        <w:ind w:left="1020" w:hanging="360"/>
      </w:pPr>
      <w:rPr>
        <w:rFonts w:ascii="Symbol" w:hAnsi="Symbol"/>
      </w:rPr>
    </w:lvl>
    <w:lvl w:ilvl="6" w:tplc="478C26A4">
      <w:start w:val="1"/>
      <w:numFmt w:val="bullet"/>
      <w:lvlText w:val=""/>
      <w:lvlJc w:val="left"/>
      <w:pPr>
        <w:ind w:left="1020" w:hanging="360"/>
      </w:pPr>
      <w:rPr>
        <w:rFonts w:ascii="Symbol" w:hAnsi="Symbol"/>
      </w:rPr>
    </w:lvl>
    <w:lvl w:ilvl="7" w:tplc="BA96C62A">
      <w:start w:val="1"/>
      <w:numFmt w:val="bullet"/>
      <w:lvlText w:val=""/>
      <w:lvlJc w:val="left"/>
      <w:pPr>
        <w:ind w:left="1020" w:hanging="360"/>
      </w:pPr>
      <w:rPr>
        <w:rFonts w:ascii="Symbol" w:hAnsi="Symbol"/>
      </w:rPr>
    </w:lvl>
    <w:lvl w:ilvl="8" w:tplc="E4CE4794">
      <w:start w:val="1"/>
      <w:numFmt w:val="bullet"/>
      <w:lvlText w:val=""/>
      <w:lvlJc w:val="left"/>
      <w:pPr>
        <w:ind w:left="1020" w:hanging="360"/>
      </w:pPr>
      <w:rPr>
        <w:rFonts w:ascii="Symbol" w:hAnsi="Symbol"/>
      </w:rPr>
    </w:lvl>
  </w:abstractNum>
  <w:abstractNum w:abstractNumId="24" w15:restartNumberingAfterBreak="0">
    <w:nsid w:val="47F41A74"/>
    <w:multiLevelType w:val="hybridMultilevel"/>
    <w:tmpl w:val="0F9E6B12"/>
    <w:lvl w:ilvl="0" w:tplc="0536530C">
      <w:start w:val="1"/>
      <w:numFmt w:val="bullet"/>
      <w:lvlText w:val=""/>
      <w:lvlJc w:val="left"/>
      <w:pPr>
        <w:ind w:left="720" w:hanging="360"/>
      </w:pPr>
      <w:rPr>
        <w:rFonts w:ascii="Symbol" w:hAnsi="Symbol"/>
      </w:rPr>
    </w:lvl>
    <w:lvl w:ilvl="1" w:tplc="4F2CBE4A">
      <w:start w:val="1"/>
      <w:numFmt w:val="bullet"/>
      <w:lvlText w:val=""/>
      <w:lvlJc w:val="left"/>
      <w:pPr>
        <w:ind w:left="720" w:hanging="360"/>
      </w:pPr>
      <w:rPr>
        <w:rFonts w:ascii="Symbol" w:hAnsi="Symbol"/>
      </w:rPr>
    </w:lvl>
    <w:lvl w:ilvl="2" w:tplc="B85C2502">
      <w:start w:val="1"/>
      <w:numFmt w:val="bullet"/>
      <w:lvlText w:val=""/>
      <w:lvlJc w:val="left"/>
      <w:pPr>
        <w:ind w:left="720" w:hanging="360"/>
      </w:pPr>
      <w:rPr>
        <w:rFonts w:ascii="Symbol" w:hAnsi="Symbol"/>
      </w:rPr>
    </w:lvl>
    <w:lvl w:ilvl="3" w:tplc="2234A978">
      <w:start w:val="1"/>
      <w:numFmt w:val="bullet"/>
      <w:lvlText w:val=""/>
      <w:lvlJc w:val="left"/>
      <w:pPr>
        <w:ind w:left="720" w:hanging="360"/>
      </w:pPr>
      <w:rPr>
        <w:rFonts w:ascii="Symbol" w:hAnsi="Symbol"/>
      </w:rPr>
    </w:lvl>
    <w:lvl w:ilvl="4" w:tplc="FD6EFF14">
      <w:start w:val="1"/>
      <w:numFmt w:val="bullet"/>
      <w:lvlText w:val=""/>
      <w:lvlJc w:val="left"/>
      <w:pPr>
        <w:ind w:left="720" w:hanging="360"/>
      </w:pPr>
      <w:rPr>
        <w:rFonts w:ascii="Symbol" w:hAnsi="Symbol"/>
      </w:rPr>
    </w:lvl>
    <w:lvl w:ilvl="5" w:tplc="3A24DAEC">
      <w:start w:val="1"/>
      <w:numFmt w:val="bullet"/>
      <w:lvlText w:val=""/>
      <w:lvlJc w:val="left"/>
      <w:pPr>
        <w:ind w:left="720" w:hanging="360"/>
      </w:pPr>
      <w:rPr>
        <w:rFonts w:ascii="Symbol" w:hAnsi="Symbol"/>
      </w:rPr>
    </w:lvl>
    <w:lvl w:ilvl="6" w:tplc="25F0D7B2">
      <w:start w:val="1"/>
      <w:numFmt w:val="bullet"/>
      <w:lvlText w:val=""/>
      <w:lvlJc w:val="left"/>
      <w:pPr>
        <w:ind w:left="720" w:hanging="360"/>
      </w:pPr>
      <w:rPr>
        <w:rFonts w:ascii="Symbol" w:hAnsi="Symbol"/>
      </w:rPr>
    </w:lvl>
    <w:lvl w:ilvl="7" w:tplc="6F324FF6">
      <w:start w:val="1"/>
      <w:numFmt w:val="bullet"/>
      <w:lvlText w:val=""/>
      <w:lvlJc w:val="left"/>
      <w:pPr>
        <w:ind w:left="720" w:hanging="360"/>
      </w:pPr>
      <w:rPr>
        <w:rFonts w:ascii="Symbol" w:hAnsi="Symbol"/>
      </w:rPr>
    </w:lvl>
    <w:lvl w:ilvl="8" w:tplc="E3642250">
      <w:start w:val="1"/>
      <w:numFmt w:val="bullet"/>
      <w:lvlText w:val=""/>
      <w:lvlJc w:val="left"/>
      <w:pPr>
        <w:ind w:left="720" w:hanging="360"/>
      </w:pPr>
      <w:rPr>
        <w:rFonts w:ascii="Symbol" w:hAnsi="Symbol"/>
      </w:rPr>
    </w:lvl>
  </w:abstractNum>
  <w:abstractNum w:abstractNumId="25" w15:restartNumberingAfterBreak="0">
    <w:nsid w:val="4CB46D20"/>
    <w:multiLevelType w:val="hybridMultilevel"/>
    <w:tmpl w:val="0D6056C0"/>
    <w:lvl w:ilvl="0" w:tplc="C6A42F0A">
      <w:start w:val="1"/>
      <w:numFmt w:val="bullet"/>
      <w:lvlText w:val="•"/>
      <w:lvlJc w:val="left"/>
      <w:pPr>
        <w:ind w:left="720" w:hanging="360"/>
      </w:pPr>
      <w:rPr>
        <w:rFonts w:ascii="Verdana" w:eastAsia="Arial"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C619D3"/>
    <w:multiLevelType w:val="multilevel"/>
    <w:tmpl w:val="B6F69F94"/>
    <w:styleLink w:val="DINSimpleTemplate"/>
    <w:lvl w:ilvl="0">
      <w:start w:val="1"/>
      <w:numFmt w:val="decimal"/>
      <w:suff w:val="nothing"/>
      <w:lvlText w:val="Bild %1 — "/>
      <w:lvlJc w:val="left"/>
      <w:pPr>
        <w:ind w:left="0" w:firstLine="0"/>
      </w:pPr>
      <w:rPr>
        <w:rFonts w:hint="default"/>
        <w:b/>
        <w:i w:val="0"/>
      </w:rPr>
    </w:lvl>
    <w:lvl w:ilvl="1">
      <w:start w:val="1"/>
      <w:numFmt w:val="decimal"/>
      <w:lvlRestart w:val="0"/>
      <w:suff w:val="space"/>
      <w:lvlText w:val="Tabelle %2 — "/>
      <w:lvlJc w:val="left"/>
      <w:pPr>
        <w:ind w:left="0" w:firstLine="0"/>
      </w:pPr>
      <w:rPr>
        <w:rFonts w:hint="default"/>
        <w:b/>
        <w:i w:val="0"/>
      </w:rPr>
    </w:lvl>
    <w:lvl w:ilvl="2">
      <w:start w:val="1"/>
      <w:numFmt w:val="decimal"/>
      <w:lvlText w:val="%1.%2.%3"/>
      <w:lvlJc w:val="left"/>
      <w:pPr>
        <w:tabs>
          <w:tab w:val="num" w:pos="720"/>
        </w:tabs>
        <w:ind w:left="658" w:hanging="658"/>
      </w:pPr>
      <w:rPr>
        <w:rFonts w:hint="default"/>
        <w:b/>
        <w:i w:val="0"/>
      </w:rPr>
    </w:lvl>
    <w:lvl w:ilvl="3">
      <w:start w:val="1"/>
      <w:numFmt w:val="decimal"/>
      <w:lvlText w:val="%1.%2.%3.%4"/>
      <w:lvlJc w:val="left"/>
      <w:pPr>
        <w:tabs>
          <w:tab w:val="num" w:pos="1080"/>
        </w:tabs>
        <w:ind w:left="941" w:hanging="941"/>
      </w:pPr>
      <w:rPr>
        <w:rFonts w:hint="default"/>
        <w:b/>
        <w:i w:val="0"/>
      </w:rPr>
    </w:lvl>
    <w:lvl w:ilvl="4">
      <w:start w:val="1"/>
      <w:numFmt w:val="decimal"/>
      <w:lvlText w:val="%1.%2.%3.%4.%5"/>
      <w:lvlJc w:val="left"/>
      <w:pPr>
        <w:tabs>
          <w:tab w:val="num" w:pos="1191"/>
        </w:tabs>
        <w:ind w:left="1077" w:hanging="1077"/>
      </w:pPr>
      <w:rPr>
        <w:rFonts w:hint="default"/>
        <w:b/>
        <w:i w:val="0"/>
      </w:rPr>
    </w:lvl>
    <w:lvl w:ilvl="5">
      <w:start w:val="1"/>
      <w:numFmt w:val="decimal"/>
      <w:lvlText w:val="%1.%2.%3.%4.%5.%6"/>
      <w:lvlJc w:val="left"/>
      <w:pPr>
        <w:tabs>
          <w:tab w:val="num" w:pos="1332"/>
        </w:tabs>
        <w:ind w:left="1191" w:hanging="1191"/>
      </w:pPr>
      <w:rPr>
        <w:rFonts w:hint="default"/>
        <w:b/>
        <w:i w:val="0"/>
      </w:rPr>
    </w:lvl>
    <w:lvl w:ilvl="6">
      <w:start w:val="1"/>
      <w:numFmt w:val="decimal"/>
      <w:lvlText w:val="%1.%2.%3.%4.%5.%6.%7"/>
      <w:lvlJc w:val="left"/>
      <w:pPr>
        <w:tabs>
          <w:tab w:val="num" w:pos="1440"/>
        </w:tabs>
        <w:ind w:left="1304" w:hanging="1304"/>
      </w:pPr>
      <w:rPr>
        <w:rFonts w:hint="default"/>
      </w:rPr>
    </w:lvl>
    <w:lvl w:ilvl="7">
      <w:start w:val="1"/>
      <w:numFmt w:val="decimal"/>
      <w:lvlText w:val="%1.%2.%3.%4.%5.%6.%7.%8"/>
      <w:lvlJc w:val="left"/>
      <w:pPr>
        <w:tabs>
          <w:tab w:val="num" w:pos="1588"/>
        </w:tabs>
        <w:ind w:left="1418" w:hanging="1418"/>
      </w:pPr>
      <w:rPr>
        <w:rFonts w:hint="default"/>
      </w:rPr>
    </w:lvl>
    <w:lvl w:ilvl="8">
      <w:start w:val="1"/>
      <w:numFmt w:val="decimal"/>
      <w:lvlText w:val="%1.%2.%3.%4.%5.%6.%7.%8.%9"/>
      <w:lvlJc w:val="left"/>
      <w:pPr>
        <w:tabs>
          <w:tab w:val="num" w:pos="1701"/>
        </w:tabs>
        <w:ind w:left="1531" w:hanging="1531"/>
      </w:pPr>
      <w:rPr>
        <w:rFonts w:hint="default"/>
      </w:rPr>
    </w:lvl>
  </w:abstractNum>
  <w:abstractNum w:abstractNumId="27" w15:restartNumberingAfterBreak="0">
    <w:nsid w:val="53791636"/>
    <w:multiLevelType w:val="hybridMultilevel"/>
    <w:tmpl w:val="8BCC7A4A"/>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28" w15:restartNumberingAfterBreak="0">
    <w:nsid w:val="585D2EF1"/>
    <w:multiLevelType w:val="hybridMultilevel"/>
    <w:tmpl w:val="0B0AC7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0DE65B7"/>
    <w:multiLevelType w:val="multilevel"/>
    <w:tmpl w:val="2DBA8B64"/>
    <w:styleLink w:val="Liste-1"/>
    <w:lvl w:ilvl="0">
      <w:start w:val="1"/>
      <w:numFmt w:val="lowerLetter"/>
      <w:lvlText w:val="%1)"/>
      <w:lvlJc w:val="left"/>
      <w:pPr>
        <w:tabs>
          <w:tab w:val="num" w:pos="284"/>
        </w:tabs>
        <w:ind w:left="284" w:hanging="284"/>
      </w:pPr>
      <w:rPr>
        <w:rFonts w:hint="default"/>
      </w:rPr>
    </w:lvl>
    <w:lvl w:ilvl="1">
      <w:start w:val="1"/>
      <w:numFmt w:val="decimal"/>
      <w:lvlText w:val="%2)"/>
      <w:lvlJc w:val="left"/>
      <w:pPr>
        <w:tabs>
          <w:tab w:val="num" w:pos="284"/>
        </w:tabs>
        <w:ind w:left="567" w:hanging="28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646A74A4"/>
    <w:multiLevelType w:val="multilevel"/>
    <w:tmpl w:val="6928805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6CF67190"/>
    <w:multiLevelType w:val="multilevel"/>
    <w:tmpl w:val="4BEACA32"/>
    <w:lvl w:ilvl="0">
      <w:start w:val="1"/>
      <w:numFmt w:val="decimal"/>
      <w:lvlText w:val="%1"/>
      <w:lvlJc w:val="left"/>
      <w:pPr>
        <w:ind w:left="432" w:hanging="432"/>
      </w:pPr>
      <w:rPr>
        <w:b w:val="0"/>
        <w:bCs/>
      </w:rPr>
    </w:lvl>
    <w:lvl w:ilvl="1">
      <w:start w:val="1"/>
      <w:numFmt w:val="decimal"/>
      <w:lvlText w:val="%1.%2"/>
      <w:lvlJc w:val="left"/>
      <w:pPr>
        <w:ind w:left="576" w:hanging="576"/>
      </w:pPr>
      <w:rPr>
        <w:b w:val="0"/>
        <w:bCs/>
      </w:rPr>
    </w:lvl>
    <w:lvl w:ilvl="2">
      <w:start w:val="1"/>
      <w:numFmt w:val="decimal"/>
      <w:lvlText w:val="%1.%2.%3"/>
      <w:lvlJc w:val="left"/>
      <w:pPr>
        <w:ind w:left="720" w:hanging="720"/>
      </w:pPr>
      <w:rPr>
        <w:b w:val="0"/>
        <w:bCs/>
        <w:i w:val="0"/>
        <w:iCs/>
      </w:rPr>
    </w:lvl>
    <w:lvl w:ilvl="3">
      <w:start w:val="1"/>
      <w:numFmt w:val="decimal"/>
      <w:lvlText w:val="%1.%2.%3.%4"/>
      <w:lvlJc w:val="left"/>
      <w:pPr>
        <w:ind w:left="864" w:hanging="864"/>
      </w:pPr>
      <w:rPr>
        <w:i w:val="0"/>
        <w:iCs w:val="0"/>
      </w:rPr>
    </w:lvl>
    <w:lvl w:ilvl="4">
      <w:start w:val="1"/>
      <w:numFmt w:val="decimal"/>
      <w:lvlText w:val="%1.%2.%3.%4.%5"/>
      <w:lvlJc w:val="left"/>
      <w:pPr>
        <w:ind w:left="1008" w:hanging="1008"/>
      </w:pPr>
      <w:rPr>
        <w:i w:val="0"/>
        <w:iCs/>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6F6844F4"/>
    <w:multiLevelType w:val="hybridMultilevel"/>
    <w:tmpl w:val="13B68B54"/>
    <w:lvl w:ilvl="0" w:tplc="B0A88936">
      <w:start w:val="1"/>
      <w:numFmt w:val="bullet"/>
      <w:lvlText w:val=""/>
      <w:lvlJc w:val="left"/>
      <w:pPr>
        <w:ind w:left="1020" w:hanging="360"/>
      </w:pPr>
      <w:rPr>
        <w:rFonts w:ascii="Symbol" w:hAnsi="Symbol"/>
      </w:rPr>
    </w:lvl>
    <w:lvl w:ilvl="1" w:tplc="53D6C9A0">
      <w:start w:val="1"/>
      <w:numFmt w:val="bullet"/>
      <w:lvlText w:val=""/>
      <w:lvlJc w:val="left"/>
      <w:pPr>
        <w:ind w:left="1020" w:hanging="360"/>
      </w:pPr>
      <w:rPr>
        <w:rFonts w:ascii="Symbol" w:hAnsi="Symbol"/>
      </w:rPr>
    </w:lvl>
    <w:lvl w:ilvl="2" w:tplc="7A3E2886">
      <w:start w:val="1"/>
      <w:numFmt w:val="bullet"/>
      <w:lvlText w:val=""/>
      <w:lvlJc w:val="left"/>
      <w:pPr>
        <w:ind w:left="1020" w:hanging="360"/>
      </w:pPr>
      <w:rPr>
        <w:rFonts w:ascii="Symbol" w:hAnsi="Symbol"/>
      </w:rPr>
    </w:lvl>
    <w:lvl w:ilvl="3" w:tplc="F8347ED4">
      <w:start w:val="1"/>
      <w:numFmt w:val="bullet"/>
      <w:lvlText w:val=""/>
      <w:lvlJc w:val="left"/>
      <w:pPr>
        <w:ind w:left="1020" w:hanging="360"/>
      </w:pPr>
      <w:rPr>
        <w:rFonts w:ascii="Symbol" w:hAnsi="Symbol"/>
      </w:rPr>
    </w:lvl>
    <w:lvl w:ilvl="4" w:tplc="FED26792">
      <w:start w:val="1"/>
      <w:numFmt w:val="bullet"/>
      <w:lvlText w:val=""/>
      <w:lvlJc w:val="left"/>
      <w:pPr>
        <w:ind w:left="1020" w:hanging="360"/>
      </w:pPr>
      <w:rPr>
        <w:rFonts w:ascii="Symbol" w:hAnsi="Symbol"/>
      </w:rPr>
    </w:lvl>
    <w:lvl w:ilvl="5" w:tplc="B0FE9CD2">
      <w:start w:val="1"/>
      <w:numFmt w:val="bullet"/>
      <w:lvlText w:val=""/>
      <w:lvlJc w:val="left"/>
      <w:pPr>
        <w:ind w:left="1020" w:hanging="360"/>
      </w:pPr>
      <w:rPr>
        <w:rFonts w:ascii="Symbol" w:hAnsi="Symbol"/>
      </w:rPr>
    </w:lvl>
    <w:lvl w:ilvl="6" w:tplc="CE8ED21C">
      <w:start w:val="1"/>
      <w:numFmt w:val="bullet"/>
      <w:lvlText w:val=""/>
      <w:lvlJc w:val="left"/>
      <w:pPr>
        <w:ind w:left="1020" w:hanging="360"/>
      </w:pPr>
      <w:rPr>
        <w:rFonts w:ascii="Symbol" w:hAnsi="Symbol"/>
      </w:rPr>
    </w:lvl>
    <w:lvl w:ilvl="7" w:tplc="34449814">
      <w:start w:val="1"/>
      <w:numFmt w:val="bullet"/>
      <w:lvlText w:val=""/>
      <w:lvlJc w:val="left"/>
      <w:pPr>
        <w:ind w:left="1020" w:hanging="360"/>
      </w:pPr>
      <w:rPr>
        <w:rFonts w:ascii="Symbol" w:hAnsi="Symbol"/>
      </w:rPr>
    </w:lvl>
    <w:lvl w:ilvl="8" w:tplc="E362BD9E">
      <w:start w:val="1"/>
      <w:numFmt w:val="bullet"/>
      <w:lvlText w:val=""/>
      <w:lvlJc w:val="left"/>
      <w:pPr>
        <w:ind w:left="1020" w:hanging="360"/>
      </w:pPr>
      <w:rPr>
        <w:rFonts w:ascii="Symbol" w:hAnsi="Symbol"/>
      </w:rPr>
    </w:lvl>
  </w:abstractNum>
  <w:abstractNum w:abstractNumId="33" w15:restartNumberingAfterBreak="0">
    <w:nsid w:val="7E537FFC"/>
    <w:multiLevelType w:val="multilevel"/>
    <w:tmpl w:val="0F34AA6A"/>
    <w:lvl w:ilvl="0">
      <w:start w:val="1"/>
      <w:numFmt w:val="decimal"/>
      <w:pStyle w:val="a-wmoheadinglevel1"/>
      <w:lvlText w:val="%1"/>
      <w:lvlJc w:val="left"/>
      <w:pPr>
        <w:ind w:left="432" w:hanging="432"/>
      </w:pPr>
      <w:rPr>
        <w:b w:val="0"/>
        <w:bCs/>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97025251">
    <w:abstractNumId w:val="14"/>
  </w:num>
  <w:num w:numId="2" w16cid:durableId="1539849896">
    <w:abstractNumId w:val="17"/>
  </w:num>
  <w:num w:numId="3" w16cid:durableId="302349328">
    <w:abstractNumId w:val="22"/>
  </w:num>
  <w:num w:numId="4" w16cid:durableId="1043141615">
    <w:abstractNumId w:val="26"/>
  </w:num>
  <w:num w:numId="5" w16cid:durableId="2004774566">
    <w:abstractNumId w:val="29"/>
  </w:num>
  <w:num w:numId="6" w16cid:durableId="504781742">
    <w:abstractNumId w:val="19"/>
  </w:num>
  <w:num w:numId="7" w16cid:durableId="2045977517">
    <w:abstractNumId w:val="9"/>
  </w:num>
  <w:num w:numId="8" w16cid:durableId="1579317244">
    <w:abstractNumId w:val="8"/>
  </w:num>
  <w:num w:numId="9" w16cid:durableId="1670399664">
    <w:abstractNumId w:val="7"/>
  </w:num>
  <w:num w:numId="10" w16cid:durableId="217280523">
    <w:abstractNumId w:val="6"/>
  </w:num>
  <w:num w:numId="11" w16cid:durableId="433134845">
    <w:abstractNumId w:val="5"/>
  </w:num>
  <w:num w:numId="12" w16cid:durableId="1181430797">
    <w:abstractNumId w:val="4"/>
  </w:num>
  <w:num w:numId="13" w16cid:durableId="604384131">
    <w:abstractNumId w:val="0"/>
  </w:num>
  <w:num w:numId="14" w16cid:durableId="214776817">
    <w:abstractNumId w:val="3"/>
  </w:num>
  <w:num w:numId="15" w16cid:durableId="1326006332">
    <w:abstractNumId w:val="2"/>
  </w:num>
  <w:num w:numId="16" w16cid:durableId="2098205567">
    <w:abstractNumId w:val="1"/>
  </w:num>
  <w:num w:numId="17" w16cid:durableId="275260498">
    <w:abstractNumId w:val="16"/>
  </w:num>
  <w:num w:numId="18" w16cid:durableId="229195794">
    <w:abstractNumId w:val="10"/>
  </w:num>
  <w:num w:numId="19" w16cid:durableId="80297426">
    <w:abstractNumId w:val="11"/>
  </w:num>
  <w:num w:numId="20" w16cid:durableId="147748885">
    <w:abstractNumId w:val="18"/>
  </w:num>
  <w:num w:numId="21" w16cid:durableId="2006516026">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22" w16cid:durableId="1539201536">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23" w16cid:durableId="1259101723">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24" w16cid:durableId="191572076">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25" w16cid:durableId="1596550887">
    <w:abstractNumId w:val="30"/>
  </w:num>
  <w:num w:numId="26" w16cid:durableId="1950238309">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27" w16cid:durableId="1667316835">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28" w16cid:durableId="1520704500">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29" w16cid:durableId="390545566">
    <w:abstractNumId w:val="13"/>
    <w:lvlOverride w:ilvl="1">
      <w:lvl w:ilvl="1">
        <w:start w:val="1"/>
        <w:numFmt w:val="decimal"/>
        <w:lvlText w:val="%1.%2"/>
        <w:lvlJc w:val="left"/>
        <w:pPr>
          <w:ind w:left="576" w:hanging="576"/>
        </w:pPr>
        <w:rPr>
          <w:b w:val="0"/>
          <w:bCs/>
        </w:rPr>
      </w:lvl>
    </w:lvlOverride>
    <w:lvlOverride w:ilvl="2">
      <w:lvl w:ilvl="2">
        <w:start w:val="1"/>
        <w:numFmt w:val="decimal"/>
        <w:lvlText w:val="%1.%2.%3"/>
        <w:lvlJc w:val="left"/>
        <w:pPr>
          <w:ind w:left="720" w:hanging="720"/>
        </w:pPr>
        <w:rPr>
          <w:b w:val="0"/>
          <w:bCs/>
          <w:i w:val="0"/>
          <w:iCs/>
        </w:rPr>
      </w:lvl>
    </w:lvlOverride>
    <w:lvlOverride w:ilvl="4">
      <w:lvl w:ilvl="4">
        <w:start w:val="1"/>
        <w:numFmt w:val="decimal"/>
        <w:lvlText w:val="%1.%2.%3.%4.%5"/>
        <w:lvlJc w:val="left"/>
        <w:pPr>
          <w:ind w:left="1008" w:hanging="1008"/>
        </w:pPr>
        <w:rPr>
          <w:i w:val="0"/>
          <w:iCs/>
        </w:rPr>
      </w:lvl>
    </w:lvlOverride>
  </w:num>
  <w:num w:numId="30" w16cid:durableId="485823621">
    <w:abstractNumId w:val="31"/>
  </w:num>
  <w:num w:numId="31" w16cid:durableId="1642802488">
    <w:abstractNumId w:val="33"/>
  </w:num>
  <w:num w:numId="32" w16cid:durableId="34434312">
    <w:abstractNumId w:val="15"/>
  </w:num>
  <w:num w:numId="33" w16cid:durableId="2083914337">
    <w:abstractNumId w:val="12"/>
  </w:num>
  <w:num w:numId="34" w16cid:durableId="176387645">
    <w:abstractNumId w:val="27"/>
  </w:num>
  <w:num w:numId="35" w16cid:durableId="237985940">
    <w:abstractNumId w:val="20"/>
  </w:num>
  <w:num w:numId="36" w16cid:durableId="1085614241">
    <w:abstractNumId w:val="28"/>
  </w:num>
  <w:num w:numId="37" w16cid:durableId="1490167488">
    <w:abstractNumId w:val="21"/>
  </w:num>
  <w:num w:numId="38" w16cid:durableId="1691757699">
    <w:abstractNumId w:val="32"/>
  </w:num>
  <w:num w:numId="39" w16cid:durableId="1752894399">
    <w:abstractNumId w:val="24"/>
  </w:num>
  <w:num w:numId="40" w16cid:durableId="1018192634">
    <w:abstractNumId w:val="23"/>
  </w:num>
  <w:num w:numId="41" w16cid:durableId="77471048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linkStyles/>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1134"/>
  <w:hyphenationZone w:val="425"/>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IsInsertingTypefiTag" w:val="false"/>
    <w:docVar w:name="TPS_Field_ISBN" w:val="11060-2"/>
    <w:docVar w:name="TPS_Field_Job number" w:val="24907"/>
    <w:docVar w:name="TPS_Field_Language" w:val="English"/>
    <w:docVar w:name="TPS_Field_Pub title in running head" w:val="Manual on the WMO Information System – Volume II"/>
    <w:docVar w:name="TPS_Field_Updated in" w:val="Updated in 2024"/>
    <w:docVar w:name="TPS_Field_WMO-number" w:val="1060"/>
    <w:docVar w:name="TPS_Field_Year" w:val="2023"/>
    <w:docVar w:name="TPS_LastUsedHyperlinkSourceID" w:val="33595dd0-fe4e-4e30-9141-e9b1469e2ff9"/>
    <w:docVar w:name="TPS_LastUsedWorkflowName" w:val="Manuals_Guides/PDF for web.typefi_workflow"/>
    <w:docVar w:name="TPS_TSS_1" w:val="&lt;tss&gt;&lt;filename&gt;Manuals_Guides/PDF for web.typefi_workflow&lt;/filename&gt;&lt;retrieved&gt;2025-01-24T15:32:00.584085500Z&lt;/retrieved&gt;&lt;server&gt;https://cloud.typefi.net&lt;/server&gt;&lt;customer&gt;WMO&lt;/customer&gt;&lt;templates&gt;&lt;filename&gt;Manuals_Guides/Templates/Manuals_Guides.indd&lt;/filename&gt;&lt;/templates&gt;&lt;fields&gt;&lt;name&gt;ISBN&lt;/name&gt;&lt;type&gt;text&lt;/type&gt;&lt;/fields&gt;&lt;fields&gt;&lt;name&gt;Job number&lt;/name&gt;&lt;type&gt;text&lt;/type&gt;&lt;/fields&gt;&lt;fields&gt;&lt;name&gt;Language&lt;/name&gt;&lt;type&gt;text&lt;/type&gt;&lt;/fields&gt;&lt;fields&gt;&lt;name&gt;Pub title in running head&lt;/name&gt;&lt;type&gt;text&lt;/type&gt;&lt;/fields&gt;&lt;fields&gt;&lt;name&gt;Updated in&lt;/name&gt;&lt;type&gt;text&lt;/type&gt;&lt;/fields&gt;&lt;fields&gt;&lt;name&gt;WMO-number&lt;/name&gt;&lt;type&gt;text&lt;/type&gt;&lt;/fields&gt;&lt;fields&gt;&lt;name&gt;Year&lt;/name&gt;&lt;type&gt;text&lt;/type&gt;&lt;/fields&gt;&lt;conditions&gt;&lt;name&gt;PDF only&lt;/name&gt;&lt;status&gt;true&lt;/status&gt;&lt;color&gt;#abe1fd&lt;/color&gt;&lt;/conditions&gt;&lt;conditions&gt;&lt;name&gt;&lt;/name&gt;&lt;status&gt;true&lt;/status&gt;&lt;color&gt;#abe1fd&lt;/color&gt;&lt;/conditions&gt;&lt;sections&gt;&lt;name&gt;BC-Back cover&lt;/name&gt;&lt;type&gt;mainStory&lt;/type&gt;&lt;spreads&gt;BC-Back cover&lt;/spreads&gt;&lt;/sections&gt;&lt;sections&gt;&lt;name&gt;BC-Back cover CSG&lt;/name&gt;&lt;type&gt;mainStory&lt;/type&gt;&lt;spreads&gt;BC-Back cover CSG&lt;/spreads&gt;&lt;/sections&gt;&lt;sections&gt;&lt;name&gt;Chapter&lt;/name&gt;&lt;type&gt;mainStory&lt;/type&gt;&lt;fields&gt;&lt;type&gt;text&lt;/type&gt;&lt;name&gt;Chapter title in running head&lt;/name&gt;&lt;/fields&gt;&lt;spreads&gt;Cfp-Chapter first page&lt;/spreads&gt;&lt;spreads&gt;IP-Inside pages&lt;/spreads&gt;&lt;/sections&gt;&lt;sections&gt;&lt;name&gt;Chapter First&lt;/name&gt;&lt;type&gt;mainStory&lt;/type&gt;&lt;fields&gt;&lt;type&gt;text&lt;/type&gt;&lt;name&gt;Chapter title in running head&lt;/name&gt;&lt;/fields&gt;&lt;spreads&gt;Cfp-Chapter first page&lt;/spreads&gt;&lt;spreads&gt;IP-Inside pages&lt;/spreads&gt;&lt;/sections&gt;&lt;sections&gt;&lt;name&gt;Chapter First_book&lt;/name&gt;&lt;type&gt;mainStory&lt;/type&gt;&lt;fields&gt;&lt;type&gt;text&lt;/type&gt;&lt;name&gt;Chapter title in running head&lt;/name&gt;&lt;/fields&gt;&lt;fields&gt;&lt;type&gt;text&lt;/type&gt;&lt;name&gt;Chapter_ID&lt;/name&gt;&lt;/fields&gt;&lt;spreads&gt;Cfp-Chapter first page&lt;/spreads&gt;&lt;spreads&gt;IP-Inside pages&lt;/spreads&gt;&lt;/sections&gt;&lt;sections&gt;&lt;name&gt;Chapter_book&lt;/name&gt;&lt;type&gt;mainStory&lt;/type&gt;&lt;fields&gt;&lt;type&gt;text&lt;/type&gt;&lt;name&gt;Chapter title in running head&lt;/name&gt;&lt;/fields&gt;&lt;fields&gt;&lt;type&gt;text&lt;/type&gt;&lt;name&gt;Chapter_ID&lt;/name&gt;&lt;/fields&gt;&lt;spreads&gt;Cfp-Chapter first page&lt;/spreads&gt;&lt;spreads&gt;IP-Inside pages&lt;/spreads&gt;&lt;/sections&gt;&lt;sections&gt;&lt;name&gt;Cover EC/Cg&lt;/name&gt;&lt;type&gt;mainStory&lt;/type&gt;&lt;spreads&gt;Co-Cover EC/Cg&lt;/spreads&gt;&lt;/sections&gt;&lt;sections&gt;&lt;name&gt;Cover green&lt;/name&gt;&lt;type&gt;mainStory&lt;/type&gt;&lt;spreads&gt;Co-Cover green&lt;/spreads&gt;&lt;/sections&gt;&lt;sections&gt;&lt;name&gt;Cover guidelines&lt;/name&gt;&lt;type&gt;mainStory&lt;/type&gt;&lt;spreads&gt;Co-Cover guidelines&lt;/spreads&gt;&lt;/sections&gt;&lt;sections&gt;&lt;name&gt;Cover RA&lt;/name&gt;&lt;type&gt;mainStory&lt;/type&gt;&lt;spreads&gt;Co-Cover RA&lt;/spreads&gt;&lt;/sections&gt;&lt;sections&gt;&lt;name&gt;Cover red&lt;/name&gt;&lt;type&gt;mainStory&lt;/type&gt;&lt;spreads&gt;Co-Cover red&lt;/spreads&gt;&lt;/sections&gt;&lt;sections&gt;&lt;name&gt;Cover TC&lt;/name&gt;&lt;type&gt;mainStory&lt;/type&gt;&lt;spreads&gt;Co-Cover TC&lt;/spreads&gt;&lt;/sections&gt;&lt;sections&gt;&lt;name&gt;Divider page&lt;/name&gt;&lt;type&gt;mainStory&lt;/type&gt;&lt;fields&gt;&lt;type&gt;text&lt;/type&gt;&lt;name&gt;Chapter_ID&lt;/name&gt;&lt;/fields&gt;&lt;spreads&gt;D-Divider page&lt;/spreads&gt;&lt;/sections&gt;&lt;sections&gt;&lt;name&gt;Endnotes&lt;/name&gt;&lt;type&gt;endnote&lt;/type&gt;&lt;fields&gt;&lt;type&gt;text&lt;/type&gt;&lt;name&gt;Chapter title in running head&lt;/name&gt;&lt;/fields&gt;&lt;spreads&gt;EN-Endnotes&lt;/spreads&gt;&lt;/sections&gt;&lt;sections&gt;&lt;name&gt;ePub Back cover&lt;/name&gt;&lt;type&gt;mainStory&lt;/type&gt;&lt;spreads&gt;ePub-Back_cover&lt;/spreads&gt;&lt;/sections&gt;&lt;sections&gt;&lt;name&gt;Ignore&lt;/name&gt;&lt;type&gt;mainStory&lt;/type&gt;&lt;fields&gt;&lt;type&gt;text&lt;/type&gt;&lt;name&gt;Chapter title in running head&lt;/name&gt;&lt;/fields&gt;&lt;spreads&gt;IP-Inside pages&lt;/spreads&gt;&lt;/sections&gt;&lt;sections&gt;&lt;name&gt;Ignore_book&lt;/name&gt;&lt;type&gt;mainStory&lt;/type&gt;&lt;fields&gt;&lt;type&gt;text&lt;/type&gt;&lt;name&gt;Chapter title in running head&lt;/name&gt;&lt;/fields&gt;&lt;fields&gt;&lt;type&gt;text&lt;/type&gt;&lt;name&gt;Chapter_ID&lt;/name&gt;&lt;/fields&gt;&lt;spreads&gt;IP-Inside pages&lt;/spreads&gt;&lt;/sections&gt;&lt;sections&gt;&lt;name&gt;ISBN CB reports&lt;/name&gt;&lt;type&gt;mainStory&lt;/type&gt;&lt;spreads&gt;ISBN-CB reports&lt;/spreads&gt;&lt;/sections&gt;&lt;sections&gt;&lt;name&gt;ISBN-1061&lt;/name&gt;&lt;type&gt;mainStory&lt;/type&gt;&lt;spreads&gt;ISBN-1061&lt;/spreads&gt;&lt;/sections&gt;&lt;sections&gt;&lt;name&gt;ISBN-1182&lt;/name&gt;&lt;type&gt;mainStory&lt;/type&gt;&lt;spreads&gt;ISBN-1182&lt;/spreads&gt;&lt;/sections&gt;&lt;sections&gt;&lt;name&gt;ISBN-Guides&lt;/name&gt;&lt;type&gt;mainStory&lt;/type&gt;&lt;spreads&gt;ISBN-Guides&lt;/spreads&gt;&lt;/sections&gt;&lt;sections&gt;&lt;name&gt;ISBN-long&lt;/name&gt;&lt;type&gt;mainStory&lt;/type&gt;&lt;spreads&gt;ISBN-long&lt;/spreads&gt;&lt;/sections&gt;&lt;sections&gt;&lt;name&gt;ISBN-Long_with_URLs&lt;/name&gt;&lt;type&gt;mainStory&lt;/type&gt;&lt;spreads&gt;ISBN-Long_with_URLs&lt;/spreads&gt;&lt;/sections&gt;&lt;sections&gt;&lt;name&gt;ISBN-short&lt;/name&gt;&lt;type&gt;mainStory&lt;/type&gt;&lt;spreads&gt;ISBN-short&lt;/spreads&gt;&lt;/sections&gt;&lt;sections&gt;&lt;name&gt;ISBN-URLs&lt;/name&gt;&lt;type&gt;mainStory&lt;/type&gt;&lt;spreads&gt;ISBN-URLs&lt;/spreads&gt;&lt;/sections&gt;&lt;sections&gt;&lt;name&gt;ISBN_no_editorial_note&lt;/name&gt;&lt;type&gt;mainStory&lt;/type&gt;&lt;spreads&gt;ISBN-no_editorial_note&lt;/spreads&gt;&lt;/sections&gt;&lt;sections&gt;&lt;name&gt;Landscape chapter&lt;/name&gt;&lt;type&gt;mainStory&lt;/type&gt;&lt;fields&gt;&lt;type&gt;text&lt;/type&gt;&lt;name&gt;Chapter title in running head&lt;/name&gt;&lt;/fields&gt;&lt;spreads&gt;CfpL-Chapter first page landscape&lt;/spreads&gt;&lt;spreads&gt;LS-Landscape&lt;/spreads&gt;&lt;/sections&gt;&lt;sections&gt;&lt;name&gt;Landscape chapter_book&lt;/name&gt;&lt;type&gt;mainStory&lt;/type&gt;&lt;fields&gt;&lt;type&gt;text&lt;/type&gt;&lt;name&gt;Chapter title in running head&lt;/name&gt;&lt;/fields&gt;&lt;fields&gt;&lt;type&gt;text&lt;/type&gt;&lt;name&gt;Chapter_ID&lt;/name&gt;&lt;/fields&gt;&lt;spreads&gt;CfpL-Chapter first page landscape&lt;/spreads&gt;&lt;spreads&gt;LS-Landscape&lt;/spreads&gt;&lt;/sections&gt;&lt;sections&gt;&lt;name&gt;Landscape page with header&lt;/name&gt;&lt;type&gt;mainStory&lt;/type&gt;&lt;fields&gt;&lt;type&gt;text&lt;/type&gt;&lt;name&gt;Chapter title in running head&lt;/name&gt;&lt;/fields&gt;&lt;spreads&gt;LS-Landscape&lt;/spreads&gt;&lt;/sections&gt;&lt;sections&gt;&lt;name&gt;Landscape page with header_book&lt;/name&gt;&lt;type&gt;mainStory&lt;/type&gt;&lt;fields&gt;&lt;type&gt;text&lt;/type&gt;&lt;name&gt;Chapter title in running head&lt;/name&gt;&lt;/fields&gt;&lt;fields&gt;&lt;type&gt;text&lt;/type&gt;&lt;name&gt;Chapter_ID&lt;/name&gt;&lt;/fields&gt;&lt;spreads&gt;LS-Landscape&lt;/spreads&gt;&lt;/sections&gt;&lt;sections&gt;&lt;name&gt;Pr-Preliminary_pages&lt;/name&gt;&lt;type&gt;mainStory&lt;/type&gt;&lt;fields&gt;&lt;type&gt;text&lt;/type&gt;&lt;name&gt;Chapter title in running head&lt;/name&gt;&lt;/fields&gt;&lt;spreads&gt;Pr-Preliminary pages&lt;/spreads&gt;&lt;spreads&gt;Pr-Preliminary&lt;/spreads&gt;&lt;/sections&gt;&lt;sections&gt;&lt;name&gt;Preliminary_pages_book&lt;/name&gt;&lt;type&gt;mainStory&lt;/type&gt;&lt;fields&gt;&lt;type&gt;text&lt;/type&gt;&lt;name&gt;Chapter title in running head&lt;/name&gt;&lt;/fields&gt;&lt;fields&gt;&lt;type&gt;text&lt;/type&gt;&lt;name&gt;Chapter_ID&lt;/name&gt;&lt;/fields&gt;&lt;spreads&gt;Pr-Preliminary pages&lt;/spreads&gt;&lt;spreads&gt;Pr-Preliminary&lt;/spreads&gt;&lt;/sections&gt;&lt;sections&gt;&lt;name&gt;Revision_table&lt;/name&gt;&lt;type&gt;mainStory&lt;/type&gt;&lt;spreads&gt;Pr-Preliminary pages&lt;/spreads&gt;&lt;/sections&gt;&lt;sections&gt;&lt;name&gt;Table_of_contents&lt;/name&gt;&lt;type&gt;toc&lt;/type&gt;&lt;spreads&gt;TOC-Table of contents First page&lt;/spreads&gt;&lt;spreads&gt;TOC-Table of contents&lt;/spreads&gt;&lt;/sections&gt;&lt;sections&gt;&lt;name&gt;Table_of_Contents_Annex_No_Indent&lt;/name&gt;&lt;type&gt;toc&lt;/type&gt;&lt;spreads&gt;TOC-Contents Annex No indent first page&lt;/spreads&gt;&lt;/sections&gt;&lt;sections&gt;&lt;name&gt;Table_of_Contents_Book&lt;/name&gt;&lt;type&gt;mainStory&lt;/type&gt;&lt;fields&gt;&lt;type&gt;text&lt;/type&gt;&lt;name&gt;Chapter title in running head&lt;/name&gt;&lt;/fields&gt;&lt;fields&gt;&lt;type&gt;text&lt;/type&gt;&lt;name&gt;Chapter_ID&lt;/name&gt;&lt;/fields&gt;&lt;fields&gt;&lt;type&gt;text&lt;/type&gt;&lt;name&gt;Part title in running head&lt;/name&gt;&lt;/fields&gt;&lt;spreads&gt;TOCB-Contents Book&lt;/spreads&gt;&lt;spreads&gt;ToCB-Inside pages Book&lt;/spreads&gt;&lt;/sections&gt;&lt;sections&gt;&lt;name&gt;Table_of_Contents_Chapter&lt;/name&gt;&lt;type&gt;mainStory&lt;/type&gt;&lt;fields&gt;&lt;type&gt;text&lt;/type&gt;&lt;name&gt;Chapter title in running head&lt;/name&gt;&lt;/fields&gt;&lt;fields&gt;&lt;type&gt;text&lt;/type&gt;&lt;name&gt;Chapter_ID&lt;/name&gt;&lt;/fields&gt;&lt;fields&gt;&lt;type&gt;text&lt;/type&gt;&lt;name&gt;Part title in running head&lt;/name&gt;&lt;/fields&gt;&lt;spreads&gt;TOCC-Table of Contents first page Chapter&lt;/spreads&gt;&lt;spreads&gt;ToCC-Table of Contents inside pages Chapter&lt;/spreads&gt;&lt;/sections&gt;&lt;sections&gt;&lt;name&gt;Table_of_Contents_CODES&lt;/name&gt;&lt;type&gt;toc&lt;/type&gt;&lt;spreads&gt;ToC-Contents CODES first page&lt;/spreads&gt;&lt;spreads&gt;ToC-Contents CODES&lt;/spreads&gt;&lt;/sections&gt;&lt;sections&gt;&lt;name&gt;Table_of_Contents_Guidelines&lt;/name&gt;&lt;type&gt;toc&lt;/type&gt;&lt;spreads&gt;ToCG-Contents GUIDELINES first page&lt;/spreads&gt;&lt;spreads&gt;ToCG-Contents GUIDELINES&lt;/spreads&gt;&lt;/sections&gt;&lt;sections&gt;&lt;name&gt;Table_of_Contents_Guidelines_No_Indent&lt;/name&gt;&lt;type&gt;toc&lt;/type&gt;&lt;spreads&gt;TOC-Contents GUIDELINES No indent first page&lt;/spreads&gt;&lt;spreads&gt;TOC-Contents GUIDELINES No indent&lt;/spreads&gt;&lt;/sections&gt;&lt;sections&gt;&lt;name&gt;Table_of_Contents_Part&lt;/name&gt;&lt;type&gt;mainStory&lt;/type&gt;&lt;fields&gt;&lt;type&gt;text&lt;/type&gt;&lt;name&gt;Chapter title in running head&lt;/name&gt;&lt;/fields&gt;&lt;fields&gt;&lt;type&gt;text&lt;/type&gt;&lt;name&gt;Chapter_ID&lt;/name&gt;&lt;/fields&gt;&lt;fields&gt;&lt;type&gt;text&lt;/type&gt;&lt;name&gt;Part title in running head&lt;/name&gt;&lt;/fields&gt;&lt;spreads&gt;TOCP-Contents Part&lt;/spreads&gt;&lt;spreads&gt;ToCP-Inside pages Part&lt;/spreads&gt;&lt;/sections&gt;&lt;sections&gt;&lt;name&gt;Table_of_contents_Procedures&lt;/name&gt;&lt;type&gt;toc&lt;/type&gt;&lt;spreads&gt;TOC-Table of contents Procedures First page&lt;/spreads&gt;&lt;spreads&gt;TOC-Table of contents Procedures&lt;/spreads&gt;&lt;/sections&gt;&lt;sections&gt;&lt;name&gt;TitlePage&lt;/name&gt;&lt;type&gt;mainStory&lt;/type&gt;&lt;spreads&gt;TP-Title page&lt;/spreads&gt;&lt;/sections&gt;&lt;sections&gt;&lt;name&gt;TitlePage CB reports&lt;/name&gt;&lt;type&gt;mainStory&lt;/type&gt;&lt;spreads&gt;TP-CB reports&lt;/spreads&gt;&lt;/sections&gt;&lt;paragraphStyles&gt;&lt;name&gt;COVER TITLE&lt;/name&gt;&lt;nextStyle&gt;&lt;/nextStyle&gt;&lt;/paragraphStyles&gt;&lt;paragraphStyles&gt;&lt;name&gt;COVER subtitle&lt;/name&gt;&lt;nextStyle&gt;&lt;/nextStyle&gt;&lt;/paragraphStyles&gt;&lt;paragraphStyles&gt;&lt;name&gt;COVER sub-subtitle&lt;/name&gt;&lt;nextStyle&gt;&lt;/nextStyle&gt;&lt;/paragraphStyles&gt;&lt;paragraphStyles&gt;&lt;name&gt;TITLE PAGE&lt;/name&gt;&lt;nextStyle&gt;&lt;/nextStyle&gt;&lt;/paragraphStyles&gt;&lt;paragraphStyles&gt;&lt;name&gt;TITLE PAGE subtitle&lt;/name&gt;&lt;nextStyle&gt;&lt;/nextStyle&gt;&lt;/paragraphStyles&gt;&lt;paragraphStyles&gt;&lt;name&gt;TITLE PAGE sub-subtitle&lt;/name&gt;&lt;nextStyle&gt;&lt;/nextStyle&gt;&lt;/paragraphStyles&gt;&lt;paragraphStyles&gt;&lt;name&gt;ZZZZZZZZZZZZZZZZZZZZZZZZZZ&lt;/name&gt;&lt;nextStyle&gt;&lt;/nextStyle&gt;&lt;/paragraphStyles&gt;&lt;paragraphStyles&gt;&lt;name&gt;Overset Warning Head&lt;/name&gt;&lt;nextStyle&gt;Overset Warning Head&lt;/nextStyle&gt;&lt;/paragraphStyles&gt;&lt;paragraphStyles&gt;&lt;name&gt;Overset Warning Details&lt;/name&gt;&lt;nextStyle&gt;Overset Warning Details&lt;/nextStyle&gt;&lt;/paragraphStyles&gt;&lt;paragraphStyles&gt;&lt;name&gt;Part title&lt;/name&gt;&lt;nextStyle&gt;&lt;/nextStyle&gt;&lt;/paragraphStyles&gt;&lt;paragraphStyles&gt;&lt;name&gt;Title divider page&lt;/name&gt;&lt;nextStyle&gt;&lt;/nextStyle&gt;&lt;/paragraphStyles&gt;&lt;paragraphStyles&gt;&lt;name&gt;Chapter head&lt;/name&gt;&lt;nextStyle&gt;&lt;/nextStyle&gt;&lt;/paragraphStyles&gt;&lt;paragraphStyles&gt;&lt;name&gt;Chapter head for TOC NO space before&lt;/name&gt;&lt;nextStyle&gt;&lt;/nextStyle&gt;&lt;/paragraphStyles&gt;&lt;paragraphStyles&gt;&lt;name&gt;Chapter head for TOC keep with next&lt;/name&gt;&lt;nextStyle&gt;&lt;/nextStyle&gt;&lt;/paragraphStyles&gt;&lt;paragraphStyles&gt;&lt;name&gt;Chapter head NO ToC&lt;/name&gt;&lt;nextStyle&gt;&lt;/nextStyle&gt;&lt;/paragraphStyles&gt;&lt;paragraphStyles&gt;&lt;name&gt;Chapter head AnxRef&lt;/name&gt;&lt;nextStyle&gt;&lt;/nextStyle&gt;&lt;/paragraphStyles&gt;&lt;paragraphStyles&gt;&lt;name&gt;Chapter head AnxRef second level ToC&lt;/name&gt;&lt;nextStyle&gt;&lt;/nextStyle&gt;&lt;/paragraphStyles&gt;&lt;paragraphStyles&gt;&lt;name&gt;Chapter head AnxRef for ToC keep with next&lt;/name&gt;&lt;nextStyle&gt;&lt;/nextStyle&gt;&lt;/paragraphStyles&gt;&lt;paragraphStyles&gt;&lt;name&gt;Chapter head AnxRef NO ToC&lt;/name&gt;&lt;nextStyle&gt;&lt;/nextStyle&gt;&lt;/paragraphStyles&gt;&lt;paragraphStyles&gt;&lt;name&gt;Heading_centred&lt;/name&gt;&lt;nextStyle&gt;&lt;/nextStyle&gt;&lt;/paragraphStyles&gt;&lt;paragraphStyles&gt;&lt;name&gt;Chapter head NOT running head&lt;/name&gt;&lt;nextStyle&gt;&lt;/nextStyle&gt;&lt;/paragraphStyles&gt;&lt;paragraphStyles&gt;&lt;name&gt;Chapter_subhead&lt;/name&gt;&lt;nextStyle&gt;&lt;/nextStyle&gt;&lt;/paragraphStyles&gt;&lt;paragraphStyles&gt;&lt;name&gt;Heading_1&lt;/name&gt;&lt;nextStyle&gt;&lt;/nextStyle&gt;&lt;/paragraphStyles&gt;&lt;paragraphStyles&gt;&lt;name&gt;Heading_1 for TOC keep with next&lt;/name&gt;&lt;nextStyle&gt;&lt;/nextStyle&gt;&lt;/paragraphStyles&gt;&lt;paragraphStyles&gt;&lt;name&gt;Heading_1 NO indent&lt;/name&gt;&lt;nextStyle&gt;&lt;/nextStyle&gt;&lt;/paragraphStyles&gt;&lt;paragraphStyles&gt;&lt;name&gt;Heading_1 NO Toc NO indent&lt;/name&gt;&lt;nextStyle&gt;&lt;/nextStyle&gt;&lt;/paragraphStyles&gt;&lt;paragraphStyles&gt;&lt;name&gt;Heading_1 NO ToC&lt;/name&gt;&lt;nextStyle&gt;&lt;/nextStyle&gt;&lt;/paragraphStyles&gt;&lt;paragraphStyles&gt;&lt;name&gt;Heading_2&lt;/name&gt;&lt;nextStyle&gt;&lt;/nextStyle&gt;&lt;/paragraphStyles&gt;&lt;paragraphStyles&gt;&lt;name&gt;Heading_2 for TOC keep with next&lt;/name&gt;&lt;nextStyle&gt;&lt;/nextStyle&gt;&lt;/paragraphStyles&gt;&lt;paragraphStyles&gt;&lt;name&gt;Heading_2 NO indent&lt;/name&gt;&lt;nextStyle&gt;&lt;/nextStyle&gt;&lt;/paragraphStyles&gt;&lt;paragraphStyles&gt;&lt;name&gt;Heading_2_NO_ToC&lt;/name&gt;&lt;nextStyle&gt;&lt;/nextStyle&gt;&lt;/paragraphStyles&gt;&lt;paragraphStyles&gt;&lt;name&gt;Heading_2 NO Toc NO indent&lt;/name&gt;&lt;nextStyle&gt;&lt;/nextStyle&gt;&lt;/paragraphStyles&gt;&lt;paragraphStyles&gt;&lt;name&gt;Heading_3&lt;/name&gt;&lt;nextStyle&gt;&lt;/nextStyle&gt;&lt;/paragraphStyles&gt;&lt;paragraphStyles&gt;&lt;name&gt;Heading_3 for TOC keep with next&lt;/name&gt;&lt;nextStyle&gt;&lt;/nextStyle&gt;&lt;/paragraphStyles&gt;&lt;paragraphStyles&gt;&lt;name&gt;Heading_3_NO_ToC&lt;/name&gt;&lt;nextStyle&gt;&lt;/nextStyle&gt;&lt;/paragraphStyles&gt;&lt;paragraphStyles&gt;&lt;name&gt;Heading_4&lt;/name&gt;&lt;nextStyle&gt;&lt;/nextStyle&gt;&lt;/paragraphStyles&gt;&lt;paragraphStyles&gt;&lt;name&gt;Heading_5&lt;/name&gt;&lt;nextStyle&gt;&lt;/nextStyle&gt;&lt;/paragraphStyles&gt;&lt;paragraphStyles&gt;&lt;name&gt;Heading_6&lt;/name&gt;&lt;nextStyle&gt;&lt;/nextStyle&gt;&lt;/paragraphStyles&gt;&lt;paragraphStyles&gt;&lt;name&gt;Subheading_1&lt;/name&gt;&lt;nextStyle&gt;&lt;/nextStyle&gt;&lt;/paragraphStyles&gt;&lt;paragraphStyles&gt;&lt;name&gt;Subheading_2&lt;/name&gt;&lt;nextStyle&gt;&lt;/nextStyle&gt;&lt;/paragraphStyles&gt;&lt;paragraphStyles&gt;&lt;name&gt;Codes_heading_FM&lt;/name&gt;&lt;nextStyle&gt;&lt;/nextStyle&gt;&lt;/paragraphStyles&gt;&lt;paragraphStyles&gt;&lt;name&gt;Codes_heading_Ext&lt;/name&gt;&lt;nextStyle&gt;&lt;/nextStyle&gt;&lt;/paragraphStyles&gt;&lt;paragraphStyles&gt;&lt;name&gt;Heading_Revision_table&lt;/name&gt;&lt;nextStyle&gt;&lt;/nextStyle&gt;&lt;/paragraphStyles&gt;&lt;paragraphStyles&gt;&lt;name&gt;Body_text&lt;/name&gt;&lt;nextStyle&gt;&lt;/nextStyle&gt;&lt;/paragraphStyles&gt;&lt;paragraphStyles&gt;&lt;name&gt;Codes_body_text_Ext&lt;/name&gt;&lt;nextStyle&gt;&lt;/nextStyle&gt;&lt;/paragraphStyles&gt;&lt;paragraphStyles&gt;&lt;name&gt;Keep_next_body_text&lt;/name&gt;&lt;nextStyle&gt;&lt;/nextStyle&gt;&lt;/paragraphStyles&gt;&lt;paragraphStyles&gt;&lt;name&gt;Body text semibold&lt;/name&gt;&lt;nextStyle&gt;&lt;/nextStyle&gt;&lt;/paragraphStyles&gt;&lt;paragraphStyles&gt;&lt;name&gt;Body text semibold keep with next&lt;/name&gt;&lt;nextStyle&gt;&lt;/nextStyle&gt;&lt;/paragraphStyles&gt;&lt;paragraphStyles&gt;&lt;name&gt;Definitions and others&lt;/name&gt;&lt;nextStyle&gt;&lt;/nextStyle&gt;&lt;/paragraphStyles&gt;&lt;paragraphStyles&gt;&lt;name&gt;Definitions and others keep with next&lt;/name&gt;&lt;nextStyle&gt;&lt;/nextStyle&gt;&lt;/paragraphStyles&gt;&lt;paragraphStyles&gt;&lt;name&gt;Courier indent&lt;/name&gt;&lt;nextStyle&gt;&lt;/nextStyle&gt;&lt;/paragraphStyles&gt;&lt;paragraphStyles&gt;&lt;name&gt;Courier indent NO space after&lt;/name&gt;&lt;nextStyle&gt;&lt;/nextStyle&gt;&lt;/paragraphStyles&gt;&lt;paragraphStyles&gt;&lt;name&gt;Courier shaded&lt;/name&gt;&lt;nextStyle&gt;&lt;/nextStyle&gt;&lt;/paragraphStyles&gt;&lt;paragraphStyles&gt;&lt;name&gt;Courier box blue border&lt;/name&gt;&lt;nextStyle&gt;&lt;/nextStyle&gt;&lt;/paragraphStyles&gt;&lt;paragraphStyles&gt;&lt;name&gt;Footnote Text&lt;/name&gt;&lt;nextStyle&gt;&lt;/nextStyle&gt;&lt;/paragraphStyles&gt;&lt;paragraphStyles&gt;&lt;name&gt;Endnote Text&lt;/name&gt;&lt;nextStyle&gt;&lt;/nextStyle&gt;&lt;/paragraphStyles&gt;&lt;paragraphStyles&gt;&lt;name&gt;Footnote before table&lt;/name&gt;&lt;nextStyle&gt;&lt;/nextStyle&gt;&lt;/paragraphStyles&gt;&lt;paragraphStyles&gt;&lt;name&gt;Footnote after table&lt;/name&gt;&lt;nextStyle&gt;&lt;/nextStyle&gt;&lt;/paragraphStyles&gt;&lt;paragraphStyles&gt;&lt;name&gt;Note&lt;/name&gt;&lt;nextStyle&gt;&lt;/nextStyle&gt;&lt;/paragraphStyles&gt;&lt;paragraphStyles&gt;&lt;name&gt;Note space before&lt;/name&gt;&lt;nextStyle&gt;&lt;/nextStyle&gt;&lt;/paragraphStyles&gt;&lt;paragraphStyles&gt;&lt;name&gt;Indent 1_note&lt;/name&gt;&lt;nextStyle&gt;&lt;/nextStyle&gt;&lt;/paragraphStyles&gt;&lt;paragraphStyles&gt;&lt;name&gt;Indent 2_note&lt;/name&gt;&lt;nextStyle&gt;&lt;/nextStyle&gt;&lt;/paragraphStyles&gt;&lt;paragraphStyles&gt;&lt;name&gt;Notes heading&lt;/name&gt;&lt;nextStyle&gt;&lt;/nextStyle&gt;&lt;/paragraphStyles&gt;&lt;paragraphStyles&gt;&lt;name&gt;Indent 1_Notes heading&lt;/name&gt;&lt;nextStyle&gt;&lt;/nextStyle&gt;&lt;/paragraphStyles&gt;&lt;paragraphStyles&gt;&lt;name&gt;Notes 1&lt;/name&gt;&lt;nextStyle&gt;&lt;/nextStyle&gt;&lt;/paragraphStyles&gt;&lt;paragraphStyles&gt;&lt;name&gt;Notes 1 keep with next&lt;/name&gt;&lt;nextStyle&gt;&lt;/nextStyle&gt;&lt;/paragraphStyles&gt;&lt;paragraphStyles&gt;&lt;name&gt;Notes 2&lt;/name&gt;&lt;nextStyle&gt;&lt;/nextStyle&gt;&lt;/paragraphStyles&gt;&lt;paragraphStyles&gt;&lt;name&gt;Notes 3&lt;/name&gt;&lt;nextStyle&gt;&lt;/nextStyle&gt;&lt;/paragraphStyles&gt;&lt;paragraphStyles&gt;&lt;name&gt;Quotes&lt;/name&gt;&lt;nextStyle&gt;&lt;/nextStyle&gt;&lt;/paragraphStyles&gt;&lt;paragraphStyles&gt;&lt;name&gt;Quotes tab&lt;/name&gt;&lt;nextStyle&gt;&lt;/nextStyle&gt;&lt;/paragraphStyles&gt;&lt;paragraphStyles&gt;&lt;name&gt;Quotes tab space after&lt;/name&gt;&lt;nextStyle&gt;&lt;/nextStyle&gt;&lt;/paragraphStyles&gt;&lt;paragraphStyles&gt;&lt;name&gt;Quote semi bold&lt;/name&gt;&lt;nextStyle&gt;&lt;/nextStyle&gt;&lt;/paragraphStyles&gt;&lt;paragraphStyles&gt;&lt;name&gt;References&lt;/name&gt;&lt;nextStyle&gt;&lt;/nextStyle&gt;&lt;/paragraphStyles&gt;&lt;paragraphStyles&gt;&lt;name&gt;References keep with next&lt;/name&gt;&lt;nextStyle&gt;&lt;/nextStyle&gt;&lt;/paragraphStyles&gt;&lt;paragraphStyles&gt;&lt;name&gt;Signature&lt;/name&gt;&lt;nextStyle&gt;&lt;/nextStyle&gt;&lt;/paragraphStyles&gt;&lt;paragraphStyles&gt;&lt;name&gt;Equation&lt;/name&gt;&lt;nextStyle&gt;&lt;/nextStyle&gt;&lt;/paragraphStyles&gt;&lt;paragraphStyles&gt;&lt;name&gt;Equation keep with next&lt;/name&gt;&lt;nextStyle&gt;&lt;/nextStyle&gt;&lt;/paragraphStyles&gt;&lt;paragraphStyles&gt;&lt;name&gt;Indent 1&lt;/name&gt;&lt;nextStyle&gt;&lt;/nextStyle&gt;&lt;/paragraphStyles&gt;&lt;paragraphStyles&gt;&lt;name&gt;Keep_next_indent_1&lt;/name&gt;&lt;nextStyle&gt;&lt;/nextStyle&gt;&lt;/paragraphStyles&gt;&lt;paragraphStyles&gt;&lt;name&gt;Indent 1_Notes 1&lt;/name&gt;&lt;nextStyle&gt;&lt;/nextStyle&gt;&lt;/paragraphStyles&gt;&lt;paragraphStyles&gt;&lt;name&gt;Indent 2&lt;/name&gt;&lt;nextStyle&gt;&lt;/nextStyle&gt;&lt;/paragraphStyles&gt;&lt;paragraphStyles&gt;&lt;name&gt;Indent 3&lt;/name&gt;&lt;nextStyle&gt;&lt;/nextStyle&gt;&lt;/paragraphStyles&gt;&lt;paragraphStyles&gt;&lt;name&gt;Indent 4&lt;/name&gt;&lt;nextStyle&gt;&lt;/nextStyle&gt;&lt;/paragraphStyles&gt;&lt;paragraphStyles&gt;&lt;name&gt;Indent 5&lt;/name&gt;&lt;nextStyle&gt;&lt;/nextStyle&gt;&lt;/paragraphStyles&gt;&lt;paragraphStyles&gt;&lt;name&gt;Indent 1 semi bold&lt;/name&gt;&lt;nextStyle&gt;&lt;/nextStyle&gt;&lt;/paragraphStyles&gt;&lt;paragraphStyles&gt;&lt;name&gt;Indent 2 semi bold&lt;/name&gt;&lt;nextStyle&gt;&lt;/nextStyle&gt;&lt;/paragraphStyles&gt;&lt;paragraphStyles&gt;&lt;name&gt;Indent 3 semi bold&lt;/name&gt;&lt;nextStyle&gt;&lt;/nextStyle&gt;&lt;/paragraphStyles&gt;&lt;paragraphStyles&gt;&lt;name&gt;Indent 4 semi bold&lt;/name&gt;&lt;nextStyle&gt;&lt;/nextStyle&gt;&lt;/paragraphStyles&gt;&lt;paragraphStyles&gt;&lt;name&gt;Indent 5 semi bold&lt;/name&gt;&lt;nextStyle&gt;&lt;/nextStyle&gt;&lt;/paragraphStyles&gt;&lt;paragraphStyles&gt;&lt;name&gt;Indent 5 semibold&lt;/name&gt;&lt;nextStyle&gt;&lt;/nextStyle&gt;&lt;/paragraphStyles&gt;&lt;paragraphStyles&gt;&lt;name&gt;Indent 1 semi bold NO space after&lt;/name&gt;&lt;nextStyle&gt;&lt;/nextStyle&gt;&lt;/paragraphStyles&gt;&lt;paragraphStyles&gt;&lt;name&gt;Indent 2 semi bold NO space after&lt;/name&gt;&lt;nextStyle&gt;&lt;/nextStyle&gt;&lt;/paragraphStyles&gt;&lt;paragraphStyles&gt;&lt;name&gt;Indent 3 semi bold NO space after&lt;/name&gt;&lt;nextStyle&gt;&lt;/nextStyle&gt;&lt;/paragraphStyles&gt;&lt;paragraphStyles&gt;&lt;name&gt;Indent 4 semi bold NO space after&lt;/name&gt;&lt;nextStyle&gt;&lt;/nextStyle&gt;&lt;/paragraphStyles&gt;&lt;paragraphStyles&gt;&lt;name&gt;Indent 5 semi bold NO space after&lt;/name&gt;&lt;nextStyle&gt;&lt;/nextStyle&gt;&lt;/paragraphStyles&gt;&lt;paragraphStyles&gt;&lt;name&gt;Indent 1 NO space after&lt;/name&gt;&lt;nextStyle&gt;&lt;/nextStyle&gt;&lt;/paragraphStyles&gt;&lt;paragraphStyles&gt;&lt;name&gt;Indent 2 NO space after&lt;/name&gt;&lt;nextStyle&gt;&lt;/nextStyle&gt;&lt;/paragraphStyles&gt;&lt;paragraphStyles&gt;&lt;name&gt;Indent 3 NO space after&lt;/name&gt;&lt;nextStyle&gt;&lt;/nextStyle&gt;&lt;/paragraphStyles&gt;&lt;paragraphStyles&gt;&lt;name&gt;Indent 4 NO space after&lt;/name&gt;&lt;nextStyle&gt;&lt;/nextStyle&gt;&lt;/paragraphStyles&gt;&lt;paragraphStyles&gt;&lt;name&gt;Indent 5 NO space after&lt;/name&gt;&lt;nextStyle&gt;&lt;/nextStyle&gt;&lt;/paragraphStyles&gt;&lt;paragraphStyles&gt;&lt;name&gt;THE END _____&lt;/name&gt;&lt;nextStyle&gt;&lt;/nextStyle&gt;&lt;/paragraphStyles&gt;&lt;paragraphStyles&gt;&lt;name&gt;THE END _____ landscape&lt;/name&gt;&lt;nextStyle&gt;&lt;/nextStyle&gt;&lt;/paragraphStyles&gt;&lt;paragraphStyles&gt;&lt;name&gt;THE END _____ NO space before&lt;/name&gt;&lt;nextStyle&gt;&lt;/nextStyle&gt;&lt;/paragraphStyles&gt;&lt;paragraphStyles&gt;&lt;name&gt;THE END _____ NO space before landscape&lt;/name&gt;&lt;nextStyle&gt;&lt;/nextStyle&gt;&lt;/paragraphStyles&gt;&lt;paragraphStyles&gt;&lt;name&gt;Box heading&lt;/name&gt;&lt;nextStyle&gt;&lt;/nextStyle&gt;&lt;/paragraphStyles&gt;&lt;paragraphStyles&gt;&lt;name&gt;Box text&lt;/name&gt;&lt;nextStyle&gt;&lt;/nextStyle&gt;&lt;/paragraphStyles&gt;&lt;paragraphStyles&gt;&lt;name&gt;Box text indent&lt;/name&gt;&lt;nextStyle&gt;&lt;/nextStyle&gt;&lt;/paragraphStyles&gt;&lt;paragraphStyles&gt;&lt;name&gt;Figure NOT tagged left&lt;/name&gt;&lt;nextStyle&gt;&lt;/nextStyle&gt;&lt;/paragraphStyles&gt;&lt;paragraphStyles&gt;&lt;name&gt;Figure NOT tagged centre&lt;/name&gt;&lt;nextStyle&gt;&lt;/nextStyle&gt;&lt;/paragraphStyles&gt;&lt;paragraphStyles&gt;&lt;name&gt;Figure NOT tagged right&lt;/name&gt;&lt;nextStyle&gt;&lt;/nextStyle&gt;&lt;/paragraphStyles&gt;&lt;paragraphStyles&gt;&lt;name&gt;Figure caption&lt;/name&gt;&lt;nextStyle&gt;&lt;/nextStyle&gt;&lt;/paragraphStyles&gt;&lt;paragraphStyles&gt;&lt;name&gt;Figure caption tracking minus 10&lt;/name&gt;&lt;nextStyle&gt;&lt;/nextStyle&gt;&lt;/paragraphStyles&gt;&lt;paragraphStyles&gt;&lt;name&gt;Figure caption space after&lt;/name&gt;&lt;nextStyle&gt;&lt;/nextStyle&gt;&lt;/paragraphStyles&gt;&lt;paragraphStyles&gt;&lt;name&gt;Source&lt;/name&gt;&lt;nextStyle&gt;&lt;/nextStyle&gt;&lt;/paragraphStyles&gt;&lt;paragraphStyles&gt;&lt;name&gt;Table caption&lt;/name&gt;&lt;nextStyle&gt;&lt;/nextStyle&gt;&lt;/paragraphStyles&gt;&lt;paragraphStyles&gt;&lt;name&gt;Table header&lt;/name&gt;&lt;nextStyle&gt;&lt;/nextStyle&gt;&lt;/paragraphStyles&gt;&lt;paragraphStyles&gt;&lt;name&gt;Table header tracking minus 10&lt;/name&gt;&lt;nextStyle&gt;&lt;/nextStyle&gt;&lt;/paragraphStyles&gt;&lt;paragraphStyles&gt;&lt;name&gt;Table body&lt;/name&gt;&lt;nextStyle&gt;&lt;/nextStyle&gt;&lt;/paragraphStyles&gt;&lt;paragraphStyles&gt;&lt;name&gt;Table body on grid&lt;/name&gt;&lt;nextStyle&gt;&lt;/nextStyle&gt;&lt;/paragraphStyles&gt;&lt;paragraphStyles&gt;&lt;name&gt;Table bracket&lt;/name&gt;&lt;nextStyle&gt;&lt;/nextStyle&gt;&lt;/paragraphStyles&gt;&lt;paragraphStyles&gt;&lt;name&gt;Table body shaded&lt;/name&gt;&lt;nextStyle&gt;&lt;/nextStyle&gt;&lt;/paragraphStyles&gt;&lt;paragraphStyles&gt;&lt;name&gt;Table shaded divider&lt;/name&gt;&lt;nextStyle&gt;&lt;/nextStyle&gt;&lt;/paragraphStyles&gt;&lt;paragraphStyles&gt;&lt;name&gt;Table body centered&lt;/name&gt;&lt;nextStyle&gt;&lt;/nextStyle&gt;&lt;/paragraphStyles&gt;&lt;paragraphStyles&gt;&lt;name&gt;Table body indent 1&lt;/name&gt;&lt;nextStyle&gt;&lt;/nextStyle&gt;&lt;/paragraphStyles&gt;&lt;paragraphStyles&gt;&lt;name&gt;Table body indent 2&lt;/name&gt;&lt;nextStyle&gt;&lt;/nextStyle&gt;&lt;/paragraphStyles&gt;&lt;paragraphStyles&gt;&lt;name&gt;Table note&lt;/name&gt;&lt;nextStyle&gt;&lt;/nextStyle&gt;&lt;/paragraphStyles&gt;&lt;paragraphStyles&gt;&lt;name&gt;Table notes&lt;/name&gt;&lt;nextStyle&gt;Table notes&lt;/nextStyle&gt;&lt;/paragraphStyles&gt;&lt;paragraphStyles&gt;&lt;name&gt;Table as text&lt;/name&gt;&lt;nextStyle&gt;&lt;/nextStyle&gt;&lt;/paragraphStyles&gt;&lt;paragraphStyles&gt;&lt;name&gt;Table as text NO space&lt;/name&gt;&lt;nextStyle&gt;&lt;/nextStyle&gt;&lt;/paragraphStyles&gt;&lt;paragraphStyles&gt;&lt;name&gt;Table source&lt;/name&gt;&lt;nextStyle&gt;&lt;/nextStyle&gt;&lt;/paragraphStyles&gt;&lt;charStyles&gt;Bold&lt;/charStyles&gt;&lt;charStyles&gt;Bold italic&lt;/charStyles&gt;&lt;charStyles&gt;Color Red&lt;/charStyles&gt;&lt;charStyles&gt;Courier character&lt;/charStyles&gt;&lt;charStyles&gt;Courier shaded character&lt;/charStyles&gt;&lt;charStyles&gt;Cover_italic&lt;/charStyles&gt;&lt;charStyles&gt;Endnote Reference&lt;/charStyles&gt;&lt;charStyles&gt;Footnote Reference&lt;/charStyles&gt;&lt;charStyles&gt;Hairspace_break&lt;/charStyles&gt;&lt;charStyles&gt;Hairspace_no_break&lt;/charStyles&gt;&lt;charStyles&gt;Highlight violet&lt;/charStyles&gt;&lt;charStyles&gt;Highlight yellow&lt;/charStyles&gt;&lt;charStyles&gt;Highlight yellow2&lt;/charStyles&gt;&lt;charStyles&gt;Highlight green&lt;/charStyles&gt;&lt;charStyles&gt;Hyperlink&lt;/charStyles&gt;&lt;charStyles&gt;Hyperlink Italic&lt;/charStyles&gt;&lt;charStyles&gt;Hyper Italic&lt;/charStyles&gt;&lt;charStyles&gt;Italic&lt;/charStyles&gt;&lt;charStyles&gt;Letter lower case&lt;/charStyles&gt;&lt;charStyles&gt;Medium&lt;/charStyles&gt;&lt;charStyles&gt;No Break&lt;/charStyles&gt;&lt;charStyles&gt;OSCAR Highlight blue&lt;/charStyles&gt;&lt;charStyles&gt;OSCAR Highlight blue 255&lt;/charStyles&gt;&lt;charStyles&gt;OSCAR Highlight blue dark&lt;/charStyles&gt;&lt;charStyles&gt;OSCAR Highlight bordeau&lt;/charStyles&gt;&lt;charStyles&gt;OSCAR Highlight green&lt;/charStyles&gt;&lt;charStyles&gt;OSCAR Highlight green dark&lt;/charStyles&gt;&lt;charStyles&gt;OSCAR Highlight grey&lt;/charStyles&gt;&lt;charStyles&gt;OSCAR Highlight orange&lt;/charStyles&gt;&lt;charStyles&gt;OSCAR Highlight red&lt;/charStyles&gt;&lt;charStyles&gt;Running_heads&lt;/charStyles&gt;&lt;charStyles&gt;Semi bold&lt;/charStyles&gt;&lt;charStyles&gt;Semi bold italic&lt;/charStyles&gt;&lt;charStyles&gt;Serif&lt;/charStyles&gt;&lt;charStyles&gt;Serif bold&lt;/charStyles&gt;&lt;charStyles&gt;Serif bold italic&lt;/charStyles&gt;&lt;charStyles&gt;Serif italic&lt;/charStyles&gt;&lt;charStyles&gt;Serif italic semi bold&lt;/charStyles&gt;&lt;charStyles&gt;Serif italic subscript&lt;/charStyles&gt;&lt;charStyles&gt;Serif italic subscript semi bold&lt;/charStyles&gt;&lt;charStyles&gt;Serif italic superscript&lt;/charStyles&gt;&lt;charStyles&gt;Serif italic superscript semi bold&lt;/charStyles&gt;&lt;charStyles&gt;Serif semi bold&lt;/charStyles&gt;&lt;charStyles&gt;Serif subscript&lt;/charStyles&gt;&lt;charStyles&gt;Serif superscript&lt;/charStyles&gt;&lt;charStyles&gt;Space non-breaking&lt;/charStyles&gt;&lt;charStyles&gt;Space Thin (numbers)&lt;/charStyles&gt;&lt;charStyles&gt;Stix&lt;/charStyles&gt;&lt;charStyles&gt;Stix bold&lt;/charStyles&gt;&lt;charStyles&gt;Stix bold italic&lt;/charStyles&gt;&lt;charStyles&gt;Stix italic&lt;/charStyles&gt;&lt;charStyles&gt;Stix italic subscript&lt;/charStyles&gt;&lt;charStyles&gt;Stix italic superscript&lt;/charStyles&gt;&lt;charStyles&gt;Stix Math&lt;/charStyles&gt;&lt;charStyles&gt;Stix subscript&lt;/charStyles&gt;&lt;charStyles&gt;Stix superscript&lt;/charStyles&gt;&lt;charStyles&gt;Subscript&lt;/charStyles&gt;&lt;charStyles&gt;Subscript hyperlink&lt;/charStyles&gt;&lt;charStyles&gt;Subscript italic&lt;/charStyles&gt;&lt;charStyles&gt;Subscript semi bold&lt;/charStyles&gt;&lt;charStyles&gt;Superscript&lt;/charStyles&gt;&lt;charStyles&gt;Superscript highlight green&lt;/charStyles&gt;&lt;charStyles&gt;Superscript highlight orange&lt;/charStyles&gt;&lt;charStyles&gt;Superscript italic&lt;/charStyles&gt;&lt;charStyles&gt;Superscript semi bold&lt;/charStyles&gt;&lt;charStyles&gt;table row no break&lt;/charStyles&gt;&lt;charStyles&gt;Tiny&lt;/charStyles&gt;&lt;charStyles&gt;Tracking minus 10&lt;/charStyles&gt;&lt;tables&gt;Revision table&lt;/tables&gt;&lt;tables&gt;Table with lines&lt;/tables&gt;&lt;tables&gt;Table with lines No space after&lt;/tables&gt;&lt;tables&gt;Table no lines&lt;/tables&gt;&lt;tables&gt;Table no lines No space after&lt;/tables&gt;&lt;tables&gt;Table horizontal lines&lt;/tables&gt;&lt;tables&gt;Table horizontal lines No space after&lt;/tables&gt;&lt;tables&gt;Table shaded header with lines&lt;/tables&gt;&lt;tables&gt;Table shaded header with lines No space after&lt;/tables&gt;&lt;tables&gt;Table shaded header no lines&lt;/tables&gt;&lt;tables&gt;Table as text&lt;/tables&gt;&lt;tables&gt;Table as text NO space&lt;/tables&gt;&lt;tables&gt;Table Box&lt;/tables&gt;&lt;tables&gt;Table Box Grey&lt;/tables&gt;&lt;tables&gt;Table with lines header space&lt;/tables&gt;&lt;tables&gt;Table shaded header no lines No space after&lt;/tables&gt;&lt;placedElements&gt;&lt;name&gt;Landscape title&lt;/name&gt;&lt;/placedElements&gt;&lt;inlineElements&gt;&lt;name&gt;Full_page&lt;/name&gt;&lt;frames&gt;&lt;type&gt;imageFrame&lt;/type&gt;&lt;/frames&gt;&lt;/inlineElements&gt;&lt;inlineElements&gt;&lt;name&gt;Picture inline&lt;/name&gt;&lt;frames&gt;&lt;type&gt;imageFrame&lt;/type&gt;&lt;/frames&gt;&lt;/inlineElements&gt;&lt;inlineElements&gt;&lt;name&gt;Picture inline 0.1 frame black&lt;/name&gt;&lt;frames&gt;&lt;type&gt;imageFrame&lt;/type&gt;&lt;/frames&gt;&lt;/inlineElements&gt;&lt;inlineElements&gt;&lt;name&gt;Picture inline 0.1 frame black NO space&lt;/name&gt;&lt;frames&gt;&lt;type&gt;imageFrame&lt;/type&gt;&lt;/frames&gt;&lt;/inlineElements&gt;&lt;inlineElements&gt;&lt;name&gt;Picture inline fix size&lt;/name&gt;&lt;frames&gt;&lt;type&gt;imageFrame&lt;/type&gt;&lt;/frames&gt;&lt;/inlineElements&gt;&lt;inlineElements&gt;&lt;name&gt;Picture inline fix size 0.1 frame black&lt;/name&gt;&lt;frames&gt;&lt;type&gt;imageFrame&lt;/type&gt;&lt;/frames&gt;&lt;/inlineElements&gt;&lt;inlineElements&gt;&lt;name&gt;Picture inline fix size 0.1 frame black NO space&lt;/name&gt;&lt;frames&gt;&lt;type&gt;imageFrame&lt;/type&gt;&lt;/frames&gt;&lt;/inlineElements&gt;&lt;inlineElements&gt;&lt;name&gt;Picture inline fixed size NO space&lt;/name&gt;&lt;frames&gt;&lt;type&gt;imageFrame&lt;/type&gt;&lt;/frames&gt;&lt;/inlineElements&gt;&lt;inlineElements&gt;&lt;name&gt;Picture inline landscape (4 lines caption)&lt;/name&gt;&lt;frames&gt;&lt;type&gt;imageFrame&lt;/type&gt;&lt;/frames&gt;&lt;/inlineElements&gt;&lt;inlineElements&gt;&lt;name&gt;Picture inline NO space&lt;/name&gt;&lt;frames&gt;&lt;type&gt;imageFrame&lt;/type&gt;&lt;/frames&gt;&lt;/inlineElements&gt;&lt;inlineElements&gt;&lt;name&gt;Picture inline SG signature&lt;/name&gt;&lt;frames&gt;&lt;type&gt;imageFrame&lt;/type&gt;&lt;/frames&gt;&lt;/inlineElements&gt;&lt;inlineElements&gt;&lt;name&gt;Picture inline SG signature NO space before&lt;/name&gt;&lt;frames&gt;&lt;type&gt;imageFrame&lt;/type&gt;&lt;/frames&gt;&lt;/inlineElements&gt;&lt;floatingElements&gt;&lt;name&gt;Floating object&lt;/name&gt;&lt;frames&gt;&lt;type&gt;contentFrame&lt;/type&gt;&lt;/frames&gt;&lt;variants&gt;&lt;keyword&gt;Bottom&lt;/keyword&gt;&lt;frames&gt;&lt;type&gt;contentFrame&lt;/type&gt;&lt;/frames&gt;&lt;/variants&gt;&lt;variants&gt;&lt;keyword&gt;Top&lt;/keyword&gt;&lt;frames&gt;&lt;type&gt;contentFrame&lt;/type&gt;&lt;/frames&gt;&lt;/variants&gt;&lt;/floatingElements&gt;&lt;floatingElements&gt;&lt;name&gt;Floating object landscape&lt;/name&gt;&lt;frames&gt;&lt;type&gt;contentFrame&lt;/type&gt;&lt;/frames&gt;&lt;variants&gt;&lt;keyword&gt;Bottom&lt;/keyword&gt;&lt;frames&gt;&lt;type&gt;contentFrame&lt;/type&gt;&lt;/frames&gt;&lt;/variants&gt;&lt;variants&gt;&lt;keyword&gt;Top&lt;/keyword&gt;&lt;frames&gt;&lt;type&gt;contentFrame&lt;/type&gt;&lt;/frames&gt;&lt;/variants&gt;&lt;/floatingElements&gt;&lt;floatingElements&gt;&lt;name&gt;Full page floating&lt;/name&gt;&lt;frames&gt;&lt;type&gt;contentFrame&lt;/type&gt;&lt;/frames&gt;&lt;variants&gt;&lt;keyword&gt;Bottom&lt;/keyword&gt;&lt;frames&gt;&lt;type&gt;contentFrame&lt;/type&gt;&lt;/frames&gt;&lt;/variants&gt;&lt;variants&gt;&lt;keyword&gt;Top&lt;/keyword&gt;&lt;frames&gt;&lt;type&gt;contentFrame&lt;/type&gt;&lt;/frames&gt;&lt;/variants&gt;&lt;/floatingElements&gt;&lt;floatingElements&gt;&lt;name&gt;Place_pdf&lt;/name&gt;&lt;frames&gt;&lt;type&gt;imageFrame&lt;/type&gt;&lt;/frames&gt;&lt;variants&gt;&lt;keyword&gt;bottom&lt;/keyword&gt;&lt;frames&gt;&lt;type&gt;imageFrame&lt;/type&gt;&lt;/frames&gt;&lt;/variants&gt;&lt;/floatingElements&gt;&lt;crossReferenceFormatDefinitions&gt;Full Paragraph &amp;amp; Page Number&lt;/crossReferenceFormatDefinitions&gt;&lt;crossReferenceFormatDefinitions&gt;Full Paragraph&lt;/crossReferenceFormatDefinitions&gt;&lt;crossReferenceFormatDefinitions&gt;Paragraph Text &amp;amp; Page Number&lt;/crossReferenceFormatDefinitions&gt;&lt;crossReferenceFormatDefinitions&gt;Paragraph Text&lt;/crossReferenceFormatDefinitions&gt;&lt;crossReferenceFormatDefinitions&gt;Paragraph Number &amp;amp; Page Number&lt;/crossReferenceFormatDefinitions&gt;&lt;crossReferenceFormatDefinitions&gt;Paragraph Number&lt;/crossReferenceFormatDefinitions&gt;&lt;crossReferenceFormatDefinitions&gt;Text Anchor Name &amp;amp; Page Number&lt;/crossReferenceFormatDefinitions&gt;&lt;crossReferenceFormatDefinitions&gt;Text Anchor Name&lt;/crossReferenceFormatDefinitions&gt;&lt;crossReferenceFormatDefinitions&gt;TOC Page Number&lt;/crossReferenceFormatDefinitions&gt;&lt;crossReferenceFormatDefinitions&gt;Tps.Toc.Entry&lt;/crossReferenceFormatDefinitions&gt;&lt;tocStyles&gt;[Default]&lt;/tocStyles&gt;&lt;tocStyles&gt;MAIN_TOC&lt;/tocStyles&gt;&lt;tocStyles&gt;CODES_ToC&lt;/tocStyles&gt;&lt;tocStyles&gt;BOOK_TOC&lt;/tocStyles&gt;&lt;tocStyles&gt;PART_TOC&lt;/tocStyles&gt;&lt;tocStyles&gt;TOC_Bookmarks&lt;/tocStyles&gt;&lt;tocStyles&gt;GUIDELINES_TOC&lt;/tocStyles&gt;&lt;tocStyles&gt;GUIDELINES_TOC_NO_INDENT&lt;/tocStyles&gt;&lt;tocStyles&gt;PROCEDURES_TOC&lt;/tocStyles&gt;&lt;tocStyles&gt;Annex_TOC_NO_INDENT&lt;/tocStyles&gt;&lt;spreads&gt;&lt;name&gt;Co-Cover red&lt;/name&gt;&lt;pages&gt;&lt;frames&gt;&lt;type&gt;mainStoryFrame&lt;/type&gt;&lt;/frames&gt;&lt;/pages&gt;&lt;/spreads&gt;&lt;spreads&gt;&lt;name&gt;Co-Cover green&lt;/name&gt;&lt;pages&gt;&lt;frames&gt;&lt;type&gt;mainStoryFrame&lt;/type&gt;&lt;/frames&gt;&lt;/pages&gt;&lt;/spreads&gt;&lt;spreads&gt;&lt;name&gt;Co-Cover guidelines&lt;/name&gt;&lt;pages&gt;&lt;frames&gt;&lt;type&gt;mainStoryFrame&lt;/type&gt;&lt;/frames&gt;&lt;/pages&gt;&lt;/spreads&gt;&lt;spreads&gt;&lt;name&gt;Co-Cover RA&lt;/name&gt;&lt;pages&gt;&lt;frames&gt;&lt;type&gt;mainStoryFrame&lt;/type&gt;&lt;/frames&gt;&lt;/pages&gt;&lt;/spreads&gt;&lt;spreads&gt;&lt;name&gt;Co-Cover TC&lt;/name&gt;&lt;pages&gt;&lt;frames&gt;&lt;type&gt;mainStoryFrame&lt;/type&gt;&lt;/frames&gt;&lt;/pages&gt;&lt;/spreads&gt;&lt;spreads&gt;&lt;name&gt;Co-Cover EC/Cg&lt;/name&gt;&lt;pages&gt;&lt;frames&gt;&lt;type&gt;mainStoryFrame&lt;/type&gt;&lt;/frames&gt;&lt;/pages&gt;&lt;/spreads&gt;&lt;spreads&gt;&lt;name&gt;TP-Title page&lt;/name&gt;&lt;pages&gt;&lt;frames&gt;&lt;type&gt;mainStoryFrame&lt;/type&gt;&lt;/frames&gt;&lt;/pages&gt;&lt;/spreads&gt;&lt;spreads&gt;&lt;name&gt;TP-CB reports&lt;/name&gt;&lt;pages&gt;&lt;frames&gt;&lt;type&gt;mainStoryFrame&lt;/type&gt;&lt;/frames&gt;&lt;/pages&gt;&lt;/spreads&gt;&lt;spreads&gt;&lt;name&gt;ISBN-no_editorial_note&lt;/name&gt;&lt;pages /&gt;&lt;/spreads&gt;&lt;spreads&gt;&lt;name&gt;ISBN-short&lt;/name&gt;&lt;pages /&gt;&lt;/spreads&gt;&lt;spreads&gt;&lt;name&gt;ISBN-long&lt;/name&gt;&lt;pages /&gt;&lt;/spreads&gt;&lt;spreads&gt;&lt;name&gt;ISBN-Long_with_URLs&lt;/name&gt;&lt;pages /&gt;&lt;/spreads&gt;&lt;spreads&gt;&lt;name&gt;ISBN-Guides&lt;/name&gt;&lt;pages /&gt;&lt;/spreads&gt;&lt;spreads&gt;&lt;name&gt;ISBN-URLs&lt;/name&gt;&lt;pages /&gt;&lt;/spreads&gt;&lt;spreads&gt;&lt;name&gt;ISBN-1061&lt;/name&gt;&lt;pages /&gt;&lt;/spreads&gt;&lt;spreads&gt;&lt;name&gt;ISBN-1182&lt;/name&gt;&lt;pages /&gt;&lt;/spreads&gt;&lt;spreads&gt;&lt;name&gt;ISBN-CB reports&lt;/name&gt;&lt;pages /&gt;&lt;/spreads&gt;&lt;spreads&gt;&lt;name&gt;TOC-Table of contents First page&lt;/name&gt;&lt;pages /&gt;&lt;pages&gt;&lt;frames&gt;&lt;type&gt;tocFrame&lt;/type&gt;&lt;/frames&gt;&lt;/pages&gt;&lt;/spreads&gt;&lt;spreads&gt;&lt;name&gt;TOC-Table of contents&lt;/name&gt;&lt;pages&gt;&lt;frames&gt;&lt;type&gt;tocFrame&lt;/type&gt;&lt;/frames&gt;&lt;/pages&gt;&lt;pages&gt;&lt;frames&gt;&lt;type&gt;tocFrame&lt;/type&gt;&lt;/frames&gt;&lt;/pages&gt;&lt;/spreads&gt;&lt;spreads&gt;&lt;name&gt;TOC-Table of contents Procedures First page&lt;/name&gt;&lt;pages /&gt;&lt;pages&gt;&lt;frames&gt;&lt;type&gt;tocFrame&lt;/type&gt;&lt;/frames&gt;&lt;/pages&gt;&lt;/spreads&gt;&lt;spreads&gt;&lt;name&gt;TOC-Table of contents Procedures&lt;/name&gt;&lt;pages&gt;&lt;frames&gt;&lt;type&gt;tocFrame&lt;/type&gt;&lt;/frames&gt;&lt;/pages&gt;&lt;pages&gt;&lt;frames&gt;&lt;type&gt;tocFrame&lt;/type&gt;&lt;/frames&gt;&lt;/pages&gt;&lt;/spreads&gt;&lt;spreads&gt;&lt;name&gt;TOCB-Contents Book&lt;/name&gt;&lt;pages /&gt;&lt;pages&gt;&lt;frames&gt;&lt;type&gt;mainStoryFrame&lt;/type&gt;&lt;/frames&gt;&lt;frames&gt;&lt;type&gt;tocFrame&lt;/type&gt;&lt;/frames&gt;&lt;/pages&gt;&lt;/spreads&gt;&lt;spreads&gt;&lt;name&gt;ToCB-Inside pages Book&lt;/name&gt;&lt;pages&gt;&lt;frames&gt;&lt;type&gt;mainStoryFrame&lt;/type&gt;&lt;/frames&gt;&lt;/pages&gt;&lt;pages&gt;&lt;frames&gt;&lt;type&gt;mainStoryFrame&lt;/type&gt;&lt;/frames&gt;&lt;/pages&gt;&lt;/spreads&gt;&lt;spreads&gt;&lt;name&gt;TOCP-Contents Part&lt;/name&gt;&lt;pages&gt;&lt;frames&gt;&lt;type&gt;mainStoryFrame&lt;/type&gt;&lt;/frames&gt;&lt;/pages&gt;&lt;pages&gt;&lt;frames&gt;&lt;type&gt;mainStoryFrame&lt;/type&gt;&lt;/frames&gt;&lt;/pages&gt;&lt;/spreads&gt;&lt;spreads&gt;&lt;name&gt;ToCP-Inside pages Part&lt;/name&gt;&lt;pages&gt;&lt;frames&gt;&lt;type&gt;mainStoryFrame&lt;/type&gt;&lt;/frames&gt;&lt;/pages&gt;&lt;pages&gt;&lt;frames&gt;&lt;type&gt;mainStoryFrame&lt;/type&gt;&lt;/frames&gt;&lt;/pages&gt;&lt;/spreads&gt;&lt;spreads&gt;&lt;name&gt;TOCC-Table of Contents first page Chapter&lt;/name&gt;&lt;pages&gt;&lt;frames&gt;&lt;type&gt;mainStoryFrame&lt;/type&gt;&lt;/frames&gt;&lt;/pages&gt;&lt;pages&gt;&lt;frames&gt;&lt;type&gt;mainStoryFrame&lt;/type&gt;&lt;/frames&gt;&lt;/pages&gt;&lt;/spreads&gt;&lt;spreads&gt;&lt;name&gt;ToCC-Table of Contents inside pages Chapter&lt;/name&gt;&lt;pages&gt;&lt;frames&gt;&lt;type&gt;mainStoryFrame&lt;/type&gt;&lt;/frames&gt;&lt;/pages&gt;&lt;pages&gt;&lt;frames&gt;&lt;type&gt;mainStoryFrame&lt;/type&gt;&lt;/frames&gt;&lt;/pages&gt;&lt;/spreads&gt;&lt;spreads&gt;&lt;name&gt;ToCG-Contents GUIDELINES first page&lt;/name&gt;&lt;pages /&gt;&lt;pages&gt;&lt;frames&gt;&lt;type&gt;tocFrame&lt;/type&gt;&lt;/frames&gt;&lt;/pages&gt;&lt;/spreads&gt;&lt;spreads&gt;&lt;name&gt;ToCG-Contents GUIDELINES&lt;/name&gt;&lt;pages&gt;&lt;frames&gt;&lt;type&gt;tocFrame&lt;/type&gt;&lt;/frames&gt;&lt;/pages&gt;&lt;pages&gt;&lt;frames&gt;&lt;type&gt;tocFrame&lt;/type&gt;&lt;/frames&gt;&lt;/pages&gt;&lt;/spreads&gt;&lt;spreads&gt;&lt;name&gt;TOC-Contents GUIDELINES No indent first page&lt;/name&gt;&lt;pages /&gt;&lt;pages&gt;&lt;frames&gt;&lt;type&gt;tocFrame&lt;/type&gt;&lt;/frames&gt;&lt;/pages&gt;&lt;/spreads&gt;&lt;spreads&gt;&lt;name&gt;TOC-Contents Annex No indent first page&lt;/name&gt;&lt;pages /&gt;&lt;pages&gt;&lt;frames&gt;&lt;type&gt;mainStoryFrame&lt;/type&gt;&lt;/frames&gt;&lt;frames&gt;&lt;type&gt;tocFrame&lt;/type&gt;&lt;/frames&gt;&lt;/pages&gt;&lt;/spreads&gt;&lt;spreads&gt;&lt;name&gt;TOC-Contents GUIDELINES No indent&lt;/name&gt;&lt;pages&gt;&lt;frames&gt;&lt;type&gt;tocFrame&lt;/type&gt;&lt;/frames&gt;&lt;/pages&gt;&lt;pages&gt;&lt;frames&gt;&lt;type&gt;tocFrame&lt;/type&gt;&lt;/frames&gt;&lt;/pages&gt;&lt;/spreads&gt;&lt;spreads&gt;&lt;name&gt;TOC-Contents Annex No indent&lt;/name&gt;&lt;pages&gt;&lt;frames&gt;&lt;type&gt;tocFrame&lt;/type&gt;&lt;/frames&gt;&lt;/pages&gt;&lt;pages&gt;&lt;frames&gt;&lt;type&gt;tocFrame&lt;/type&gt;&lt;/frames&gt;&lt;/pages&gt;&lt;/spreads&gt;&lt;spreads&gt;&lt;name&gt;ToC-Contents CODES first page&lt;/name&gt;&lt;pages /&gt;&lt;pages&gt;&lt;frames&gt;&lt;type&gt;tocFrame&lt;/type&gt;&lt;/frames&gt;&lt;/pages&gt;&lt;/spreads&gt;&lt;spreads&gt;&lt;name&gt;ToC-Contents CODES&lt;/name&gt;&lt;pages&gt;&lt;frames&gt;&lt;type&gt;tocFrame&lt;/type&gt;&lt;/frames&gt;&lt;/pages&gt;&lt;pages&gt;&lt;frames&gt;&lt;type&gt;tocFrame&lt;/type&gt;&lt;/frames&gt;&lt;/pages&gt;&lt;/spreads&gt;&lt;spreads&gt;&lt;name&gt;Pr-Preliminary pages&lt;/name&gt;&lt;pages&gt;&lt;frames&gt;&lt;type&gt;mainStoryFrame&lt;/type&gt;&lt;/frames&gt;&lt;/pages&gt;&lt;pages&gt;&lt;frames&gt;&lt;type&gt;mainStoryFrame&lt;/type&gt;&lt;/frames&gt;&lt;/pages&gt;&lt;/spreads&gt;&lt;spreads&gt;&lt;name&gt;Pr-Preliminary&lt;/name&gt;&lt;pages&gt;&lt;frames&gt;&lt;type&gt;mainStoryFrame&lt;/type&gt;&lt;/frames&gt;&lt;/pages&gt;&lt;pages&gt;&lt;frames&gt;&lt;type&gt;mainStoryFrame&lt;/type&gt;&lt;/frames&gt;&lt;/pages&gt;&lt;/spreads&gt;&lt;spreads&gt;&lt;name&gt;Cfp-Chapter first page&lt;/name&gt;&lt;pages&gt;&lt;frames&gt;&lt;type&gt;mainStoryFrame&lt;/type&gt;&lt;/frames&gt;&lt;/pages&gt;&lt;pages&gt;&lt;frames&gt;&lt;type&gt;mainStoryFrame&lt;/type&gt;&lt;/frames&gt;&lt;/pages&gt;&lt;/spreads&gt;&lt;spreads&gt;&lt;name&gt;IP-Inside pages&lt;/name&gt;&lt;pages&gt;&lt;frames&gt;&lt;type&gt;mainStoryFrame&lt;/type&gt;&lt;/frames&gt;&lt;/pages&gt;&lt;pages&gt;&lt;frames&gt;&lt;type&gt;mainStoryFrame&lt;/type&gt;&lt;/frames&gt;&lt;/pages&gt;&lt;/spreads&gt;&lt;spreads&gt;&lt;name&gt;C-Chapter&lt;/name&gt;&lt;pages&gt;&lt;frames&gt;&lt;type&gt;mainStoryFrame&lt;/type&gt;&lt;/frames&gt;&lt;/pages&gt;&lt;pages&gt;&lt;frames&gt;&lt;type&gt;mainStoryFrame&lt;/type&gt;&lt;/frames&gt;&lt;/pages&gt;&lt;/spreads&gt;&lt;spreads&gt;&lt;name&gt;Ch-Chapter test&lt;/name&gt;&lt;pages&gt;&lt;frames&gt;&lt;type&gt;mainStoryFrame&lt;/type&gt;&lt;/frames&gt;&lt;/pages&gt;&lt;pages&gt;&lt;frames&gt;&lt;type&gt;mainStoryFrame&lt;/type&gt;&lt;/frames&gt;&lt;/pages&gt;&lt;/spreads&gt;&lt;spreads&gt;&lt;name&gt;Cfpl-Chapter first page landscape with title&lt;/name&gt;&lt;pages&gt;&lt;frames&gt;&lt;type&gt;mainStoryFrame&lt;/type&gt;&lt;/frames&gt;&lt;frames&gt;&lt;type&gt;element&lt;/type&gt;&lt;/frames&gt;&lt;/pages&gt;&lt;pages&gt;&lt;frames&gt;&lt;type&gt;mainStoryFrame&lt;/type&gt;&lt;/frames&gt;&lt;frames&gt;&lt;type&gt;element&lt;/type&gt;&lt;/frames&gt;&lt;/pages&gt;&lt;/spreads&gt;&lt;spreads&gt;&lt;name&gt;CfpL-Chapter first page landscape&lt;/name&gt;&lt;pages&gt;&lt;frames&gt;&lt;type&gt;mainStoryFrame&lt;/type&gt;&lt;/frames&gt;&lt;/pages&gt;&lt;pages&gt;&lt;frames&gt;&lt;type&gt;mainStoryFrame&lt;/type&gt;&lt;/frames&gt;&lt;/pages&gt;&lt;/spreads&gt;&lt;spreads&gt;&lt;name&gt;EN-Endnotes&lt;/name&gt;&lt;pages&gt;&lt;frames&gt;&lt;type&gt;endnoteFrame&lt;/type&gt;&lt;/frames&gt;&lt;/pages&gt;&lt;pages&gt;&lt;frames&gt;&lt;type&gt;endnoteFrame&lt;/type&gt;&lt;/frames&gt;&lt;/pages&gt;&lt;/spreads&gt;&lt;spreads&gt;&lt;name&gt;LS-Landscape&lt;/name&gt;&lt;pages&gt;&lt;frames&gt;&lt;type&gt;mainStoryFrame&lt;/type&gt;&lt;/frames&gt;&lt;/pages&gt;&lt;pages&gt;&lt;frames&gt;&lt;type&gt;mainStoryFrame&lt;/type&gt;&lt;/frames&gt;&lt;/pages&gt;&lt;/spreads&gt;&lt;spreads&gt;&lt;name&gt;BC-Back cover&lt;/name&gt;&lt;pages /&gt;&lt;pages /&gt;&lt;/spreads&gt;&lt;spreads&gt;&lt;name&gt;BC-Back cover CSG&lt;/name&gt;&lt;pages /&gt;&lt;pages /&gt;&lt;/spreads&gt;&lt;spreads&gt;&lt;name&gt;T-Tables&lt;/name&gt;&lt;pages /&gt;&lt;pages /&gt;&lt;/spreads&gt;&lt;spreads&gt;&lt;name&gt;T-Tables 2&lt;/name&gt;&lt;pages /&gt;&lt;pages /&gt;&lt;/spreads&gt;&lt;spreads&gt;&lt;name&gt;IM-Image&lt;/name&gt;&lt;pages /&gt;&lt;pages /&gt;&lt;/spreads&gt;&lt;spreads&gt;&lt;name&gt;IM2-Master&lt;/name&gt;&lt;pages /&gt;&lt;pages /&gt;&lt;/spreads&gt;&lt;spreads&gt;&lt;name&gt;IM3-image2&lt;/name&gt;&lt;pages /&gt;&lt;pages /&gt;&lt;/spreads&gt;&lt;spreads&gt;&lt;name&gt;IM4-Image3&lt;/name&gt;&lt;pages /&gt;&lt;pages /&gt;&lt;/spreads&gt;&lt;spreads&gt;&lt;name&gt;IM4-Image4&lt;/name&gt;&lt;pages /&gt;&lt;pages /&gt;&lt;/spreads&gt;&lt;spreads&gt;&lt;name&gt;El-Elements 1&lt;/name&gt;&lt;pages /&gt;&lt;pages /&gt;&lt;/spreads&gt;&lt;spreads&gt;&lt;name&gt;FLH-Figure Landscape header&lt;/name&gt;&lt;pages /&gt;&lt;pages /&gt;&lt;/spreads&gt;&lt;spreads&gt;&lt;name&gt;D-Divider page&lt;/name&gt;&lt;pages&gt;&lt;frames&gt;&lt;type&gt;mainStoryFrame&lt;/type&gt;&lt;/frames&gt;&lt;/pages&gt;&lt;pages&gt;&lt;frames&gt;&lt;type&gt;mainStoryFrame&lt;/type&gt;&lt;/frames&gt;&lt;/pages&gt;&lt;/spreads&gt;&lt;spreads&gt;&lt;name&gt;Z-Conditional spacing&lt;/name&gt;&lt;pages /&gt;&lt;pages /&gt;&lt;pages /&gt;&lt;pages /&gt;&lt;/spreads&gt;&lt;spreads&gt;&lt;name&gt;XC-Conditional keeps&lt;/name&gt;&lt;pages /&gt;&lt;pages /&gt;&lt;pages /&gt;&lt;pages /&gt;&lt;pages /&gt;&lt;pages /&gt;&lt;pages /&gt;&lt;pages /&gt;&lt;/spreads&gt;&lt;spreads&gt;&lt;name&gt;ePub-Back_cover&lt;/name&gt;&lt;pages /&gt;&lt;pages /&gt;&lt;/spreads&gt;&lt;spreads&gt;&lt;name&gt;XX-Avoid Short End Lines&lt;/name&gt;&lt;pages /&gt;&lt;pages /&gt;&lt;/spreads&gt;&lt;spreads&gt;&lt;name&gt;Mo-Modifications&lt;/name&gt;&lt;pages /&gt;&lt;pages /&gt;&lt;pages /&gt;&lt;pages /&gt;&lt;pages /&gt;&lt;pages /&gt;&lt;pages /&gt;&lt;pages /&gt;&lt;pages /&gt;&lt;pages /&gt;&lt;/spreads&gt;&lt;/tss&gt;"/>
  </w:docVars>
  <w:rsids>
    <w:rsidRoot w:val="001D6B87"/>
    <w:rsid w:val="000004DE"/>
    <w:rsid w:val="00000AE2"/>
    <w:rsid w:val="000010F6"/>
    <w:rsid w:val="00001F1F"/>
    <w:rsid w:val="0000379D"/>
    <w:rsid w:val="000050FE"/>
    <w:rsid w:val="00005301"/>
    <w:rsid w:val="000065D6"/>
    <w:rsid w:val="000104B8"/>
    <w:rsid w:val="000133EE"/>
    <w:rsid w:val="00013B83"/>
    <w:rsid w:val="00015055"/>
    <w:rsid w:val="00015D32"/>
    <w:rsid w:val="000206A8"/>
    <w:rsid w:val="000206CB"/>
    <w:rsid w:val="00020C58"/>
    <w:rsid w:val="00021C06"/>
    <w:rsid w:val="00021C2D"/>
    <w:rsid w:val="00025A9C"/>
    <w:rsid w:val="00025ACE"/>
    <w:rsid w:val="00025C9F"/>
    <w:rsid w:val="00026544"/>
    <w:rsid w:val="0002691B"/>
    <w:rsid w:val="00026C51"/>
    <w:rsid w:val="00027205"/>
    <w:rsid w:val="000272BB"/>
    <w:rsid w:val="00030B71"/>
    <w:rsid w:val="00030ECE"/>
    <w:rsid w:val="0003137A"/>
    <w:rsid w:val="00033452"/>
    <w:rsid w:val="000339DB"/>
    <w:rsid w:val="00034DF2"/>
    <w:rsid w:val="00034F08"/>
    <w:rsid w:val="00035A2E"/>
    <w:rsid w:val="0003673E"/>
    <w:rsid w:val="000368A7"/>
    <w:rsid w:val="00037465"/>
    <w:rsid w:val="00037BE7"/>
    <w:rsid w:val="00040CE5"/>
    <w:rsid w:val="00041171"/>
    <w:rsid w:val="00041727"/>
    <w:rsid w:val="0004226F"/>
    <w:rsid w:val="00043409"/>
    <w:rsid w:val="00044681"/>
    <w:rsid w:val="00044CE2"/>
    <w:rsid w:val="00044E71"/>
    <w:rsid w:val="0004512A"/>
    <w:rsid w:val="00045CFE"/>
    <w:rsid w:val="00046A4A"/>
    <w:rsid w:val="00047ABF"/>
    <w:rsid w:val="000505D1"/>
    <w:rsid w:val="00050F8E"/>
    <w:rsid w:val="000518BB"/>
    <w:rsid w:val="00052F2E"/>
    <w:rsid w:val="000532B6"/>
    <w:rsid w:val="00053501"/>
    <w:rsid w:val="000545A8"/>
    <w:rsid w:val="00055593"/>
    <w:rsid w:val="00056FD4"/>
    <w:rsid w:val="0005708B"/>
    <w:rsid w:val="000573AD"/>
    <w:rsid w:val="00057D0E"/>
    <w:rsid w:val="0006123B"/>
    <w:rsid w:val="00062401"/>
    <w:rsid w:val="000626D4"/>
    <w:rsid w:val="000635EA"/>
    <w:rsid w:val="000646B0"/>
    <w:rsid w:val="00064F6B"/>
    <w:rsid w:val="0006565E"/>
    <w:rsid w:val="00067F3A"/>
    <w:rsid w:val="00071589"/>
    <w:rsid w:val="00072F17"/>
    <w:rsid w:val="000731AA"/>
    <w:rsid w:val="00073640"/>
    <w:rsid w:val="00075058"/>
    <w:rsid w:val="00075F7C"/>
    <w:rsid w:val="00075FDC"/>
    <w:rsid w:val="000770A6"/>
    <w:rsid w:val="00077159"/>
    <w:rsid w:val="000806D8"/>
    <w:rsid w:val="00080F23"/>
    <w:rsid w:val="00081FF9"/>
    <w:rsid w:val="00082C80"/>
    <w:rsid w:val="00082F2B"/>
    <w:rsid w:val="00083847"/>
    <w:rsid w:val="00083C36"/>
    <w:rsid w:val="000844F2"/>
    <w:rsid w:val="00084D58"/>
    <w:rsid w:val="00087128"/>
    <w:rsid w:val="00087AD2"/>
    <w:rsid w:val="00092AD5"/>
    <w:rsid w:val="00092CAE"/>
    <w:rsid w:val="00092E06"/>
    <w:rsid w:val="00093D7F"/>
    <w:rsid w:val="00094103"/>
    <w:rsid w:val="00095E48"/>
    <w:rsid w:val="00096F58"/>
    <w:rsid w:val="00097BCB"/>
    <w:rsid w:val="000A07DB"/>
    <w:rsid w:val="000A1D2E"/>
    <w:rsid w:val="000A4725"/>
    <w:rsid w:val="000A4774"/>
    <w:rsid w:val="000A4C2A"/>
    <w:rsid w:val="000A4F1C"/>
    <w:rsid w:val="000A5BD6"/>
    <w:rsid w:val="000A636A"/>
    <w:rsid w:val="000A69BF"/>
    <w:rsid w:val="000A6E59"/>
    <w:rsid w:val="000A73BA"/>
    <w:rsid w:val="000B073D"/>
    <w:rsid w:val="000B0B8B"/>
    <w:rsid w:val="000B3FA4"/>
    <w:rsid w:val="000B7B5E"/>
    <w:rsid w:val="000B7C79"/>
    <w:rsid w:val="000C0B50"/>
    <w:rsid w:val="000C1806"/>
    <w:rsid w:val="000C225A"/>
    <w:rsid w:val="000C22EE"/>
    <w:rsid w:val="000C31C5"/>
    <w:rsid w:val="000C54CE"/>
    <w:rsid w:val="000C6781"/>
    <w:rsid w:val="000C767D"/>
    <w:rsid w:val="000D0753"/>
    <w:rsid w:val="000D0902"/>
    <w:rsid w:val="000D0E6F"/>
    <w:rsid w:val="000D0EB2"/>
    <w:rsid w:val="000D13AA"/>
    <w:rsid w:val="000D1C91"/>
    <w:rsid w:val="000D1E94"/>
    <w:rsid w:val="000D3D7A"/>
    <w:rsid w:val="000D3DE2"/>
    <w:rsid w:val="000D414C"/>
    <w:rsid w:val="000D45DD"/>
    <w:rsid w:val="000D46C3"/>
    <w:rsid w:val="000D5474"/>
    <w:rsid w:val="000D63C3"/>
    <w:rsid w:val="000D6AA0"/>
    <w:rsid w:val="000E0677"/>
    <w:rsid w:val="000E1165"/>
    <w:rsid w:val="000E3103"/>
    <w:rsid w:val="000E36E8"/>
    <w:rsid w:val="000E3B4C"/>
    <w:rsid w:val="000E4125"/>
    <w:rsid w:val="000E4226"/>
    <w:rsid w:val="000E4492"/>
    <w:rsid w:val="000E45C4"/>
    <w:rsid w:val="000E4FAD"/>
    <w:rsid w:val="000E596C"/>
    <w:rsid w:val="000E68F2"/>
    <w:rsid w:val="000F0212"/>
    <w:rsid w:val="000F05D3"/>
    <w:rsid w:val="000F0F89"/>
    <w:rsid w:val="000F1007"/>
    <w:rsid w:val="000F1A42"/>
    <w:rsid w:val="000F2CD3"/>
    <w:rsid w:val="000F35C7"/>
    <w:rsid w:val="000F40E7"/>
    <w:rsid w:val="000F46A4"/>
    <w:rsid w:val="000F5E49"/>
    <w:rsid w:val="000F6A32"/>
    <w:rsid w:val="000F7A87"/>
    <w:rsid w:val="00100F13"/>
    <w:rsid w:val="001014DA"/>
    <w:rsid w:val="00101A46"/>
    <w:rsid w:val="00102E14"/>
    <w:rsid w:val="00102EAE"/>
    <w:rsid w:val="0010428F"/>
    <w:rsid w:val="00104590"/>
    <w:rsid w:val="001047DC"/>
    <w:rsid w:val="00105D2E"/>
    <w:rsid w:val="00105DE9"/>
    <w:rsid w:val="0010692F"/>
    <w:rsid w:val="0010769E"/>
    <w:rsid w:val="00107FB6"/>
    <w:rsid w:val="00110321"/>
    <w:rsid w:val="00110377"/>
    <w:rsid w:val="00111BFD"/>
    <w:rsid w:val="00111C0F"/>
    <w:rsid w:val="001123BF"/>
    <w:rsid w:val="001123D1"/>
    <w:rsid w:val="001137C5"/>
    <w:rsid w:val="001140B7"/>
    <w:rsid w:val="0011498B"/>
    <w:rsid w:val="00114E41"/>
    <w:rsid w:val="00116557"/>
    <w:rsid w:val="00120147"/>
    <w:rsid w:val="0012066A"/>
    <w:rsid w:val="00120932"/>
    <w:rsid w:val="0012237E"/>
    <w:rsid w:val="00122CB0"/>
    <w:rsid w:val="00123140"/>
    <w:rsid w:val="001238AB"/>
    <w:rsid w:val="0012397D"/>
    <w:rsid w:val="00123D94"/>
    <w:rsid w:val="0012539A"/>
    <w:rsid w:val="00126AFD"/>
    <w:rsid w:val="00130698"/>
    <w:rsid w:val="00130BBC"/>
    <w:rsid w:val="00133D13"/>
    <w:rsid w:val="0013424C"/>
    <w:rsid w:val="00134CF1"/>
    <w:rsid w:val="001364D8"/>
    <w:rsid w:val="0013693A"/>
    <w:rsid w:val="00136BEF"/>
    <w:rsid w:val="00136C4C"/>
    <w:rsid w:val="001375EC"/>
    <w:rsid w:val="001378C4"/>
    <w:rsid w:val="00137BC3"/>
    <w:rsid w:val="0014025F"/>
    <w:rsid w:val="001406DE"/>
    <w:rsid w:val="00141F16"/>
    <w:rsid w:val="00141FFF"/>
    <w:rsid w:val="001426F7"/>
    <w:rsid w:val="001438E3"/>
    <w:rsid w:val="0014437A"/>
    <w:rsid w:val="00145A08"/>
    <w:rsid w:val="001472CF"/>
    <w:rsid w:val="001479F9"/>
    <w:rsid w:val="00147E65"/>
    <w:rsid w:val="00150DBD"/>
    <w:rsid w:val="00151993"/>
    <w:rsid w:val="001519A4"/>
    <w:rsid w:val="00153110"/>
    <w:rsid w:val="00154EF7"/>
    <w:rsid w:val="00156F9B"/>
    <w:rsid w:val="00157A55"/>
    <w:rsid w:val="001601EB"/>
    <w:rsid w:val="00160AE7"/>
    <w:rsid w:val="0016329E"/>
    <w:rsid w:val="00163BA3"/>
    <w:rsid w:val="001642ED"/>
    <w:rsid w:val="001648D5"/>
    <w:rsid w:val="00165076"/>
    <w:rsid w:val="00166B31"/>
    <w:rsid w:val="00167D54"/>
    <w:rsid w:val="00167D9E"/>
    <w:rsid w:val="001728FF"/>
    <w:rsid w:val="001732DB"/>
    <w:rsid w:val="00173753"/>
    <w:rsid w:val="001739A6"/>
    <w:rsid w:val="00175509"/>
    <w:rsid w:val="00176AB5"/>
    <w:rsid w:val="00180771"/>
    <w:rsid w:val="001809CB"/>
    <w:rsid w:val="001813BD"/>
    <w:rsid w:val="00182628"/>
    <w:rsid w:val="00190854"/>
    <w:rsid w:val="00191D52"/>
    <w:rsid w:val="00192209"/>
    <w:rsid w:val="00192EAC"/>
    <w:rsid w:val="001930A3"/>
    <w:rsid w:val="0019411E"/>
    <w:rsid w:val="0019614D"/>
    <w:rsid w:val="00196B03"/>
    <w:rsid w:val="00196EB8"/>
    <w:rsid w:val="001972D9"/>
    <w:rsid w:val="00197C93"/>
    <w:rsid w:val="001A1688"/>
    <w:rsid w:val="001A2297"/>
    <w:rsid w:val="001A25F0"/>
    <w:rsid w:val="001A341E"/>
    <w:rsid w:val="001A4B87"/>
    <w:rsid w:val="001A55F4"/>
    <w:rsid w:val="001A6477"/>
    <w:rsid w:val="001A71F4"/>
    <w:rsid w:val="001A73DE"/>
    <w:rsid w:val="001A7B19"/>
    <w:rsid w:val="001B0EA6"/>
    <w:rsid w:val="001B10D1"/>
    <w:rsid w:val="001B1CDF"/>
    <w:rsid w:val="001B21AE"/>
    <w:rsid w:val="001B2EC4"/>
    <w:rsid w:val="001B3630"/>
    <w:rsid w:val="001B4CD6"/>
    <w:rsid w:val="001B56F4"/>
    <w:rsid w:val="001B7087"/>
    <w:rsid w:val="001C0797"/>
    <w:rsid w:val="001C1249"/>
    <w:rsid w:val="001C1794"/>
    <w:rsid w:val="001C1F6D"/>
    <w:rsid w:val="001C2E99"/>
    <w:rsid w:val="001C5462"/>
    <w:rsid w:val="001C576A"/>
    <w:rsid w:val="001C621E"/>
    <w:rsid w:val="001D1D9F"/>
    <w:rsid w:val="001D2183"/>
    <w:rsid w:val="001D265C"/>
    <w:rsid w:val="001D2CF6"/>
    <w:rsid w:val="001D2DC4"/>
    <w:rsid w:val="001D3062"/>
    <w:rsid w:val="001D38B6"/>
    <w:rsid w:val="001D3BDB"/>
    <w:rsid w:val="001D3CFB"/>
    <w:rsid w:val="001D559B"/>
    <w:rsid w:val="001D6302"/>
    <w:rsid w:val="001D662E"/>
    <w:rsid w:val="001D6B87"/>
    <w:rsid w:val="001D6DA9"/>
    <w:rsid w:val="001D7974"/>
    <w:rsid w:val="001E132D"/>
    <w:rsid w:val="001E277A"/>
    <w:rsid w:val="001E28F3"/>
    <w:rsid w:val="001E2C22"/>
    <w:rsid w:val="001E3057"/>
    <w:rsid w:val="001E41A4"/>
    <w:rsid w:val="001E4266"/>
    <w:rsid w:val="001E4EC7"/>
    <w:rsid w:val="001E740C"/>
    <w:rsid w:val="001E78AF"/>
    <w:rsid w:val="001E7DD0"/>
    <w:rsid w:val="001F0913"/>
    <w:rsid w:val="001F1393"/>
    <w:rsid w:val="001F1BDA"/>
    <w:rsid w:val="001F3724"/>
    <w:rsid w:val="001F4498"/>
    <w:rsid w:val="001F5399"/>
    <w:rsid w:val="001F549C"/>
    <w:rsid w:val="001F6823"/>
    <w:rsid w:val="001F7E13"/>
    <w:rsid w:val="002007FD"/>
    <w:rsid w:val="0020095E"/>
    <w:rsid w:val="0020158A"/>
    <w:rsid w:val="0020276A"/>
    <w:rsid w:val="0020555D"/>
    <w:rsid w:val="002061FA"/>
    <w:rsid w:val="0020669F"/>
    <w:rsid w:val="002073B9"/>
    <w:rsid w:val="00210BFE"/>
    <w:rsid w:val="00210D30"/>
    <w:rsid w:val="0021175E"/>
    <w:rsid w:val="00212165"/>
    <w:rsid w:val="0021281A"/>
    <w:rsid w:val="002150C9"/>
    <w:rsid w:val="00216230"/>
    <w:rsid w:val="00216BEF"/>
    <w:rsid w:val="00217161"/>
    <w:rsid w:val="002204FD"/>
    <w:rsid w:val="00221020"/>
    <w:rsid w:val="00221347"/>
    <w:rsid w:val="002218D5"/>
    <w:rsid w:val="002224AB"/>
    <w:rsid w:val="00224204"/>
    <w:rsid w:val="00224A4C"/>
    <w:rsid w:val="00225796"/>
    <w:rsid w:val="002264CB"/>
    <w:rsid w:val="00227029"/>
    <w:rsid w:val="00227A95"/>
    <w:rsid w:val="0023066C"/>
    <w:rsid w:val="002308B5"/>
    <w:rsid w:val="00230C37"/>
    <w:rsid w:val="00230D6D"/>
    <w:rsid w:val="00230E1F"/>
    <w:rsid w:val="002324C1"/>
    <w:rsid w:val="00233C0B"/>
    <w:rsid w:val="00234A34"/>
    <w:rsid w:val="002355DB"/>
    <w:rsid w:val="002417B8"/>
    <w:rsid w:val="00243BAC"/>
    <w:rsid w:val="00245BE0"/>
    <w:rsid w:val="00247D26"/>
    <w:rsid w:val="00247DBC"/>
    <w:rsid w:val="00250B8C"/>
    <w:rsid w:val="00251050"/>
    <w:rsid w:val="0025129C"/>
    <w:rsid w:val="002516A7"/>
    <w:rsid w:val="0025255D"/>
    <w:rsid w:val="00253B5E"/>
    <w:rsid w:val="00253F20"/>
    <w:rsid w:val="00255EE3"/>
    <w:rsid w:val="00256312"/>
    <w:rsid w:val="00256B3D"/>
    <w:rsid w:val="00257572"/>
    <w:rsid w:val="002576F2"/>
    <w:rsid w:val="0025788D"/>
    <w:rsid w:val="00260423"/>
    <w:rsid w:val="002609F3"/>
    <w:rsid w:val="0026169C"/>
    <w:rsid w:val="00263259"/>
    <w:rsid w:val="002637F2"/>
    <w:rsid w:val="00263E1F"/>
    <w:rsid w:val="002651C1"/>
    <w:rsid w:val="00265396"/>
    <w:rsid w:val="00265BDB"/>
    <w:rsid w:val="00266C1A"/>
    <w:rsid w:val="0026743C"/>
    <w:rsid w:val="00267AAC"/>
    <w:rsid w:val="00270254"/>
    <w:rsid w:val="00270480"/>
    <w:rsid w:val="00270855"/>
    <w:rsid w:val="00270D04"/>
    <w:rsid w:val="0027173E"/>
    <w:rsid w:val="00272189"/>
    <w:rsid w:val="002735A2"/>
    <w:rsid w:val="00274A7B"/>
    <w:rsid w:val="0027543F"/>
    <w:rsid w:val="002769CB"/>
    <w:rsid w:val="002773C3"/>
    <w:rsid w:val="0027784E"/>
    <w:rsid w:val="002779AF"/>
    <w:rsid w:val="00277EC0"/>
    <w:rsid w:val="00281153"/>
    <w:rsid w:val="002818FD"/>
    <w:rsid w:val="002823D8"/>
    <w:rsid w:val="002847A2"/>
    <w:rsid w:val="00284DAF"/>
    <w:rsid w:val="00285089"/>
    <w:rsid w:val="0028531A"/>
    <w:rsid w:val="00285446"/>
    <w:rsid w:val="00285A03"/>
    <w:rsid w:val="00285C2E"/>
    <w:rsid w:val="002875A1"/>
    <w:rsid w:val="00287EEF"/>
    <w:rsid w:val="00290082"/>
    <w:rsid w:val="00290ACA"/>
    <w:rsid w:val="00291BAB"/>
    <w:rsid w:val="00291D4D"/>
    <w:rsid w:val="00292C50"/>
    <w:rsid w:val="0029356F"/>
    <w:rsid w:val="0029359F"/>
    <w:rsid w:val="002949B5"/>
    <w:rsid w:val="0029548E"/>
    <w:rsid w:val="00295593"/>
    <w:rsid w:val="002957A1"/>
    <w:rsid w:val="00296F89"/>
    <w:rsid w:val="002A26D0"/>
    <w:rsid w:val="002A354F"/>
    <w:rsid w:val="002A35C7"/>
    <w:rsid w:val="002A386C"/>
    <w:rsid w:val="002A3E4B"/>
    <w:rsid w:val="002A50B2"/>
    <w:rsid w:val="002A5877"/>
    <w:rsid w:val="002A67C5"/>
    <w:rsid w:val="002A735E"/>
    <w:rsid w:val="002B09DF"/>
    <w:rsid w:val="002B18A1"/>
    <w:rsid w:val="002B1CCA"/>
    <w:rsid w:val="002B33E7"/>
    <w:rsid w:val="002B3A9F"/>
    <w:rsid w:val="002B49C9"/>
    <w:rsid w:val="002B540D"/>
    <w:rsid w:val="002B6258"/>
    <w:rsid w:val="002B68D3"/>
    <w:rsid w:val="002B68EF"/>
    <w:rsid w:val="002B6D77"/>
    <w:rsid w:val="002B6E75"/>
    <w:rsid w:val="002B776D"/>
    <w:rsid w:val="002B7867"/>
    <w:rsid w:val="002B7A7E"/>
    <w:rsid w:val="002C0485"/>
    <w:rsid w:val="002C1923"/>
    <w:rsid w:val="002C1C7E"/>
    <w:rsid w:val="002C30BC"/>
    <w:rsid w:val="002C35E6"/>
    <w:rsid w:val="002C3B58"/>
    <w:rsid w:val="002C4BF8"/>
    <w:rsid w:val="002C5965"/>
    <w:rsid w:val="002C5AA5"/>
    <w:rsid w:val="002C5E15"/>
    <w:rsid w:val="002C67E9"/>
    <w:rsid w:val="002C778A"/>
    <w:rsid w:val="002C7A88"/>
    <w:rsid w:val="002C7AB9"/>
    <w:rsid w:val="002D18A6"/>
    <w:rsid w:val="002D1D26"/>
    <w:rsid w:val="002D1D27"/>
    <w:rsid w:val="002D232B"/>
    <w:rsid w:val="002D2759"/>
    <w:rsid w:val="002D397C"/>
    <w:rsid w:val="002D5B74"/>
    <w:rsid w:val="002D5E00"/>
    <w:rsid w:val="002D62D0"/>
    <w:rsid w:val="002D6DAC"/>
    <w:rsid w:val="002D73DA"/>
    <w:rsid w:val="002E1612"/>
    <w:rsid w:val="002E16C1"/>
    <w:rsid w:val="002E261D"/>
    <w:rsid w:val="002E3B59"/>
    <w:rsid w:val="002E3FAD"/>
    <w:rsid w:val="002E4E16"/>
    <w:rsid w:val="002E63B8"/>
    <w:rsid w:val="002E719E"/>
    <w:rsid w:val="002F0B62"/>
    <w:rsid w:val="002F45AD"/>
    <w:rsid w:val="002F51C6"/>
    <w:rsid w:val="002F5A5F"/>
    <w:rsid w:val="002F6DAC"/>
    <w:rsid w:val="003009DC"/>
    <w:rsid w:val="00301E8C"/>
    <w:rsid w:val="0030415C"/>
    <w:rsid w:val="00306A2B"/>
    <w:rsid w:val="00307DDD"/>
    <w:rsid w:val="00307FAA"/>
    <w:rsid w:val="003100B4"/>
    <w:rsid w:val="003109EE"/>
    <w:rsid w:val="003110FB"/>
    <w:rsid w:val="003118DC"/>
    <w:rsid w:val="00311DF5"/>
    <w:rsid w:val="00312B97"/>
    <w:rsid w:val="003143C9"/>
    <w:rsid w:val="003146E9"/>
    <w:rsid w:val="00314D5D"/>
    <w:rsid w:val="0031658D"/>
    <w:rsid w:val="00317C83"/>
    <w:rsid w:val="00320009"/>
    <w:rsid w:val="003225A6"/>
    <w:rsid w:val="0032424A"/>
    <w:rsid w:val="003245D3"/>
    <w:rsid w:val="00324BBD"/>
    <w:rsid w:val="003259BB"/>
    <w:rsid w:val="00326A2B"/>
    <w:rsid w:val="00326BE5"/>
    <w:rsid w:val="003274BE"/>
    <w:rsid w:val="00330AA3"/>
    <w:rsid w:val="00331584"/>
    <w:rsid w:val="00331964"/>
    <w:rsid w:val="00331A14"/>
    <w:rsid w:val="003327CC"/>
    <w:rsid w:val="003333E2"/>
    <w:rsid w:val="00333889"/>
    <w:rsid w:val="00334987"/>
    <w:rsid w:val="0033554E"/>
    <w:rsid w:val="00336663"/>
    <w:rsid w:val="00336EFD"/>
    <w:rsid w:val="00337A61"/>
    <w:rsid w:val="00340000"/>
    <w:rsid w:val="00340197"/>
    <w:rsid w:val="00340A44"/>
    <w:rsid w:val="00340AEC"/>
    <w:rsid w:val="00340B58"/>
    <w:rsid w:val="00340C69"/>
    <w:rsid w:val="003415EF"/>
    <w:rsid w:val="003422F4"/>
    <w:rsid w:val="00342E34"/>
    <w:rsid w:val="00343765"/>
    <w:rsid w:val="00344773"/>
    <w:rsid w:val="003449B7"/>
    <w:rsid w:val="003452D2"/>
    <w:rsid w:val="00346D8F"/>
    <w:rsid w:val="003476D8"/>
    <w:rsid w:val="003506A4"/>
    <w:rsid w:val="00350886"/>
    <w:rsid w:val="0035280A"/>
    <w:rsid w:val="003532B9"/>
    <w:rsid w:val="0035432A"/>
    <w:rsid w:val="0035643A"/>
    <w:rsid w:val="00357C81"/>
    <w:rsid w:val="00363221"/>
    <w:rsid w:val="00363384"/>
    <w:rsid w:val="003635ED"/>
    <w:rsid w:val="00363EED"/>
    <w:rsid w:val="00366633"/>
    <w:rsid w:val="00367E28"/>
    <w:rsid w:val="00370009"/>
    <w:rsid w:val="00371616"/>
    <w:rsid w:val="00371CF1"/>
    <w:rsid w:val="0037222D"/>
    <w:rsid w:val="00373128"/>
    <w:rsid w:val="003750C1"/>
    <w:rsid w:val="003763A7"/>
    <w:rsid w:val="00377476"/>
    <w:rsid w:val="00377A9C"/>
    <w:rsid w:val="0038051E"/>
    <w:rsid w:val="00380AF7"/>
    <w:rsid w:val="00380D0E"/>
    <w:rsid w:val="00381AFA"/>
    <w:rsid w:val="0038373D"/>
    <w:rsid w:val="00384B61"/>
    <w:rsid w:val="00385B5B"/>
    <w:rsid w:val="00385BB1"/>
    <w:rsid w:val="0038651D"/>
    <w:rsid w:val="003868D0"/>
    <w:rsid w:val="00390A92"/>
    <w:rsid w:val="00390B59"/>
    <w:rsid w:val="00390B78"/>
    <w:rsid w:val="00393481"/>
    <w:rsid w:val="00393C07"/>
    <w:rsid w:val="00394A05"/>
    <w:rsid w:val="00395089"/>
    <w:rsid w:val="00395B3A"/>
    <w:rsid w:val="00397770"/>
    <w:rsid w:val="00397880"/>
    <w:rsid w:val="00397A85"/>
    <w:rsid w:val="003A1907"/>
    <w:rsid w:val="003A3744"/>
    <w:rsid w:val="003A656A"/>
    <w:rsid w:val="003A6BE2"/>
    <w:rsid w:val="003A7016"/>
    <w:rsid w:val="003B0962"/>
    <w:rsid w:val="003B0C08"/>
    <w:rsid w:val="003B169E"/>
    <w:rsid w:val="003B30E0"/>
    <w:rsid w:val="003B3B17"/>
    <w:rsid w:val="003B5638"/>
    <w:rsid w:val="003B5923"/>
    <w:rsid w:val="003C0670"/>
    <w:rsid w:val="003C1729"/>
    <w:rsid w:val="003C17A5"/>
    <w:rsid w:val="003C1843"/>
    <w:rsid w:val="003C2ECF"/>
    <w:rsid w:val="003C336B"/>
    <w:rsid w:val="003C3554"/>
    <w:rsid w:val="003C35F4"/>
    <w:rsid w:val="003C36B4"/>
    <w:rsid w:val="003C4EF8"/>
    <w:rsid w:val="003C65FC"/>
    <w:rsid w:val="003C6F26"/>
    <w:rsid w:val="003C6F48"/>
    <w:rsid w:val="003C7D72"/>
    <w:rsid w:val="003D0EB1"/>
    <w:rsid w:val="003D1552"/>
    <w:rsid w:val="003D1B18"/>
    <w:rsid w:val="003D2351"/>
    <w:rsid w:val="003D35AE"/>
    <w:rsid w:val="003D3BE8"/>
    <w:rsid w:val="003D641E"/>
    <w:rsid w:val="003D7618"/>
    <w:rsid w:val="003D7B59"/>
    <w:rsid w:val="003D7E97"/>
    <w:rsid w:val="003E034F"/>
    <w:rsid w:val="003E047A"/>
    <w:rsid w:val="003E18E0"/>
    <w:rsid w:val="003E18E6"/>
    <w:rsid w:val="003E232C"/>
    <w:rsid w:val="003E27F3"/>
    <w:rsid w:val="003E2EDA"/>
    <w:rsid w:val="003E371F"/>
    <w:rsid w:val="003E37D4"/>
    <w:rsid w:val="003E381F"/>
    <w:rsid w:val="003E4046"/>
    <w:rsid w:val="003E57E4"/>
    <w:rsid w:val="003E5B1B"/>
    <w:rsid w:val="003E660E"/>
    <w:rsid w:val="003F003A"/>
    <w:rsid w:val="003F0228"/>
    <w:rsid w:val="003F125B"/>
    <w:rsid w:val="003F17E2"/>
    <w:rsid w:val="003F278F"/>
    <w:rsid w:val="003F2922"/>
    <w:rsid w:val="003F4F27"/>
    <w:rsid w:val="003F6687"/>
    <w:rsid w:val="003F7B3F"/>
    <w:rsid w:val="00401434"/>
    <w:rsid w:val="00402810"/>
    <w:rsid w:val="004035AB"/>
    <w:rsid w:val="00403A33"/>
    <w:rsid w:val="004040BD"/>
    <w:rsid w:val="00404608"/>
    <w:rsid w:val="004049A8"/>
    <w:rsid w:val="00405767"/>
    <w:rsid w:val="004058AD"/>
    <w:rsid w:val="00406423"/>
    <w:rsid w:val="0041078D"/>
    <w:rsid w:val="00412D1A"/>
    <w:rsid w:val="00412E8C"/>
    <w:rsid w:val="00413CCD"/>
    <w:rsid w:val="00413DEB"/>
    <w:rsid w:val="00415E9D"/>
    <w:rsid w:val="00416243"/>
    <w:rsid w:val="00416F97"/>
    <w:rsid w:val="00417647"/>
    <w:rsid w:val="00420C12"/>
    <w:rsid w:val="00420EF3"/>
    <w:rsid w:val="00420F10"/>
    <w:rsid w:val="0042260B"/>
    <w:rsid w:val="00422F44"/>
    <w:rsid w:val="00424469"/>
    <w:rsid w:val="00425173"/>
    <w:rsid w:val="00425D6E"/>
    <w:rsid w:val="004272B9"/>
    <w:rsid w:val="004275AA"/>
    <w:rsid w:val="00427B8C"/>
    <w:rsid w:val="00430289"/>
    <w:rsid w:val="0043039B"/>
    <w:rsid w:val="00430400"/>
    <w:rsid w:val="0043095C"/>
    <w:rsid w:val="00431958"/>
    <w:rsid w:val="0043291F"/>
    <w:rsid w:val="00432E66"/>
    <w:rsid w:val="00434567"/>
    <w:rsid w:val="00436197"/>
    <w:rsid w:val="00436410"/>
    <w:rsid w:val="00437378"/>
    <w:rsid w:val="0044072D"/>
    <w:rsid w:val="00440A2E"/>
    <w:rsid w:val="004423FE"/>
    <w:rsid w:val="00442B45"/>
    <w:rsid w:val="00442BDC"/>
    <w:rsid w:val="0044341B"/>
    <w:rsid w:val="004440AD"/>
    <w:rsid w:val="00445C35"/>
    <w:rsid w:val="0044619E"/>
    <w:rsid w:val="0044674F"/>
    <w:rsid w:val="00446832"/>
    <w:rsid w:val="004469AF"/>
    <w:rsid w:val="00446A18"/>
    <w:rsid w:val="0044762B"/>
    <w:rsid w:val="00451C0D"/>
    <w:rsid w:val="00454B41"/>
    <w:rsid w:val="00454E12"/>
    <w:rsid w:val="0045663A"/>
    <w:rsid w:val="00461ED2"/>
    <w:rsid w:val="0046235C"/>
    <w:rsid w:val="004628B5"/>
    <w:rsid w:val="0046307B"/>
    <w:rsid w:val="0046344E"/>
    <w:rsid w:val="00463787"/>
    <w:rsid w:val="00466367"/>
    <w:rsid w:val="004667E7"/>
    <w:rsid w:val="00466BDE"/>
    <w:rsid w:val="004672CF"/>
    <w:rsid w:val="00467507"/>
    <w:rsid w:val="0046767C"/>
    <w:rsid w:val="00470A03"/>
    <w:rsid w:val="00470DEF"/>
    <w:rsid w:val="0047205C"/>
    <w:rsid w:val="00472AB2"/>
    <w:rsid w:val="00473F46"/>
    <w:rsid w:val="00474261"/>
    <w:rsid w:val="00474470"/>
    <w:rsid w:val="004748D5"/>
    <w:rsid w:val="004751E9"/>
    <w:rsid w:val="00475797"/>
    <w:rsid w:val="00476167"/>
    <w:rsid w:val="00476D0A"/>
    <w:rsid w:val="00482525"/>
    <w:rsid w:val="00482610"/>
    <w:rsid w:val="004835C2"/>
    <w:rsid w:val="00485E2F"/>
    <w:rsid w:val="00487552"/>
    <w:rsid w:val="00491024"/>
    <w:rsid w:val="00491816"/>
    <w:rsid w:val="0049253B"/>
    <w:rsid w:val="00492C8A"/>
    <w:rsid w:val="00493063"/>
    <w:rsid w:val="004934CD"/>
    <w:rsid w:val="00497306"/>
    <w:rsid w:val="004A140B"/>
    <w:rsid w:val="004A2084"/>
    <w:rsid w:val="004A220D"/>
    <w:rsid w:val="004A2D71"/>
    <w:rsid w:val="004A32E9"/>
    <w:rsid w:val="004A4B47"/>
    <w:rsid w:val="004A5194"/>
    <w:rsid w:val="004A51D1"/>
    <w:rsid w:val="004A52C5"/>
    <w:rsid w:val="004A5349"/>
    <w:rsid w:val="004A7EDD"/>
    <w:rsid w:val="004B0758"/>
    <w:rsid w:val="004B0EC9"/>
    <w:rsid w:val="004B3820"/>
    <w:rsid w:val="004B39A6"/>
    <w:rsid w:val="004B4971"/>
    <w:rsid w:val="004B514E"/>
    <w:rsid w:val="004B51DA"/>
    <w:rsid w:val="004B5ECE"/>
    <w:rsid w:val="004B7BAA"/>
    <w:rsid w:val="004C2AC3"/>
    <w:rsid w:val="004C2C98"/>
    <w:rsid w:val="004C2CCB"/>
    <w:rsid w:val="004C2DF7"/>
    <w:rsid w:val="004C4E0B"/>
    <w:rsid w:val="004C5CC1"/>
    <w:rsid w:val="004C60C8"/>
    <w:rsid w:val="004C65B6"/>
    <w:rsid w:val="004C75CD"/>
    <w:rsid w:val="004C760C"/>
    <w:rsid w:val="004C7E8C"/>
    <w:rsid w:val="004D03B5"/>
    <w:rsid w:val="004D13F3"/>
    <w:rsid w:val="004D497E"/>
    <w:rsid w:val="004D647B"/>
    <w:rsid w:val="004D69AB"/>
    <w:rsid w:val="004D7833"/>
    <w:rsid w:val="004E0C77"/>
    <w:rsid w:val="004E140F"/>
    <w:rsid w:val="004E2DD1"/>
    <w:rsid w:val="004E33AF"/>
    <w:rsid w:val="004E3728"/>
    <w:rsid w:val="004E4255"/>
    <w:rsid w:val="004E4809"/>
    <w:rsid w:val="004E4CC3"/>
    <w:rsid w:val="004E4DB2"/>
    <w:rsid w:val="004E5985"/>
    <w:rsid w:val="004E6352"/>
    <w:rsid w:val="004E6460"/>
    <w:rsid w:val="004E6F1D"/>
    <w:rsid w:val="004F031A"/>
    <w:rsid w:val="004F09DB"/>
    <w:rsid w:val="004F1EBC"/>
    <w:rsid w:val="004F21FE"/>
    <w:rsid w:val="004F3AC8"/>
    <w:rsid w:val="004F448D"/>
    <w:rsid w:val="004F4E9B"/>
    <w:rsid w:val="004F4ECD"/>
    <w:rsid w:val="004F579C"/>
    <w:rsid w:val="004F5839"/>
    <w:rsid w:val="004F5A7C"/>
    <w:rsid w:val="004F60E6"/>
    <w:rsid w:val="004F6583"/>
    <w:rsid w:val="004F662E"/>
    <w:rsid w:val="004F6B46"/>
    <w:rsid w:val="004F6F73"/>
    <w:rsid w:val="004F7763"/>
    <w:rsid w:val="004F796A"/>
    <w:rsid w:val="0050143E"/>
    <w:rsid w:val="005014B5"/>
    <w:rsid w:val="0050277C"/>
    <w:rsid w:val="00503285"/>
    <w:rsid w:val="00503B92"/>
    <w:rsid w:val="0050425E"/>
    <w:rsid w:val="00507020"/>
    <w:rsid w:val="00507147"/>
    <w:rsid w:val="005107A0"/>
    <w:rsid w:val="00511999"/>
    <w:rsid w:val="00511C5E"/>
    <w:rsid w:val="005145D6"/>
    <w:rsid w:val="00514B92"/>
    <w:rsid w:val="00516305"/>
    <w:rsid w:val="00516A2D"/>
    <w:rsid w:val="00521EA5"/>
    <w:rsid w:val="005222DD"/>
    <w:rsid w:val="00523FF6"/>
    <w:rsid w:val="005240F6"/>
    <w:rsid w:val="00525B80"/>
    <w:rsid w:val="005260B2"/>
    <w:rsid w:val="005264CB"/>
    <w:rsid w:val="005304E1"/>
    <w:rsid w:val="0053098F"/>
    <w:rsid w:val="00530F95"/>
    <w:rsid w:val="0053348D"/>
    <w:rsid w:val="00536B2E"/>
    <w:rsid w:val="0054099F"/>
    <w:rsid w:val="005409FC"/>
    <w:rsid w:val="0054115A"/>
    <w:rsid w:val="00541A4C"/>
    <w:rsid w:val="00544495"/>
    <w:rsid w:val="0054533E"/>
    <w:rsid w:val="005453CB"/>
    <w:rsid w:val="00545D7C"/>
    <w:rsid w:val="00546296"/>
    <w:rsid w:val="00546D8E"/>
    <w:rsid w:val="00550A8F"/>
    <w:rsid w:val="0055124A"/>
    <w:rsid w:val="00553738"/>
    <w:rsid w:val="00553F7E"/>
    <w:rsid w:val="00556932"/>
    <w:rsid w:val="00556F80"/>
    <w:rsid w:val="00557927"/>
    <w:rsid w:val="0056022F"/>
    <w:rsid w:val="005602F9"/>
    <w:rsid w:val="00562DF4"/>
    <w:rsid w:val="00563D88"/>
    <w:rsid w:val="0056646F"/>
    <w:rsid w:val="00566F76"/>
    <w:rsid w:val="00570533"/>
    <w:rsid w:val="00571AE1"/>
    <w:rsid w:val="00571C48"/>
    <w:rsid w:val="0057458A"/>
    <w:rsid w:val="005755FE"/>
    <w:rsid w:val="00576E11"/>
    <w:rsid w:val="00577F19"/>
    <w:rsid w:val="00580FA6"/>
    <w:rsid w:val="00580FB9"/>
    <w:rsid w:val="0058143D"/>
    <w:rsid w:val="0058166F"/>
    <w:rsid w:val="00581B28"/>
    <w:rsid w:val="00581DB9"/>
    <w:rsid w:val="00582006"/>
    <w:rsid w:val="00583124"/>
    <w:rsid w:val="00583DDA"/>
    <w:rsid w:val="00583F46"/>
    <w:rsid w:val="005859C2"/>
    <w:rsid w:val="00587F65"/>
    <w:rsid w:val="00592267"/>
    <w:rsid w:val="00593005"/>
    <w:rsid w:val="0059421F"/>
    <w:rsid w:val="00596307"/>
    <w:rsid w:val="00596990"/>
    <w:rsid w:val="0059791B"/>
    <w:rsid w:val="005A01D1"/>
    <w:rsid w:val="005A136D"/>
    <w:rsid w:val="005A1A93"/>
    <w:rsid w:val="005A1ECF"/>
    <w:rsid w:val="005A6B6A"/>
    <w:rsid w:val="005A715D"/>
    <w:rsid w:val="005B0AE2"/>
    <w:rsid w:val="005B1EFD"/>
    <w:rsid w:val="005B1F2C"/>
    <w:rsid w:val="005B370D"/>
    <w:rsid w:val="005B5E0D"/>
    <w:rsid w:val="005B5F3C"/>
    <w:rsid w:val="005B65BF"/>
    <w:rsid w:val="005B7479"/>
    <w:rsid w:val="005B7F04"/>
    <w:rsid w:val="005C0AD8"/>
    <w:rsid w:val="005C20E1"/>
    <w:rsid w:val="005C24BA"/>
    <w:rsid w:val="005C2FB2"/>
    <w:rsid w:val="005C3720"/>
    <w:rsid w:val="005C3B67"/>
    <w:rsid w:val="005C41F2"/>
    <w:rsid w:val="005C42AB"/>
    <w:rsid w:val="005C4B38"/>
    <w:rsid w:val="005C5210"/>
    <w:rsid w:val="005C5344"/>
    <w:rsid w:val="005C5A53"/>
    <w:rsid w:val="005D01E7"/>
    <w:rsid w:val="005D03D9"/>
    <w:rsid w:val="005D1EE8"/>
    <w:rsid w:val="005D415E"/>
    <w:rsid w:val="005D56AE"/>
    <w:rsid w:val="005D666D"/>
    <w:rsid w:val="005D711D"/>
    <w:rsid w:val="005D7577"/>
    <w:rsid w:val="005E026C"/>
    <w:rsid w:val="005E15D9"/>
    <w:rsid w:val="005E3A59"/>
    <w:rsid w:val="005E4078"/>
    <w:rsid w:val="005E4BAE"/>
    <w:rsid w:val="005E4E82"/>
    <w:rsid w:val="005E7EF6"/>
    <w:rsid w:val="005F0157"/>
    <w:rsid w:val="005F092C"/>
    <w:rsid w:val="005F602F"/>
    <w:rsid w:val="005F603D"/>
    <w:rsid w:val="005F637E"/>
    <w:rsid w:val="005F71BF"/>
    <w:rsid w:val="005F7232"/>
    <w:rsid w:val="005F7812"/>
    <w:rsid w:val="005F7C9B"/>
    <w:rsid w:val="00600104"/>
    <w:rsid w:val="00601762"/>
    <w:rsid w:val="0060287E"/>
    <w:rsid w:val="00603F63"/>
    <w:rsid w:val="00604802"/>
    <w:rsid w:val="00604F2C"/>
    <w:rsid w:val="00605B5B"/>
    <w:rsid w:val="00605CAF"/>
    <w:rsid w:val="0060722F"/>
    <w:rsid w:val="00610C64"/>
    <w:rsid w:val="00610F21"/>
    <w:rsid w:val="00613376"/>
    <w:rsid w:val="00615AB0"/>
    <w:rsid w:val="00616247"/>
    <w:rsid w:val="006166A6"/>
    <w:rsid w:val="00617025"/>
    <w:rsid w:val="006171E7"/>
    <w:rsid w:val="0061778C"/>
    <w:rsid w:val="0062001A"/>
    <w:rsid w:val="0062021C"/>
    <w:rsid w:val="00620585"/>
    <w:rsid w:val="00621A23"/>
    <w:rsid w:val="006220AB"/>
    <w:rsid w:val="00623BA2"/>
    <w:rsid w:val="00624C92"/>
    <w:rsid w:val="0062503F"/>
    <w:rsid w:val="00625285"/>
    <w:rsid w:val="00630022"/>
    <w:rsid w:val="006306C0"/>
    <w:rsid w:val="00632834"/>
    <w:rsid w:val="00633618"/>
    <w:rsid w:val="00635393"/>
    <w:rsid w:val="00635EAE"/>
    <w:rsid w:val="00636B90"/>
    <w:rsid w:val="00636E7E"/>
    <w:rsid w:val="00637746"/>
    <w:rsid w:val="00640137"/>
    <w:rsid w:val="00640A00"/>
    <w:rsid w:val="006435A8"/>
    <w:rsid w:val="00644624"/>
    <w:rsid w:val="00644D05"/>
    <w:rsid w:val="00646E39"/>
    <w:rsid w:val="0064738B"/>
    <w:rsid w:val="00647605"/>
    <w:rsid w:val="006508EA"/>
    <w:rsid w:val="00650975"/>
    <w:rsid w:val="006525E0"/>
    <w:rsid w:val="0065353D"/>
    <w:rsid w:val="006537F1"/>
    <w:rsid w:val="00654FC6"/>
    <w:rsid w:val="006561C8"/>
    <w:rsid w:val="00656894"/>
    <w:rsid w:val="0066040E"/>
    <w:rsid w:val="00661D85"/>
    <w:rsid w:val="00661E84"/>
    <w:rsid w:val="00664A73"/>
    <w:rsid w:val="00664C61"/>
    <w:rsid w:val="00665C33"/>
    <w:rsid w:val="00667E86"/>
    <w:rsid w:val="00671DB4"/>
    <w:rsid w:val="0067355F"/>
    <w:rsid w:val="00673B11"/>
    <w:rsid w:val="00674FED"/>
    <w:rsid w:val="00675038"/>
    <w:rsid w:val="006751D3"/>
    <w:rsid w:val="00675420"/>
    <w:rsid w:val="006766F1"/>
    <w:rsid w:val="00676CE4"/>
    <w:rsid w:val="00677370"/>
    <w:rsid w:val="0068074B"/>
    <w:rsid w:val="00682F2E"/>
    <w:rsid w:val="0068373C"/>
    <w:rsid w:val="0068392D"/>
    <w:rsid w:val="00684E60"/>
    <w:rsid w:val="0068668D"/>
    <w:rsid w:val="00686996"/>
    <w:rsid w:val="00686A1D"/>
    <w:rsid w:val="00687968"/>
    <w:rsid w:val="00690F14"/>
    <w:rsid w:val="00691CAC"/>
    <w:rsid w:val="00691E77"/>
    <w:rsid w:val="00694813"/>
    <w:rsid w:val="00695E3A"/>
    <w:rsid w:val="00697BA6"/>
    <w:rsid w:val="00697DB5"/>
    <w:rsid w:val="006A05CB"/>
    <w:rsid w:val="006A1294"/>
    <w:rsid w:val="006A1734"/>
    <w:rsid w:val="006A1B33"/>
    <w:rsid w:val="006A4051"/>
    <w:rsid w:val="006A492A"/>
    <w:rsid w:val="006A4AD2"/>
    <w:rsid w:val="006A68FC"/>
    <w:rsid w:val="006A6C72"/>
    <w:rsid w:val="006A7C51"/>
    <w:rsid w:val="006B46D9"/>
    <w:rsid w:val="006B584E"/>
    <w:rsid w:val="006B5C72"/>
    <w:rsid w:val="006B6F46"/>
    <w:rsid w:val="006B7C5A"/>
    <w:rsid w:val="006C030F"/>
    <w:rsid w:val="006C03F2"/>
    <w:rsid w:val="006C1E6C"/>
    <w:rsid w:val="006C289D"/>
    <w:rsid w:val="006C2DA4"/>
    <w:rsid w:val="006C4863"/>
    <w:rsid w:val="006C5E3E"/>
    <w:rsid w:val="006C6534"/>
    <w:rsid w:val="006C7948"/>
    <w:rsid w:val="006D0310"/>
    <w:rsid w:val="006D0A2E"/>
    <w:rsid w:val="006D0EB1"/>
    <w:rsid w:val="006D1176"/>
    <w:rsid w:val="006D2009"/>
    <w:rsid w:val="006D22F2"/>
    <w:rsid w:val="006D268A"/>
    <w:rsid w:val="006D37C0"/>
    <w:rsid w:val="006D3FDD"/>
    <w:rsid w:val="006D4313"/>
    <w:rsid w:val="006D4587"/>
    <w:rsid w:val="006D5576"/>
    <w:rsid w:val="006D565A"/>
    <w:rsid w:val="006D604A"/>
    <w:rsid w:val="006E17CB"/>
    <w:rsid w:val="006E1BE9"/>
    <w:rsid w:val="006E1D58"/>
    <w:rsid w:val="006E2FC4"/>
    <w:rsid w:val="006E3A0C"/>
    <w:rsid w:val="006E45DC"/>
    <w:rsid w:val="006E66C1"/>
    <w:rsid w:val="006E70C1"/>
    <w:rsid w:val="006E73EA"/>
    <w:rsid w:val="006E766D"/>
    <w:rsid w:val="006E7747"/>
    <w:rsid w:val="006E7B99"/>
    <w:rsid w:val="006F3829"/>
    <w:rsid w:val="006F4B29"/>
    <w:rsid w:val="006F53A6"/>
    <w:rsid w:val="006F5C9D"/>
    <w:rsid w:val="006F6CE9"/>
    <w:rsid w:val="006F7A53"/>
    <w:rsid w:val="007027F2"/>
    <w:rsid w:val="00704223"/>
    <w:rsid w:val="0070517C"/>
    <w:rsid w:val="0070533C"/>
    <w:rsid w:val="0070537B"/>
    <w:rsid w:val="00705AD3"/>
    <w:rsid w:val="00705C9F"/>
    <w:rsid w:val="00706B35"/>
    <w:rsid w:val="00707E81"/>
    <w:rsid w:val="0071075F"/>
    <w:rsid w:val="00710913"/>
    <w:rsid w:val="00710938"/>
    <w:rsid w:val="00711F67"/>
    <w:rsid w:val="0071221B"/>
    <w:rsid w:val="0071281A"/>
    <w:rsid w:val="00713182"/>
    <w:rsid w:val="00716810"/>
    <w:rsid w:val="00716951"/>
    <w:rsid w:val="00716E71"/>
    <w:rsid w:val="007201BE"/>
    <w:rsid w:val="0072041C"/>
    <w:rsid w:val="00720870"/>
    <w:rsid w:val="00720F6B"/>
    <w:rsid w:val="00722216"/>
    <w:rsid w:val="00724B53"/>
    <w:rsid w:val="0072544D"/>
    <w:rsid w:val="00725C35"/>
    <w:rsid w:val="00725DFE"/>
    <w:rsid w:val="007276C5"/>
    <w:rsid w:val="007306FF"/>
    <w:rsid w:val="00730ADA"/>
    <w:rsid w:val="00730E77"/>
    <w:rsid w:val="00732343"/>
    <w:rsid w:val="00732647"/>
    <w:rsid w:val="00732C37"/>
    <w:rsid w:val="00732F9F"/>
    <w:rsid w:val="0073366C"/>
    <w:rsid w:val="007342CD"/>
    <w:rsid w:val="007349E8"/>
    <w:rsid w:val="00735223"/>
    <w:rsid w:val="0073552C"/>
    <w:rsid w:val="00735D9E"/>
    <w:rsid w:val="0073647E"/>
    <w:rsid w:val="00736B12"/>
    <w:rsid w:val="00736CD8"/>
    <w:rsid w:val="00736D11"/>
    <w:rsid w:val="00736F05"/>
    <w:rsid w:val="00737010"/>
    <w:rsid w:val="00737165"/>
    <w:rsid w:val="007419FC"/>
    <w:rsid w:val="00742ED2"/>
    <w:rsid w:val="00745637"/>
    <w:rsid w:val="00745A09"/>
    <w:rsid w:val="007460E8"/>
    <w:rsid w:val="0075076B"/>
    <w:rsid w:val="007514D5"/>
    <w:rsid w:val="0075182A"/>
    <w:rsid w:val="00751D06"/>
    <w:rsid w:val="00751EAF"/>
    <w:rsid w:val="00753885"/>
    <w:rsid w:val="00754CF7"/>
    <w:rsid w:val="007568AF"/>
    <w:rsid w:val="00756E53"/>
    <w:rsid w:val="00757B0D"/>
    <w:rsid w:val="00761320"/>
    <w:rsid w:val="00761598"/>
    <w:rsid w:val="00761DC9"/>
    <w:rsid w:val="007620F4"/>
    <w:rsid w:val="007628FA"/>
    <w:rsid w:val="00764BC9"/>
    <w:rsid w:val="007651B1"/>
    <w:rsid w:val="00765394"/>
    <w:rsid w:val="00767835"/>
    <w:rsid w:val="00767CE1"/>
    <w:rsid w:val="00770AC8"/>
    <w:rsid w:val="00771A68"/>
    <w:rsid w:val="00772E86"/>
    <w:rsid w:val="007735C1"/>
    <w:rsid w:val="007744D2"/>
    <w:rsid w:val="00774A9E"/>
    <w:rsid w:val="00774CC4"/>
    <w:rsid w:val="00775976"/>
    <w:rsid w:val="00775C32"/>
    <w:rsid w:val="00775D13"/>
    <w:rsid w:val="00777373"/>
    <w:rsid w:val="007810B4"/>
    <w:rsid w:val="00781CE9"/>
    <w:rsid w:val="007824E4"/>
    <w:rsid w:val="00785904"/>
    <w:rsid w:val="00786136"/>
    <w:rsid w:val="00786B08"/>
    <w:rsid w:val="0079049F"/>
    <w:rsid w:val="0079242B"/>
    <w:rsid w:val="007928B1"/>
    <w:rsid w:val="00792DEE"/>
    <w:rsid w:val="007933B1"/>
    <w:rsid w:val="0079359A"/>
    <w:rsid w:val="00794993"/>
    <w:rsid w:val="00795E16"/>
    <w:rsid w:val="007962E0"/>
    <w:rsid w:val="007965FF"/>
    <w:rsid w:val="00796F76"/>
    <w:rsid w:val="00797CC2"/>
    <w:rsid w:val="007A1E55"/>
    <w:rsid w:val="007A3518"/>
    <w:rsid w:val="007A5F2C"/>
    <w:rsid w:val="007A778C"/>
    <w:rsid w:val="007A7930"/>
    <w:rsid w:val="007A7FC2"/>
    <w:rsid w:val="007B05CF"/>
    <w:rsid w:val="007B17F2"/>
    <w:rsid w:val="007B3658"/>
    <w:rsid w:val="007B4C62"/>
    <w:rsid w:val="007B5A27"/>
    <w:rsid w:val="007B6D18"/>
    <w:rsid w:val="007C02A6"/>
    <w:rsid w:val="007C212A"/>
    <w:rsid w:val="007C2A7F"/>
    <w:rsid w:val="007C2F9C"/>
    <w:rsid w:val="007C5023"/>
    <w:rsid w:val="007C6164"/>
    <w:rsid w:val="007C65EA"/>
    <w:rsid w:val="007C79BF"/>
    <w:rsid w:val="007D122B"/>
    <w:rsid w:val="007D1417"/>
    <w:rsid w:val="007D17B5"/>
    <w:rsid w:val="007D4D29"/>
    <w:rsid w:val="007D53AF"/>
    <w:rsid w:val="007D56CC"/>
    <w:rsid w:val="007D5B3C"/>
    <w:rsid w:val="007D5E28"/>
    <w:rsid w:val="007D62D1"/>
    <w:rsid w:val="007D69CE"/>
    <w:rsid w:val="007D7221"/>
    <w:rsid w:val="007D728F"/>
    <w:rsid w:val="007D76E1"/>
    <w:rsid w:val="007E0590"/>
    <w:rsid w:val="007E060D"/>
    <w:rsid w:val="007E14B6"/>
    <w:rsid w:val="007E316C"/>
    <w:rsid w:val="007E461D"/>
    <w:rsid w:val="007E550B"/>
    <w:rsid w:val="007E562A"/>
    <w:rsid w:val="007E5A27"/>
    <w:rsid w:val="007E5CD6"/>
    <w:rsid w:val="007E7D21"/>
    <w:rsid w:val="007E7DBD"/>
    <w:rsid w:val="007F0A4A"/>
    <w:rsid w:val="007F1513"/>
    <w:rsid w:val="007F2681"/>
    <w:rsid w:val="007F3BCD"/>
    <w:rsid w:val="007F482F"/>
    <w:rsid w:val="007F52E0"/>
    <w:rsid w:val="007F5A8F"/>
    <w:rsid w:val="007F605C"/>
    <w:rsid w:val="007F60D3"/>
    <w:rsid w:val="007F6128"/>
    <w:rsid w:val="007F73BD"/>
    <w:rsid w:val="007F7C94"/>
    <w:rsid w:val="007F7DC9"/>
    <w:rsid w:val="00801862"/>
    <w:rsid w:val="0080253A"/>
    <w:rsid w:val="0080398D"/>
    <w:rsid w:val="008048E6"/>
    <w:rsid w:val="00805174"/>
    <w:rsid w:val="00806385"/>
    <w:rsid w:val="00807CC5"/>
    <w:rsid w:val="00807ED7"/>
    <w:rsid w:val="00810157"/>
    <w:rsid w:val="008125D8"/>
    <w:rsid w:val="0081359E"/>
    <w:rsid w:val="00814158"/>
    <w:rsid w:val="00814CC6"/>
    <w:rsid w:val="00814E9A"/>
    <w:rsid w:val="008152BB"/>
    <w:rsid w:val="008156B3"/>
    <w:rsid w:val="00816ACD"/>
    <w:rsid w:val="00816FAF"/>
    <w:rsid w:val="00820113"/>
    <w:rsid w:val="00821EAA"/>
    <w:rsid w:val="008221B6"/>
    <w:rsid w:val="0082224C"/>
    <w:rsid w:val="0082293F"/>
    <w:rsid w:val="00823B58"/>
    <w:rsid w:val="00826510"/>
    <w:rsid w:val="00826749"/>
    <w:rsid w:val="00826D53"/>
    <w:rsid w:val="008272F0"/>
    <w:rsid w:val="008273AA"/>
    <w:rsid w:val="00831751"/>
    <w:rsid w:val="00832404"/>
    <w:rsid w:val="0083293A"/>
    <w:rsid w:val="00833313"/>
    <w:rsid w:val="00833369"/>
    <w:rsid w:val="008335BF"/>
    <w:rsid w:val="00833BF7"/>
    <w:rsid w:val="00833FD1"/>
    <w:rsid w:val="00835B42"/>
    <w:rsid w:val="00836B69"/>
    <w:rsid w:val="00840676"/>
    <w:rsid w:val="008415D6"/>
    <w:rsid w:val="00842A4E"/>
    <w:rsid w:val="008431C7"/>
    <w:rsid w:val="0084321D"/>
    <w:rsid w:val="00843F6E"/>
    <w:rsid w:val="0084452E"/>
    <w:rsid w:val="00844B47"/>
    <w:rsid w:val="00846D5D"/>
    <w:rsid w:val="0084758F"/>
    <w:rsid w:val="00847D99"/>
    <w:rsid w:val="0085038E"/>
    <w:rsid w:val="0085230A"/>
    <w:rsid w:val="00852B5D"/>
    <w:rsid w:val="0085387E"/>
    <w:rsid w:val="00854FB9"/>
    <w:rsid w:val="00855757"/>
    <w:rsid w:val="00855784"/>
    <w:rsid w:val="008565C5"/>
    <w:rsid w:val="00856D1E"/>
    <w:rsid w:val="008576BB"/>
    <w:rsid w:val="00860B9A"/>
    <w:rsid w:val="00860F78"/>
    <w:rsid w:val="0086271D"/>
    <w:rsid w:val="008627DF"/>
    <w:rsid w:val="008629B3"/>
    <w:rsid w:val="0086399D"/>
    <w:rsid w:val="00863A55"/>
    <w:rsid w:val="0086420B"/>
    <w:rsid w:val="00864DBF"/>
    <w:rsid w:val="00865AE2"/>
    <w:rsid w:val="008663C8"/>
    <w:rsid w:val="0086649E"/>
    <w:rsid w:val="00867441"/>
    <w:rsid w:val="00867F5B"/>
    <w:rsid w:val="008700D2"/>
    <w:rsid w:val="00871DF8"/>
    <w:rsid w:val="00872300"/>
    <w:rsid w:val="00872C64"/>
    <w:rsid w:val="00872E47"/>
    <w:rsid w:val="008744B4"/>
    <w:rsid w:val="008758D1"/>
    <w:rsid w:val="00876823"/>
    <w:rsid w:val="008775F5"/>
    <w:rsid w:val="0088163A"/>
    <w:rsid w:val="0088253C"/>
    <w:rsid w:val="00883813"/>
    <w:rsid w:val="0088536D"/>
    <w:rsid w:val="00891546"/>
    <w:rsid w:val="00893376"/>
    <w:rsid w:val="008944E3"/>
    <w:rsid w:val="00894E62"/>
    <w:rsid w:val="0089601F"/>
    <w:rsid w:val="008970B8"/>
    <w:rsid w:val="00897666"/>
    <w:rsid w:val="008A130A"/>
    <w:rsid w:val="008A19C1"/>
    <w:rsid w:val="008A23A3"/>
    <w:rsid w:val="008A4DE3"/>
    <w:rsid w:val="008A579C"/>
    <w:rsid w:val="008A5B84"/>
    <w:rsid w:val="008A661C"/>
    <w:rsid w:val="008A7313"/>
    <w:rsid w:val="008A763C"/>
    <w:rsid w:val="008A7D91"/>
    <w:rsid w:val="008B079D"/>
    <w:rsid w:val="008B10DC"/>
    <w:rsid w:val="008B1F32"/>
    <w:rsid w:val="008B2741"/>
    <w:rsid w:val="008B43CD"/>
    <w:rsid w:val="008B53D4"/>
    <w:rsid w:val="008B7560"/>
    <w:rsid w:val="008B7FC7"/>
    <w:rsid w:val="008C0B66"/>
    <w:rsid w:val="008C27AA"/>
    <w:rsid w:val="008C2819"/>
    <w:rsid w:val="008C28C1"/>
    <w:rsid w:val="008C2A15"/>
    <w:rsid w:val="008C2B0C"/>
    <w:rsid w:val="008C3007"/>
    <w:rsid w:val="008C3DB0"/>
    <w:rsid w:val="008C4337"/>
    <w:rsid w:val="008C4924"/>
    <w:rsid w:val="008C4F06"/>
    <w:rsid w:val="008C6702"/>
    <w:rsid w:val="008D0C90"/>
    <w:rsid w:val="008D1CCE"/>
    <w:rsid w:val="008D1D00"/>
    <w:rsid w:val="008D2573"/>
    <w:rsid w:val="008D2869"/>
    <w:rsid w:val="008D3584"/>
    <w:rsid w:val="008D4BB2"/>
    <w:rsid w:val="008D638D"/>
    <w:rsid w:val="008E1E4A"/>
    <w:rsid w:val="008E46E6"/>
    <w:rsid w:val="008E4EF2"/>
    <w:rsid w:val="008E64A4"/>
    <w:rsid w:val="008F0023"/>
    <w:rsid w:val="008F0615"/>
    <w:rsid w:val="008F103E"/>
    <w:rsid w:val="008F1FDB"/>
    <w:rsid w:val="008F36FB"/>
    <w:rsid w:val="008F5639"/>
    <w:rsid w:val="008F6384"/>
    <w:rsid w:val="00900DE0"/>
    <w:rsid w:val="00900E4A"/>
    <w:rsid w:val="00901207"/>
    <w:rsid w:val="00901484"/>
    <w:rsid w:val="00902EA9"/>
    <w:rsid w:val="00903905"/>
    <w:rsid w:val="00903912"/>
    <w:rsid w:val="0090427F"/>
    <w:rsid w:val="00904CBE"/>
    <w:rsid w:val="00906039"/>
    <w:rsid w:val="009064E9"/>
    <w:rsid w:val="00907529"/>
    <w:rsid w:val="009078FE"/>
    <w:rsid w:val="00907FA1"/>
    <w:rsid w:val="00910F77"/>
    <w:rsid w:val="009111A3"/>
    <w:rsid w:val="0091293A"/>
    <w:rsid w:val="00913B8D"/>
    <w:rsid w:val="009142BD"/>
    <w:rsid w:val="00914A84"/>
    <w:rsid w:val="00914B93"/>
    <w:rsid w:val="00916601"/>
    <w:rsid w:val="0091768A"/>
    <w:rsid w:val="00917990"/>
    <w:rsid w:val="00920506"/>
    <w:rsid w:val="00920CF1"/>
    <w:rsid w:val="00923DBC"/>
    <w:rsid w:val="00923E01"/>
    <w:rsid w:val="00924D40"/>
    <w:rsid w:val="00925050"/>
    <w:rsid w:val="0092618B"/>
    <w:rsid w:val="00926813"/>
    <w:rsid w:val="00930394"/>
    <w:rsid w:val="009304B0"/>
    <w:rsid w:val="00931A9E"/>
    <w:rsid w:val="00931DEB"/>
    <w:rsid w:val="00931F6F"/>
    <w:rsid w:val="00933267"/>
    <w:rsid w:val="00933957"/>
    <w:rsid w:val="00933C3A"/>
    <w:rsid w:val="00934591"/>
    <w:rsid w:val="00934755"/>
    <w:rsid w:val="0093544A"/>
    <w:rsid w:val="009356FA"/>
    <w:rsid w:val="00935CAA"/>
    <w:rsid w:val="00937889"/>
    <w:rsid w:val="009379E0"/>
    <w:rsid w:val="00940D23"/>
    <w:rsid w:val="00941AAB"/>
    <w:rsid w:val="00941EAB"/>
    <w:rsid w:val="009428F7"/>
    <w:rsid w:val="00944455"/>
    <w:rsid w:val="0094603B"/>
    <w:rsid w:val="00946DDF"/>
    <w:rsid w:val="00947B74"/>
    <w:rsid w:val="009504A1"/>
    <w:rsid w:val="00950605"/>
    <w:rsid w:val="009520E1"/>
    <w:rsid w:val="0095222B"/>
    <w:rsid w:val="00952233"/>
    <w:rsid w:val="009526B8"/>
    <w:rsid w:val="009529D7"/>
    <w:rsid w:val="00952C56"/>
    <w:rsid w:val="00953983"/>
    <w:rsid w:val="00953C18"/>
    <w:rsid w:val="0095445D"/>
    <w:rsid w:val="00954D66"/>
    <w:rsid w:val="009560FE"/>
    <w:rsid w:val="009562DB"/>
    <w:rsid w:val="00960BA0"/>
    <w:rsid w:val="00961156"/>
    <w:rsid w:val="00963F8F"/>
    <w:rsid w:val="00965063"/>
    <w:rsid w:val="00965DB1"/>
    <w:rsid w:val="009661E3"/>
    <w:rsid w:val="009664B5"/>
    <w:rsid w:val="0096655A"/>
    <w:rsid w:val="00967209"/>
    <w:rsid w:val="00972061"/>
    <w:rsid w:val="0097236E"/>
    <w:rsid w:val="00973C62"/>
    <w:rsid w:val="00975D76"/>
    <w:rsid w:val="0097639F"/>
    <w:rsid w:val="00976801"/>
    <w:rsid w:val="009810DB"/>
    <w:rsid w:val="0098224E"/>
    <w:rsid w:val="00982E51"/>
    <w:rsid w:val="009872C2"/>
    <w:rsid w:val="009874B9"/>
    <w:rsid w:val="009901EA"/>
    <w:rsid w:val="009909A2"/>
    <w:rsid w:val="00990CE5"/>
    <w:rsid w:val="009910D7"/>
    <w:rsid w:val="00991632"/>
    <w:rsid w:val="00991710"/>
    <w:rsid w:val="00991C5C"/>
    <w:rsid w:val="0099258D"/>
    <w:rsid w:val="00993581"/>
    <w:rsid w:val="00994084"/>
    <w:rsid w:val="00995592"/>
    <w:rsid w:val="00995B64"/>
    <w:rsid w:val="009979FD"/>
    <w:rsid w:val="00997D94"/>
    <w:rsid w:val="00997FCB"/>
    <w:rsid w:val="009A0C19"/>
    <w:rsid w:val="009A288C"/>
    <w:rsid w:val="009A33DB"/>
    <w:rsid w:val="009A3596"/>
    <w:rsid w:val="009A3BF4"/>
    <w:rsid w:val="009A4D3E"/>
    <w:rsid w:val="009A64C1"/>
    <w:rsid w:val="009B00A4"/>
    <w:rsid w:val="009B15B3"/>
    <w:rsid w:val="009B2166"/>
    <w:rsid w:val="009B4BA2"/>
    <w:rsid w:val="009B63EC"/>
    <w:rsid w:val="009B6697"/>
    <w:rsid w:val="009B6A03"/>
    <w:rsid w:val="009C14C7"/>
    <w:rsid w:val="009C27A2"/>
    <w:rsid w:val="009C2B43"/>
    <w:rsid w:val="009C2EA4"/>
    <w:rsid w:val="009C35FA"/>
    <w:rsid w:val="009C4820"/>
    <w:rsid w:val="009C4C04"/>
    <w:rsid w:val="009C606E"/>
    <w:rsid w:val="009C73C1"/>
    <w:rsid w:val="009C7D2F"/>
    <w:rsid w:val="009D2E01"/>
    <w:rsid w:val="009D33A3"/>
    <w:rsid w:val="009D44CD"/>
    <w:rsid w:val="009D5213"/>
    <w:rsid w:val="009D72A1"/>
    <w:rsid w:val="009D757D"/>
    <w:rsid w:val="009E092E"/>
    <w:rsid w:val="009E1C95"/>
    <w:rsid w:val="009E24AB"/>
    <w:rsid w:val="009E41B8"/>
    <w:rsid w:val="009E4438"/>
    <w:rsid w:val="009E4F30"/>
    <w:rsid w:val="009E5171"/>
    <w:rsid w:val="009E60F5"/>
    <w:rsid w:val="009E6271"/>
    <w:rsid w:val="009E6461"/>
    <w:rsid w:val="009E6CDA"/>
    <w:rsid w:val="009F196A"/>
    <w:rsid w:val="009F19DC"/>
    <w:rsid w:val="009F1A12"/>
    <w:rsid w:val="009F1D4E"/>
    <w:rsid w:val="009F29A1"/>
    <w:rsid w:val="009F37FD"/>
    <w:rsid w:val="009F4CAB"/>
    <w:rsid w:val="009F5176"/>
    <w:rsid w:val="009F578D"/>
    <w:rsid w:val="009F669B"/>
    <w:rsid w:val="009F7566"/>
    <w:rsid w:val="009F7B7F"/>
    <w:rsid w:val="009F7F18"/>
    <w:rsid w:val="00A02A72"/>
    <w:rsid w:val="00A04C0E"/>
    <w:rsid w:val="00A0587B"/>
    <w:rsid w:val="00A06569"/>
    <w:rsid w:val="00A06BFE"/>
    <w:rsid w:val="00A06ECE"/>
    <w:rsid w:val="00A074E9"/>
    <w:rsid w:val="00A07756"/>
    <w:rsid w:val="00A10444"/>
    <w:rsid w:val="00A10F5D"/>
    <w:rsid w:val="00A1174D"/>
    <w:rsid w:val="00A1199A"/>
    <w:rsid w:val="00A123D5"/>
    <w:rsid w:val="00A1243C"/>
    <w:rsid w:val="00A135AE"/>
    <w:rsid w:val="00A14AF1"/>
    <w:rsid w:val="00A14E7D"/>
    <w:rsid w:val="00A165C6"/>
    <w:rsid w:val="00A16891"/>
    <w:rsid w:val="00A175D7"/>
    <w:rsid w:val="00A17603"/>
    <w:rsid w:val="00A17E00"/>
    <w:rsid w:val="00A20272"/>
    <w:rsid w:val="00A21BF8"/>
    <w:rsid w:val="00A2285C"/>
    <w:rsid w:val="00A23AA5"/>
    <w:rsid w:val="00A246EE"/>
    <w:rsid w:val="00A251D5"/>
    <w:rsid w:val="00A268CE"/>
    <w:rsid w:val="00A3147E"/>
    <w:rsid w:val="00A31568"/>
    <w:rsid w:val="00A319F3"/>
    <w:rsid w:val="00A32471"/>
    <w:rsid w:val="00A332E8"/>
    <w:rsid w:val="00A345EA"/>
    <w:rsid w:val="00A35AF5"/>
    <w:rsid w:val="00A35DDF"/>
    <w:rsid w:val="00A36382"/>
    <w:rsid w:val="00A368A1"/>
    <w:rsid w:val="00A36CBA"/>
    <w:rsid w:val="00A36DA9"/>
    <w:rsid w:val="00A378EC"/>
    <w:rsid w:val="00A4050C"/>
    <w:rsid w:val="00A4067E"/>
    <w:rsid w:val="00A41945"/>
    <w:rsid w:val="00A4195F"/>
    <w:rsid w:val="00A432CD"/>
    <w:rsid w:val="00A4436B"/>
    <w:rsid w:val="00A4532C"/>
    <w:rsid w:val="00A455E4"/>
    <w:rsid w:val="00A45741"/>
    <w:rsid w:val="00A45D1D"/>
    <w:rsid w:val="00A468D1"/>
    <w:rsid w:val="00A47961"/>
    <w:rsid w:val="00A47EF6"/>
    <w:rsid w:val="00A50291"/>
    <w:rsid w:val="00A5046C"/>
    <w:rsid w:val="00A5079C"/>
    <w:rsid w:val="00A52619"/>
    <w:rsid w:val="00A530E4"/>
    <w:rsid w:val="00A53A61"/>
    <w:rsid w:val="00A53CA2"/>
    <w:rsid w:val="00A55122"/>
    <w:rsid w:val="00A5543F"/>
    <w:rsid w:val="00A5563B"/>
    <w:rsid w:val="00A55818"/>
    <w:rsid w:val="00A56933"/>
    <w:rsid w:val="00A604CD"/>
    <w:rsid w:val="00A60E95"/>
    <w:rsid w:val="00A60FE6"/>
    <w:rsid w:val="00A61791"/>
    <w:rsid w:val="00A622F5"/>
    <w:rsid w:val="00A647C1"/>
    <w:rsid w:val="00A654BE"/>
    <w:rsid w:val="00A663B1"/>
    <w:rsid w:val="00A66DD6"/>
    <w:rsid w:val="00A67665"/>
    <w:rsid w:val="00A67BAB"/>
    <w:rsid w:val="00A7023C"/>
    <w:rsid w:val="00A71963"/>
    <w:rsid w:val="00A72A89"/>
    <w:rsid w:val="00A73136"/>
    <w:rsid w:val="00A73990"/>
    <w:rsid w:val="00A75018"/>
    <w:rsid w:val="00A7506D"/>
    <w:rsid w:val="00A75187"/>
    <w:rsid w:val="00A7538D"/>
    <w:rsid w:val="00A753C6"/>
    <w:rsid w:val="00A771FD"/>
    <w:rsid w:val="00A77C28"/>
    <w:rsid w:val="00A80767"/>
    <w:rsid w:val="00A807B1"/>
    <w:rsid w:val="00A812E2"/>
    <w:rsid w:val="00A81C90"/>
    <w:rsid w:val="00A82384"/>
    <w:rsid w:val="00A836E7"/>
    <w:rsid w:val="00A84A33"/>
    <w:rsid w:val="00A850AB"/>
    <w:rsid w:val="00A85135"/>
    <w:rsid w:val="00A85549"/>
    <w:rsid w:val="00A8595C"/>
    <w:rsid w:val="00A85DA2"/>
    <w:rsid w:val="00A8626A"/>
    <w:rsid w:val="00A87226"/>
    <w:rsid w:val="00A874EF"/>
    <w:rsid w:val="00A87FCC"/>
    <w:rsid w:val="00A90565"/>
    <w:rsid w:val="00A90A36"/>
    <w:rsid w:val="00A90F8A"/>
    <w:rsid w:val="00A91C5D"/>
    <w:rsid w:val="00A95415"/>
    <w:rsid w:val="00A95709"/>
    <w:rsid w:val="00A95C3D"/>
    <w:rsid w:val="00A96859"/>
    <w:rsid w:val="00AA06F2"/>
    <w:rsid w:val="00AA1C00"/>
    <w:rsid w:val="00AA3C89"/>
    <w:rsid w:val="00AA3C95"/>
    <w:rsid w:val="00AA3D8D"/>
    <w:rsid w:val="00AA49E7"/>
    <w:rsid w:val="00AA5B1A"/>
    <w:rsid w:val="00AA7273"/>
    <w:rsid w:val="00AA7934"/>
    <w:rsid w:val="00AB1950"/>
    <w:rsid w:val="00AB2685"/>
    <w:rsid w:val="00AB2D9E"/>
    <w:rsid w:val="00AB32BD"/>
    <w:rsid w:val="00AB4723"/>
    <w:rsid w:val="00AB4D46"/>
    <w:rsid w:val="00AB55A8"/>
    <w:rsid w:val="00AB7B88"/>
    <w:rsid w:val="00AC0EFD"/>
    <w:rsid w:val="00AC10F3"/>
    <w:rsid w:val="00AC1CA2"/>
    <w:rsid w:val="00AC3801"/>
    <w:rsid w:val="00AC4CA1"/>
    <w:rsid w:val="00AC4CDB"/>
    <w:rsid w:val="00AC5ACF"/>
    <w:rsid w:val="00AC70FE"/>
    <w:rsid w:val="00AC72E1"/>
    <w:rsid w:val="00AD194F"/>
    <w:rsid w:val="00AD267C"/>
    <w:rsid w:val="00AD2A2F"/>
    <w:rsid w:val="00AD3AA3"/>
    <w:rsid w:val="00AD4358"/>
    <w:rsid w:val="00AD5ACB"/>
    <w:rsid w:val="00AD7482"/>
    <w:rsid w:val="00AD77D8"/>
    <w:rsid w:val="00AE0534"/>
    <w:rsid w:val="00AE07D0"/>
    <w:rsid w:val="00AE0D9F"/>
    <w:rsid w:val="00AE39C9"/>
    <w:rsid w:val="00AE4C44"/>
    <w:rsid w:val="00AE59DF"/>
    <w:rsid w:val="00AE70AF"/>
    <w:rsid w:val="00AE7C35"/>
    <w:rsid w:val="00AF0737"/>
    <w:rsid w:val="00AF12CE"/>
    <w:rsid w:val="00AF1F65"/>
    <w:rsid w:val="00AF2935"/>
    <w:rsid w:val="00AF418F"/>
    <w:rsid w:val="00AF4333"/>
    <w:rsid w:val="00AF4FD3"/>
    <w:rsid w:val="00AF5ADE"/>
    <w:rsid w:val="00AF61E1"/>
    <w:rsid w:val="00AF638A"/>
    <w:rsid w:val="00AF730A"/>
    <w:rsid w:val="00B00141"/>
    <w:rsid w:val="00B009AA"/>
    <w:rsid w:val="00B00ECE"/>
    <w:rsid w:val="00B011FD"/>
    <w:rsid w:val="00B02661"/>
    <w:rsid w:val="00B02AB9"/>
    <w:rsid w:val="00B030C8"/>
    <w:rsid w:val="00B03538"/>
    <w:rsid w:val="00B0365F"/>
    <w:rsid w:val="00B039C0"/>
    <w:rsid w:val="00B03A09"/>
    <w:rsid w:val="00B03AF7"/>
    <w:rsid w:val="00B04383"/>
    <w:rsid w:val="00B0449D"/>
    <w:rsid w:val="00B0526A"/>
    <w:rsid w:val="00B056A3"/>
    <w:rsid w:val="00B056E7"/>
    <w:rsid w:val="00B05B71"/>
    <w:rsid w:val="00B07767"/>
    <w:rsid w:val="00B07E1C"/>
    <w:rsid w:val="00B10035"/>
    <w:rsid w:val="00B10116"/>
    <w:rsid w:val="00B10C71"/>
    <w:rsid w:val="00B1104A"/>
    <w:rsid w:val="00B12936"/>
    <w:rsid w:val="00B12CCC"/>
    <w:rsid w:val="00B13263"/>
    <w:rsid w:val="00B138A9"/>
    <w:rsid w:val="00B142AD"/>
    <w:rsid w:val="00B1439D"/>
    <w:rsid w:val="00B14836"/>
    <w:rsid w:val="00B14A67"/>
    <w:rsid w:val="00B15C76"/>
    <w:rsid w:val="00B15D4F"/>
    <w:rsid w:val="00B16368"/>
    <w:rsid w:val="00B165E6"/>
    <w:rsid w:val="00B16858"/>
    <w:rsid w:val="00B203BD"/>
    <w:rsid w:val="00B20F0B"/>
    <w:rsid w:val="00B2286A"/>
    <w:rsid w:val="00B23379"/>
    <w:rsid w:val="00B235DB"/>
    <w:rsid w:val="00B24147"/>
    <w:rsid w:val="00B2455A"/>
    <w:rsid w:val="00B24841"/>
    <w:rsid w:val="00B24E63"/>
    <w:rsid w:val="00B259D9"/>
    <w:rsid w:val="00B264C4"/>
    <w:rsid w:val="00B313CB"/>
    <w:rsid w:val="00B32429"/>
    <w:rsid w:val="00B3260C"/>
    <w:rsid w:val="00B35A17"/>
    <w:rsid w:val="00B36D5A"/>
    <w:rsid w:val="00B370FF"/>
    <w:rsid w:val="00B372E8"/>
    <w:rsid w:val="00B40246"/>
    <w:rsid w:val="00B424D9"/>
    <w:rsid w:val="00B443FD"/>
    <w:rsid w:val="00B447C0"/>
    <w:rsid w:val="00B45966"/>
    <w:rsid w:val="00B45D12"/>
    <w:rsid w:val="00B45F2B"/>
    <w:rsid w:val="00B478C5"/>
    <w:rsid w:val="00B51969"/>
    <w:rsid w:val="00B52510"/>
    <w:rsid w:val="00B52EFE"/>
    <w:rsid w:val="00B53675"/>
    <w:rsid w:val="00B53CDD"/>
    <w:rsid w:val="00B53E53"/>
    <w:rsid w:val="00B548A2"/>
    <w:rsid w:val="00B54900"/>
    <w:rsid w:val="00B54BBA"/>
    <w:rsid w:val="00B55ABF"/>
    <w:rsid w:val="00B56934"/>
    <w:rsid w:val="00B56964"/>
    <w:rsid w:val="00B60875"/>
    <w:rsid w:val="00B60AD4"/>
    <w:rsid w:val="00B62222"/>
    <w:rsid w:val="00B62BD2"/>
    <w:rsid w:val="00B62F03"/>
    <w:rsid w:val="00B633C0"/>
    <w:rsid w:val="00B651E0"/>
    <w:rsid w:val="00B6770C"/>
    <w:rsid w:val="00B72444"/>
    <w:rsid w:val="00B725A1"/>
    <w:rsid w:val="00B73ED3"/>
    <w:rsid w:val="00B74210"/>
    <w:rsid w:val="00B7452D"/>
    <w:rsid w:val="00B75010"/>
    <w:rsid w:val="00B76550"/>
    <w:rsid w:val="00B76CEF"/>
    <w:rsid w:val="00B7770A"/>
    <w:rsid w:val="00B77A42"/>
    <w:rsid w:val="00B802B4"/>
    <w:rsid w:val="00B8037A"/>
    <w:rsid w:val="00B82108"/>
    <w:rsid w:val="00B83B35"/>
    <w:rsid w:val="00B87BB7"/>
    <w:rsid w:val="00B914A2"/>
    <w:rsid w:val="00B9193E"/>
    <w:rsid w:val="00B926EB"/>
    <w:rsid w:val="00B92937"/>
    <w:rsid w:val="00B93B62"/>
    <w:rsid w:val="00B953D1"/>
    <w:rsid w:val="00B96D93"/>
    <w:rsid w:val="00BA00BD"/>
    <w:rsid w:val="00BA07DF"/>
    <w:rsid w:val="00BA09BC"/>
    <w:rsid w:val="00BA10EA"/>
    <w:rsid w:val="00BA13BE"/>
    <w:rsid w:val="00BA1EF6"/>
    <w:rsid w:val="00BA30D0"/>
    <w:rsid w:val="00BA3478"/>
    <w:rsid w:val="00BA5C3D"/>
    <w:rsid w:val="00BA6132"/>
    <w:rsid w:val="00BA63BD"/>
    <w:rsid w:val="00BA6549"/>
    <w:rsid w:val="00BA7900"/>
    <w:rsid w:val="00BB06CD"/>
    <w:rsid w:val="00BB0D32"/>
    <w:rsid w:val="00BB18DA"/>
    <w:rsid w:val="00BB2508"/>
    <w:rsid w:val="00BB3425"/>
    <w:rsid w:val="00BB34DA"/>
    <w:rsid w:val="00BB3506"/>
    <w:rsid w:val="00BB3631"/>
    <w:rsid w:val="00BB4B52"/>
    <w:rsid w:val="00BB6279"/>
    <w:rsid w:val="00BB6806"/>
    <w:rsid w:val="00BB6B75"/>
    <w:rsid w:val="00BC1C87"/>
    <w:rsid w:val="00BC27C5"/>
    <w:rsid w:val="00BC3EEB"/>
    <w:rsid w:val="00BC4C67"/>
    <w:rsid w:val="00BC4D81"/>
    <w:rsid w:val="00BC51AB"/>
    <w:rsid w:val="00BC5595"/>
    <w:rsid w:val="00BC6223"/>
    <w:rsid w:val="00BC750B"/>
    <w:rsid w:val="00BC76B5"/>
    <w:rsid w:val="00BC7FF9"/>
    <w:rsid w:val="00BD0113"/>
    <w:rsid w:val="00BD0E47"/>
    <w:rsid w:val="00BD113C"/>
    <w:rsid w:val="00BD3094"/>
    <w:rsid w:val="00BD362D"/>
    <w:rsid w:val="00BD3E3E"/>
    <w:rsid w:val="00BD43BF"/>
    <w:rsid w:val="00BD451D"/>
    <w:rsid w:val="00BD4694"/>
    <w:rsid w:val="00BD46F0"/>
    <w:rsid w:val="00BD4CE3"/>
    <w:rsid w:val="00BD5420"/>
    <w:rsid w:val="00BD5A2E"/>
    <w:rsid w:val="00BD5B9E"/>
    <w:rsid w:val="00BD7894"/>
    <w:rsid w:val="00BD7A21"/>
    <w:rsid w:val="00BD7EB8"/>
    <w:rsid w:val="00BE09E1"/>
    <w:rsid w:val="00BE0A9B"/>
    <w:rsid w:val="00BE30EC"/>
    <w:rsid w:val="00BE4066"/>
    <w:rsid w:val="00BE5F34"/>
    <w:rsid w:val="00BF03F7"/>
    <w:rsid w:val="00BF0AFA"/>
    <w:rsid w:val="00BF0DD3"/>
    <w:rsid w:val="00BF1BEE"/>
    <w:rsid w:val="00BF4125"/>
    <w:rsid w:val="00BF5191"/>
    <w:rsid w:val="00BF5DC4"/>
    <w:rsid w:val="00C001A9"/>
    <w:rsid w:val="00C00CF9"/>
    <w:rsid w:val="00C02D8F"/>
    <w:rsid w:val="00C03715"/>
    <w:rsid w:val="00C04BD2"/>
    <w:rsid w:val="00C0575C"/>
    <w:rsid w:val="00C057BD"/>
    <w:rsid w:val="00C05971"/>
    <w:rsid w:val="00C069EF"/>
    <w:rsid w:val="00C075B7"/>
    <w:rsid w:val="00C07BDC"/>
    <w:rsid w:val="00C07F94"/>
    <w:rsid w:val="00C102A5"/>
    <w:rsid w:val="00C106C5"/>
    <w:rsid w:val="00C125F6"/>
    <w:rsid w:val="00C129B3"/>
    <w:rsid w:val="00C13C61"/>
    <w:rsid w:val="00C13EEC"/>
    <w:rsid w:val="00C1467A"/>
    <w:rsid w:val="00C14689"/>
    <w:rsid w:val="00C14BED"/>
    <w:rsid w:val="00C155CF"/>
    <w:rsid w:val="00C156A4"/>
    <w:rsid w:val="00C15E2C"/>
    <w:rsid w:val="00C168DC"/>
    <w:rsid w:val="00C171B8"/>
    <w:rsid w:val="00C17EE2"/>
    <w:rsid w:val="00C2046C"/>
    <w:rsid w:val="00C20DC3"/>
    <w:rsid w:val="00C20FAA"/>
    <w:rsid w:val="00C21492"/>
    <w:rsid w:val="00C21AE1"/>
    <w:rsid w:val="00C21F55"/>
    <w:rsid w:val="00C23509"/>
    <w:rsid w:val="00C23769"/>
    <w:rsid w:val="00C23D46"/>
    <w:rsid w:val="00C23FB7"/>
    <w:rsid w:val="00C2459D"/>
    <w:rsid w:val="00C24648"/>
    <w:rsid w:val="00C2641D"/>
    <w:rsid w:val="00C2672E"/>
    <w:rsid w:val="00C2755A"/>
    <w:rsid w:val="00C3114E"/>
    <w:rsid w:val="00C316F1"/>
    <w:rsid w:val="00C31FDA"/>
    <w:rsid w:val="00C353C9"/>
    <w:rsid w:val="00C36FB3"/>
    <w:rsid w:val="00C37D2B"/>
    <w:rsid w:val="00C40905"/>
    <w:rsid w:val="00C4169A"/>
    <w:rsid w:val="00C42C95"/>
    <w:rsid w:val="00C42E38"/>
    <w:rsid w:val="00C4470F"/>
    <w:rsid w:val="00C44849"/>
    <w:rsid w:val="00C45D65"/>
    <w:rsid w:val="00C46BF0"/>
    <w:rsid w:val="00C47100"/>
    <w:rsid w:val="00C4741F"/>
    <w:rsid w:val="00C47C21"/>
    <w:rsid w:val="00C50727"/>
    <w:rsid w:val="00C50B49"/>
    <w:rsid w:val="00C50D11"/>
    <w:rsid w:val="00C5198A"/>
    <w:rsid w:val="00C523E9"/>
    <w:rsid w:val="00C526D5"/>
    <w:rsid w:val="00C53A47"/>
    <w:rsid w:val="00C5476F"/>
    <w:rsid w:val="00C554CA"/>
    <w:rsid w:val="00C55777"/>
    <w:rsid w:val="00C55E5B"/>
    <w:rsid w:val="00C57E13"/>
    <w:rsid w:val="00C616EF"/>
    <w:rsid w:val="00C6177A"/>
    <w:rsid w:val="00C62302"/>
    <w:rsid w:val="00C62739"/>
    <w:rsid w:val="00C62EEC"/>
    <w:rsid w:val="00C64723"/>
    <w:rsid w:val="00C6570B"/>
    <w:rsid w:val="00C664FA"/>
    <w:rsid w:val="00C6755C"/>
    <w:rsid w:val="00C679D0"/>
    <w:rsid w:val="00C67DB5"/>
    <w:rsid w:val="00C703DA"/>
    <w:rsid w:val="00C70980"/>
    <w:rsid w:val="00C720A4"/>
    <w:rsid w:val="00C72D0B"/>
    <w:rsid w:val="00C74F59"/>
    <w:rsid w:val="00C7611C"/>
    <w:rsid w:val="00C80CF6"/>
    <w:rsid w:val="00C80F80"/>
    <w:rsid w:val="00C81F80"/>
    <w:rsid w:val="00C82891"/>
    <w:rsid w:val="00C82CBB"/>
    <w:rsid w:val="00C82EBE"/>
    <w:rsid w:val="00C8331B"/>
    <w:rsid w:val="00C8490A"/>
    <w:rsid w:val="00C84C4D"/>
    <w:rsid w:val="00C859D1"/>
    <w:rsid w:val="00C869A8"/>
    <w:rsid w:val="00C86E21"/>
    <w:rsid w:val="00C87909"/>
    <w:rsid w:val="00C9033C"/>
    <w:rsid w:val="00C90F42"/>
    <w:rsid w:val="00C94097"/>
    <w:rsid w:val="00C94219"/>
    <w:rsid w:val="00C948D8"/>
    <w:rsid w:val="00C94E8F"/>
    <w:rsid w:val="00C9576D"/>
    <w:rsid w:val="00C97199"/>
    <w:rsid w:val="00C97447"/>
    <w:rsid w:val="00C979DA"/>
    <w:rsid w:val="00CA0DAC"/>
    <w:rsid w:val="00CA12B6"/>
    <w:rsid w:val="00CA13B5"/>
    <w:rsid w:val="00CA164C"/>
    <w:rsid w:val="00CA2653"/>
    <w:rsid w:val="00CA3827"/>
    <w:rsid w:val="00CA3D91"/>
    <w:rsid w:val="00CA4269"/>
    <w:rsid w:val="00CA48CA"/>
    <w:rsid w:val="00CA49DE"/>
    <w:rsid w:val="00CA4E37"/>
    <w:rsid w:val="00CA71B6"/>
    <w:rsid w:val="00CA721E"/>
    <w:rsid w:val="00CA7330"/>
    <w:rsid w:val="00CB00C5"/>
    <w:rsid w:val="00CB0269"/>
    <w:rsid w:val="00CB0333"/>
    <w:rsid w:val="00CB0CFD"/>
    <w:rsid w:val="00CB1304"/>
    <w:rsid w:val="00CB1C84"/>
    <w:rsid w:val="00CB1F29"/>
    <w:rsid w:val="00CB2DBE"/>
    <w:rsid w:val="00CB3C8C"/>
    <w:rsid w:val="00CB5363"/>
    <w:rsid w:val="00CB63E5"/>
    <w:rsid w:val="00CB64F0"/>
    <w:rsid w:val="00CB7688"/>
    <w:rsid w:val="00CC25CD"/>
    <w:rsid w:val="00CC2909"/>
    <w:rsid w:val="00CC2DF1"/>
    <w:rsid w:val="00CC2F99"/>
    <w:rsid w:val="00CC3DC4"/>
    <w:rsid w:val="00CD0087"/>
    <w:rsid w:val="00CD0549"/>
    <w:rsid w:val="00CD1F87"/>
    <w:rsid w:val="00CD4AF2"/>
    <w:rsid w:val="00CD56F4"/>
    <w:rsid w:val="00CD60B7"/>
    <w:rsid w:val="00CD64E6"/>
    <w:rsid w:val="00CD6F8C"/>
    <w:rsid w:val="00CE222A"/>
    <w:rsid w:val="00CE2A5F"/>
    <w:rsid w:val="00CE3DEB"/>
    <w:rsid w:val="00CE443B"/>
    <w:rsid w:val="00CE4822"/>
    <w:rsid w:val="00CE5EC3"/>
    <w:rsid w:val="00CE6B3C"/>
    <w:rsid w:val="00CE76C1"/>
    <w:rsid w:val="00CE7DBD"/>
    <w:rsid w:val="00CF0030"/>
    <w:rsid w:val="00CF052D"/>
    <w:rsid w:val="00CF0A2F"/>
    <w:rsid w:val="00CF255F"/>
    <w:rsid w:val="00CF3E79"/>
    <w:rsid w:val="00CF427D"/>
    <w:rsid w:val="00CF5E3A"/>
    <w:rsid w:val="00D04ABE"/>
    <w:rsid w:val="00D04C68"/>
    <w:rsid w:val="00D05E6F"/>
    <w:rsid w:val="00D05E71"/>
    <w:rsid w:val="00D071E6"/>
    <w:rsid w:val="00D12403"/>
    <w:rsid w:val="00D125D0"/>
    <w:rsid w:val="00D13074"/>
    <w:rsid w:val="00D14566"/>
    <w:rsid w:val="00D159B1"/>
    <w:rsid w:val="00D15C4E"/>
    <w:rsid w:val="00D1656A"/>
    <w:rsid w:val="00D1698B"/>
    <w:rsid w:val="00D17769"/>
    <w:rsid w:val="00D20296"/>
    <w:rsid w:val="00D2231A"/>
    <w:rsid w:val="00D2339A"/>
    <w:rsid w:val="00D2374F"/>
    <w:rsid w:val="00D2422B"/>
    <w:rsid w:val="00D24ECC"/>
    <w:rsid w:val="00D253AE"/>
    <w:rsid w:val="00D2683D"/>
    <w:rsid w:val="00D276BD"/>
    <w:rsid w:val="00D27929"/>
    <w:rsid w:val="00D33442"/>
    <w:rsid w:val="00D34DB4"/>
    <w:rsid w:val="00D35219"/>
    <w:rsid w:val="00D35524"/>
    <w:rsid w:val="00D364F7"/>
    <w:rsid w:val="00D36F4D"/>
    <w:rsid w:val="00D37AB8"/>
    <w:rsid w:val="00D37B74"/>
    <w:rsid w:val="00D37DC5"/>
    <w:rsid w:val="00D419C6"/>
    <w:rsid w:val="00D41AAD"/>
    <w:rsid w:val="00D42DF4"/>
    <w:rsid w:val="00D44BAD"/>
    <w:rsid w:val="00D45803"/>
    <w:rsid w:val="00D4587C"/>
    <w:rsid w:val="00D45B55"/>
    <w:rsid w:val="00D46426"/>
    <w:rsid w:val="00D46996"/>
    <w:rsid w:val="00D4785A"/>
    <w:rsid w:val="00D500C4"/>
    <w:rsid w:val="00D5136A"/>
    <w:rsid w:val="00D51C19"/>
    <w:rsid w:val="00D52E43"/>
    <w:rsid w:val="00D53968"/>
    <w:rsid w:val="00D54E32"/>
    <w:rsid w:val="00D56F6D"/>
    <w:rsid w:val="00D60FA7"/>
    <w:rsid w:val="00D6143B"/>
    <w:rsid w:val="00D6290E"/>
    <w:rsid w:val="00D62D39"/>
    <w:rsid w:val="00D6444D"/>
    <w:rsid w:val="00D64C4B"/>
    <w:rsid w:val="00D6513C"/>
    <w:rsid w:val="00D65B22"/>
    <w:rsid w:val="00D664D7"/>
    <w:rsid w:val="00D67A00"/>
    <w:rsid w:val="00D67E1E"/>
    <w:rsid w:val="00D703B8"/>
    <w:rsid w:val="00D7097B"/>
    <w:rsid w:val="00D7197D"/>
    <w:rsid w:val="00D72BC4"/>
    <w:rsid w:val="00D730B3"/>
    <w:rsid w:val="00D730E1"/>
    <w:rsid w:val="00D7466B"/>
    <w:rsid w:val="00D77CEB"/>
    <w:rsid w:val="00D77DDC"/>
    <w:rsid w:val="00D80C7B"/>
    <w:rsid w:val="00D812AE"/>
    <w:rsid w:val="00D815FC"/>
    <w:rsid w:val="00D81A0E"/>
    <w:rsid w:val="00D82DE5"/>
    <w:rsid w:val="00D83E03"/>
    <w:rsid w:val="00D8517B"/>
    <w:rsid w:val="00D8535D"/>
    <w:rsid w:val="00D87050"/>
    <w:rsid w:val="00D91DFA"/>
    <w:rsid w:val="00D92934"/>
    <w:rsid w:val="00D92D36"/>
    <w:rsid w:val="00D951DA"/>
    <w:rsid w:val="00D9654C"/>
    <w:rsid w:val="00D967B5"/>
    <w:rsid w:val="00D9727A"/>
    <w:rsid w:val="00DA0B88"/>
    <w:rsid w:val="00DA1122"/>
    <w:rsid w:val="00DA1268"/>
    <w:rsid w:val="00DA159A"/>
    <w:rsid w:val="00DA4622"/>
    <w:rsid w:val="00DA697E"/>
    <w:rsid w:val="00DA6A93"/>
    <w:rsid w:val="00DA75A8"/>
    <w:rsid w:val="00DA7A32"/>
    <w:rsid w:val="00DB1AB2"/>
    <w:rsid w:val="00DB2181"/>
    <w:rsid w:val="00DB3230"/>
    <w:rsid w:val="00DB32B1"/>
    <w:rsid w:val="00DB4264"/>
    <w:rsid w:val="00DB574F"/>
    <w:rsid w:val="00DC178E"/>
    <w:rsid w:val="00DC17C2"/>
    <w:rsid w:val="00DC2731"/>
    <w:rsid w:val="00DC2DDC"/>
    <w:rsid w:val="00DC3D96"/>
    <w:rsid w:val="00DC4AAE"/>
    <w:rsid w:val="00DC4FDF"/>
    <w:rsid w:val="00DC5A2A"/>
    <w:rsid w:val="00DC6072"/>
    <w:rsid w:val="00DC65CB"/>
    <w:rsid w:val="00DC66F0"/>
    <w:rsid w:val="00DC79E2"/>
    <w:rsid w:val="00DC7B75"/>
    <w:rsid w:val="00DD02B6"/>
    <w:rsid w:val="00DD094D"/>
    <w:rsid w:val="00DD1237"/>
    <w:rsid w:val="00DD19C5"/>
    <w:rsid w:val="00DD273C"/>
    <w:rsid w:val="00DD3105"/>
    <w:rsid w:val="00DD3A65"/>
    <w:rsid w:val="00DD46E5"/>
    <w:rsid w:val="00DD517F"/>
    <w:rsid w:val="00DD62C6"/>
    <w:rsid w:val="00DD7A7B"/>
    <w:rsid w:val="00DD7F28"/>
    <w:rsid w:val="00DE0934"/>
    <w:rsid w:val="00DE14D6"/>
    <w:rsid w:val="00DE18EA"/>
    <w:rsid w:val="00DE19C3"/>
    <w:rsid w:val="00DE3B92"/>
    <w:rsid w:val="00DE48B4"/>
    <w:rsid w:val="00DE509E"/>
    <w:rsid w:val="00DE5689"/>
    <w:rsid w:val="00DE5ACA"/>
    <w:rsid w:val="00DE7137"/>
    <w:rsid w:val="00DF0697"/>
    <w:rsid w:val="00DF0DF8"/>
    <w:rsid w:val="00DF18E4"/>
    <w:rsid w:val="00DF5810"/>
    <w:rsid w:val="00DF5CB9"/>
    <w:rsid w:val="00DF6492"/>
    <w:rsid w:val="00DF68B5"/>
    <w:rsid w:val="00DF6EB2"/>
    <w:rsid w:val="00DF785C"/>
    <w:rsid w:val="00E001B3"/>
    <w:rsid w:val="00E00498"/>
    <w:rsid w:val="00E02E95"/>
    <w:rsid w:val="00E02F9B"/>
    <w:rsid w:val="00E031F1"/>
    <w:rsid w:val="00E04C66"/>
    <w:rsid w:val="00E04CA4"/>
    <w:rsid w:val="00E05337"/>
    <w:rsid w:val="00E05B75"/>
    <w:rsid w:val="00E05D36"/>
    <w:rsid w:val="00E05F30"/>
    <w:rsid w:val="00E068D3"/>
    <w:rsid w:val="00E06BB6"/>
    <w:rsid w:val="00E06C90"/>
    <w:rsid w:val="00E06D42"/>
    <w:rsid w:val="00E071A1"/>
    <w:rsid w:val="00E07E2F"/>
    <w:rsid w:val="00E10E2E"/>
    <w:rsid w:val="00E13166"/>
    <w:rsid w:val="00E136A1"/>
    <w:rsid w:val="00E136D7"/>
    <w:rsid w:val="00E13987"/>
    <w:rsid w:val="00E1464C"/>
    <w:rsid w:val="00E14ADB"/>
    <w:rsid w:val="00E161C5"/>
    <w:rsid w:val="00E166CE"/>
    <w:rsid w:val="00E20CDC"/>
    <w:rsid w:val="00E21488"/>
    <w:rsid w:val="00E22F78"/>
    <w:rsid w:val="00E22FF4"/>
    <w:rsid w:val="00E23109"/>
    <w:rsid w:val="00E235A2"/>
    <w:rsid w:val="00E23EE0"/>
    <w:rsid w:val="00E2425D"/>
    <w:rsid w:val="00E2474A"/>
    <w:rsid w:val="00E24F87"/>
    <w:rsid w:val="00E2617A"/>
    <w:rsid w:val="00E26883"/>
    <w:rsid w:val="00E273FB"/>
    <w:rsid w:val="00E31CD4"/>
    <w:rsid w:val="00E34976"/>
    <w:rsid w:val="00E35B26"/>
    <w:rsid w:val="00E3758D"/>
    <w:rsid w:val="00E422CD"/>
    <w:rsid w:val="00E43162"/>
    <w:rsid w:val="00E4503B"/>
    <w:rsid w:val="00E45119"/>
    <w:rsid w:val="00E45889"/>
    <w:rsid w:val="00E458D7"/>
    <w:rsid w:val="00E46543"/>
    <w:rsid w:val="00E47A28"/>
    <w:rsid w:val="00E47CF3"/>
    <w:rsid w:val="00E47F87"/>
    <w:rsid w:val="00E5038F"/>
    <w:rsid w:val="00E50B8B"/>
    <w:rsid w:val="00E533C8"/>
    <w:rsid w:val="00E538E6"/>
    <w:rsid w:val="00E54EFD"/>
    <w:rsid w:val="00E55301"/>
    <w:rsid w:val="00E55ECD"/>
    <w:rsid w:val="00E5617A"/>
    <w:rsid w:val="00E5644C"/>
    <w:rsid w:val="00E56696"/>
    <w:rsid w:val="00E57C4D"/>
    <w:rsid w:val="00E57EA3"/>
    <w:rsid w:val="00E60F72"/>
    <w:rsid w:val="00E6109C"/>
    <w:rsid w:val="00E6128A"/>
    <w:rsid w:val="00E61BBF"/>
    <w:rsid w:val="00E62143"/>
    <w:rsid w:val="00E64867"/>
    <w:rsid w:val="00E654FD"/>
    <w:rsid w:val="00E65906"/>
    <w:rsid w:val="00E6621F"/>
    <w:rsid w:val="00E66647"/>
    <w:rsid w:val="00E70030"/>
    <w:rsid w:val="00E70DA6"/>
    <w:rsid w:val="00E70ED7"/>
    <w:rsid w:val="00E71110"/>
    <w:rsid w:val="00E71267"/>
    <w:rsid w:val="00E71F70"/>
    <w:rsid w:val="00E74332"/>
    <w:rsid w:val="00E7550A"/>
    <w:rsid w:val="00E758DE"/>
    <w:rsid w:val="00E75FC2"/>
    <w:rsid w:val="00E768A9"/>
    <w:rsid w:val="00E8022C"/>
    <w:rsid w:val="00E802A2"/>
    <w:rsid w:val="00E80867"/>
    <w:rsid w:val="00E80925"/>
    <w:rsid w:val="00E80E1F"/>
    <w:rsid w:val="00E80E5C"/>
    <w:rsid w:val="00E80FE2"/>
    <w:rsid w:val="00E81581"/>
    <w:rsid w:val="00E82E3A"/>
    <w:rsid w:val="00E835A0"/>
    <w:rsid w:val="00E8410F"/>
    <w:rsid w:val="00E84E59"/>
    <w:rsid w:val="00E851C4"/>
    <w:rsid w:val="00E85C0B"/>
    <w:rsid w:val="00E865FD"/>
    <w:rsid w:val="00E86777"/>
    <w:rsid w:val="00E879BC"/>
    <w:rsid w:val="00E9000C"/>
    <w:rsid w:val="00E901CB"/>
    <w:rsid w:val="00E925BD"/>
    <w:rsid w:val="00E938BE"/>
    <w:rsid w:val="00E93BCC"/>
    <w:rsid w:val="00E95415"/>
    <w:rsid w:val="00E97A6F"/>
    <w:rsid w:val="00EA045A"/>
    <w:rsid w:val="00EA0B4C"/>
    <w:rsid w:val="00EA146C"/>
    <w:rsid w:val="00EA17DE"/>
    <w:rsid w:val="00EA2AFB"/>
    <w:rsid w:val="00EA3852"/>
    <w:rsid w:val="00EA3C8A"/>
    <w:rsid w:val="00EA4626"/>
    <w:rsid w:val="00EA5281"/>
    <w:rsid w:val="00EA53CE"/>
    <w:rsid w:val="00EA5791"/>
    <w:rsid w:val="00EA7089"/>
    <w:rsid w:val="00EA75DA"/>
    <w:rsid w:val="00EA772B"/>
    <w:rsid w:val="00EB0339"/>
    <w:rsid w:val="00EB13D7"/>
    <w:rsid w:val="00EB174C"/>
    <w:rsid w:val="00EB17A5"/>
    <w:rsid w:val="00EB1E83"/>
    <w:rsid w:val="00EB2D5C"/>
    <w:rsid w:val="00EB3D8E"/>
    <w:rsid w:val="00EB630D"/>
    <w:rsid w:val="00EB7972"/>
    <w:rsid w:val="00EC0801"/>
    <w:rsid w:val="00EC3549"/>
    <w:rsid w:val="00EC38EC"/>
    <w:rsid w:val="00EC3902"/>
    <w:rsid w:val="00EC40E9"/>
    <w:rsid w:val="00EC5BC3"/>
    <w:rsid w:val="00EC5FE8"/>
    <w:rsid w:val="00EC71E6"/>
    <w:rsid w:val="00EC72CA"/>
    <w:rsid w:val="00EC7CD3"/>
    <w:rsid w:val="00EC7E0A"/>
    <w:rsid w:val="00ED22CB"/>
    <w:rsid w:val="00ED237C"/>
    <w:rsid w:val="00ED25F7"/>
    <w:rsid w:val="00ED299F"/>
    <w:rsid w:val="00ED3752"/>
    <w:rsid w:val="00ED400F"/>
    <w:rsid w:val="00ED40F9"/>
    <w:rsid w:val="00ED4448"/>
    <w:rsid w:val="00ED4BB1"/>
    <w:rsid w:val="00ED67AF"/>
    <w:rsid w:val="00ED75A2"/>
    <w:rsid w:val="00EE0206"/>
    <w:rsid w:val="00EE11F0"/>
    <w:rsid w:val="00EE128C"/>
    <w:rsid w:val="00EE1760"/>
    <w:rsid w:val="00EE3149"/>
    <w:rsid w:val="00EE382B"/>
    <w:rsid w:val="00EE3868"/>
    <w:rsid w:val="00EE3ADE"/>
    <w:rsid w:val="00EE4564"/>
    <w:rsid w:val="00EE4687"/>
    <w:rsid w:val="00EE4C48"/>
    <w:rsid w:val="00EE5D2E"/>
    <w:rsid w:val="00EE72B3"/>
    <w:rsid w:val="00EE7475"/>
    <w:rsid w:val="00EE7E6F"/>
    <w:rsid w:val="00EF011F"/>
    <w:rsid w:val="00EF0168"/>
    <w:rsid w:val="00EF0DE3"/>
    <w:rsid w:val="00EF521A"/>
    <w:rsid w:val="00EF66D9"/>
    <w:rsid w:val="00EF68E3"/>
    <w:rsid w:val="00EF69D5"/>
    <w:rsid w:val="00EF6BA5"/>
    <w:rsid w:val="00EF6DAB"/>
    <w:rsid w:val="00EF7002"/>
    <w:rsid w:val="00EF780D"/>
    <w:rsid w:val="00EF7A98"/>
    <w:rsid w:val="00EF7BEB"/>
    <w:rsid w:val="00F0238B"/>
    <w:rsid w:val="00F0267E"/>
    <w:rsid w:val="00F02911"/>
    <w:rsid w:val="00F031E9"/>
    <w:rsid w:val="00F044F6"/>
    <w:rsid w:val="00F05316"/>
    <w:rsid w:val="00F0547E"/>
    <w:rsid w:val="00F071B2"/>
    <w:rsid w:val="00F0732C"/>
    <w:rsid w:val="00F07CA7"/>
    <w:rsid w:val="00F107DE"/>
    <w:rsid w:val="00F10F35"/>
    <w:rsid w:val="00F113EA"/>
    <w:rsid w:val="00F11B47"/>
    <w:rsid w:val="00F11D7A"/>
    <w:rsid w:val="00F1285F"/>
    <w:rsid w:val="00F136A8"/>
    <w:rsid w:val="00F157B4"/>
    <w:rsid w:val="00F210D9"/>
    <w:rsid w:val="00F21106"/>
    <w:rsid w:val="00F2192A"/>
    <w:rsid w:val="00F226FE"/>
    <w:rsid w:val="00F2280E"/>
    <w:rsid w:val="00F2392B"/>
    <w:rsid w:val="00F23F09"/>
    <w:rsid w:val="00F2412D"/>
    <w:rsid w:val="00F259AC"/>
    <w:rsid w:val="00F25D8D"/>
    <w:rsid w:val="00F25E4C"/>
    <w:rsid w:val="00F26CCE"/>
    <w:rsid w:val="00F305E5"/>
    <w:rsid w:val="00F3069C"/>
    <w:rsid w:val="00F3186A"/>
    <w:rsid w:val="00F31E46"/>
    <w:rsid w:val="00F32562"/>
    <w:rsid w:val="00F33A28"/>
    <w:rsid w:val="00F3603E"/>
    <w:rsid w:val="00F37162"/>
    <w:rsid w:val="00F37222"/>
    <w:rsid w:val="00F41BCF"/>
    <w:rsid w:val="00F42A04"/>
    <w:rsid w:val="00F42FA0"/>
    <w:rsid w:val="00F44738"/>
    <w:rsid w:val="00F44CCB"/>
    <w:rsid w:val="00F46113"/>
    <w:rsid w:val="00F474C9"/>
    <w:rsid w:val="00F5003B"/>
    <w:rsid w:val="00F50E9B"/>
    <w:rsid w:val="00F5126B"/>
    <w:rsid w:val="00F530B4"/>
    <w:rsid w:val="00F53660"/>
    <w:rsid w:val="00F53C9A"/>
    <w:rsid w:val="00F53CE3"/>
    <w:rsid w:val="00F548FE"/>
    <w:rsid w:val="00F54EA3"/>
    <w:rsid w:val="00F555F7"/>
    <w:rsid w:val="00F56042"/>
    <w:rsid w:val="00F5624B"/>
    <w:rsid w:val="00F569C1"/>
    <w:rsid w:val="00F60EA8"/>
    <w:rsid w:val="00F60F8F"/>
    <w:rsid w:val="00F61675"/>
    <w:rsid w:val="00F61904"/>
    <w:rsid w:val="00F6249B"/>
    <w:rsid w:val="00F625F5"/>
    <w:rsid w:val="00F62ABD"/>
    <w:rsid w:val="00F64F86"/>
    <w:rsid w:val="00F6686B"/>
    <w:rsid w:val="00F67F74"/>
    <w:rsid w:val="00F700DC"/>
    <w:rsid w:val="00F712B3"/>
    <w:rsid w:val="00F715EE"/>
    <w:rsid w:val="00F71E9F"/>
    <w:rsid w:val="00F7260D"/>
    <w:rsid w:val="00F73DE3"/>
    <w:rsid w:val="00F744BF"/>
    <w:rsid w:val="00F75E05"/>
    <w:rsid w:val="00F75F0F"/>
    <w:rsid w:val="00F7632C"/>
    <w:rsid w:val="00F76C22"/>
    <w:rsid w:val="00F77219"/>
    <w:rsid w:val="00F77529"/>
    <w:rsid w:val="00F81A73"/>
    <w:rsid w:val="00F81CC2"/>
    <w:rsid w:val="00F82651"/>
    <w:rsid w:val="00F828EA"/>
    <w:rsid w:val="00F82FA4"/>
    <w:rsid w:val="00F84DD2"/>
    <w:rsid w:val="00F9036B"/>
    <w:rsid w:val="00F90607"/>
    <w:rsid w:val="00F92564"/>
    <w:rsid w:val="00F95439"/>
    <w:rsid w:val="00F95B29"/>
    <w:rsid w:val="00F97A1E"/>
    <w:rsid w:val="00FA185B"/>
    <w:rsid w:val="00FA195D"/>
    <w:rsid w:val="00FA4B99"/>
    <w:rsid w:val="00FA7416"/>
    <w:rsid w:val="00FA7EC8"/>
    <w:rsid w:val="00FA7F69"/>
    <w:rsid w:val="00FB0872"/>
    <w:rsid w:val="00FB145D"/>
    <w:rsid w:val="00FB493E"/>
    <w:rsid w:val="00FB54CC"/>
    <w:rsid w:val="00FB60B0"/>
    <w:rsid w:val="00FB769C"/>
    <w:rsid w:val="00FB7989"/>
    <w:rsid w:val="00FC106D"/>
    <w:rsid w:val="00FC1856"/>
    <w:rsid w:val="00FC1A72"/>
    <w:rsid w:val="00FC20A3"/>
    <w:rsid w:val="00FC2A4E"/>
    <w:rsid w:val="00FC4C72"/>
    <w:rsid w:val="00FC6967"/>
    <w:rsid w:val="00FD050E"/>
    <w:rsid w:val="00FD0C0D"/>
    <w:rsid w:val="00FD1A37"/>
    <w:rsid w:val="00FD1B43"/>
    <w:rsid w:val="00FD3A1C"/>
    <w:rsid w:val="00FD3C53"/>
    <w:rsid w:val="00FD4E5B"/>
    <w:rsid w:val="00FD4FA9"/>
    <w:rsid w:val="00FD5BA9"/>
    <w:rsid w:val="00FD6912"/>
    <w:rsid w:val="00FD7518"/>
    <w:rsid w:val="00FD7B39"/>
    <w:rsid w:val="00FD7EE7"/>
    <w:rsid w:val="00FE0DF6"/>
    <w:rsid w:val="00FE103F"/>
    <w:rsid w:val="00FE250B"/>
    <w:rsid w:val="00FE2D6C"/>
    <w:rsid w:val="00FE3B99"/>
    <w:rsid w:val="00FE4EE0"/>
    <w:rsid w:val="00FE51FD"/>
    <w:rsid w:val="00FE53CB"/>
    <w:rsid w:val="00FE67E9"/>
    <w:rsid w:val="00FE7096"/>
    <w:rsid w:val="00FF0F9A"/>
    <w:rsid w:val="00FF15B5"/>
    <w:rsid w:val="00FF582E"/>
    <w:rsid w:val="00FF65BB"/>
    <w:rsid w:val="00FF6C5F"/>
    <w:rsid w:val="4171CB6B"/>
    <w:rsid w:val="4DC8F721"/>
  </w:rsids>
  <m:mathPr>
    <m:mathFont m:val="Cambria Math"/>
    <m:brkBin m:val="before"/>
    <m:brkBinSub m:val="--"/>
    <m:smallFrac m:val="0"/>
    <m:dispDef m:val="0"/>
    <m:lMargin m:val="0"/>
    <m:rMargin m:val="0"/>
    <m:defJc m:val="centerGroup"/>
    <m:wrapRight/>
    <m:intLim m:val="subSup"/>
    <m:naryLim m:val="subSup"/>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73866FC"/>
  <w15:docId w15:val="{52F90F6E-85AC-46F0-B830-52A97015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1"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iPriority="0" w:unhideWhenUsed="1" w:qFormat="1"/>
    <w:lsdException w:name="annotation text" w:semiHidden="1" w:uiPriority="1" w:unhideWhenUsed="1" w:qFormat="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qFormat="1"/>
    <w:lsdException w:name="envelope return" w:semiHidden="1" w:unhideWhenUsed="1" w:qFormat="1"/>
    <w:lsdException w:name="footnote reference" w:semiHidden="1" w:uiPriority="0" w:unhideWhenUsed="1"/>
    <w:lsdException w:name="annotation reference" w:semiHidden="1" w:uiPriority="1" w:unhideWhenUsed="1" w:qFormat="1"/>
    <w:lsdException w:name="line number" w:semiHidden="1" w:unhideWhenUsed="1" w:qFormat="1"/>
    <w:lsdException w:name="page number" w:semiHidden="1" w:unhideWhenUsed="1" w:qFormat="1"/>
    <w:lsdException w:name="endnote reference" w:semiHidden="1" w:uiPriority="0" w:unhideWhenUsed="1"/>
    <w:lsdException w:name="endnote text" w:uiPriority="0"/>
    <w:lsdException w:name="table of authorities" w:semiHidden="1" w:uiPriority="0" w:unhideWhenUsed="1"/>
    <w:lsdException w:name="macro" w:semiHidden="1" w:uiPriority="0" w:unhideWhenUsed="1"/>
    <w:lsdException w:name="toa heading" w:uiPriority="0"/>
    <w:lsdException w:name="List" w:uiPriority="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iPriority="1" w:unhideWhenUsed="1" w:qFormat="1"/>
    <w:lsdException w:name="List Number 3" w:semiHidden="1" w:uiPriority="1" w:unhideWhenUsed="1" w:qFormat="1"/>
    <w:lsdException w:name="List Number 4" w:semiHidden="1" w:uiPriority="1" w:unhideWhenUsed="1" w:qFormat="1"/>
    <w:lsdException w:name="List Number 5" w:semiHidden="1" w:unhideWhenUsed="1" w:qFormat="1"/>
    <w:lsdException w:name="Title" w:uiPriority="10" w:qFormat="1"/>
    <w:lsdException w:name="Closing" w:semiHidden="1" w:unhideWhenUsed="1" w:qFormat="1"/>
    <w:lsdException w:name="Signature" w:semiHidden="1" w:uiPriority="0"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qFormat="1"/>
    <w:lsdException w:name="List Continue 2" w:uiPriority="1" w:qFormat="1"/>
    <w:lsdException w:name="List Continue 3" w:uiPriority="1" w:qFormat="1"/>
    <w:lsdException w:name="List Continue 4" w:uiPriority="1" w:qFormat="1"/>
    <w:lsdException w:name="List Continue 5" w:semiHidden="1" w:unhideWhenUsed="1" w:qFormat="1"/>
    <w:lsdException w:name="Message Header" w:semiHidden="1" w:unhideWhenUsed="1" w:qFormat="1"/>
    <w:lsdException w:name="Subtitle" w:uiPriority="11" w:qFormat="1"/>
    <w:lsdException w:name="Salutation" w:semiHidden="1" w:unhideWhenUsed="1"/>
    <w:lsdException w:name="Date" w:semiHidden="1" w:unhideWhenUsed="1" w:qFormat="1"/>
    <w:lsdException w:name="Body Text First Indent" w:semiHidden="1" w:uiPriority="1" w:unhideWhenUsed="1"/>
    <w:lsdException w:name="Body Text First Indent 2" w:semiHidden="1" w:unhideWhenUsed="1" w:qFormat="1"/>
    <w:lsdException w:name="Note Heading" w:semiHidden="1" w:unhideWhenUsed="1" w:qFormat="1"/>
    <w:lsdException w:name="Body Text 2" w:semiHidden="1" w:unhideWhenUsed="1" w:qFormat="1"/>
    <w:lsdException w:name="Body Text 3" w:semiHidden="1" w:unhideWhenUsed="1" w:qFormat="1"/>
    <w:lsdException w:name="Body Text Indent 2" w:semiHidden="1" w:unhideWhenUsed="1" w:qFormat="1"/>
    <w:lsdException w:name="Body Text Indent 3" w:semiHidden="1" w:unhideWhenUsed="1" w:qFormat="1"/>
    <w:lsdException w:name="Block Text" w:semiHidden="1" w:unhideWhenUsed="1" w:qFormat="1"/>
    <w:lsdException w:name="Hyperlink" w:semiHidden="1" w:uiPriority="0" w:unhideWhenUsed="1"/>
    <w:lsdException w:name="FollowedHyperlink" w:semiHidden="1" w:uiPriority="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qFormat="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iPriority="0" w:unhideWhenUsed="1"/>
    <w:lsdException w:name="HTML Address" w:semiHidden="1" w:unhideWhenUsed="1" w:qFormat="1"/>
    <w:lsdException w:name="HTML Cite" w:semiHidden="1" w:uiPriority="0" w:unhideWhenUsed="1"/>
    <w:lsdException w:name="HTML Code" w:semiHidden="1" w:unhideWhenUsed="1" w:qFormat="1"/>
    <w:lsdException w:name="HTML Definition" w:semiHidden="1" w:uiPriority="0" w:unhideWhenUsed="1"/>
    <w:lsdException w:name="HTML Keyboard" w:semiHidden="1" w:uiPriority="0" w:unhideWhenUsed="1"/>
    <w:lsdException w:name="HTML Preformatted" w:semiHidden="1" w:unhideWhenUsed="1" w:qFormat="1"/>
    <w:lsdException w:name="HTML Sample" w:semiHidden="1" w:uiPriority="0" w:unhideWhenUsed="1"/>
    <w:lsdException w:name="HTML Typewriter" w:semiHidden="1" w:uiPriority="0" w:unhideWhenUsed="1"/>
    <w:lsdException w:name="HTML Variable" w:semiHidden="1" w:uiPriority="0" w:unhideWhenUsed="1"/>
    <w:lsdException w:name="Normal Table" w:semiHidden="1" w:uiPriority="0" w:unhideWhenUsed="1"/>
    <w:lsdException w:name="annotation subject" w:semiHidden="1" w:uiPriority="1" w:unhideWhenUsed="1" w:qFormat="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qFormat="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1" w:qFormat="1"/>
    <w:lsdException w:name="Book Title" w:uiPriority="1" w:qFormat="1"/>
    <w:lsdException w:name="Bibliography" w:uiPriority="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777"/>
    <w:rPr>
      <w:rFonts w:ascii="Verdana" w:eastAsiaTheme="minorHAnsi" w:hAnsi="Verdana" w:cstheme="majorBidi"/>
      <w:color w:val="000000" w:themeColor="text1"/>
      <w:lang w:val="fr-FR"/>
    </w:rPr>
  </w:style>
  <w:style w:type="paragraph" w:styleId="Heading1">
    <w:name w:val="heading 1"/>
    <w:basedOn w:val="Normal"/>
    <w:next w:val="Normal"/>
    <w:link w:val="Heading1Char"/>
    <w:uiPriority w:val="9"/>
    <w:unhideWhenUsed/>
    <w:qFormat/>
    <w:rsid w:val="00C55777"/>
    <w:pPr>
      <w:keepNext/>
      <w:keepLines/>
      <w:spacing w:before="480"/>
      <w:outlineLvl w:val="0"/>
    </w:pPr>
    <w:rPr>
      <w:rFonts w:asciiTheme="majorHAnsi" w:eastAsiaTheme="majorEastAsia" w:hAnsiTheme="majorHAnsi"/>
      <w:b/>
      <w:bCs/>
      <w:color w:val="345A8A" w:themeColor="accent1" w:themeShade="B5"/>
      <w:sz w:val="32"/>
      <w:szCs w:val="32"/>
    </w:rPr>
  </w:style>
  <w:style w:type="paragraph" w:styleId="Heading2">
    <w:name w:val="heading 2"/>
    <w:basedOn w:val="Normal"/>
    <w:next w:val="Normal"/>
    <w:uiPriority w:val="9"/>
    <w:unhideWhenUsed/>
    <w:qFormat/>
    <w:rsid w:val="00C55777"/>
    <w:pPr>
      <w:keepNext/>
      <w:keepLines/>
      <w:spacing w:before="200"/>
      <w:outlineLvl w:val="1"/>
    </w:pPr>
    <w:rPr>
      <w:rFonts w:eastAsiaTheme="majorEastAsia"/>
      <w:b/>
      <w:bCs/>
      <w:color w:val="4F81BD" w:themeColor="accent1"/>
      <w:sz w:val="26"/>
      <w:szCs w:val="26"/>
    </w:rPr>
  </w:style>
  <w:style w:type="paragraph" w:styleId="Heading3">
    <w:name w:val="heading 3"/>
    <w:basedOn w:val="Normal"/>
    <w:next w:val="Normal"/>
    <w:link w:val="Heading3Char1"/>
    <w:uiPriority w:val="1"/>
    <w:unhideWhenUsed/>
    <w:qFormat/>
    <w:rsid w:val="00C55777"/>
    <w:pPr>
      <w:keepNext/>
      <w:keepLines/>
      <w:spacing w:before="200"/>
      <w:outlineLvl w:val="2"/>
    </w:pPr>
    <w:rPr>
      <w:rFonts w:asciiTheme="majorHAnsi" w:eastAsiaTheme="majorEastAsia" w:hAnsiTheme="majorHAnsi"/>
      <w:b/>
      <w:bCs/>
      <w:color w:val="4F81BD" w:themeColor="accent1"/>
    </w:rPr>
  </w:style>
  <w:style w:type="paragraph" w:styleId="Heading4">
    <w:name w:val="heading 4"/>
    <w:basedOn w:val="Heading3"/>
    <w:next w:val="Normal"/>
    <w:link w:val="Heading4Char1"/>
    <w:uiPriority w:val="1"/>
    <w:unhideWhenUsed/>
    <w:qFormat/>
    <w:rsid w:val="00C55777"/>
    <w:pPr>
      <w:keepLines w:val="0"/>
      <w:tabs>
        <w:tab w:val="left" w:pos="940"/>
        <w:tab w:val="left" w:pos="1080"/>
        <w:tab w:val="left" w:pos="1140"/>
        <w:tab w:val="left" w:pos="1360"/>
      </w:tabs>
      <w:suppressAutoHyphens/>
      <w:spacing w:before="60" w:after="240" w:line="230" w:lineRule="exact"/>
      <w:outlineLvl w:val="3"/>
    </w:pPr>
    <w:rPr>
      <w:rFonts w:ascii="Cambria" w:eastAsia="MS Mincho" w:hAnsi="Cambria" w:cs="Times New Roman"/>
      <w:bCs w:val="0"/>
      <w:color w:val="auto"/>
      <w:lang w:eastAsia="ja-JP"/>
    </w:rPr>
  </w:style>
  <w:style w:type="paragraph" w:styleId="Heading5">
    <w:name w:val="heading 5"/>
    <w:basedOn w:val="Heading4"/>
    <w:next w:val="Normal"/>
    <w:uiPriority w:val="1"/>
    <w:unhideWhenUsed/>
    <w:qFormat/>
    <w:rsid w:val="00C55777"/>
    <w:pPr>
      <w:outlineLvl w:val="4"/>
    </w:pPr>
    <w:rPr>
      <w:rFonts w:cstheme="majorBidi"/>
    </w:rPr>
  </w:style>
  <w:style w:type="paragraph" w:styleId="Heading6">
    <w:name w:val="heading 6"/>
    <w:basedOn w:val="Heading5"/>
    <w:next w:val="Normal"/>
    <w:uiPriority w:val="99"/>
    <w:unhideWhenUsed/>
    <w:qFormat/>
    <w:rsid w:val="00C55777"/>
    <w:pPr>
      <w:tabs>
        <w:tab w:val="left" w:pos="1440"/>
      </w:tabs>
      <w:outlineLvl w:val="5"/>
    </w:pPr>
    <w:rPr>
      <w:rFonts w:cs="Times New Roman"/>
    </w:rPr>
  </w:style>
  <w:style w:type="paragraph" w:styleId="Heading7">
    <w:name w:val="heading 7"/>
    <w:basedOn w:val="Heading6"/>
    <w:next w:val="Normal"/>
    <w:link w:val="Heading7Char"/>
    <w:uiPriority w:val="99"/>
    <w:unhideWhenUsed/>
    <w:qFormat/>
    <w:rsid w:val="00C55777"/>
    <w:pPr>
      <w:numPr>
        <w:ilvl w:val="6"/>
        <w:numId w:val="6"/>
      </w:numPr>
      <w:outlineLvl w:val="6"/>
    </w:pPr>
  </w:style>
  <w:style w:type="paragraph" w:styleId="Heading8">
    <w:name w:val="heading 8"/>
    <w:basedOn w:val="Heading6"/>
    <w:next w:val="Normal"/>
    <w:link w:val="Heading8Char"/>
    <w:uiPriority w:val="99"/>
    <w:unhideWhenUsed/>
    <w:qFormat/>
    <w:rsid w:val="00C55777"/>
    <w:pPr>
      <w:numPr>
        <w:ilvl w:val="7"/>
        <w:numId w:val="6"/>
      </w:numPr>
      <w:outlineLvl w:val="7"/>
    </w:pPr>
  </w:style>
  <w:style w:type="paragraph" w:styleId="Heading9">
    <w:name w:val="heading 9"/>
    <w:basedOn w:val="Heading6"/>
    <w:next w:val="Normal"/>
    <w:link w:val="Heading9Char"/>
    <w:uiPriority w:val="99"/>
    <w:unhideWhenUsed/>
    <w:qFormat/>
    <w:rsid w:val="00C55777"/>
    <w:pPr>
      <w:numPr>
        <w:ilvl w:val="8"/>
        <w:numId w:val="6"/>
      </w:numPr>
      <w:outlineLvl w:val="8"/>
    </w:pPr>
  </w:style>
  <w:style w:type="character" w:default="1" w:styleId="DefaultParagraphFont">
    <w:name w:val="Default Paragraph Font"/>
    <w:uiPriority w:val="1"/>
    <w:semiHidden/>
    <w:unhideWhenUsed/>
    <w:rsid w:val="00C5577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55777"/>
  </w:style>
  <w:style w:type="paragraph" w:styleId="Header">
    <w:name w:val="header"/>
    <w:basedOn w:val="Normal"/>
    <w:link w:val="HeaderChar"/>
    <w:uiPriority w:val="99"/>
    <w:unhideWhenUsed/>
    <w:rsid w:val="00C55777"/>
    <w:pPr>
      <w:tabs>
        <w:tab w:val="center" w:pos="4680"/>
        <w:tab w:val="right" w:pos="9360"/>
      </w:tabs>
    </w:pPr>
  </w:style>
  <w:style w:type="paragraph" w:styleId="BlockText">
    <w:name w:val="Block Text"/>
    <w:basedOn w:val="Normal"/>
    <w:uiPriority w:val="99"/>
    <w:unhideWhenUsed/>
    <w:qFormat/>
    <w:rsid w:val="00C55777"/>
    <w:pPr>
      <w:spacing w:after="120" w:line="240" w:lineRule="atLeast"/>
      <w:ind w:left="1440" w:right="1440"/>
      <w:jc w:val="both"/>
    </w:pPr>
    <w:rPr>
      <w:rFonts w:ascii="Cambria" w:eastAsia="MS Mincho" w:hAnsi="Cambria" w:cs="Times New Roman"/>
      <w:lang w:eastAsia="ja-JP"/>
    </w:rPr>
  </w:style>
  <w:style w:type="paragraph" w:customStyle="1" w:styleId="CrossTitle12">
    <w:name w:val="***Cross_Title_12"/>
    <w:basedOn w:val="Normal"/>
    <w:uiPriority w:val="1"/>
    <w:rsid w:val="008A71EB"/>
    <w:pPr>
      <w:jc w:val="center"/>
    </w:pPr>
    <w:rPr>
      <w:rFonts w:eastAsia="SimSun"/>
      <w:b/>
      <w:bCs/>
      <w:caps/>
      <w:sz w:val="24"/>
      <w:szCs w:val="24"/>
      <w:lang w:val="fr-CH" w:eastAsia="zh-CN"/>
    </w:rPr>
  </w:style>
  <w:style w:type="paragraph" w:customStyle="1" w:styleId="Service9">
    <w:name w:val="Service 9"/>
    <w:uiPriority w:val="1"/>
    <w:rsid w:val="008A71EB"/>
    <w:pPr>
      <w:jc w:val="center"/>
    </w:pPr>
    <w:rPr>
      <w:rFonts w:ascii="Arial" w:eastAsia="Times New Roman" w:hAnsi="Arial"/>
      <w:sz w:val="18"/>
      <w:lang w:val="en-GB" w:eastAsia="en-US"/>
    </w:rPr>
  </w:style>
  <w:style w:type="character" w:styleId="Hyperlink">
    <w:name w:val="Hyperlink"/>
    <w:aliases w:val="hyperlink"/>
    <w:basedOn w:val="DefaultParagraphFont"/>
    <w:rsid w:val="00C55777"/>
    <w:rPr>
      <w:color w:val="0000FF" w:themeColor="hyperlink"/>
      <w:u w:val="none"/>
    </w:rPr>
  </w:style>
  <w:style w:type="character" w:styleId="PageNumber">
    <w:name w:val="page number"/>
    <w:uiPriority w:val="99"/>
    <w:unhideWhenUsed/>
    <w:qFormat/>
    <w:rsid w:val="00C55777"/>
    <w:rPr>
      <w:lang w:val="fr-FR"/>
    </w:rPr>
  </w:style>
  <w:style w:type="paragraph" w:styleId="TOC4">
    <w:name w:val="toc 4"/>
    <w:basedOn w:val="TOC2"/>
    <w:next w:val="Normal"/>
    <w:uiPriority w:val="39"/>
    <w:unhideWhenUsed/>
    <w:rsid w:val="00C55777"/>
    <w:pPr>
      <w:tabs>
        <w:tab w:val="left" w:pos="1140"/>
      </w:tabs>
      <w:ind w:left="1140" w:hanging="1140"/>
    </w:pPr>
  </w:style>
  <w:style w:type="paragraph" w:customStyle="1" w:styleId="CrossTitle14">
    <w:name w:val="***Cross_Title_14"/>
    <w:basedOn w:val="Normal"/>
    <w:uiPriority w:val="1"/>
    <w:rsid w:val="008A71EB"/>
    <w:pPr>
      <w:keepNext/>
      <w:tabs>
        <w:tab w:val="left" w:pos="1140"/>
      </w:tabs>
      <w:spacing w:after="100"/>
      <w:jc w:val="center"/>
    </w:pPr>
    <w:rPr>
      <w:rFonts w:eastAsia="SimSun"/>
      <w:b/>
      <w:caps/>
      <w:sz w:val="28"/>
      <w:szCs w:val="28"/>
      <w:lang w:val="fr-CH" w:eastAsia="zh-CN"/>
    </w:rPr>
  </w:style>
  <w:style w:type="character" w:customStyle="1" w:styleId="Heading2Char">
    <w:name w:val="Heading 2 Char"/>
    <w:basedOn w:val="DefaultParagraphFont"/>
    <w:link w:val="Heading20"/>
    <w:qFormat/>
    <w:locked/>
    <w:rsid w:val="00C55777"/>
    <w:rPr>
      <w:rFonts w:ascii="Verdana" w:eastAsia="Arial" w:hAnsi="Verdana" w:cs="Arial"/>
      <w:b/>
      <w:bCs/>
      <w:color w:val="000000" w:themeColor="text1"/>
      <w:lang w:val="en-GB" w:eastAsia="en-US"/>
    </w:rPr>
  </w:style>
  <w:style w:type="paragraph" w:styleId="Footer">
    <w:name w:val="footer"/>
    <w:basedOn w:val="Normal"/>
    <w:link w:val="FooterChar"/>
    <w:uiPriority w:val="99"/>
    <w:unhideWhenUsed/>
    <w:rsid w:val="00C55777"/>
    <w:pPr>
      <w:tabs>
        <w:tab w:val="center" w:pos="4680"/>
        <w:tab w:val="right" w:pos="9360"/>
      </w:tabs>
    </w:pPr>
  </w:style>
  <w:style w:type="paragraph" w:styleId="BalloonText">
    <w:name w:val="Balloon Text"/>
    <w:basedOn w:val="Normal"/>
    <w:link w:val="BalloonTextChar"/>
    <w:uiPriority w:val="99"/>
    <w:unhideWhenUsed/>
    <w:rsid w:val="00C55777"/>
    <w:rPr>
      <w:rFonts w:ascii="Lucida Grande" w:hAnsi="Lucida Grande" w:cs="Lucida Grande"/>
      <w:sz w:val="18"/>
      <w:szCs w:val="18"/>
    </w:rPr>
  </w:style>
  <w:style w:type="paragraph" w:styleId="DocumentMap">
    <w:name w:val="Document Map"/>
    <w:basedOn w:val="Normal"/>
    <w:link w:val="DocumentMapChar"/>
    <w:uiPriority w:val="99"/>
    <w:unhideWhenUsed/>
    <w:rsid w:val="00C55777"/>
    <w:rPr>
      <w:rFonts w:ascii="Lucida Grande" w:hAnsi="Lucida Grande" w:cs="Lucida Grande"/>
      <w:sz w:val="24"/>
      <w:szCs w:val="24"/>
    </w:rPr>
  </w:style>
  <w:style w:type="paragraph" w:styleId="TOC3">
    <w:name w:val="toc 3"/>
    <w:basedOn w:val="TOC2"/>
    <w:next w:val="Normal"/>
    <w:uiPriority w:val="39"/>
    <w:unhideWhenUsed/>
    <w:rsid w:val="00C55777"/>
  </w:style>
  <w:style w:type="paragraph" w:styleId="TOC1">
    <w:name w:val="toc 1"/>
    <w:basedOn w:val="Normal"/>
    <w:next w:val="Normal"/>
    <w:uiPriority w:val="1"/>
    <w:unhideWhenUsed/>
    <w:qFormat/>
    <w:rsid w:val="00C55777"/>
    <w:pPr>
      <w:tabs>
        <w:tab w:val="left" w:pos="720"/>
        <w:tab w:val="right" w:leader="dot" w:pos="9752"/>
      </w:tabs>
      <w:suppressAutoHyphens/>
      <w:spacing w:before="120" w:line="240" w:lineRule="atLeast"/>
      <w:ind w:left="720" w:right="500" w:hanging="720"/>
    </w:pPr>
    <w:rPr>
      <w:rFonts w:ascii="Cambria" w:eastAsia="MS Mincho" w:hAnsi="Cambria" w:cs="Times New Roman"/>
      <w:b/>
      <w:lang w:eastAsia="ja-JP"/>
    </w:rPr>
  </w:style>
  <w:style w:type="paragraph" w:styleId="TOC2">
    <w:name w:val="toc 2"/>
    <w:basedOn w:val="TOC1"/>
    <w:next w:val="Normal"/>
    <w:uiPriority w:val="39"/>
    <w:unhideWhenUsed/>
    <w:rsid w:val="00C55777"/>
    <w:pPr>
      <w:spacing w:before="0"/>
    </w:pPr>
  </w:style>
  <w:style w:type="character" w:styleId="FollowedHyperlink">
    <w:name w:val="FollowedHyperlink"/>
    <w:basedOn w:val="DefaultParagraphFont"/>
    <w:uiPriority w:val="1"/>
    <w:unhideWhenUsed/>
    <w:qFormat/>
    <w:rsid w:val="00C55777"/>
    <w:rPr>
      <w:color w:val="800080" w:themeColor="followedHyperlink"/>
      <w:u w:val="single"/>
    </w:rPr>
  </w:style>
  <w:style w:type="paragraph" w:customStyle="1" w:styleId="WMOSubTitle1">
    <w:name w:val="WMO_SubTitle1"/>
    <w:basedOn w:val="Heading4"/>
    <w:next w:val="WMOBodyText"/>
    <w:uiPriority w:val="1"/>
    <w:rsid w:val="004D497E"/>
    <w:pPr>
      <w:spacing w:before="280"/>
    </w:pPr>
  </w:style>
  <w:style w:type="paragraph" w:customStyle="1" w:styleId="Comment">
    <w:name w:val="Comment"/>
    <w:basedOn w:val="Normal"/>
    <w:next w:val="WMOBodyText"/>
    <w:link w:val="CommentChar"/>
    <w:uiPriority w:val="1"/>
    <w:rsid w:val="000C225A"/>
    <w:pPr>
      <w:spacing w:before="240"/>
    </w:pPr>
    <w:rPr>
      <w:i/>
      <w:szCs w:val="22"/>
    </w:rPr>
  </w:style>
  <w:style w:type="paragraph" w:customStyle="1" w:styleId="CharCharCharChar">
    <w:name w:val="Char Char Char Char"/>
    <w:basedOn w:val="Normal"/>
    <w:uiPriority w:val="1"/>
    <w:rsid w:val="00480313"/>
    <w:rPr>
      <w:rFonts w:ascii="Times New Roman" w:hAnsi="Times New Roman"/>
      <w:sz w:val="24"/>
      <w:szCs w:val="24"/>
      <w:lang w:val="pl-PL" w:eastAsia="pl-PL"/>
    </w:rPr>
  </w:style>
  <w:style w:type="paragraph" w:customStyle="1" w:styleId="CharChar">
    <w:name w:val="Знак Знак Char Char"/>
    <w:basedOn w:val="Normal"/>
    <w:uiPriority w:val="1"/>
    <w:rsid w:val="000B5E64"/>
    <w:rPr>
      <w:rFonts w:ascii="Times New Roman" w:hAnsi="Times New Roman"/>
      <w:sz w:val="24"/>
      <w:szCs w:val="24"/>
      <w:lang w:val="pl-PL" w:eastAsia="pl-PL"/>
    </w:rPr>
  </w:style>
  <w:style w:type="paragraph" w:customStyle="1" w:styleId="BodyText">
    <w:name w:val="BodyText"/>
    <w:basedOn w:val="Normal"/>
    <w:link w:val="BodyTextChar"/>
    <w:uiPriority w:val="1"/>
    <w:rsid w:val="004F49A1"/>
    <w:pPr>
      <w:tabs>
        <w:tab w:val="left" w:pos="1080"/>
      </w:tabs>
      <w:spacing w:before="240"/>
    </w:pPr>
    <w:rPr>
      <w:szCs w:val="22"/>
    </w:rPr>
  </w:style>
  <w:style w:type="paragraph" w:customStyle="1" w:styleId="WMOBodyText">
    <w:name w:val="WMO_BodyText"/>
    <w:basedOn w:val="Normal"/>
    <w:link w:val="WMOBodyTextCharChar"/>
    <w:uiPriority w:val="1"/>
    <w:unhideWhenUsed/>
    <w:qFormat/>
    <w:rsid w:val="00C55777"/>
    <w:pPr>
      <w:tabs>
        <w:tab w:val="left" w:pos="1134"/>
      </w:tabs>
      <w:spacing w:before="240"/>
    </w:pPr>
    <w:rPr>
      <w:rFonts w:eastAsia="Arial" w:cs="Arial"/>
    </w:rPr>
  </w:style>
  <w:style w:type="paragraph" w:customStyle="1" w:styleId="WMOSubTitle2">
    <w:name w:val="WMO_SubTitle2"/>
    <w:basedOn w:val="Heading5"/>
    <w:next w:val="WMOBodyText"/>
    <w:uiPriority w:val="1"/>
    <w:rsid w:val="00A530E4"/>
    <w:pPr>
      <w:keepLines/>
      <w:tabs>
        <w:tab w:val="clear" w:pos="1080"/>
      </w:tabs>
      <w:spacing w:before="280"/>
    </w:pPr>
    <w:rPr>
      <w:rFonts w:eastAsia="Verdana" w:cs="Verdana"/>
    </w:rPr>
  </w:style>
  <w:style w:type="paragraph" w:styleId="BodyText0">
    <w:name w:val="Body Text"/>
    <w:basedOn w:val="Normal"/>
    <w:link w:val="BodyTextChar1"/>
    <w:uiPriority w:val="1"/>
    <w:unhideWhenUsed/>
    <w:qFormat/>
    <w:rsid w:val="00C55777"/>
    <w:pPr>
      <w:widowControl w:val="0"/>
    </w:pPr>
    <w:rPr>
      <w:rFonts w:ascii="Times New Roman" w:hAnsi="Times New Roman"/>
      <w:sz w:val="18"/>
      <w:szCs w:val="18"/>
      <w:lang w:eastAsia="en-US"/>
    </w:rPr>
  </w:style>
  <w:style w:type="character" w:styleId="FootnoteReference">
    <w:name w:val="footnote reference"/>
    <w:basedOn w:val="DefaultParagraphFont"/>
    <w:rsid w:val="00C55777"/>
    <w:rPr>
      <w:vertAlign w:val="superscript"/>
    </w:rPr>
  </w:style>
  <w:style w:type="paragraph" w:customStyle="1" w:styleId="ECBodyText-Centred">
    <w:name w:val="EC_BodyText-Centred"/>
    <w:basedOn w:val="WMOBodyText"/>
    <w:next w:val="WMOBodyText"/>
    <w:uiPriority w:val="1"/>
    <w:rsid w:val="00415F4C"/>
    <w:pPr>
      <w:jc w:val="center"/>
    </w:pPr>
  </w:style>
  <w:style w:type="paragraph" w:styleId="FootnoteText">
    <w:name w:val="footnote text"/>
    <w:basedOn w:val="Normal"/>
    <w:link w:val="FootnoteTextChar"/>
    <w:rsid w:val="00C55777"/>
    <w:rPr>
      <w:sz w:val="16"/>
    </w:rPr>
  </w:style>
  <w:style w:type="character" w:styleId="CommentReference">
    <w:name w:val="annotation reference"/>
    <w:basedOn w:val="DefaultParagraphFont"/>
    <w:uiPriority w:val="1"/>
    <w:unhideWhenUsed/>
    <w:qFormat/>
    <w:rsid w:val="00C55777"/>
    <w:rPr>
      <w:sz w:val="16"/>
      <w:szCs w:val="16"/>
    </w:rPr>
  </w:style>
  <w:style w:type="paragraph" w:styleId="CommentText">
    <w:name w:val="annotation text"/>
    <w:basedOn w:val="Normal"/>
    <w:link w:val="CommentTextChar"/>
    <w:uiPriority w:val="1"/>
    <w:unhideWhenUsed/>
    <w:qFormat/>
    <w:rsid w:val="00C55777"/>
  </w:style>
  <w:style w:type="paragraph" w:styleId="CommentSubject">
    <w:name w:val="annotation subject"/>
    <w:basedOn w:val="CommentText"/>
    <w:link w:val="CommentSubjectChar"/>
    <w:uiPriority w:val="1"/>
    <w:unhideWhenUsed/>
    <w:qFormat/>
    <w:rsid w:val="00C55777"/>
    <w:rPr>
      <w:b/>
      <w:bCs/>
    </w:rPr>
  </w:style>
  <w:style w:type="paragraph" w:customStyle="1" w:styleId="ECBox">
    <w:name w:val="EC_Box"/>
    <w:basedOn w:val="WMOBodyText"/>
    <w:next w:val="WMOBodyText"/>
    <w:uiPriority w:val="1"/>
    <w:rsid w:val="00733D4F"/>
    <w:pPr>
      <w:pBdr>
        <w:top w:val="single" w:sz="4" w:space="12" w:color="auto"/>
        <w:left w:val="single" w:sz="4" w:space="5" w:color="auto"/>
        <w:bottom w:val="single" w:sz="4" w:space="12" w:color="auto"/>
        <w:right w:val="single" w:sz="4" w:space="5" w:color="auto"/>
      </w:pBdr>
    </w:pPr>
  </w:style>
  <w:style w:type="paragraph" w:customStyle="1" w:styleId="Heading2-Centered">
    <w:name w:val="Heading 2 - Centered"/>
    <w:basedOn w:val="Heading2"/>
    <w:next w:val="Normal"/>
    <w:uiPriority w:val="1"/>
    <w:rsid w:val="00C13EEC"/>
  </w:style>
  <w:style w:type="paragraph" w:styleId="Title">
    <w:name w:val="Title"/>
    <w:basedOn w:val="Normal"/>
    <w:next w:val="Normal"/>
    <w:link w:val="TitleChar"/>
    <w:uiPriority w:val="10"/>
    <w:unhideWhenUsed/>
    <w:qFormat/>
    <w:rsid w:val="00C55777"/>
    <w:pPr>
      <w:pBdr>
        <w:bottom w:val="single" w:sz="8" w:space="4" w:color="4F81BD"/>
      </w:pBdr>
      <w:spacing w:after="300"/>
      <w:contextualSpacing/>
    </w:pPr>
    <w:rPr>
      <w:rFonts w:eastAsiaTheme="majorEastAsia"/>
      <w:color w:val="17365D" w:themeColor="text2" w:themeShade="BF"/>
      <w:spacing w:val="5"/>
      <w:kern w:val="2"/>
      <w:sz w:val="52"/>
      <w:szCs w:val="52"/>
    </w:rPr>
  </w:style>
  <w:style w:type="paragraph" w:customStyle="1" w:styleId="ECBodyText">
    <w:name w:val="EC_BodyText"/>
    <w:basedOn w:val="Normal"/>
    <w:link w:val="ECBodyTextChar"/>
    <w:uiPriority w:val="1"/>
    <w:rsid w:val="00E60546"/>
    <w:pPr>
      <w:tabs>
        <w:tab w:val="left" w:pos="1080"/>
      </w:tabs>
      <w:spacing w:before="240"/>
    </w:pPr>
    <w:rPr>
      <w:rFonts w:eastAsia="Times New Roman"/>
      <w:szCs w:val="22"/>
    </w:rPr>
  </w:style>
  <w:style w:type="character" w:customStyle="1" w:styleId="ECBodyTextChar">
    <w:name w:val="EC_BodyText Char"/>
    <w:basedOn w:val="DefaultParagraphFont"/>
    <w:link w:val="ECBodyText"/>
    <w:uiPriority w:val="1"/>
    <w:rsid w:val="00E60546"/>
    <w:rPr>
      <w:rFonts w:ascii="Arial" w:eastAsia="Times New Roman" w:hAnsi="Arial" w:cs="Arial"/>
      <w:sz w:val="22"/>
      <w:szCs w:val="22"/>
    </w:rPr>
  </w:style>
  <w:style w:type="paragraph" w:customStyle="1" w:styleId="StyleHeading1LatinTimesNewRoman">
    <w:name w:val="Style Heading 1 + (Latin) Times New Roman"/>
    <w:basedOn w:val="Heading1"/>
    <w:link w:val="StyleHeading1LatinTimesNewRomanChar"/>
    <w:uiPriority w:val="1"/>
    <w:rsid w:val="00CF399D"/>
  </w:style>
  <w:style w:type="character" w:customStyle="1" w:styleId="Heading1Char">
    <w:name w:val="Heading 1 Char"/>
    <w:basedOn w:val="DefaultParagraphFont"/>
    <w:link w:val="Heading1"/>
    <w:uiPriority w:val="9"/>
    <w:rsid w:val="00C55777"/>
    <w:rPr>
      <w:rFonts w:asciiTheme="majorHAnsi" w:eastAsiaTheme="majorEastAsia" w:hAnsiTheme="majorHAnsi" w:cstheme="majorBidi"/>
      <w:b/>
      <w:bCs/>
      <w:color w:val="345A8A" w:themeColor="accent1" w:themeShade="B5"/>
      <w:sz w:val="32"/>
      <w:szCs w:val="32"/>
      <w:lang w:val="fr-FR"/>
    </w:rPr>
  </w:style>
  <w:style w:type="character" w:customStyle="1" w:styleId="StyleHeading1LatinTimesNewRomanChar">
    <w:name w:val="Style Heading 1 + (Latin) Times New Roman Char"/>
    <w:basedOn w:val="Heading1Char"/>
    <w:link w:val="StyleHeading1LatinTimesNewRoman"/>
    <w:rsid w:val="00CF399D"/>
    <w:rPr>
      <w:rFonts w:ascii="Arial" w:eastAsia="Arial" w:hAnsi="Arial" w:cs="Arial"/>
      <w:b/>
      <w:bCs/>
      <w:caps w:val="0"/>
      <w:color w:val="345A8A" w:themeColor="accent1" w:themeShade="B5"/>
      <w:kern w:val="32"/>
      <w:sz w:val="28"/>
      <w:szCs w:val="32"/>
      <w:lang w:val="en-GB" w:eastAsia="en-US" w:bidi="ar-SA"/>
    </w:rPr>
  </w:style>
  <w:style w:type="paragraph" w:customStyle="1" w:styleId="StyleHeading1LatinTimesNewRoman1">
    <w:name w:val="Style Heading 1 + (Latin) Times New Roman1"/>
    <w:basedOn w:val="Heading1"/>
    <w:link w:val="StyleHeading1LatinTimesNewRoman1Char"/>
    <w:uiPriority w:val="1"/>
    <w:rsid w:val="00CF399D"/>
    <w:rPr>
      <w:rFonts w:cs="Arial Bold"/>
    </w:rPr>
  </w:style>
  <w:style w:type="character" w:customStyle="1" w:styleId="StyleHeading1LatinTimesNewRoman1Char">
    <w:name w:val="Style Heading 1 + (Latin) Times New Roman1 Char"/>
    <w:basedOn w:val="Heading1Char"/>
    <w:link w:val="StyleHeading1LatinTimesNewRoman1"/>
    <w:rsid w:val="00CF399D"/>
    <w:rPr>
      <w:rFonts w:ascii="Arial" w:eastAsia="Arial" w:hAnsi="Arial" w:cs="Arial Bold"/>
      <w:b/>
      <w:bCs/>
      <w:caps w:val="0"/>
      <w:color w:val="345A8A" w:themeColor="accent1" w:themeShade="B5"/>
      <w:kern w:val="32"/>
      <w:sz w:val="28"/>
      <w:szCs w:val="32"/>
      <w:lang w:val="en-GB" w:eastAsia="en-US" w:bidi="ar-SA"/>
    </w:rPr>
  </w:style>
  <w:style w:type="character" w:customStyle="1" w:styleId="BodyTextChar">
    <w:name w:val="BodyText Char"/>
    <w:basedOn w:val="DefaultParagraphFont"/>
    <w:link w:val="BodyText"/>
    <w:rsid w:val="004F49A1"/>
    <w:rPr>
      <w:rFonts w:ascii="Arial" w:eastAsia="Arial" w:hAnsi="Arial" w:cs="Arial"/>
      <w:sz w:val="22"/>
      <w:szCs w:val="22"/>
      <w:lang w:val="en-GB" w:eastAsia="en-US" w:bidi="ar-SA"/>
    </w:rPr>
  </w:style>
  <w:style w:type="character" w:customStyle="1" w:styleId="WMOBodyTextCharChar">
    <w:name w:val="WMO_BodyText Char Char"/>
    <w:basedOn w:val="DefaultParagraphFont"/>
    <w:link w:val="WMOBodyText"/>
    <w:uiPriority w:val="1"/>
    <w:qFormat/>
    <w:rsid w:val="00C55777"/>
    <w:rPr>
      <w:rFonts w:ascii="Verdana" w:eastAsia="Arial" w:hAnsi="Verdana" w:cs="Arial"/>
      <w:color w:val="000000" w:themeColor="text1"/>
      <w:lang w:val="fr-FR"/>
    </w:rPr>
  </w:style>
  <w:style w:type="table" w:styleId="TableGrid">
    <w:name w:val="Table Grid"/>
    <w:basedOn w:val="TableNormal"/>
    <w:uiPriority w:val="59"/>
    <w:rsid w:val="00C55777"/>
    <w:rPr>
      <w:rFonts w:ascii="Verdana" w:eastAsiaTheme="minorEastAsia" w:hAnsi="Verdana" w:cstheme="minorBid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uiPriority w:val="99"/>
    <w:unhideWhenUsed/>
    <w:qFormat/>
    <w:rsid w:val="00C55777"/>
    <w:rPr>
      <w:lang w:val="fr-FR"/>
    </w:rPr>
  </w:style>
  <w:style w:type="character" w:customStyle="1" w:styleId="Heading4Char">
    <w:name w:val="Heading 4 Char"/>
    <w:basedOn w:val="DefaultParagraphFont"/>
    <w:link w:val="Heading40"/>
    <w:qFormat/>
    <w:rsid w:val="00C55777"/>
    <w:rPr>
      <w:rFonts w:ascii="Verdana" w:eastAsiaTheme="minorHAnsi" w:hAnsi="Verdana" w:cstheme="majorBidi"/>
      <w:b/>
      <w:color w:val="7F7F7F" w:themeColor="text1" w:themeTint="80"/>
      <w:lang w:val="fr-FR"/>
    </w:rPr>
  </w:style>
  <w:style w:type="paragraph" w:customStyle="1" w:styleId="Heading2Centered">
    <w:name w:val="Heading 2 + Centered"/>
    <w:aliases w:val="Before:  0 cm,First line:  0 cm + Not All caps"/>
    <w:basedOn w:val="Heading2"/>
    <w:link w:val="Heading2CenteredChar"/>
    <w:uiPriority w:val="1"/>
    <w:rsid w:val="00C13EEC"/>
  </w:style>
  <w:style w:type="character" w:customStyle="1" w:styleId="Heading2CenteredChar">
    <w:name w:val="Heading 2 + Centered Char"/>
    <w:aliases w:val="Before:  0 cm Char,First line:  0 cm + Not All caps Char"/>
    <w:basedOn w:val="Heading2Char"/>
    <w:link w:val="Heading2Centered"/>
    <w:rsid w:val="00C13EEC"/>
    <w:rPr>
      <w:rFonts w:ascii="Arial" w:eastAsia="Arial" w:hAnsi="Arial" w:cs="Arial"/>
      <w:b/>
      <w:bCs/>
      <w:iCs w:val="0"/>
      <w:caps w:val="0"/>
      <w:color w:val="000000" w:themeColor="text1"/>
      <w:sz w:val="22"/>
      <w:szCs w:val="22"/>
      <w:lang w:val="en-GB" w:eastAsia="en-US"/>
    </w:rPr>
  </w:style>
  <w:style w:type="character" w:customStyle="1" w:styleId="BalloonTextChar">
    <w:name w:val="Balloon Text Char"/>
    <w:basedOn w:val="DefaultParagraphFont"/>
    <w:link w:val="BalloonText"/>
    <w:uiPriority w:val="99"/>
    <w:rsid w:val="00C55777"/>
    <w:rPr>
      <w:rFonts w:ascii="Lucida Grande" w:eastAsiaTheme="minorHAnsi" w:hAnsi="Lucida Grande" w:cs="Lucida Grande"/>
      <w:color w:val="000000" w:themeColor="text1"/>
      <w:sz w:val="18"/>
      <w:szCs w:val="18"/>
      <w:lang w:val="fr-FR"/>
    </w:rPr>
  </w:style>
  <w:style w:type="paragraph" w:customStyle="1" w:styleId="WMOTOC2">
    <w:name w:val="WMO_TOC2"/>
    <w:basedOn w:val="TOC2"/>
    <w:next w:val="Normal"/>
    <w:uiPriority w:val="1"/>
    <w:qFormat/>
    <w:rsid w:val="00B165E6"/>
    <w:pPr>
      <w:tabs>
        <w:tab w:val="left" w:pos="851"/>
        <w:tab w:val="right" w:leader="dot" w:pos="9639"/>
      </w:tabs>
      <w:spacing w:before="360" w:after="120"/>
      <w:ind w:left="851" w:right="567" w:hanging="851"/>
    </w:pPr>
    <w:rPr>
      <w:b w:val="0"/>
      <w:smallCaps/>
      <w:noProof/>
      <w:szCs w:val="22"/>
    </w:rPr>
  </w:style>
  <w:style w:type="paragraph" w:customStyle="1" w:styleId="WMOTOC1">
    <w:name w:val="WMO_TOC1"/>
    <w:basedOn w:val="TOC1"/>
    <w:next w:val="WMOTOC2"/>
    <w:uiPriority w:val="1"/>
    <w:qFormat/>
    <w:rsid w:val="00B165E6"/>
    <w:pPr>
      <w:spacing w:after="120"/>
    </w:pPr>
    <w:rPr>
      <w:b w:val="0"/>
      <w:smallCaps/>
      <w:noProof/>
      <w:szCs w:val="22"/>
    </w:rPr>
  </w:style>
  <w:style w:type="paragraph" w:customStyle="1" w:styleId="WMOTOC3">
    <w:name w:val="WMO_TOC3"/>
    <w:basedOn w:val="TOC3"/>
    <w:uiPriority w:val="1"/>
    <w:qFormat/>
    <w:rsid w:val="00B165E6"/>
    <w:pPr>
      <w:tabs>
        <w:tab w:val="left" w:pos="851"/>
        <w:tab w:val="left" w:pos="1100"/>
        <w:tab w:val="right" w:leader="dot" w:pos="9639"/>
      </w:tabs>
      <w:spacing w:before="240" w:after="120"/>
      <w:ind w:left="851" w:right="567" w:hanging="851"/>
    </w:pPr>
    <w:rPr>
      <w:iCs/>
      <w:noProof/>
      <w:szCs w:val="22"/>
    </w:rPr>
  </w:style>
  <w:style w:type="character" w:customStyle="1" w:styleId="FootnoteTextChar">
    <w:name w:val="Footnote Text Char"/>
    <w:basedOn w:val="DefaultParagraphFont"/>
    <w:link w:val="FootnoteText"/>
    <w:rsid w:val="00C55777"/>
    <w:rPr>
      <w:rFonts w:ascii="Verdana" w:eastAsiaTheme="minorHAnsi" w:hAnsi="Verdana" w:cstheme="majorBidi"/>
      <w:color w:val="000000" w:themeColor="text1"/>
      <w:sz w:val="16"/>
      <w:lang w:val="fr-FR"/>
    </w:rPr>
  </w:style>
  <w:style w:type="character" w:customStyle="1" w:styleId="CommentChar">
    <w:name w:val="Comment Char"/>
    <w:basedOn w:val="DefaultParagraphFont"/>
    <w:link w:val="Comment"/>
    <w:rsid w:val="000C225A"/>
    <w:rPr>
      <w:rFonts w:ascii="Verdana" w:eastAsia="Arial" w:hAnsi="Verdana" w:cs="Arial"/>
      <w:i/>
      <w:sz w:val="22"/>
      <w:szCs w:val="22"/>
      <w:lang w:val="en-GB" w:eastAsia="en-US"/>
    </w:rPr>
  </w:style>
  <w:style w:type="character" w:customStyle="1" w:styleId="BodyTextChar0">
    <w:name w:val="Body Text Char"/>
    <w:basedOn w:val="DefaultParagraphFont"/>
    <w:uiPriority w:val="1"/>
    <w:unhideWhenUsed/>
    <w:qFormat/>
    <w:rsid w:val="00C55777"/>
    <w:rPr>
      <w:rFonts w:ascii="Times New Roman" w:eastAsia="Times New Roman" w:hAnsi="Times New Roman" w:cstheme="majorBidi"/>
      <w:sz w:val="18"/>
      <w:szCs w:val="18"/>
      <w:lang w:eastAsia="en-US"/>
    </w:rPr>
  </w:style>
  <w:style w:type="character" w:styleId="PlaceholderText">
    <w:name w:val="Placeholder Text"/>
    <w:basedOn w:val="DefaultParagraphFont"/>
    <w:uiPriority w:val="99"/>
    <w:unhideWhenUsed/>
    <w:qFormat/>
    <w:rsid w:val="00C55777"/>
    <w:rPr>
      <w:color w:val="808080"/>
    </w:rPr>
  </w:style>
  <w:style w:type="paragraph" w:customStyle="1" w:styleId="WMOIndent1">
    <w:name w:val="WMO_Indent1"/>
    <w:basedOn w:val="WMOBodyText"/>
    <w:uiPriority w:val="1"/>
    <w:rsid w:val="00814CC6"/>
    <w:pPr>
      <w:tabs>
        <w:tab w:val="left" w:pos="567"/>
      </w:tabs>
      <w:ind w:left="567" w:hanging="567"/>
    </w:pPr>
    <w:rPr>
      <w:rFonts w:eastAsia="Times New Roman" w:cs="Times New Roman"/>
    </w:rPr>
  </w:style>
  <w:style w:type="paragraph" w:customStyle="1" w:styleId="WMOIndent2">
    <w:name w:val="WMO_Indent2"/>
    <w:basedOn w:val="WMOIndent1"/>
    <w:uiPriority w:val="1"/>
    <w:rsid w:val="00814CC6"/>
    <w:pPr>
      <w:tabs>
        <w:tab w:val="clear" w:pos="567"/>
      </w:tabs>
      <w:ind w:left="1134"/>
    </w:pPr>
  </w:style>
  <w:style w:type="paragraph" w:customStyle="1" w:styleId="WMOIndent3">
    <w:name w:val="WMO_Indent3"/>
    <w:basedOn w:val="WMOIndent2"/>
    <w:uiPriority w:val="1"/>
    <w:rsid w:val="00814CC6"/>
    <w:pPr>
      <w:tabs>
        <w:tab w:val="clear" w:pos="1134"/>
        <w:tab w:val="left" w:pos="1701"/>
      </w:tabs>
      <w:ind w:left="1701"/>
    </w:pPr>
  </w:style>
  <w:style w:type="paragraph" w:customStyle="1" w:styleId="WMONote">
    <w:name w:val="WMO_Note"/>
    <w:basedOn w:val="WMOBodyText"/>
    <w:uiPriority w:val="1"/>
    <w:qFormat/>
    <w:rsid w:val="00B62F03"/>
    <w:pPr>
      <w:tabs>
        <w:tab w:val="left" w:pos="1418"/>
      </w:tabs>
      <w:ind w:left="1418" w:hanging="1418"/>
    </w:pPr>
    <w:rPr>
      <w:bCs/>
      <w:sz w:val="18"/>
      <w:szCs w:val="18"/>
    </w:rPr>
  </w:style>
  <w:style w:type="paragraph" w:customStyle="1" w:styleId="WMOIndent4">
    <w:name w:val="WMO_Indent4"/>
    <w:basedOn w:val="WMOIndent3"/>
    <w:uiPriority w:val="1"/>
    <w:qFormat/>
    <w:rsid w:val="00814CC6"/>
    <w:pPr>
      <w:tabs>
        <w:tab w:val="clear" w:pos="1701"/>
        <w:tab w:val="left" w:pos="2268"/>
      </w:tabs>
      <w:ind w:left="2268"/>
    </w:pPr>
  </w:style>
  <w:style w:type="paragraph" w:customStyle="1" w:styleId="WMOComment">
    <w:name w:val="WMO_Comment"/>
    <w:basedOn w:val="WMOBodyText"/>
    <w:next w:val="WMOBodyText"/>
    <w:link w:val="WMOCommentChar"/>
    <w:uiPriority w:val="1"/>
    <w:qFormat/>
    <w:rsid w:val="003245D3"/>
    <w:rPr>
      <w:i/>
    </w:rPr>
  </w:style>
  <w:style w:type="character" w:customStyle="1" w:styleId="WMOCommentChar">
    <w:name w:val="WMO_Comment Char"/>
    <w:basedOn w:val="WMOBodyTextCharChar"/>
    <w:link w:val="WMOComment"/>
    <w:rsid w:val="003245D3"/>
    <w:rPr>
      <w:rFonts w:ascii="Verdana" w:eastAsia="Verdana" w:hAnsi="Verdana" w:cs="Verdana"/>
      <w:i/>
      <w:color w:val="000000" w:themeColor="text1"/>
      <w:lang w:val="en-GB"/>
    </w:rPr>
  </w:style>
  <w:style w:type="character" w:customStyle="1" w:styleId="Heading3Char">
    <w:name w:val="Heading 3 Char"/>
    <w:basedOn w:val="DefaultParagraphFont"/>
    <w:link w:val="Heading30"/>
    <w:qFormat/>
    <w:rsid w:val="00C55777"/>
    <w:rPr>
      <w:rFonts w:ascii="Verdana" w:eastAsiaTheme="minorHAnsi" w:hAnsi="Verdana" w:cstheme="majorBidi"/>
      <w:b/>
      <w:i/>
      <w:color w:val="000000" w:themeColor="text1"/>
      <w:szCs w:val="22"/>
      <w:lang w:val="fr-FR"/>
    </w:rPr>
  </w:style>
  <w:style w:type="character" w:styleId="UnresolvedMention">
    <w:name w:val="Unresolved Mention"/>
    <w:basedOn w:val="DefaultParagraphFont"/>
    <w:uiPriority w:val="99"/>
    <w:unhideWhenUsed/>
    <w:rsid w:val="00D2231A"/>
    <w:rPr>
      <w:color w:val="605E5C"/>
      <w:shd w:val="clear" w:color="auto" w:fill="E1DFDD"/>
    </w:rPr>
  </w:style>
  <w:style w:type="paragraph" w:customStyle="1" w:styleId="WMOResList1">
    <w:name w:val="WMO_ResList1"/>
    <w:basedOn w:val="Normal"/>
    <w:uiPriority w:val="1"/>
    <w:rsid w:val="0025129C"/>
    <w:pPr>
      <w:tabs>
        <w:tab w:val="left" w:pos="567"/>
      </w:tabs>
      <w:spacing w:before="240"/>
      <w:ind w:left="567" w:hanging="567"/>
    </w:pPr>
    <w:rPr>
      <w:rFonts w:ascii="Arial" w:eastAsia="Times New Roman" w:hAnsi="Arial" w:cs="Times New Roman"/>
      <w:sz w:val="22"/>
      <w:szCs w:val="22"/>
      <w:lang w:eastAsia="en-GB"/>
    </w:rPr>
  </w:style>
  <w:style w:type="paragraph" w:customStyle="1" w:styleId="Bodytext1">
    <w:name w:val="Body_text"/>
    <w:basedOn w:val="Normal"/>
    <w:link w:val="BodytextChar2"/>
    <w:qFormat/>
    <w:rsid w:val="00C55777"/>
    <w:pPr>
      <w:tabs>
        <w:tab w:val="left" w:pos="1120"/>
      </w:tabs>
      <w:spacing w:after="240" w:line="240" w:lineRule="exact"/>
    </w:pPr>
    <w:rPr>
      <w:szCs w:val="22"/>
    </w:rPr>
  </w:style>
  <w:style w:type="character" w:customStyle="1" w:styleId="BodytextChar2">
    <w:name w:val="Body_text Char"/>
    <w:basedOn w:val="DefaultParagraphFont"/>
    <w:link w:val="Bodytext1"/>
    <w:qFormat/>
    <w:rsid w:val="00C55777"/>
    <w:rPr>
      <w:rFonts w:ascii="Verdana" w:eastAsiaTheme="minorHAnsi" w:hAnsi="Verdana" w:cstheme="majorBidi"/>
      <w:color w:val="000000" w:themeColor="text1"/>
      <w:szCs w:val="22"/>
      <w:lang w:val="fr-FR"/>
    </w:rPr>
  </w:style>
  <w:style w:type="character" w:customStyle="1" w:styleId="xcontentpasted0">
    <w:name w:val="x_contentpasted0"/>
    <w:basedOn w:val="DefaultParagraphFont"/>
    <w:uiPriority w:val="1"/>
    <w:rsid w:val="005F602F"/>
  </w:style>
  <w:style w:type="character" w:customStyle="1" w:styleId="normaltextrun">
    <w:name w:val="normaltextrun"/>
    <w:basedOn w:val="DefaultParagraphFont"/>
    <w:uiPriority w:val="1"/>
    <w:rsid w:val="0095222B"/>
  </w:style>
  <w:style w:type="paragraph" w:customStyle="1" w:styleId="paragraph">
    <w:name w:val="paragraph"/>
    <w:basedOn w:val="Normal"/>
    <w:uiPriority w:val="1"/>
    <w:rsid w:val="0095222B"/>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eop">
    <w:name w:val="eop"/>
    <w:basedOn w:val="DefaultParagraphFont"/>
    <w:uiPriority w:val="1"/>
    <w:rsid w:val="0095222B"/>
  </w:style>
  <w:style w:type="paragraph" w:customStyle="1" w:styleId="WMOList1">
    <w:name w:val="WMO_List1"/>
    <w:basedOn w:val="WMOBodyText"/>
    <w:uiPriority w:val="1"/>
    <w:rsid w:val="0095222B"/>
    <w:pPr>
      <w:ind w:left="1134" w:hanging="1134"/>
    </w:pPr>
    <w:rPr>
      <w:rFonts w:ascii="Arial" w:hAnsi="Arial"/>
      <w:sz w:val="22"/>
      <w:szCs w:val="22"/>
      <w:lang w:eastAsia="en-US"/>
    </w:rPr>
  </w:style>
  <w:style w:type="character" w:customStyle="1" w:styleId="Heading5Char">
    <w:name w:val="Heading 5 Char"/>
    <w:basedOn w:val="DefaultParagraphFont"/>
    <w:link w:val="Heading50"/>
    <w:qFormat/>
    <w:rsid w:val="00C55777"/>
    <w:rPr>
      <w:rFonts w:ascii="Verdana" w:eastAsiaTheme="minorHAnsi" w:hAnsi="Verdana" w:cstheme="majorBidi"/>
      <w:b/>
      <w:i/>
      <w:color w:val="7F7F7F" w:themeColor="text1" w:themeTint="80"/>
      <w:lang w:val="fr-FR"/>
    </w:rPr>
  </w:style>
  <w:style w:type="character" w:customStyle="1" w:styleId="Heading6Char">
    <w:name w:val="Heading 6 Char"/>
    <w:basedOn w:val="DefaultParagraphFont"/>
    <w:link w:val="Heading60"/>
    <w:qFormat/>
    <w:rsid w:val="00C55777"/>
    <w:rPr>
      <w:rFonts w:ascii="Verdana" w:eastAsiaTheme="minorHAnsi" w:hAnsi="Verdana" w:cstheme="majorBidi"/>
      <w:i/>
      <w:color w:val="000000" w:themeColor="text1"/>
      <w:lang w:val="fr-FR"/>
    </w:rPr>
  </w:style>
  <w:style w:type="character" w:customStyle="1" w:styleId="Heading7Char">
    <w:name w:val="Heading 7 Char"/>
    <w:basedOn w:val="DefaultParagraphFont"/>
    <w:link w:val="Heading7"/>
    <w:uiPriority w:val="99"/>
    <w:qFormat/>
    <w:rsid w:val="00C55777"/>
    <w:rPr>
      <w:rFonts w:ascii="Cambria" w:hAnsi="Cambria"/>
      <w:b/>
      <w:lang w:val="fr-FR" w:eastAsia="ja-JP"/>
    </w:rPr>
  </w:style>
  <w:style w:type="character" w:customStyle="1" w:styleId="Heading8Char">
    <w:name w:val="Heading 8 Char"/>
    <w:basedOn w:val="DefaultParagraphFont"/>
    <w:link w:val="Heading8"/>
    <w:uiPriority w:val="99"/>
    <w:qFormat/>
    <w:rsid w:val="00C55777"/>
    <w:rPr>
      <w:rFonts w:ascii="Cambria" w:hAnsi="Cambria"/>
      <w:b/>
      <w:lang w:val="fr-FR" w:eastAsia="ja-JP"/>
    </w:rPr>
  </w:style>
  <w:style w:type="character" w:customStyle="1" w:styleId="Heading9Char">
    <w:name w:val="Heading 9 Char"/>
    <w:basedOn w:val="DefaultParagraphFont"/>
    <w:link w:val="Heading9"/>
    <w:uiPriority w:val="99"/>
    <w:qFormat/>
    <w:rsid w:val="00C55777"/>
    <w:rPr>
      <w:rFonts w:ascii="Cambria" w:hAnsi="Cambria"/>
      <w:b/>
      <w:lang w:val="fr-FR" w:eastAsia="ja-JP"/>
    </w:rPr>
  </w:style>
  <w:style w:type="paragraph" w:customStyle="1" w:styleId="ChapterheadNOToC">
    <w:name w:val="Chapter head NO ToC"/>
    <w:basedOn w:val="ChapterheadNOToc0"/>
    <w:next w:val="Chapterhead"/>
    <w:qFormat/>
    <w:rsid w:val="00C55777"/>
  </w:style>
  <w:style w:type="paragraph" w:customStyle="1" w:styleId="Indent1">
    <w:name w:val="Indent 1"/>
    <w:link w:val="Indent1Char"/>
    <w:qFormat/>
    <w:rsid w:val="00C55777"/>
    <w:pPr>
      <w:tabs>
        <w:tab w:val="left" w:pos="480"/>
      </w:tabs>
      <w:spacing w:after="240" w:line="240" w:lineRule="exact"/>
      <w:ind w:left="480" w:hanging="480"/>
    </w:pPr>
    <w:rPr>
      <w:rFonts w:ascii="Verdana" w:eastAsia="Arial" w:hAnsi="Verdana" w:cs="Arial"/>
      <w:color w:val="000000" w:themeColor="text1"/>
      <w:szCs w:val="22"/>
      <w:lang w:val="en-GB" w:eastAsia="en-US"/>
    </w:rPr>
  </w:style>
  <w:style w:type="character" w:customStyle="1" w:styleId="Indent1Char">
    <w:name w:val="Indent 1 Char"/>
    <w:basedOn w:val="DefaultParagraphFont"/>
    <w:link w:val="Indent1"/>
    <w:locked/>
    <w:rsid w:val="00C55777"/>
    <w:rPr>
      <w:rFonts w:ascii="Verdana" w:eastAsia="Arial" w:hAnsi="Verdana" w:cs="Arial"/>
      <w:color w:val="000000" w:themeColor="text1"/>
      <w:szCs w:val="22"/>
      <w:lang w:val="en-GB" w:eastAsia="en-US"/>
    </w:rPr>
  </w:style>
  <w:style w:type="paragraph" w:styleId="Revision">
    <w:name w:val="Revision"/>
    <w:uiPriority w:val="99"/>
    <w:unhideWhenUsed/>
    <w:qFormat/>
    <w:rsid w:val="00C55777"/>
    <w:rPr>
      <w:rFonts w:ascii="Verdana" w:eastAsiaTheme="minorEastAsia" w:hAnsi="Verdana" w:cstheme="minorBidi"/>
      <w:sz w:val="22"/>
      <w:szCs w:val="22"/>
      <w:lang w:val="en-GB" w:eastAsia="zh-CN"/>
    </w:rPr>
  </w:style>
  <w:style w:type="character" w:customStyle="1" w:styleId="FooterChar">
    <w:name w:val="Footer Char"/>
    <w:basedOn w:val="DefaultParagraphFont"/>
    <w:link w:val="Footer"/>
    <w:uiPriority w:val="99"/>
    <w:rsid w:val="00C55777"/>
    <w:rPr>
      <w:rFonts w:ascii="Verdana" w:eastAsiaTheme="minorHAnsi" w:hAnsi="Verdana" w:cstheme="majorBidi"/>
      <w:color w:val="000000" w:themeColor="text1"/>
      <w:lang w:val="fr-FR"/>
    </w:rPr>
  </w:style>
  <w:style w:type="paragraph" w:customStyle="1" w:styleId="Indent2">
    <w:name w:val="Indent 2"/>
    <w:qFormat/>
    <w:rsid w:val="00C55777"/>
    <w:pPr>
      <w:tabs>
        <w:tab w:val="left" w:pos="960"/>
      </w:tabs>
      <w:spacing w:after="240" w:line="240" w:lineRule="exact"/>
      <w:ind w:left="960" w:hanging="480"/>
    </w:pPr>
    <w:rPr>
      <w:rFonts w:ascii="Verdana" w:eastAsia="Arial" w:hAnsi="Verdana" w:cs="Arial"/>
      <w:color w:val="000000" w:themeColor="text1"/>
      <w:szCs w:val="22"/>
      <w:lang w:val="en-GB" w:eastAsia="en-US"/>
    </w:rPr>
  </w:style>
  <w:style w:type="character" w:customStyle="1" w:styleId="HeaderChar">
    <w:name w:val="Header Char"/>
    <w:basedOn w:val="DefaultParagraphFont"/>
    <w:link w:val="Header"/>
    <w:uiPriority w:val="99"/>
    <w:rsid w:val="00C55777"/>
    <w:rPr>
      <w:rFonts w:ascii="Verdana" w:eastAsiaTheme="minorHAnsi" w:hAnsi="Verdana" w:cstheme="majorBidi"/>
      <w:color w:val="000000" w:themeColor="text1"/>
      <w:lang w:val="fr-FR"/>
    </w:rPr>
  </w:style>
  <w:style w:type="paragraph" w:customStyle="1" w:styleId="Chapterhead">
    <w:name w:val="Chapter head"/>
    <w:link w:val="ChapterheadChar"/>
    <w:qFormat/>
    <w:rsid w:val="00C55777"/>
    <w:pPr>
      <w:keepNext/>
      <w:spacing w:after="560" w:line="280" w:lineRule="exact"/>
      <w:outlineLvl w:val="2"/>
    </w:pPr>
    <w:rPr>
      <w:rFonts w:ascii="Verdana" w:eastAsia="Arial" w:hAnsi="Verdana" w:cs="Arial"/>
      <w:b/>
      <w:caps/>
      <w:color w:val="000000" w:themeColor="text1"/>
      <w:sz w:val="24"/>
      <w:szCs w:val="22"/>
      <w:lang w:val="en-GB" w:eastAsia="en-US"/>
    </w:rPr>
  </w:style>
  <w:style w:type="paragraph" w:customStyle="1" w:styleId="Heading10">
    <w:name w:val="Heading_1"/>
    <w:link w:val="Heading1Char0"/>
    <w:qFormat/>
    <w:rsid w:val="00C55777"/>
    <w:pPr>
      <w:keepNext/>
      <w:spacing w:before="480" w:after="200" w:line="276" w:lineRule="auto"/>
      <w:ind w:left="1123" w:hanging="1123"/>
      <w:outlineLvl w:val="3"/>
    </w:pPr>
    <w:rPr>
      <w:rFonts w:ascii="Verdana" w:eastAsiaTheme="minorHAnsi" w:hAnsi="Verdana" w:cstheme="majorBidi"/>
      <w:b/>
      <w:bCs/>
      <w:caps/>
      <w:color w:val="000000" w:themeColor="text1"/>
      <w:lang w:val="en-GB"/>
    </w:rPr>
  </w:style>
  <w:style w:type="character" w:customStyle="1" w:styleId="Italic">
    <w:name w:val="Italic"/>
    <w:basedOn w:val="DefaultParagraphFont"/>
    <w:qFormat/>
    <w:rsid w:val="00C55777"/>
    <w:rPr>
      <w:i/>
    </w:rPr>
  </w:style>
  <w:style w:type="paragraph" w:customStyle="1" w:styleId="Note">
    <w:name w:val="Note"/>
    <w:link w:val="NoteChar"/>
    <w:qFormat/>
    <w:rsid w:val="00C55777"/>
    <w:pPr>
      <w:tabs>
        <w:tab w:val="left" w:pos="720"/>
      </w:tabs>
      <w:spacing w:after="240" w:line="200" w:lineRule="exact"/>
    </w:pPr>
    <w:rPr>
      <w:rFonts w:ascii="Verdana" w:eastAsia="Arial" w:hAnsi="Verdana" w:cs="Arial"/>
      <w:color w:val="000000" w:themeColor="text1"/>
      <w:sz w:val="16"/>
      <w:szCs w:val="22"/>
      <w:lang w:val="en-GB" w:eastAsia="en-US"/>
    </w:rPr>
  </w:style>
  <w:style w:type="paragraph" w:customStyle="1" w:styleId="Notes1">
    <w:name w:val="Notes 1"/>
    <w:qFormat/>
    <w:rsid w:val="00C55777"/>
    <w:pPr>
      <w:spacing w:after="240" w:line="200" w:lineRule="exact"/>
      <w:ind w:left="360" w:hanging="360"/>
    </w:pPr>
    <w:rPr>
      <w:rFonts w:ascii="Verdana" w:eastAsia="Arial" w:hAnsi="Verdana" w:cs="Arial"/>
      <w:color w:val="000000" w:themeColor="text1"/>
      <w:sz w:val="16"/>
      <w:szCs w:val="22"/>
      <w:lang w:val="en-GB" w:eastAsia="en-US"/>
    </w:rPr>
  </w:style>
  <w:style w:type="paragraph" w:customStyle="1" w:styleId="Notes2">
    <w:name w:val="Notes 2"/>
    <w:qFormat/>
    <w:rsid w:val="00C55777"/>
    <w:pPr>
      <w:spacing w:after="240" w:line="200" w:lineRule="exact"/>
      <w:ind w:left="720" w:hanging="360"/>
    </w:pPr>
    <w:rPr>
      <w:rFonts w:ascii="Verdana" w:eastAsia="Arial" w:hAnsi="Verdana" w:cs="Arial"/>
      <w:color w:val="000000" w:themeColor="text1"/>
      <w:sz w:val="16"/>
      <w:szCs w:val="22"/>
      <w:lang w:val="en-GB" w:eastAsia="en-US"/>
    </w:rPr>
  </w:style>
  <w:style w:type="paragraph" w:customStyle="1" w:styleId="PARTTITLE">
    <w:name w:val="PART TITLE"/>
    <w:basedOn w:val="Bodytext1"/>
    <w:uiPriority w:val="1"/>
    <w:qFormat/>
    <w:rsid w:val="0095222B"/>
    <w:rPr>
      <w:b/>
      <w:sz w:val="28"/>
    </w:rPr>
  </w:style>
  <w:style w:type="paragraph" w:customStyle="1" w:styleId="Heading20">
    <w:name w:val="Heading_2"/>
    <w:link w:val="Heading2Char"/>
    <w:qFormat/>
    <w:rsid w:val="00C55777"/>
    <w:pPr>
      <w:keepNext/>
      <w:tabs>
        <w:tab w:val="left" w:pos="1120"/>
      </w:tabs>
      <w:spacing w:before="240" w:after="240" w:line="240" w:lineRule="exact"/>
      <w:ind w:left="1123" w:hanging="1123"/>
      <w:outlineLvl w:val="4"/>
    </w:pPr>
    <w:rPr>
      <w:rFonts w:ascii="Verdana" w:eastAsia="Arial" w:hAnsi="Verdana" w:cs="Arial"/>
      <w:b/>
      <w:bCs/>
      <w:color w:val="000000" w:themeColor="text1"/>
      <w:lang w:val="en-GB" w:eastAsia="en-US"/>
    </w:rPr>
  </w:style>
  <w:style w:type="paragraph" w:customStyle="1" w:styleId="Footnote">
    <w:name w:val="Footnote"/>
    <w:basedOn w:val="Normal"/>
    <w:uiPriority w:val="1"/>
    <w:unhideWhenUsed/>
    <w:rsid w:val="00C55777"/>
    <w:rPr>
      <w:sz w:val="16"/>
    </w:rPr>
  </w:style>
  <w:style w:type="paragraph" w:customStyle="1" w:styleId="Heading30">
    <w:name w:val="Heading_3"/>
    <w:basedOn w:val="Bodytext1"/>
    <w:link w:val="Heading3Char"/>
    <w:qFormat/>
    <w:rsid w:val="00C55777"/>
    <w:pPr>
      <w:keepNext/>
      <w:spacing w:before="240"/>
      <w:ind w:left="1123" w:hanging="1123"/>
      <w:outlineLvl w:val="5"/>
    </w:pPr>
    <w:rPr>
      <w:b/>
      <w:i/>
    </w:rPr>
  </w:style>
  <w:style w:type="paragraph" w:customStyle="1" w:styleId="Subheading1">
    <w:name w:val="Subheading_1"/>
    <w:qFormat/>
    <w:rsid w:val="00C55777"/>
    <w:pPr>
      <w:keepNext/>
      <w:tabs>
        <w:tab w:val="left" w:pos="1120"/>
      </w:tabs>
      <w:spacing w:before="240" w:after="240" w:line="240" w:lineRule="exact"/>
      <w:outlineLvl w:val="8"/>
    </w:pPr>
    <w:rPr>
      <w:rFonts w:ascii="Verdana" w:eastAsia="Arial" w:hAnsi="Verdana" w:cs="Arial"/>
      <w:b/>
      <w:color w:val="7F7F7F" w:themeColor="text1" w:themeTint="80"/>
      <w:szCs w:val="22"/>
      <w:lang w:val="en-GB" w:eastAsia="en-US"/>
    </w:rPr>
  </w:style>
  <w:style w:type="character" w:customStyle="1" w:styleId="Superscript">
    <w:name w:val="Superscript"/>
    <w:basedOn w:val="DefaultParagraphFont"/>
    <w:qFormat/>
    <w:rsid w:val="00C55777"/>
    <w:rPr>
      <w:vertAlign w:val="superscript"/>
    </w:rPr>
  </w:style>
  <w:style w:type="character" w:customStyle="1" w:styleId="CommentTextChar">
    <w:name w:val="Comment Text Char"/>
    <w:basedOn w:val="DefaultParagraphFont"/>
    <w:link w:val="CommentText"/>
    <w:uiPriority w:val="1"/>
    <w:qFormat/>
    <w:rsid w:val="00C55777"/>
    <w:rPr>
      <w:rFonts w:ascii="Verdana" w:eastAsiaTheme="minorHAnsi" w:hAnsi="Verdana" w:cstheme="majorBidi"/>
      <w:color w:val="000000" w:themeColor="text1"/>
      <w:lang w:val="fr-FR"/>
    </w:rPr>
  </w:style>
  <w:style w:type="paragraph" w:customStyle="1" w:styleId="Chaptertitle">
    <w:name w:val="Chapter title"/>
    <w:basedOn w:val="Normal"/>
    <w:uiPriority w:val="1"/>
    <w:rsid w:val="0095222B"/>
    <w:rPr>
      <w:rFonts w:asciiTheme="minorHAnsi" w:hAnsiTheme="minorHAnsi" w:cstheme="minorBidi"/>
      <w:sz w:val="24"/>
      <w:szCs w:val="24"/>
    </w:rPr>
  </w:style>
  <w:style w:type="paragraph" w:customStyle="1" w:styleId="Covertitle">
    <w:name w:val="Cover title"/>
    <w:basedOn w:val="Normal"/>
    <w:uiPriority w:val="1"/>
    <w:unhideWhenUsed/>
    <w:rsid w:val="00C55777"/>
  </w:style>
  <w:style w:type="paragraph" w:customStyle="1" w:styleId="Body">
    <w:name w:val="Body"/>
    <w:basedOn w:val="Normal"/>
    <w:uiPriority w:val="99"/>
    <w:unhideWhenUsed/>
    <w:rsid w:val="00C55777"/>
    <w:pPr>
      <w:widowControl w:val="0"/>
      <w:tabs>
        <w:tab w:val="left" w:pos="1134"/>
      </w:tabs>
      <w:suppressAutoHyphens/>
      <w:autoSpaceDE w:val="0"/>
      <w:autoSpaceDN w:val="0"/>
      <w:adjustRightInd w:val="0"/>
      <w:spacing w:after="170" w:line="240" w:lineRule="atLeast"/>
      <w:textAlignment w:val="center"/>
    </w:pPr>
    <w:rPr>
      <w:rFonts w:ascii="StoneSans" w:eastAsiaTheme="minorEastAsia" w:hAnsi="StoneSans" w:cs="StoneSans"/>
      <w:color w:val="000000"/>
      <w:lang w:eastAsia="en-US"/>
    </w:rPr>
  </w:style>
  <w:style w:type="paragraph" w:customStyle="1" w:styleId="Bodytab">
    <w:name w:val="Body tab"/>
    <w:basedOn w:val="Normal"/>
    <w:uiPriority w:val="1"/>
    <w:rsid w:val="0095222B"/>
    <w:rPr>
      <w:rFonts w:asciiTheme="minorHAnsi" w:hAnsiTheme="minorHAnsi" w:cstheme="minorBidi"/>
      <w:sz w:val="24"/>
      <w:szCs w:val="24"/>
    </w:rPr>
  </w:style>
  <w:style w:type="paragraph" w:customStyle="1" w:styleId="Listalpha">
    <w:name w:val="List alpha"/>
    <w:basedOn w:val="Normal"/>
    <w:uiPriority w:val="1"/>
    <w:rsid w:val="0095222B"/>
    <w:rPr>
      <w:rFonts w:asciiTheme="minorHAnsi" w:hAnsiTheme="minorHAnsi" w:cstheme="minorBidi"/>
      <w:sz w:val="24"/>
      <w:szCs w:val="24"/>
    </w:rPr>
  </w:style>
  <w:style w:type="paragraph" w:customStyle="1" w:styleId="Listalpha12ptbefore">
    <w:name w:val="List alpha 12pt_before"/>
    <w:basedOn w:val="Normal"/>
    <w:uiPriority w:val="1"/>
    <w:rsid w:val="0095222B"/>
    <w:rPr>
      <w:rFonts w:asciiTheme="minorHAnsi" w:hAnsiTheme="minorHAnsi" w:cstheme="minorBidi"/>
      <w:sz w:val="24"/>
      <w:szCs w:val="24"/>
    </w:rPr>
  </w:style>
  <w:style w:type="paragraph" w:customStyle="1" w:styleId="Listroman">
    <w:name w:val="List roman"/>
    <w:basedOn w:val="Normal"/>
    <w:uiPriority w:val="1"/>
    <w:rsid w:val="0095222B"/>
    <w:rPr>
      <w:rFonts w:asciiTheme="minorHAnsi" w:hAnsiTheme="minorHAnsi" w:cstheme="minorBidi"/>
      <w:sz w:val="24"/>
      <w:szCs w:val="24"/>
    </w:rPr>
  </w:style>
  <w:style w:type="paragraph" w:customStyle="1" w:styleId="Tablebody">
    <w:name w:val="Table body"/>
    <w:basedOn w:val="Normal"/>
    <w:link w:val="TablebodyChar"/>
    <w:rsid w:val="00C55777"/>
    <w:pPr>
      <w:spacing w:line="220" w:lineRule="exact"/>
    </w:pPr>
    <w:rPr>
      <w:spacing w:val="-4"/>
      <w:sz w:val="18"/>
    </w:rPr>
  </w:style>
  <w:style w:type="character" w:customStyle="1" w:styleId="TablebodyChar">
    <w:name w:val="Table body Char"/>
    <w:basedOn w:val="DefaultParagraphFont"/>
    <w:link w:val="Tablebody"/>
    <w:rsid w:val="00C55777"/>
    <w:rPr>
      <w:rFonts w:ascii="Verdana" w:eastAsiaTheme="minorHAnsi" w:hAnsi="Verdana" w:cstheme="majorBidi"/>
      <w:color w:val="000000" w:themeColor="text1"/>
      <w:spacing w:val="-4"/>
      <w:sz w:val="18"/>
      <w:lang w:val="fr-FR"/>
    </w:rPr>
  </w:style>
  <w:style w:type="paragraph" w:customStyle="1" w:styleId="Tablebodycentered">
    <w:name w:val="Table body centered"/>
    <w:basedOn w:val="Normal"/>
    <w:rsid w:val="00C55777"/>
    <w:pPr>
      <w:spacing w:line="220" w:lineRule="exact"/>
      <w:jc w:val="center"/>
    </w:pPr>
    <w:rPr>
      <w:sz w:val="18"/>
    </w:rPr>
  </w:style>
  <w:style w:type="paragraph" w:customStyle="1" w:styleId="Tableheader">
    <w:name w:val="Table header"/>
    <w:basedOn w:val="Normal"/>
    <w:link w:val="TableheaderChar"/>
    <w:rsid w:val="00C55777"/>
    <w:pPr>
      <w:spacing w:before="125" w:after="125" w:line="220" w:lineRule="exact"/>
      <w:jc w:val="center"/>
    </w:pPr>
    <w:rPr>
      <w:i/>
      <w:sz w:val="18"/>
      <w:lang w:eastAsia="en-US"/>
    </w:rPr>
  </w:style>
  <w:style w:type="character" w:customStyle="1" w:styleId="TableheaderChar">
    <w:name w:val="Table header Char"/>
    <w:basedOn w:val="DefaultParagraphFont"/>
    <w:link w:val="Tableheader"/>
    <w:rsid w:val="00C55777"/>
    <w:rPr>
      <w:rFonts w:ascii="Verdana" w:eastAsiaTheme="minorHAnsi" w:hAnsi="Verdana" w:cstheme="majorBidi"/>
      <w:i/>
      <w:color w:val="000000" w:themeColor="text1"/>
      <w:sz w:val="18"/>
      <w:lang w:val="fr-FR" w:eastAsia="en-US"/>
    </w:rPr>
  </w:style>
  <w:style w:type="character" w:customStyle="1" w:styleId="Medium">
    <w:name w:val="Medium"/>
    <w:rsid w:val="00C55777"/>
    <w:rPr>
      <w:b w:val="0"/>
    </w:rPr>
  </w:style>
  <w:style w:type="paragraph" w:customStyle="1" w:styleId="TPSSection">
    <w:name w:val="TPS Section"/>
    <w:basedOn w:val="TPSMarkupBase"/>
    <w:next w:val="Normal"/>
    <w:uiPriority w:val="1"/>
    <w:unhideWhenUsed/>
    <w:rsid w:val="00C55777"/>
    <w:pPr>
      <w:pBdr>
        <w:top w:val="single" w:sz="4" w:space="3" w:color="auto"/>
      </w:pBdr>
      <w:shd w:val="clear" w:color="auto" w:fill="87A982"/>
    </w:pPr>
    <w:rPr>
      <w:b/>
    </w:rPr>
  </w:style>
  <w:style w:type="paragraph" w:customStyle="1" w:styleId="TPSMarkupBase">
    <w:name w:val="TPS Markup Base"/>
    <w:uiPriority w:val="1"/>
    <w:unhideWhenUsed/>
    <w:rsid w:val="00C55777"/>
    <w:pPr>
      <w:spacing w:line="300" w:lineRule="auto"/>
    </w:pPr>
    <w:rPr>
      <w:rFonts w:ascii="Arial" w:eastAsia="Times New Roman" w:hAnsi="Arial"/>
      <w:color w:val="2F275B"/>
      <w:sz w:val="18"/>
      <w:szCs w:val="24"/>
      <w:lang w:eastAsia="en-US"/>
    </w:rPr>
  </w:style>
  <w:style w:type="paragraph" w:customStyle="1" w:styleId="TPSSectionData">
    <w:name w:val="TPS Section Data"/>
    <w:basedOn w:val="TPSMarkupBase"/>
    <w:next w:val="Normal"/>
    <w:uiPriority w:val="1"/>
    <w:unhideWhenUsed/>
    <w:rsid w:val="00C55777"/>
    <w:pPr>
      <w:shd w:val="clear" w:color="auto" w:fill="87A982"/>
    </w:pPr>
  </w:style>
  <w:style w:type="paragraph" w:customStyle="1" w:styleId="COVERTITLE0">
    <w:name w:val="COVER TITLE"/>
    <w:link w:val="COVERTITLEChar"/>
    <w:rsid w:val="00C55777"/>
    <w:pPr>
      <w:spacing w:before="120" w:after="120" w:line="276" w:lineRule="auto"/>
      <w:outlineLvl w:val="0"/>
    </w:pPr>
    <w:rPr>
      <w:rFonts w:ascii="Verdana" w:eastAsiaTheme="minorHAnsi" w:hAnsi="Verdana" w:cstheme="majorBidi"/>
      <w:b/>
      <w:color w:val="000000" w:themeColor="text1"/>
      <w:sz w:val="36"/>
      <w:lang w:val="en-GB"/>
    </w:rPr>
  </w:style>
  <w:style w:type="paragraph" w:customStyle="1" w:styleId="TITLEPAGE">
    <w:name w:val="TITLE PAGE"/>
    <w:basedOn w:val="Normal"/>
    <w:rsid w:val="00C55777"/>
    <w:pPr>
      <w:spacing w:before="120" w:after="120"/>
    </w:pPr>
    <w:rPr>
      <w:b/>
      <w:sz w:val="32"/>
    </w:rPr>
  </w:style>
  <w:style w:type="paragraph" w:customStyle="1" w:styleId="Parttitle0">
    <w:name w:val="Part title"/>
    <w:rsid w:val="00C55777"/>
    <w:pPr>
      <w:keepNext/>
      <w:spacing w:after="560" w:line="300" w:lineRule="exact"/>
      <w:outlineLvl w:val="1"/>
    </w:pPr>
    <w:rPr>
      <w:rFonts w:ascii="Verdana" w:eastAsiaTheme="minorHAnsi" w:hAnsi="Verdana" w:cstheme="majorBidi"/>
      <w:b/>
      <w:caps/>
      <w:color w:val="000000" w:themeColor="text1"/>
      <w:sz w:val="26"/>
      <w:lang w:val="en-GB"/>
    </w:rPr>
  </w:style>
  <w:style w:type="paragraph" w:customStyle="1" w:styleId="Heading40">
    <w:name w:val="Heading_4"/>
    <w:basedOn w:val="Normal"/>
    <w:link w:val="Heading4Char"/>
    <w:rsid w:val="00C55777"/>
    <w:pPr>
      <w:keepNext/>
      <w:tabs>
        <w:tab w:val="left" w:pos="1120"/>
      </w:tabs>
      <w:spacing w:before="240" w:after="240" w:line="240" w:lineRule="exact"/>
      <w:ind w:left="1123" w:hanging="1123"/>
      <w:outlineLvl w:val="6"/>
    </w:pPr>
    <w:rPr>
      <w:b/>
      <w:color w:val="7F7F7F" w:themeColor="text1" w:themeTint="80"/>
    </w:rPr>
  </w:style>
  <w:style w:type="paragraph" w:customStyle="1" w:styleId="Heading50">
    <w:name w:val="Heading_5"/>
    <w:basedOn w:val="Normal"/>
    <w:link w:val="Heading5Char"/>
    <w:rsid w:val="00C55777"/>
    <w:pPr>
      <w:keepNext/>
      <w:tabs>
        <w:tab w:val="left" w:pos="1120"/>
      </w:tabs>
      <w:spacing w:before="240" w:after="240" w:line="240" w:lineRule="exact"/>
      <w:ind w:left="1123" w:hanging="1123"/>
      <w:outlineLvl w:val="7"/>
    </w:pPr>
    <w:rPr>
      <w:b/>
      <w:i/>
      <w:color w:val="7F7F7F" w:themeColor="text1" w:themeTint="80"/>
    </w:rPr>
  </w:style>
  <w:style w:type="paragraph" w:customStyle="1" w:styleId="Bodytextsemibold">
    <w:name w:val="Body text semibold"/>
    <w:basedOn w:val="Normal"/>
    <w:rsid w:val="00C55777"/>
    <w:pPr>
      <w:tabs>
        <w:tab w:val="left" w:pos="1120"/>
      </w:tabs>
      <w:spacing w:after="240"/>
    </w:pPr>
    <w:rPr>
      <w:b/>
      <w:color w:val="7F7F7F" w:themeColor="text1" w:themeTint="80"/>
    </w:rPr>
  </w:style>
  <w:style w:type="paragraph" w:customStyle="1" w:styleId="Definitionsandothers">
    <w:name w:val="Definitions and others"/>
    <w:basedOn w:val="Normal"/>
    <w:rsid w:val="00C55777"/>
    <w:pPr>
      <w:tabs>
        <w:tab w:val="left" w:pos="480"/>
      </w:tabs>
      <w:spacing w:after="240" w:line="240" w:lineRule="exact"/>
      <w:ind w:left="482" w:hanging="482"/>
    </w:pPr>
  </w:style>
  <w:style w:type="paragraph" w:customStyle="1" w:styleId="Noteindent1">
    <w:name w:val="Note indent 1"/>
    <w:basedOn w:val="Normal"/>
    <w:uiPriority w:val="1"/>
    <w:rsid w:val="0095222B"/>
    <w:pPr>
      <w:ind w:left="240" w:hanging="240"/>
    </w:pPr>
    <w:rPr>
      <w:rFonts w:asciiTheme="minorHAnsi" w:hAnsiTheme="minorHAnsi" w:cstheme="minorBidi"/>
      <w:sz w:val="24"/>
      <w:szCs w:val="24"/>
    </w:rPr>
  </w:style>
  <w:style w:type="paragraph" w:customStyle="1" w:styleId="Noteindent2">
    <w:name w:val="Note indent 2"/>
    <w:basedOn w:val="BaseText"/>
    <w:uiPriority w:val="1"/>
    <w:unhideWhenUsed/>
    <w:qFormat/>
    <w:rsid w:val="00C55777"/>
    <w:pPr>
      <w:tabs>
        <w:tab w:val="left" w:pos="1758"/>
      </w:tabs>
      <w:spacing w:line="220" w:lineRule="atLeast"/>
      <w:ind w:left="805"/>
    </w:pPr>
    <w:rPr>
      <w:sz w:val="20"/>
    </w:rPr>
  </w:style>
  <w:style w:type="paragraph" w:customStyle="1" w:styleId="Quotes">
    <w:name w:val="Quotes"/>
    <w:basedOn w:val="Normal"/>
    <w:rsid w:val="00C55777"/>
    <w:pPr>
      <w:tabs>
        <w:tab w:val="left" w:pos="1740"/>
      </w:tabs>
      <w:spacing w:after="240" w:line="240" w:lineRule="exact"/>
      <w:ind w:left="1123" w:right="1123"/>
    </w:pPr>
    <w:rPr>
      <w:sz w:val="18"/>
    </w:rPr>
  </w:style>
  <w:style w:type="paragraph" w:customStyle="1" w:styleId="References">
    <w:name w:val="References"/>
    <w:basedOn w:val="Normal"/>
    <w:rsid w:val="00C55777"/>
    <w:pPr>
      <w:spacing w:line="200" w:lineRule="exact"/>
      <w:ind w:left="960" w:hanging="960"/>
    </w:pPr>
    <w:rPr>
      <w:sz w:val="18"/>
    </w:rPr>
  </w:style>
  <w:style w:type="paragraph" w:styleId="Signature">
    <w:name w:val="Signature"/>
    <w:basedOn w:val="Normal"/>
    <w:link w:val="SignatureChar"/>
    <w:rsid w:val="00C55777"/>
    <w:pPr>
      <w:spacing w:line="240" w:lineRule="exact"/>
      <w:jc w:val="right"/>
    </w:pPr>
  </w:style>
  <w:style w:type="character" w:customStyle="1" w:styleId="SignatureChar">
    <w:name w:val="Signature Char"/>
    <w:basedOn w:val="DefaultParagraphFont"/>
    <w:link w:val="Signature"/>
    <w:rsid w:val="00C55777"/>
    <w:rPr>
      <w:rFonts w:ascii="Verdana" w:eastAsiaTheme="minorHAnsi" w:hAnsi="Verdana" w:cstheme="majorBidi"/>
      <w:color w:val="000000" w:themeColor="text1"/>
      <w:lang w:val="fr-FR"/>
    </w:rPr>
  </w:style>
  <w:style w:type="paragraph" w:customStyle="1" w:styleId="THEEND">
    <w:name w:val="THE END _____"/>
    <w:rsid w:val="00C55777"/>
    <w:pPr>
      <w:pBdr>
        <w:top w:val="single" w:sz="2" w:space="1" w:color="auto"/>
        <w:left w:val="single" w:sz="2" w:space="4" w:color="auto"/>
        <w:bottom w:val="single" w:sz="2" w:space="1" w:color="auto"/>
        <w:right w:val="single" w:sz="2" w:space="4" w:color="auto"/>
      </w:pBdr>
      <w:shd w:val="clear" w:color="auto" w:fill="7F7F7F" w:themeFill="text1" w:themeFillTint="80"/>
      <w:spacing w:before="480" w:after="120" w:line="14" w:lineRule="exact"/>
      <w:ind w:left="3997" w:right="3997"/>
      <w:jc w:val="center"/>
    </w:pPr>
    <w:rPr>
      <w:rFonts w:ascii="Verdana" w:eastAsia="Times New Roman" w:hAnsi="Verdana"/>
      <w:noProof/>
      <w:color w:val="000000" w:themeColor="text1"/>
      <w:szCs w:val="24"/>
      <w:lang w:val="en-GB" w:eastAsia="fr-CH"/>
    </w:rPr>
  </w:style>
  <w:style w:type="paragraph" w:customStyle="1" w:styleId="Figurecaption">
    <w:name w:val="Figure caption"/>
    <w:basedOn w:val="Normal"/>
    <w:rsid w:val="00C55777"/>
    <w:pPr>
      <w:keepNext/>
      <w:spacing w:before="240" w:after="240" w:line="240" w:lineRule="exact"/>
      <w:jc w:val="center"/>
    </w:pPr>
    <w:rPr>
      <w:b/>
      <w:color w:val="7F7F7F" w:themeColor="text1" w:themeTint="80"/>
    </w:rPr>
  </w:style>
  <w:style w:type="paragraph" w:customStyle="1" w:styleId="Source">
    <w:name w:val="Source"/>
    <w:basedOn w:val="Normal"/>
    <w:rsid w:val="00C55777"/>
    <w:pPr>
      <w:spacing w:after="240" w:line="200" w:lineRule="exact"/>
      <w:ind w:left="357"/>
    </w:pPr>
    <w:rPr>
      <w:sz w:val="16"/>
    </w:rPr>
  </w:style>
  <w:style w:type="paragraph" w:customStyle="1" w:styleId="Tablecaption">
    <w:name w:val="Table caption"/>
    <w:basedOn w:val="Normal"/>
    <w:rsid w:val="00C55777"/>
    <w:pPr>
      <w:keepNext/>
      <w:spacing w:before="240" w:after="240" w:line="240" w:lineRule="exact"/>
      <w:jc w:val="center"/>
    </w:pPr>
    <w:rPr>
      <w:b/>
      <w:color w:val="7F7F7F" w:themeColor="text1" w:themeTint="80"/>
    </w:rPr>
  </w:style>
  <w:style w:type="paragraph" w:customStyle="1" w:styleId="Tablebodyindent1">
    <w:name w:val="Table body indent 1"/>
    <w:basedOn w:val="Normal"/>
    <w:rsid w:val="00C55777"/>
    <w:pPr>
      <w:tabs>
        <w:tab w:val="left" w:pos="360"/>
      </w:tabs>
      <w:spacing w:line="220" w:lineRule="exact"/>
      <w:ind w:left="357" w:hanging="357"/>
    </w:pPr>
    <w:rPr>
      <w:sz w:val="18"/>
    </w:rPr>
  </w:style>
  <w:style w:type="paragraph" w:customStyle="1" w:styleId="Tablebodyindent2">
    <w:name w:val="Table body indent 2"/>
    <w:basedOn w:val="Normal"/>
    <w:rsid w:val="00C55777"/>
    <w:pPr>
      <w:tabs>
        <w:tab w:val="left" w:pos="720"/>
      </w:tabs>
      <w:spacing w:line="220" w:lineRule="exact"/>
      <w:ind w:left="714" w:hanging="357"/>
    </w:pPr>
    <w:rPr>
      <w:sz w:val="18"/>
    </w:rPr>
  </w:style>
  <w:style w:type="paragraph" w:customStyle="1" w:styleId="Tablenote">
    <w:name w:val="Table note"/>
    <w:basedOn w:val="Normal"/>
    <w:rsid w:val="00C55777"/>
    <w:pPr>
      <w:spacing w:line="200" w:lineRule="exact"/>
      <w:ind w:left="480" w:hanging="480"/>
    </w:pPr>
    <w:rPr>
      <w:sz w:val="16"/>
    </w:rPr>
  </w:style>
  <w:style w:type="paragraph" w:customStyle="1" w:styleId="TOC0digit">
    <w:name w:val="TOC 0 digit"/>
    <w:basedOn w:val="Normal"/>
    <w:uiPriority w:val="1"/>
    <w:unhideWhenUsed/>
    <w:rsid w:val="00C55777"/>
  </w:style>
  <w:style w:type="paragraph" w:customStyle="1" w:styleId="TOC1digit">
    <w:name w:val="TOC 1 digit"/>
    <w:basedOn w:val="Normal"/>
    <w:uiPriority w:val="1"/>
    <w:unhideWhenUsed/>
    <w:rsid w:val="00C55777"/>
  </w:style>
  <w:style w:type="paragraph" w:customStyle="1" w:styleId="TOC2digits">
    <w:name w:val="TOC 2 digits"/>
    <w:basedOn w:val="Normal"/>
    <w:uiPriority w:val="1"/>
    <w:unhideWhenUsed/>
    <w:rsid w:val="00C55777"/>
  </w:style>
  <w:style w:type="paragraph" w:customStyle="1" w:styleId="TOC3digits">
    <w:name w:val="TOC 3 digits"/>
    <w:basedOn w:val="Normal"/>
    <w:uiPriority w:val="1"/>
    <w:unhideWhenUsed/>
    <w:rsid w:val="00C55777"/>
  </w:style>
  <w:style w:type="paragraph" w:customStyle="1" w:styleId="Indent3">
    <w:name w:val="Indent 3"/>
    <w:rsid w:val="00C55777"/>
    <w:pPr>
      <w:tabs>
        <w:tab w:val="left" w:pos="1440"/>
      </w:tabs>
      <w:spacing w:after="240" w:line="240" w:lineRule="exact"/>
      <w:ind w:left="1440" w:hanging="480"/>
    </w:pPr>
    <w:rPr>
      <w:rFonts w:ascii="Verdana" w:eastAsiaTheme="minorHAnsi" w:hAnsi="Verdana" w:cstheme="majorBidi"/>
      <w:color w:val="000000" w:themeColor="text1"/>
      <w:lang w:val="en-GB"/>
    </w:rPr>
  </w:style>
  <w:style w:type="paragraph" w:customStyle="1" w:styleId="Indent1semibold">
    <w:name w:val="Indent 1 semibold"/>
    <w:basedOn w:val="Normal"/>
    <w:uiPriority w:val="1"/>
    <w:rsid w:val="0095222B"/>
    <w:pPr>
      <w:spacing w:before="240"/>
      <w:ind w:left="1134" w:hanging="1134"/>
    </w:pPr>
    <w:rPr>
      <w:rFonts w:asciiTheme="minorHAnsi" w:hAnsiTheme="minorHAnsi" w:cstheme="minorBidi"/>
      <w:color w:val="FF0000"/>
      <w:sz w:val="24"/>
      <w:szCs w:val="24"/>
    </w:rPr>
  </w:style>
  <w:style w:type="paragraph" w:customStyle="1" w:styleId="Indent2semibold">
    <w:name w:val="Indent 2 semibold"/>
    <w:basedOn w:val="Normal"/>
    <w:uiPriority w:val="1"/>
    <w:rsid w:val="0095222B"/>
    <w:rPr>
      <w:rFonts w:asciiTheme="minorHAnsi" w:hAnsiTheme="minorHAnsi" w:cstheme="minorBidi"/>
      <w:sz w:val="24"/>
      <w:szCs w:val="24"/>
    </w:rPr>
  </w:style>
  <w:style w:type="paragraph" w:customStyle="1" w:styleId="Indent3semibold">
    <w:name w:val="Indent 3 semibold"/>
    <w:basedOn w:val="Normal"/>
    <w:uiPriority w:val="1"/>
    <w:rsid w:val="0095222B"/>
    <w:rPr>
      <w:rFonts w:asciiTheme="minorHAnsi" w:hAnsiTheme="minorHAnsi" w:cstheme="minorBidi"/>
      <w:sz w:val="24"/>
      <w:szCs w:val="24"/>
    </w:rPr>
  </w:style>
  <w:style w:type="character" w:customStyle="1" w:styleId="Bold">
    <w:name w:val="Bold"/>
    <w:rsid w:val="00C55777"/>
    <w:rPr>
      <w:b/>
    </w:rPr>
  </w:style>
  <w:style w:type="character" w:customStyle="1" w:styleId="Bolditalic">
    <w:name w:val="Bold italic"/>
    <w:rsid w:val="00C55777"/>
    <w:rPr>
      <w:b/>
      <w:i/>
    </w:rPr>
  </w:style>
  <w:style w:type="character" w:customStyle="1" w:styleId="Semibold">
    <w:name w:val="Semibold"/>
    <w:uiPriority w:val="99"/>
    <w:rsid w:val="0095222B"/>
  </w:style>
  <w:style w:type="character" w:customStyle="1" w:styleId="Semibolditalic">
    <w:name w:val="Semibold italic"/>
    <w:uiPriority w:val="99"/>
    <w:rsid w:val="0095222B"/>
    <w:rPr>
      <w:b/>
      <w:i/>
    </w:rPr>
  </w:style>
  <w:style w:type="character" w:customStyle="1" w:styleId="Spacenon-breaking">
    <w:name w:val="Space non-breaking"/>
    <w:rsid w:val="00C55777"/>
    <w:rPr>
      <w:bdr w:val="dashed" w:sz="2" w:space="0" w:color="auto"/>
    </w:rPr>
  </w:style>
  <w:style w:type="character" w:customStyle="1" w:styleId="Subscript">
    <w:name w:val="Subscript"/>
    <w:basedOn w:val="FootnoteReference"/>
    <w:rsid w:val="00C55777"/>
    <w:rPr>
      <w:vertAlign w:val="subscript"/>
    </w:rPr>
  </w:style>
  <w:style w:type="character" w:customStyle="1" w:styleId="Subscriptitalic">
    <w:name w:val="Subscript italic"/>
    <w:rsid w:val="00C55777"/>
    <w:rPr>
      <w:i/>
      <w:vertAlign w:val="subscript"/>
    </w:rPr>
  </w:style>
  <w:style w:type="character" w:customStyle="1" w:styleId="Superscriptitalic">
    <w:name w:val="Superscript italic"/>
    <w:rsid w:val="00C55777"/>
    <w:rPr>
      <w:i/>
      <w:vertAlign w:val="superscript"/>
    </w:rPr>
  </w:style>
  <w:style w:type="character" w:customStyle="1" w:styleId="ttt">
    <w:name w:val="ttt"/>
    <w:uiPriority w:val="1"/>
    <w:rsid w:val="0095222B"/>
  </w:style>
  <w:style w:type="character" w:customStyle="1" w:styleId="tttt">
    <w:name w:val="tttt"/>
    <w:uiPriority w:val="1"/>
    <w:rsid w:val="0095222B"/>
  </w:style>
  <w:style w:type="paragraph" w:customStyle="1" w:styleId="BodyText10">
    <w:name w:val="Body Text1"/>
    <w:basedOn w:val="Normal"/>
    <w:link w:val="BodyTextChar20"/>
    <w:uiPriority w:val="1"/>
    <w:rsid w:val="0095222B"/>
    <w:rPr>
      <w:rFonts w:asciiTheme="minorHAnsi" w:hAnsiTheme="minorHAnsi" w:cstheme="minorBidi"/>
      <w:sz w:val="24"/>
      <w:szCs w:val="24"/>
    </w:rPr>
  </w:style>
  <w:style w:type="character" w:customStyle="1" w:styleId="BodyTextChar20">
    <w:name w:val="Body Text Char2"/>
    <w:basedOn w:val="DefaultParagraphFont"/>
    <w:link w:val="BodyText10"/>
    <w:uiPriority w:val="1"/>
    <w:rsid w:val="0095222B"/>
    <w:rPr>
      <w:rFonts w:asciiTheme="minorHAnsi" w:eastAsiaTheme="minorHAnsi" w:hAnsiTheme="minorHAnsi" w:cstheme="minorBidi"/>
      <w:sz w:val="24"/>
      <w:szCs w:val="24"/>
      <w:lang w:eastAsia="en-US"/>
    </w:rPr>
  </w:style>
  <w:style w:type="paragraph" w:customStyle="1" w:styleId="BodyText2">
    <w:name w:val="Body Text2"/>
    <w:basedOn w:val="Normal"/>
    <w:uiPriority w:val="1"/>
    <w:rsid w:val="0095222B"/>
    <w:rPr>
      <w:rFonts w:asciiTheme="minorHAnsi" w:hAnsiTheme="minorHAnsi" w:cstheme="minorBidi"/>
      <w:sz w:val="24"/>
      <w:szCs w:val="24"/>
    </w:rPr>
  </w:style>
  <w:style w:type="paragraph" w:customStyle="1" w:styleId="Titles1">
    <w:name w:val="Titles 1"/>
    <w:basedOn w:val="Normal"/>
    <w:uiPriority w:val="1"/>
    <w:rsid w:val="0095222B"/>
    <w:rPr>
      <w:rFonts w:asciiTheme="minorHAnsi" w:hAnsiTheme="minorHAnsi" w:cstheme="minorBidi"/>
      <w:sz w:val="24"/>
      <w:szCs w:val="24"/>
    </w:rPr>
  </w:style>
  <w:style w:type="paragraph" w:customStyle="1" w:styleId="TableofContentstitle">
    <w:name w:val="Table of Contents title"/>
    <w:basedOn w:val="Normal"/>
    <w:uiPriority w:val="1"/>
    <w:rsid w:val="0095222B"/>
    <w:rPr>
      <w:rFonts w:asciiTheme="minorHAnsi" w:hAnsiTheme="minorHAnsi" w:cstheme="minorBidi"/>
      <w:sz w:val="24"/>
      <w:szCs w:val="24"/>
    </w:rPr>
  </w:style>
  <w:style w:type="paragraph" w:customStyle="1" w:styleId="Titles2">
    <w:name w:val="Titles 2"/>
    <w:basedOn w:val="Normal"/>
    <w:uiPriority w:val="1"/>
    <w:rsid w:val="0095222B"/>
    <w:rPr>
      <w:rFonts w:asciiTheme="minorHAnsi" w:hAnsiTheme="minorHAnsi" w:cstheme="minorBidi"/>
      <w:sz w:val="24"/>
      <w:szCs w:val="24"/>
    </w:rPr>
  </w:style>
  <w:style w:type="paragraph" w:customStyle="1" w:styleId="AnnexIIsubhead">
    <w:name w:val="Annex II subhead"/>
    <w:basedOn w:val="Normal"/>
    <w:uiPriority w:val="1"/>
    <w:rsid w:val="0095222B"/>
    <w:rPr>
      <w:rFonts w:asciiTheme="minorHAnsi" w:hAnsiTheme="minorHAnsi" w:cstheme="minorBidi"/>
      <w:sz w:val="24"/>
      <w:szCs w:val="24"/>
    </w:rPr>
  </w:style>
  <w:style w:type="paragraph" w:customStyle="1" w:styleId="Titles3">
    <w:name w:val="Titles 3"/>
    <w:basedOn w:val="Normal"/>
    <w:uiPriority w:val="1"/>
    <w:rsid w:val="0095222B"/>
    <w:rPr>
      <w:rFonts w:asciiTheme="minorHAnsi" w:hAnsiTheme="minorHAnsi" w:cstheme="minorBidi"/>
      <w:sz w:val="24"/>
      <w:szCs w:val="24"/>
    </w:rPr>
  </w:style>
  <w:style w:type="paragraph" w:customStyle="1" w:styleId="TableofCont1">
    <w:name w:val="Table of Cont. 1"/>
    <w:basedOn w:val="Normal"/>
    <w:uiPriority w:val="1"/>
    <w:rsid w:val="0095222B"/>
    <w:rPr>
      <w:rFonts w:asciiTheme="minorHAnsi" w:hAnsiTheme="minorHAnsi" w:cstheme="minorBidi"/>
      <w:sz w:val="24"/>
      <w:szCs w:val="24"/>
    </w:rPr>
  </w:style>
  <w:style w:type="paragraph" w:customStyle="1" w:styleId="Tableofcont2">
    <w:name w:val="Table of cont. 2"/>
    <w:basedOn w:val="Normal"/>
    <w:uiPriority w:val="1"/>
    <w:rsid w:val="0095222B"/>
    <w:rPr>
      <w:rFonts w:asciiTheme="minorHAnsi" w:hAnsiTheme="minorHAnsi" w:cstheme="minorBidi"/>
      <w:sz w:val="24"/>
      <w:szCs w:val="24"/>
    </w:rPr>
  </w:style>
  <w:style w:type="paragraph" w:customStyle="1" w:styleId="Indents">
    <w:name w:val="Indents"/>
    <w:basedOn w:val="Normal"/>
    <w:uiPriority w:val="1"/>
    <w:rsid w:val="0095222B"/>
    <w:rPr>
      <w:rFonts w:asciiTheme="minorHAnsi" w:hAnsiTheme="minorHAnsi" w:cstheme="minorBidi"/>
      <w:sz w:val="24"/>
      <w:szCs w:val="24"/>
    </w:rPr>
  </w:style>
  <w:style w:type="paragraph" w:customStyle="1" w:styleId="Tabletext">
    <w:name w:val="Table text"/>
    <w:basedOn w:val="Normal"/>
    <w:uiPriority w:val="1"/>
    <w:rsid w:val="0095222B"/>
    <w:rPr>
      <w:rFonts w:asciiTheme="minorHAnsi" w:hAnsiTheme="minorHAnsi" w:cstheme="minorBidi"/>
      <w:sz w:val="24"/>
      <w:szCs w:val="24"/>
    </w:rPr>
  </w:style>
  <w:style w:type="paragraph" w:customStyle="1" w:styleId="TabletextWhitecentre">
    <w:name w:val="Table text White centre"/>
    <w:basedOn w:val="Normal"/>
    <w:uiPriority w:val="1"/>
    <w:rsid w:val="0095222B"/>
    <w:rPr>
      <w:rFonts w:asciiTheme="minorHAnsi" w:hAnsiTheme="minorHAnsi" w:cstheme="minorBidi"/>
      <w:sz w:val="24"/>
      <w:szCs w:val="24"/>
    </w:rPr>
  </w:style>
  <w:style w:type="paragraph" w:styleId="Caption">
    <w:name w:val="caption"/>
    <w:basedOn w:val="Normal"/>
    <w:next w:val="Normal"/>
    <w:link w:val="CaptionChar"/>
    <w:uiPriority w:val="35"/>
    <w:unhideWhenUsed/>
    <w:qFormat/>
    <w:rsid w:val="00C55777"/>
    <w:pPr>
      <w:spacing w:before="120" w:after="120" w:line="240" w:lineRule="atLeast"/>
      <w:jc w:val="both"/>
    </w:pPr>
    <w:rPr>
      <w:rFonts w:ascii="Cambria" w:eastAsia="MS Mincho" w:hAnsi="Cambria" w:cs="Times New Roman"/>
      <w:b/>
      <w:lang w:eastAsia="ja-JP"/>
    </w:rPr>
  </w:style>
  <w:style w:type="paragraph" w:customStyle="1" w:styleId="Acknowledgements">
    <w:name w:val="Acknowledgements"/>
    <w:basedOn w:val="Normal"/>
    <w:uiPriority w:val="1"/>
    <w:rsid w:val="0095222B"/>
    <w:rPr>
      <w:rFonts w:asciiTheme="minorHAnsi" w:hAnsiTheme="minorHAnsi" w:cstheme="minorBidi"/>
      <w:sz w:val="24"/>
      <w:szCs w:val="24"/>
    </w:rPr>
  </w:style>
  <w:style w:type="paragraph" w:customStyle="1" w:styleId="COPbox">
    <w:name w:val="COP box"/>
    <w:basedOn w:val="Normal"/>
    <w:uiPriority w:val="1"/>
    <w:rsid w:val="0095222B"/>
    <w:rPr>
      <w:rFonts w:asciiTheme="minorHAnsi" w:hAnsiTheme="minorHAnsi" w:cstheme="minorBidi"/>
      <w:sz w:val="24"/>
      <w:szCs w:val="24"/>
    </w:rPr>
  </w:style>
  <w:style w:type="paragraph" w:customStyle="1" w:styleId="COPboxheading">
    <w:name w:val="COP box heading"/>
    <w:basedOn w:val="Normal"/>
    <w:uiPriority w:val="1"/>
    <w:rsid w:val="0095222B"/>
    <w:rPr>
      <w:rFonts w:asciiTheme="minorHAnsi" w:hAnsiTheme="minorHAnsi" w:cstheme="minorBidi"/>
      <w:sz w:val="24"/>
      <w:szCs w:val="24"/>
    </w:rPr>
  </w:style>
  <w:style w:type="paragraph" w:customStyle="1" w:styleId="COPboxindent">
    <w:name w:val="COP box indent"/>
    <w:basedOn w:val="Normal"/>
    <w:uiPriority w:val="1"/>
    <w:rsid w:val="0095222B"/>
    <w:rPr>
      <w:rFonts w:asciiTheme="minorHAnsi" w:hAnsiTheme="minorHAnsi" w:cstheme="minorBidi"/>
      <w:sz w:val="24"/>
      <w:szCs w:val="24"/>
    </w:rPr>
  </w:style>
  <w:style w:type="paragraph" w:customStyle="1" w:styleId="Centredtext">
    <w:name w:val="Centred text"/>
    <w:basedOn w:val="Normal"/>
    <w:uiPriority w:val="1"/>
    <w:rsid w:val="0095222B"/>
    <w:rPr>
      <w:rFonts w:asciiTheme="minorHAnsi" w:hAnsiTheme="minorHAnsi" w:cstheme="minorBidi"/>
      <w:sz w:val="24"/>
      <w:szCs w:val="24"/>
    </w:rPr>
  </w:style>
  <w:style w:type="paragraph" w:customStyle="1" w:styleId="TOC4digits">
    <w:name w:val="TOC 4 digits"/>
    <w:basedOn w:val="Normal"/>
    <w:uiPriority w:val="1"/>
    <w:rsid w:val="0095222B"/>
    <w:rPr>
      <w:rFonts w:asciiTheme="minorHAnsi" w:hAnsiTheme="minorHAnsi" w:cstheme="minorBidi"/>
      <w:sz w:val="24"/>
      <w:szCs w:val="24"/>
    </w:rPr>
  </w:style>
  <w:style w:type="character" w:customStyle="1" w:styleId="italic0">
    <w:name w:val="italic"/>
    <w:uiPriority w:val="99"/>
    <w:rsid w:val="0095222B"/>
    <w:rPr>
      <w:i/>
    </w:rPr>
  </w:style>
  <w:style w:type="character" w:customStyle="1" w:styleId="CharacterStyle1">
    <w:name w:val="Character Style 1"/>
    <w:uiPriority w:val="1"/>
    <w:rsid w:val="0095222B"/>
  </w:style>
  <w:style w:type="character" w:customStyle="1" w:styleId="Bluebold">
    <w:name w:val="Blue bold"/>
    <w:uiPriority w:val="1"/>
    <w:rsid w:val="0095222B"/>
  </w:style>
  <w:style w:type="character" w:customStyle="1" w:styleId="Orange">
    <w:name w:val="Orange"/>
    <w:uiPriority w:val="1"/>
    <w:rsid w:val="0095222B"/>
  </w:style>
  <w:style w:type="character" w:customStyle="1" w:styleId="Boldnoblique">
    <w:name w:val="Bold'n'oblique"/>
    <w:uiPriority w:val="1"/>
    <w:rsid w:val="0095222B"/>
  </w:style>
  <w:style w:type="character" w:customStyle="1" w:styleId="highlight">
    <w:name w:val="highlight"/>
    <w:uiPriority w:val="1"/>
    <w:rsid w:val="0095222B"/>
  </w:style>
  <w:style w:type="character" w:customStyle="1" w:styleId="highlightblue">
    <w:name w:val="highlight blue"/>
    <w:uiPriority w:val="1"/>
    <w:rsid w:val="0095222B"/>
  </w:style>
  <w:style w:type="character" w:customStyle="1" w:styleId="rougeaeffacer">
    <w:name w:val="rouge a effacer"/>
    <w:uiPriority w:val="1"/>
    <w:rsid w:val="0095222B"/>
  </w:style>
  <w:style w:type="character" w:customStyle="1" w:styleId="BodyTextChar1">
    <w:name w:val="Body Text Char1"/>
    <w:basedOn w:val="DefaultParagraphFont"/>
    <w:link w:val="BodyText0"/>
    <w:uiPriority w:val="1"/>
    <w:rsid w:val="00C55777"/>
    <w:rPr>
      <w:rFonts w:eastAsiaTheme="minorHAnsi" w:cstheme="majorBidi"/>
      <w:color w:val="000000" w:themeColor="text1"/>
      <w:sz w:val="18"/>
      <w:szCs w:val="18"/>
      <w:lang w:val="fr-FR" w:eastAsia="en-US"/>
    </w:rPr>
  </w:style>
  <w:style w:type="paragraph" w:customStyle="1" w:styleId="BodyText3">
    <w:name w:val="Body Text3"/>
    <w:basedOn w:val="Normal"/>
    <w:uiPriority w:val="1"/>
    <w:rsid w:val="0095222B"/>
    <w:rPr>
      <w:rFonts w:ascii="Times New Roman" w:eastAsia="MS Mincho" w:hAnsi="Times New Roman" w:cs="Times New Roman"/>
      <w:lang w:val="en-US"/>
    </w:rPr>
  </w:style>
  <w:style w:type="paragraph" w:customStyle="1" w:styleId="BodyText4">
    <w:name w:val="Body Text4"/>
    <w:basedOn w:val="Normal"/>
    <w:link w:val="BodyTextChar3"/>
    <w:uiPriority w:val="1"/>
    <w:rsid w:val="0095222B"/>
    <w:rPr>
      <w:rFonts w:asciiTheme="minorHAnsi" w:hAnsiTheme="minorHAnsi" w:cstheme="minorBidi"/>
      <w:sz w:val="24"/>
      <w:szCs w:val="24"/>
    </w:rPr>
  </w:style>
  <w:style w:type="character" w:customStyle="1" w:styleId="BodyTextChar3">
    <w:name w:val="Body Text Char3"/>
    <w:basedOn w:val="DefaultParagraphFont"/>
    <w:link w:val="BodyText4"/>
    <w:uiPriority w:val="1"/>
    <w:rsid w:val="0095222B"/>
    <w:rPr>
      <w:rFonts w:asciiTheme="minorHAnsi" w:eastAsiaTheme="minorHAnsi" w:hAnsiTheme="minorHAnsi" w:cstheme="minorBidi"/>
      <w:sz w:val="24"/>
      <w:szCs w:val="24"/>
      <w:lang w:eastAsia="en-US"/>
    </w:rPr>
  </w:style>
  <w:style w:type="paragraph" w:customStyle="1" w:styleId="Test500error">
    <w:name w:val="Test 500 error"/>
    <w:basedOn w:val="Normal"/>
    <w:uiPriority w:val="1"/>
    <w:rsid w:val="0095222B"/>
    <w:rPr>
      <w:rFonts w:asciiTheme="minorHAnsi" w:hAnsiTheme="minorHAnsi" w:cstheme="minorBidi"/>
      <w:sz w:val="24"/>
      <w:szCs w:val="24"/>
    </w:rPr>
  </w:style>
  <w:style w:type="paragraph" w:customStyle="1" w:styleId="Subheading2">
    <w:name w:val="Subheading_2"/>
    <w:qFormat/>
    <w:rsid w:val="00C55777"/>
    <w:pPr>
      <w:keepNext/>
      <w:tabs>
        <w:tab w:val="left" w:pos="1120"/>
      </w:tabs>
      <w:spacing w:before="240" w:after="240" w:line="240" w:lineRule="exact"/>
      <w:outlineLvl w:val="8"/>
    </w:pPr>
    <w:rPr>
      <w:rFonts w:ascii="Verdana" w:eastAsia="Arial" w:hAnsi="Verdana" w:cs="Arial"/>
      <w:b/>
      <w:i/>
      <w:color w:val="7F7F7F" w:themeColor="text1" w:themeTint="80"/>
      <w:szCs w:val="22"/>
      <w:lang w:val="en-GB" w:eastAsia="en-US"/>
    </w:rPr>
  </w:style>
  <w:style w:type="paragraph" w:customStyle="1" w:styleId="Boxheading">
    <w:name w:val="Box heading"/>
    <w:basedOn w:val="Normal"/>
    <w:rsid w:val="00C55777"/>
    <w:pPr>
      <w:keepNext/>
      <w:spacing w:line="220" w:lineRule="exact"/>
      <w:jc w:val="center"/>
    </w:pPr>
    <w:rPr>
      <w:b/>
      <w:sz w:val="19"/>
    </w:rPr>
  </w:style>
  <w:style w:type="paragraph" w:customStyle="1" w:styleId="Boxtext">
    <w:name w:val="Box text"/>
    <w:basedOn w:val="Normal"/>
    <w:rsid w:val="00C55777"/>
    <w:pPr>
      <w:spacing w:before="110" w:line="220" w:lineRule="exact"/>
    </w:pPr>
    <w:rPr>
      <w:sz w:val="19"/>
    </w:rPr>
  </w:style>
  <w:style w:type="paragraph" w:customStyle="1" w:styleId="Boxtextindent">
    <w:name w:val="Box text indent"/>
    <w:basedOn w:val="Boxtext"/>
    <w:rsid w:val="00C55777"/>
    <w:pPr>
      <w:ind w:left="360" w:hanging="360"/>
    </w:pPr>
  </w:style>
  <w:style w:type="paragraph" w:customStyle="1" w:styleId="Notes">
    <w:name w:val="Notes"/>
    <w:uiPriority w:val="1"/>
    <w:unhideWhenUsed/>
    <w:qFormat/>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Heading1NOToC">
    <w:name w:val="Heading_1 NO ToC"/>
    <w:basedOn w:val="Normal"/>
    <w:rsid w:val="00C55777"/>
    <w:pPr>
      <w:keepNext/>
      <w:tabs>
        <w:tab w:val="left" w:pos="1120"/>
      </w:tabs>
      <w:spacing w:before="480" w:after="240" w:line="240" w:lineRule="exact"/>
      <w:ind w:left="1123" w:hanging="1123"/>
      <w:outlineLvl w:val="3"/>
    </w:pPr>
    <w:rPr>
      <w:b/>
      <w:caps/>
    </w:rPr>
  </w:style>
  <w:style w:type="paragraph" w:customStyle="1" w:styleId="Indent1NOspaceafter">
    <w:name w:val="Indent 1 NO space after"/>
    <w:basedOn w:val="Indent1"/>
    <w:rsid w:val="00C55777"/>
    <w:pPr>
      <w:spacing w:after="0"/>
    </w:pPr>
  </w:style>
  <w:style w:type="paragraph" w:customStyle="1" w:styleId="Indent2NOspaceafter">
    <w:name w:val="Indent 2 NO space after"/>
    <w:basedOn w:val="Indent2"/>
    <w:rsid w:val="00C55777"/>
    <w:pPr>
      <w:spacing w:after="0"/>
    </w:pPr>
  </w:style>
  <w:style w:type="paragraph" w:customStyle="1" w:styleId="Indent3NOspaceafter">
    <w:name w:val="Indent 3 NO space after"/>
    <w:basedOn w:val="Indent3"/>
    <w:rsid w:val="00C55777"/>
    <w:pPr>
      <w:spacing w:after="0"/>
    </w:pPr>
  </w:style>
  <w:style w:type="paragraph" w:customStyle="1" w:styleId="Notes2Spaceafter">
    <w:name w:val="Notes 2 Space after"/>
    <w:basedOn w:val="Normal"/>
    <w:uiPriority w:val="1"/>
    <w:rsid w:val="0095222B"/>
    <w:rPr>
      <w:rFonts w:asciiTheme="minorHAnsi" w:hAnsiTheme="minorHAnsi" w:cstheme="minorBidi"/>
      <w:sz w:val="24"/>
      <w:szCs w:val="24"/>
    </w:rPr>
  </w:style>
  <w:style w:type="paragraph" w:customStyle="1" w:styleId="Noteindent1Spaceafter">
    <w:name w:val="Note indent 1 Space after"/>
    <w:basedOn w:val="Normal"/>
    <w:uiPriority w:val="1"/>
    <w:rsid w:val="0095222B"/>
    <w:rPr>
      <w:rFonts w:asciiTheme="minorHAnsi" w:hAnsiTheme="minorHAnsi" w:cstheme="minorBidi"/>
      <w:sz w:val="24"/>
      <w:szCs w:val="24"/>
    </w:rPr>
  </w:style>
  <w:style w:type="paragraph" w:customStyle="1" w:styleId="Noteindent2Spaceafter">
    <w:name w:val="Note indent 2 Space after"/>
    <w:basedOn w:val="Normal"/>
    <w:uiPriority w:val="1"/>
    <w:unhideWhenUsed/>
    <w:rsid w:val="00C55777"/>
  </w:style>
  <w:style w:type="paragraph" w:customStyle="1" w:styleId="Copyright">
    <w:name w:val="Copyright"/>
    <w:basedOn w:val="Normal"/>
    <w:uiPriority w:val="1"/>
    <w:rsid w:val="0095222B"/>
    <w:rPr>
      <w:rFonts w:asciiTheme="minorHAnsi" w:hAnsiTheme="minorHAnsi" w:cstheme="minorBidi"/>
      <w:sz w:val="24"/>
      <w:szCs w:val="24"/>
    </w:rPr>
  </w:style>
  <w:style w:type="paragraph" w:customStyle="1" w:styleId="Copyrightnote">
    <w:name w:val="Copyright note"/>
    <w:basedOn w:val="Normal"/>
    <w:uiPriority w:val="1"/>
    <w:rsid w:val="0095222B"/>
    <w:rPr>
      <w:rFonts w:asciiTheme="minorHAnsi" w:hAnsiTheme="minorHAnsi" w:cstheme="minorBidi"/>
      <w:sz w:val="24"/>
      <w:szCs w:val="24"/>
    </w:rPr>
  </w:style>
  <w:style w:type="paragraph" w:customStyle="1" w:styleId="TOCTxt1111">
    <w:name w:val="TOC Txt (1.1.1.1)"/>
    <w:basedOn w:val="Normal"/>
    <w:uiPriority w:val="1"/>
    <w:rsid w:val="0095222B"/>
    <w:rPr>
      <w:rFonts w:asciiTheme="minorHAnsi" w:hAnsiTheme="minorHAnsi" w:cstheme="minorBidi"/>
      <w:sz w:val="24"/>
      <w:szCs w:val="24"/>
    </w:rPr>
  </w:style>
  <w:style w:type="character" w:customStyle="1" w:styleId="Serifitalic">
    <w:name w:val="Serif italic"/>
    <w:rsid w:val="00C55777"/>
    <w:rPr>
      <w:rFonts w:ascii="Times New Roman" w:hAnsi="Times New Roman"/>
      <w:i/>
    </w:rPr>
  </w:style>
  <w:style w:type="character" w:customStyle="1" w:styleId="Runningheads">
    <w:name w:val="Running_heads"/>
    <w:rsid w:val="00C55777"/>
  </w:style>
  <w:style w:type="paragraph" w:customStyle="1" w:styleId="THEEND0">
    <w:name w:val="THE END __________"/>
    <w:uiPriority w:val="1"/>
    <w:rsid w:val="0095222B"/>
    <w:pPr>
      <w:jc w:val="center"/>
    </w:pPr>
    <w:rPr>
      <w:rFonts w:ascii="Verdana" w:eastAsiaTheme="majorEastAsia" w:hAnsi="Verdana" w:cstheme="majorBidi"/>
      <w:b/>
      <w:bCs/>
      <w:caps/>
      <w:color w:val="000000" w:themeColor="text1"/>
      <w:szCs w:val="26"/>
      <w:lang w:eastAsia="ja-JP"/>
    </w:rPr>
  </w:style>
  <w:style w:type="paragraph" w:customStyle="1" w:styleId="THEENDNOspacebefore">
    <w:name w:val="THE END _____ NO space before"/>
    <w:rsid w:val="00C55777"/>
    <w:pPr>
      <w:pBdr>
        <w:top w:val="single" w:sz="2" w:space="1" w:color="auto"/>
        <w:left w:val="single" w:sz="2" w:space="4" w:color="auto"/>
        <w:bottom w:val="single" w:sz="2" w:space="1" w:color="auto"/>
        <w:right w:val="single" w:sz="2" w:space="4" w:color="auto"/>
      </w:pBdr>
      <w:shd w:val="clear" w:color="auto" w:fill="000000" w:themeFill="text1"/>
      <w:spacing w:before="240" w:line="14" w:lineRule="exact"/>
      <w:ind w:left="3997" w:right="3997"/>
      <w:contextualSpacing/>
      <w:jc w:val="center"/>
    </w:pPr>
    <w:rPr>
      <w:rFonts w:ascii="Verdana" w:eastAsiaTheme="minorHAnsi" w:hAnsi="Verdana" w:cstheme="majorBidi"/>
      <w:color w:val="000000" w:themeColor="text1"/>
      <w:szCs w:val="24"/>
      <w:lang w:val="en-GB" w:eastAsia="en-US"/>
    </w:rPr>
  </w:style>
  <w:style w:type="paragraph" w:customStyle="1" w:styleId="TOC2digit">
    <w:name w:val="TOC 2 digit"/>
    <w:basedOn w:val="Normal"/>
    <w:uiPriority w:val="1"/>
    <w:unhideWhenUsed/>
    <w:rsid w:val="00C55777"/>
  </w:style>
  <w:style w:type="paragraph" w:customStyle="1" w:styleId="ChapterheadNOTrunninghead">
    <w:name w:val="Chapter head NOT running head"/>
    <w:rsid w:val="00C55777"/>
    <w:pPr>
      <w:keepNext/>
      <w:spacing w:after="560" w:line="280" w:lineRule="exact"/>
      <w:outlineLvl w:val="2"/>
    </w:pPr>
    <w:rPr>
      <w:rFonts w:ascii="Verdana" w:eastAsiaTheme="minorHAnsi" w:hAnsi="Verdana" w:cstheme="majorBidi"/>
      <w:b/>
      <w:caps/>
      <w:color w:val="000000" w:themeColor="text1"/>
      <w:sz w:val="24"/>
      <w:lang w:val="en-GB"/>
    </w:rPr>
  </w:style>
  <w:style w:type="paragraph" w:customStyle="1" w:styleId="Donotusefromhere">
    <w:name w:val="Do not use from here"/>
    <w:basedOn w:val="Bodytext1"/>
    <w:uiPriority w:val="1"/>
    <w:qFormat/>
    <w:rsid w:val="0095222B"/>
    <w:rPr>
      <w:b/>
      <w:color w:val="FF0000"/>
    </w:rPr>
  </w:style>
  <w:style w:type="paragraph" w:customStyle="1" w:styleId="TPSElement">
    <w:name w:val="TPS Element"/>
    <w:basedOn w:val="TPSMarkupBase"/>
    <w:next w:val="Normal"/>
    <w:uiPriority w:val="1"/>
    <w:unhideWhenUsed/>
    <w:rsid w:val="00C55777"/>
    <w:pPr>
      <w:pBdr>
        <w:top w:val="single" w:sz="2" w:space="3" w:color="auto"/>
      </w:pBdr>
      <w:shd w:val="clear" w:color="auto" w:fill="C9D5B3"/>
    </w:pPr>
    <w:rPr>
      <w:b/>
    </w:rPr>
  </w:style>
  <w:style w:type="paragraph" w:customStyle="1" w:styleId="TPSElementData">
    <w:name w:val="TPS Element Data"/>
    <w:basedOn w:val="TPSMarkupBase"/>
    <w:next w:val="Normal"/>
    <w:uiPriority w:val="1"/>
    <w:unhideWhenUsed/>
    <w:rsid w:val="00C55777"/>
    <w:pPr>
      <w:shd w:val="clear" w:color="auto" w:fill="C9D5B3"/>
    </w:pPr>
  </w:style>
  <w:style w:type="paragraph" w:customStyle="1" w:styleId="TPSElementEnd">
    <w:name w:val="TPS Element End"/>
    <w:basedOn w:val="TPSMarkupBase"/>
    <w:next w:val="Normal"/>
    <w:uiPriority w:val="1"/>
    <w:unhideWhenUsed/>
    <w:rsid w:val="00C55777"/>
    <w:pPr>
      <w:pBdr>
        <w:bottom w:val="single" w:sz="2" w:space="1" w:color="auto"/>
      </w:pBdr>
      <w:shd w:val="clear" w:color="auto" w:fill="C9D5B3"/>
    </w:pPr>
    <w:rPr>
      <w:b/>
    </w:rPr>
  </w:style>
  <w:style w:type="paragraph" w:customStyle="1" w:styleId="ZZZZZZZZZZZZZZZZZZZZZZZZZZ">
    <w:name w:val="ZZZZZZZZZZZZZZZZZZZZZZZZZZ"/>
    <w:basedOn w:val="Normal"/>
    <w:rsid w:val="00C55777"/>
  </w:style>
  <w:style w:type="paragraph" w:customStyle="1" w:styleId="Notesindent1">
    <w:name w:val="Notes indent 1"/>
    <w:basedOn w:val="Normal"/>
    <w:uiPriority w:val="1"/>
    <w:rsid w:val="0095222B"/>
    <w:rPr>
      <w:rFonts w:asciiTheme="minorHAnsi" w:hAnsiTheme="minorHAnsi" w:cstheme="minorBidi"/>
      <w:sz w:val="24"/>
      <w:szCs w:val="24"/>
    </w:rPr>
  </w:style>
  <w:style w:type="paragraph" w:customStyle="1" w:styleId="Tableastext">
    <w:name w:val="Table as text"/>
    <w:qFormat/>
    <w:rsid w:val="00C55777"/>
    <w:pPr>
      <w:spacing w:after="120"/>
    </w:pPr>
    <w:rPr>
      <w:rFonts w:ascii="Verdana" w:eastAsiaTheme="minorHAnsi" w:hAnsi="Verdana" w:cstheme="majorBidi"/>
      <w:color w:val="000000" w:themeColor="text1"/>
      <w:szCs w:val="22"/>
      <w:lang w:val="en-GB"/>
    </w:rPr>
  </w:style>
  <w:style w:type="paragraph" w:customStyle="1" w:styleId="Quotestab">
    <w:name w:val="Quotes tab"/>
    <w:basedOn w:val="Quotes"/>
    <w:qFormat/>
    <w:rsid w:val="00C55777"/>
    <w:pPr>
      <w:tabs>
        <w:tab w:val="clear" w:pos="1740"/>
        <w:tab w:val="left" w:pos="1500"/>
      </w:tabs>
      <w:spacing w:after="120"/>
      <w:ind w:left="1503" w:hanging="380"/>
    </w:pPr>
    <w:rPr>
      <w:rFonts w:eastAsia="Arial" w:cs="Arial"/>
      <w:szCs w:val="22"/>
      <w:lang w:eastAsia="en-US"/>
    </w:rPr>
  </w:style>
  <w:style w:type="paragraph" w:customStyle="1" w:styleId="Quotestabspaceafter">
    <w:name w:val="Quotes tab space after"/>
    <w:basedOn w:val="Quotestab"/>
    <w:rsid w:val="00C55777"/>
    <w:pPr>
      <w:spacing w:after="240"/>
    </w:pPr>
  </w:style>
  <w:style w:type="paragraph" w:customStyle="1" w:styleId="Equation">
    <w:name w:val="Equation"/>
    <w:basedOn w:val="Normal"/>
    <w:rsid w:val="00C55777"/>
    <w:pPr>
      <w:tabs>
        <w:tab w:val="left" w:pos="4360"/>
        <w:tab w:val="right" w:pos="8720"/>
      </w:tabs>
    </w:pPr>
  </w:style>
  <w:style w:type="paragraph" w:customStyle="1" w:styleId="Indent1semibold0">
    <w:name w:val="Indent 1 semi bold"/>
    <w:basedOn w:val="Indent1"/>
    <w:qFormat/>
    <w:rsid w:val="00C55777"/>
    <w:rPr>
      <w:b/>
      <w:color w:val="7F7F7F" w:themeColor="text1" w:themeTint="80"/>
    </w:rPr>
  </w:style>
  <w:style w:type="paragraph" w:customStyle="1" w:styleId="Indent2semibold0">
    <w:name w:val="Indent 2 semi bold"/>
    <w:basedOn w:val="Indent2"/>
    <w:qFormat/>
    <w:rsid w:val="00C55777"/>
    <w:pPr>
      <w:tabs>
        <w:tab w:val="clear" w:pos="960"/>
      </w:tabs>
      <w:ind w:left="1082" w:hanging="600"/>
    </w:pPr>
    <w:rPr>
      <w:b/>
      <w:color w:val="7F7F7F" w:themeColor="text1" w:themeTint="80"/>
    </w:rPr>
  </w:style>
  <w:style w:type="paragraph" w:customStyle="1" w:styleId="Indent3semibold0">
    <w:name w:val="Indent 3 semi bold"/>
    <w:basedOn w:val="Indent3"/>
    <w:qFormat/>
    <w:rsid w:val="00C55777"/>
    <w:rPr>
      <w:b/>
      <w:color w:val="7F7F7F" w:themeColor="text1" w:themeTint="80"/>
    </w:rPr>
  </w:style>
  <w:style w:type="character" w:customStyle="1" w:styleId="HyperlinkItalic">
    <w:name w:val="Hyperlink Italic"/>
    <w:rsid w:val="00C55777"/>
    <w:rPr>
      <w:i/>
      <w:noProof/>
      <w:color w:val="0000FF"/>
      <w:lang w:val="en-GB"/>
    </w:rPr>
  </w:style>
  <w:style w:type="character" w:customStyle="1" w:styleId="Semibold0">
    <w:name w:val="Semi bold"/>
    <w:basedOn w:val="DefaultParagraphFont"/>
    <w:qFormat/>
    <w:rsid w:val="00C55777"/>
    <w:rPr>
      <w:b/>
      <w:color w:val="7F7F7F" w:themeColor="text1" w:themeTint="80"/>
    </w:rPr>
  </w:style>
  <w:style w:type="character" w:customStyle="1" w:styleId="Semibolditalic0">
    <w:name w:val="Semi bold italic"/>
    <w:qFormat/>
    <w:rsid w:val="00C55777"/>
    <w:rPr>
      <w:b/>
      <w:i/>
      <w:color w:val="7F7F7F" w:themeColor="text1" w:themeTint="80"/>
    </w:rPr>
  </w:style>
  <w:style w:type="character" w:customStyle="1" w:styleId="Serif">
    <w:name w:val="Serif"/>
    <w:basedOn w:val="Medium"/>
    <w:qFormat/>
    <w:rsid w:val="00C55777"/>
    <w:rPr>
      <w:rFonts w:ascii="Times New Roman" w:hAnsi="Times New Roman"/>
      <w:b w:val="0"/>
    </w:rPr>
  </w:style>
  <w:style w:type="character" w:customStyle="1" w:styleId="Serifitalicsubscript">
    <w:name w:val="Serif italic subscript"/>
    <w:rsid w:val="00C55777"/>
    <w:rPr>
      <w:rFonts w:ascii="Times New Roman" w:hAnsi="Times New Roman"/>
      <w:i/>
      <w:vertAlign w:val="subscript"/>
    </w:rPr>
  </w:style>
  <w:style w:type="character" w:customStyle="1" w:styleId="Serifsubscript">
    <w:name w:val="Serif subscript"/>
    <w:basedOn w:val="Subscript"/>
    <w:qFormat/>
    <w:rsid w:val="00C55777"/>
    <w:rPr>
      <w:rFonts w:ascii="Times New Roman" w:hAnsi="Times New Roman"/>
      <w:vertAlign w:val="subscript"/>
    </w:rPr>
  </w:style>
  <w:style w:type="character" w:customStyle="1" w:styleId="Serifitalicsuperscript">
    <w:name w:val="Serif italic superscript"/>
    <w:rsid w:val="00C55777"/>
    <w:rPr>
      <w:rFonts w:ascii="Times New Roman" w:hAnsi="Times New Roman"/>
      <w:i/>
      <w:vertAlign w:val="superscript"/>
    </w:rPr>
  </w:style>
  <w:style w:type="character" w:customStyle="1" w:styleId="Serifsuperscript">
    <w:name w:val="Serif superscript"/>
    <w:basedOn w:val="Serifsubscript"/>
    <w:qFormat/>
    <w:rsid w:val="00C55777"/>
    <w:rPr>
      <w:rFonts w:ascii="Times New Roman" w:hAnsi="Times New Roman"/>
      <w:b w:val="0"/>
      <w:i w:val="0"/>
      <w:vertAlign w:val="superscript"/>
    </w:rPr>
  </w:style>
  <w:style w:type="character" w:customStyle="1" w:styleId="Stix">
    <w:name w:val="Stix"/>
    <w:rsid w:val="00C55777"/>
    <w:rPr>
      <w:rFonts w:ascii="STIX" w:hAnsi="STIX"/>
    </w:rPr>
  </w:style>
  <w:style w:type="character" w:customStyle="1" w:styleId="Stixitalic">
    <w:name w:val="Stix italic"/>
    <w:rsid w:val="00C55777"/>
    <w:rPr>
      <w:rFonts w:ascii="STIX" w:hAnsi="STIX"/>
      <w:i/>
    </w:rPr>
  </w:style>
  <w:style w:type="paragraph" w:customStyle="1" w:styleId="Indent1semiboldNOspaceafter">
    <w:name w:val="Indent 1 semi bold NO space after"/>
    <w:basedOn w:val="Normal"/>
    <w:rsid w:val="00C55777"/>
    <w:pPr>
      <w:tabs>
        <w:tab w:val="left" w:pos="480"/>
      </w:tabs>
      <w:ind w:left="480" w:hanging="480"/>
    </w:pPr>
    <w:rPr>
      <w:b/>
      <w:color w:val="7F7F7F" w:themeColor="text1" w:themeTint="80"/>
    </w:rPr>
  </w:style>
  <w:style w:type="paragraph" w:customStyle="1" w:styleId="Indent2semiboldNOspaceafter">
    <w:name w:val="Indent 2 semi bold NO space after"/>
    <w:basedOn w:val="Normal"/>
    <w:rsid w:val="00C55777"/>
    <w:pPr>
      <w:ind w:left="1080" w:hanging="600"/>
    </w:pPr>
    <w:rPr>
      <w:b/>
      <w:color w:val="7F7F7F" w:themeColor="text1" w:themeTint="80"/>
    </w:rPr>
  </w:style>
  <w:style w:type="paragraph" w:customStyle="1" w:styleId="Indent3semiboldNOspaceafter">
    <w:name w:val="Indent 3 semi bold NO space after"/>
    <w:basedOn w:val="Normal"/>
    <w:rsid w:val="00C55777"/>
    <w:pPr>
      <w:ind w:left="1440" w:hanging="480"/>
    </w:pPr>
    <w:rPr>
      <w:b/>
      <w:color w:val="7F7F7F" w:themeColor="text1" w:themeTint="80"/>
    </w:rPr>
  </w:style>
  <w:style w:type="paragraph" w:customStyle="1" w:styleId="Notes3">
    <w:name w:val="Notes 3"/>
    <w:basedOn w:val="Normal"/>
    <w:rsid w:val="00C55777"/>
    <w:pPr>
      <w:spacing w:after="240"/>
      <w:ind w:left="1080" w:hanging="360"/>
    </w:pPr>
    <w:rPr>
      <w:sz w:val="16"/>
    </w:rPr>
  </w:style>
  <w:style w:type="paragraph" w:customStyle="1" w:styleId="p">
    <w:name w:val="p"/>
    <w:basedOn w:val="Normal"/>
    <w:uiPriority w:val="1"/>
    <w:rsid w:val="0095222B"/>
    <w:rPr>
      <w:rFonts w:asciiTheme="minorHAnsi" w:hAnsiTheme="minorHAnsi" w:cstheme="minorBidi"/>
      <w:sz w:val="24"/>
      <w:szCs w:val="24"/>
    </w:rPr>
  </w:style>
  <w:style w:type="paragraph" w:customStyle="1" w:styleId="pre">
    <w:name w:val="pre"/>
    <w:basedOn w:val="Normal"/>
    <w:uiPriority w:val="1"/>
    <w:rsid w:val="0095222B"/>
    <w:rPr>
      <w:rFonts w:asciiTheme="minorHAnsi" w:hAnsiTheme="minorHAnsi" w:cstheme="minorBidi"/>
      <w:sz w:val="24"/>
      <w:szCs w:val="24"/>
    </w:rPr>
  </w:style>
  <w:style w:type="paragraph" w:customStyle="1" w:styleId="Chapter-head">
    <w:name w:val="Chapter-head"/>
    <w:basedOn w:val="Normal"/>
    <w:uiPriority w:val="1"/>
    <w:rsid w:val="0095222B"/>
    <w:rPr>
      <w:rFonts w:asciiTheme="minorHAnsi" w:hAnsiTheme="minorHAnsi" w:cstheme="minorBidi"/>
      <w:sz w:val="24"/>
      <w:szCs w:val="24"/>
    </w:rPr>
  </w:style>
  <w:style w:type="character" w:customStyle="1" w:styleId="Sericitalic">
    <w:name w:val="Seric italic"/>
    <w:basedOn w:val="Italic"/>
    <w:uiPriority w:val="1"/>
    <w:unhideWhenUsed/>
    <w:qFormat/>
    <w:rsid w:val="00C55777"/>
    <w:rPr>
      <w:rFonts w:ascii="Times New Roman" w:hAnsi="Times New Roman"/>
      <w:i/>
    </w:rPr>
  </w:style>
  <w:style w:type="character" w:customStyle="1" w:styleId="Serifsubscriptitalic">
    <w:name w:val="Serif subscript italic"/>
    <w:basedOn w:val="Subscriptitalic"/>
    <w:uiPriority w:val="1"/>
    <w:unhideWhenUsed/>
    <w:qFormat/>
    <w:rsid w:val="00C55777"/>
    <w:rPr>
      <w:rFonts w:ascii="Times New Roman" w:hAnsi="Times New Roman"/>
      <w:i/>
      <w:vertAlign w:val="subscript"/>
    </w:rPr>
  </w:style>
  <w:style w:type="paragraph" w:customStyle="1" w:styleId="Serifsuperscriptitalic">
    <w:name w:val="Serif superscript italic"/>
    <w:basedOn w:val="Normal"/>
    <w:uiPriority w:val="1"/>
    <w:qFormat/>
    <w:rsid w:val="0095222B"/>
    <w:pPr>
      <w:spacing w:line="480" w:lineRule="auto"/>
    </w:pPr>
    <w:rPr>
      <w:rFonts w:asciiTheme="minorHAnsi" w:hAnsiTheme="minorHAnsi" w:cstheme="minorBidi"/>
      <w:sz w:val="24"/>
      <w:szCs w:val="24"/>
    </w:rPr>
  </w:style>
  <w:style w:type="character" w:customStyle="1" w:styleId="Serifsupersciptitalic">
    <w:name w:val="Serif superscipt italic"/>
    <w:basedOn w:val="Serifsuperscript"/>
    <w:uiPriority w:val="1"/>
    <w:unhideWhenUsed/>
    <w:qFormat/>
    <w:rsid w:val="00C55777"/>
    <w:rPr>
      <w:rFonts w:ascii="Times New Roman" w:hAnsi="Times New Roman"/>
      <w:b w:val="0"/>
      <w:i/>
      <w:vertAlign w:val="superscript"/>
    </w:rPr>
  </w:style>
  <w:style w:type="paragraph" w:customStyle="1" w:styleId="Bodytextsemibold0">
    <w:name w:val="Body_text_semibold"/>
    <w:uiPriority w:val="1"/>
    <w:unhideWhenUsed/>
    <w:qFormat/>
    <w:rsid w:val="00C55777"/>
    <w:pPr>
      <w:tabs>
        <w:tab w:val="left" w:pos="1120"/>
      </w:tabs>
      <w:spacing w:after="240" w:line="240" w:lineRule="exact"/>
    </w:pPr>
    <w:rPr>
      <w:rFonts w:ascii="Verdana" w:eastAsiaTheme="minorHAnsi" w:hAnsi="Verdana" w:cstheme="majorBidi"/>
      <w:b/>
      <w:color w:val="7F7F7F" w:themeColor="text1" w:themeTint="80"/>
      <w:szCs w:val="22"/>
      <w:lang w:val="en-GB"/>
    </w:rPr>
  </w:style>
  <w:style w:type="character" w:customStyle="1" w:styleId="Hyperlinkitalic0">
    <w:name w:val="Hyperlink italic"/>
    <w:basedOn w:val="Hyperlink"/>
    <w:uiPriority w:val="1"/>
    <w:unhideWhenUsed/>
    <w:qFormat/>
    <w:rsid w:val="00C55777"/>
    <w:rPr>
      <w:i/>
      <w:color w:val="0000FF" w:themeColor="hyperlink"/>
      <w:u w:val="none"/>
    </w:rPr>
  </w:style>
  <w:style w:type="character" w:customStyle="1" w:styleId="Serifmedium">
    <w:name w:val="Serif medium"/>
    <w:basedOn w:val="Sericitalic"/>
    <w:uiPriority w:val="1"/>
    <w:unhideWhenUsed/>
    <w:qFormat/>
    <w:rsid w:val="00C55777"/>
    <w:rPr>
      <w:rFonts w:ascii="Times New Roman" w:hAnsi="Times New Roman"/>
      <w:i w:val="0"/>
    </w:rPr>
  </w:style>
  <w:style w:type="paragraph" w:customStyle="1" w:styleId="TPSTable">
    <w:name w:val="TPS Table"/>
    <w:basedOn w:val="Normal"/>
    <w:next w:val="Normal"/>
    <w:uiPriority w:val="1"/>
    <w:unhideWhenUsed/>
    <w:rsid w:val="00C55777"/>
    <w:pPr>
      <w:pBdr>
        <w:top w:val="single" w:sz="2" w:space="3" w:color="auto"/>
      </w:pBdr>
      <w:shd w:val="clear" w:color="auto" w:fill="C0AB87"/>
      <w:spacing w:line="300" w:lineRule="auto"/>
    </w:pPr>
    <w:rPr>
      <w:rFonts w:ascii="Arial" w:eastAsia="Times New Roman" w:hAnsi="Arial" w:cs="Times New Roman"/>
      <w:b/>
      <w:color w:val="2F275B"/>
      <w:sz w:val="18"/>
      <w:szCs w:val="24"/>
    </w:rPr>
  </w:style>
  <w:style w:type="character" w:customStyle="1" w:styleId="Serif-italic">
    <w:name w:val="Serif-italic"/>
    <w:uiPriority w:val="1"/>
    <w:rsid w:val="0095222B"/>
  </w:style>
  <w:style w:type="character" w:customStyle="1" w:styleId="Footnote-Reference">
    <w:name w:val="Footnote-Reference"/>
    <w:uiPriority w:val="1"/>
    <w:rsid w:val="0095222B"/>
  </w:style>
  <w:style w:type="paragraph" w:customStyle="1" w:styleId="Tablenotes">
    <w:name w:val="Table notes"/>
    <w:basedOn w:val="Normal"/>
    <w:rsid w:val="00C55777"/>
    <w:pPr>
      <w:spacing w:line="200" w:lineRule="exact"/>
      <w:ind w:left="240" w:hanging="240"/>
    </w:pPr>
    <w:rPr>
      <w:sz w:val="16"/>
    </w:rPr>
  </w:style>
  <w:style w:type="paragraph" w:customStyle="1" w:styleId="Indent4">
    <w:name w:val="Indent 4"/>
    <w:basedOn w:val="Normal"/>
    <w:rsid w:val="00C55777"/>
    <w:pPr>
      <w:tabs>
        <w:tab w:val="left" w:pos="1920"/>
      </w:tabs>
      <w:spacing w:after="240" w:line="240" w:lineRule="exact"/>
      <w:ind w:left="1920" w:hanging="480"/>
    </w:pPr>
  </w:style>
  <w:style w:type="paragraph" w:customStyle="1" w:styleId="Indent4semibold">
    <w:name w:val="Indent 4 semi bold"/>
    <w:basedOn w:val="Normal"/>
    <w:rsid w:val="00C55777"/>
    <w:pPr>
      <w:spacing w:after="240"/>
      <w:ind w:left="1920" w:hanging="480"/>
    </w:pPr>
    <w:rPr>
      <w:b/>
      <w:color w:val="7F7F7F" w:themeColor="text1" w:themeTint="80"/>
    </w:rPr>
  </w:style>
  <w:style w:type="paragraph" w:customStyle="1" w:styleId="Indent4semiboldNOspaceafter">
    <w:name w:val="Indent 4 semi bold NO space after"/>
    <w:basedOn w:val="Normal"/>
    <w:rsid w:val="00C55777"/>
    <w:pPr>
      <w:ind w:left="1920" w:hanging="480"/>
    </w:pPr>
    <w:rPr>
      <w:b/>
      <w:color w:val="7F7F7F" w:themeColor="text1" w:themeTint="80"/>
    </w:rPr>
  </w:style>
  <w:style w:type="paragraph" w:customStyle="1" w:styleId="Indent4NOspaceafter">
    <w:name w:val="Indent 4 NO space after"/>
    <w:basedOn w:val="Normal"/>
    <w:rsid w:val="00C55777"/>
    <w:pPr>
      <w:ind w:left="1920" w:hanging="480"/>
    </w:pPr>
  </w:style>
  <w:style w:type="paragraph" w:customStyle="1" w:styleId="FigureNOTtaggedcentre">
    <w:name w:val="Figure NOT tagged centre"/>
    <w:basedOn w:val="Normal"/>
    <w:rsid w:val="00C55777"/>
    <w:pPr>
      <w:jc w:val="center"/>
    </w:pPr>
  </w:style>
  <w:style w:type="paragraph" w:customStyle="1" w:styleId="FigureNOTtaggedleft">
    <w:name w:val="Figure NOT tagged left"/>
    <w:basedOn w:val="Normal"/>
    <w:rsid w:val="00C55777"/>
  </w:style>
  <w:style w:type="paragraph" w:customStyle="1" w:styleId="FigureNOTtaggedright">
    <w:name w:val="Figure NOT tagged right"/>
    <w:basedOn w:val="Normal"/>
    <w:rsid w:val="00C55777"/>
    <w:pPr>
      <w:jc w:val="right"/>
    </w:pPr>
  </w:style>
  <w:style w:type="character" w:customStyle="1" w:styleId="Subscriptsemibold">
    <w:name w:val="Subscript semi bold"/>
    <w:rsid w:val="00C55777"/>
    <w:rPr>
      <w:b/>
      <w:color w:val="808080" w:themeColor="background1" w:themeShade="80"/>
      <w:vertAlign w:val="subscript"/>
    </w:rPr>
  </w:style>
  <w:style w:type="character" w:customStyle="1" w:styleId="Superscriptsemibold">
    <w:name w:val="Superscript semi bold"/>
    <w:rsid w:val="00C55777"/>
    <w:rPr>
      <w:b/>
      <w:color w:val="7F7F7F" w:themeColor="text1" w:themeTint="80"/>
      <w:vertAlign w:val="superscript"/>
    </w:rPr>
  </w:style>
  <w:style w:type="paragraph" w:customStyle="1" w:styleId="COVERsub-subtitle">
    <w:name w:val="COVER sub-subtitle"/>
    <w:basedOn w:val="Normal"/>
    <w:rsid w:val="00C55777"/>
    <w:pPr>
      <w:spacing w:before="120" w:after="120"/>
    </w:pPr>
    <w:rPr>
      <w:b/>
      <w:sz w:val="28"/>
    </w:rPr>
  </w:style>
  <w:style w:type="paragraph" w:customStyle="1" w:styleId="COVERSUBTITLE">
    <w:name w:val="COVER SUBTITLE"/>
    <w:basedOn w:val="Normal"/>
    <w:uiPriority w:val="1"/>
    <w:unhideWhenUsed/>
    <w:rsid w:val="00C55777"/>
    <w:pPr>
      <w:spacing w:after="240"/>
    </w:pPr>
    <w:rPr>
      <w:b/>
      <w:sz w:val="24"/>
    </w:rPr>
  </w:style>
  <w:style w:type="paragraph" w:customStyle="1" w:styleId="TITLEPAGEsubtile">
    <w:name w:val="TITLE PAGE subtile"/>
    <w:basedOn w:val="Normal"/>
    <w:uiPriority w:val="1"/>
    <w:rsid w:val="0095222B"/>
    <w:rPr>
      <w:rFonts w:asciiTheme="minorHAnsi" w:hAnsiTheme="minorHAnsi" w:cstheme="minorBidi"/>
      <w:sz w:val="24"/>
      <w:szCs w:val="24"/>
    </w:rPr>
  </w:style>
  <w:style w:type="paragraph" w:customStyle="1" w:styleId="TITLEPAGEsub-subtile">
    <w:name w:val="TITLE PAGE sub-subtile"/>
    <w:basedOn w:val="Normal"/>
    <w:uiPriority w:val="1"/>
    <w:rsid w:val="0095222B"/>
    <w:rPr>
      <w:rFonts w:asciiTheme="minorHAnsi" w:hAnsiTheme="minorHAnsi" w:cstheme="minorBidi"/>
      <w:sz w:val="24"/>
      <w:szCs w:val="24"/>
    </w:rPr>
  </w:style>
  <w:style w:type="paragraph" w:customStyle="1" w:styleId="COVERsubtitle0">
    <w:name w:val="COVER subtitle"/>
    <w:basedOn w:val="Normal"/>
    <w:rsid w:val="00C55777"/>
    <w:pPr>
      <w:spacing w:before="120" w:after="120"/>
    </w:pPr>
    <w:rPr>
      <w:b/>
      <w:sz w:val="32"/>
    </w:rPr>
  </w:style>
  <w:style w:type="paragraph" w:customStyle="1" w:styleId="TITLEPAGEsubtitle">
    <w:name w:val="TITLE PAGE subtitle"/>
    <w:basedOn w:val="Normal"/>
    <w:rsid w:val="00C55777"/>
    <w:pPr>
      <w:spacing w:before="120" w:after="120"/>
    </w:pPr>
    <w:rPr>
      <w:b/>
      <w:sz w:val="28"/>
    </w:rPr>
  </w:style>
  <w:style w:type="paragraph" w:customStyle="1" w:styleId="TITLEPAGEsub-subtitle">
    <w:name w:val="TITLE PAGE sub-subtitle"/>
    <w:basedOn w:val="Normal"/>
    <w:rsid w:val="00C55777"/>
    <w:pPr>
      <w:spacing w:before="120" w:after="120"/>
    </w:pPr>
    <w:rPr>
      <w:b/>
      <w:sz w:val="24"/>
    </w:rPr>
  </w:style>
  <w:style w:type="character" w:customStyle="1" w:styleId="Tiny">
    <w:name w:val="Tiny"/>
    <w:rsid w:val="00C55777"/>
  </w:style>
  <w:style w:type="paragraph" w:customStyle="1" w:styleId="Bodytext5">
    <w:name w:val="Body _text"/>
    <w:basedOn w:val="Normal"/>
    <w:uiPriority w:val="1"/>
    <w:rsid w:val="0095222B"/>
    <w:pPr>
      <w:spacing w:before="240"/>
    </w:pPr>
    <w:rPr>
      <w:rFonts w:asciiTheme="minorHAnsi" w:hAnsiTheme="minorHAnsi" w:cstheme="minorBidi"/>
      <w:sz w:val="24"/>
      <w:szCs w:val="24"/>
    </w:rPr>
  </w:style>
  <w:style w:type="paragraph" w:customStyle="1" w:styleId="Indent10">
    <w:name w:val="Indent_1"/>
    <w:basedOn w:val="Normal"/>
    <w:uiPriority w:val="1"/>
    <w:rsid w:val="0095222B"/>
    <w:pPr>
      <w:spacing w:before="240"/>
      <w:ind w:left="1134" w:hanging="1134"/>
    </w:pPr>
    <w:rPr>
      <w:rFonts w:asciiTheme="minorHAnsi" w:hAnsiTheme="minorHAnsi" w:cstheme="minorBidi"/>
      <w:sz w:val="24"/>
      <w:szCs w:val="24"/>
      <w:lang w:val="de-CH"/>
    </w:rPr>
  </w:style>
  <w:style w:type="character" w:customStyle="1" w:styleId="StyleSuperscriptitalicBold">
    <w:name w:val="Style Superscript italic + Bold"/>
    <w:basedOn w:val="Superscriptitalic"/>
    <w:uiPriority w:val="1"/>
    <w:rsid w:val="0095222B"/>
    <w:rPr>
      <w:bCs/>
      <w:i/>
      <w:iCs/>
      <w:vertAlign w:val="superscript"/>
    </w:rPr>
  </w:style>
  <w:style w:type="character" w:customStyle="1" w:styleId="Style1">
    <w:name w:val="Style1"/>
    <w:basedOn w:val="DefaultParagraphFont"/>
    <w:uiPriority w:val="1"/>
    <w:qFormat/>
    <w:rsid w:val="0095222B"/>
    <w:rPr>
      <w:rFonts w:ascii="Times New Roman" w:hAnsi="Times New Roman"/>
      <w:vertAlign w:val="subscript"/>
    </w:rPr>
  </w:style>
  <w:style w:type="character" w:customStyle="1" w:styleId="Style2">
    <w:name w:val="Style2"/>
    <w:basedOn w:val="Subscriptitalic"/>
    <w:uiPriority w:val="1"/>
    <w:qFormat/>
    <w:rsid w:val="0095222B"/>
    <w:rPr>
      <w:rFonts w:ascii="Times New Roman" w:hAnsi="Times New Roman"/>
      <w:i/>
      <w:vertAlign w:val="subscript"/>
    </w:rPr>
  </w:style>
  <w:style w:type="paragraph" w:customStyle="1" w:styleId="Indent1semiboldnospaceacter">
    <w:name w:val="Indent 1 semibold no space acter"/>
    <w:basedOn w:val="Normal"/>
    <w:uiPriority w:val="1"/>
    <w:qFormat/>
    <w:rsid w:val="0095222B"/>
    <w:pPr>
      <w:tabs>
        <w:tab w:val="left" w:pos="480"/>
      </w:tabs>
      <w:spacing w:line="240" w:lineRule="exact"/>
      <w:ind w:left="480" w:hanging="480"/>
    </w:pPr>
    <w:rPr>
      <w:rFonts w:asciiTheme="minorHAnsi" w:hAnsiTheme="minorHAnsi"/>
      <w:b/>
      <w:color w:val="7F7F7F" w:themeColor="text1" w:themeTint="80"/>
      <w:sz w:val="24"/>
      <w:szCs w:val="24"/>
    </w:rPr>
  </w:style>
  <w:style w:type="paragraph" w:customStyle="1" w:styleId="Indent2semiboldnospaceafter0">
    <w:name w:val="Indent 2 semibold no space after"/>
    <w:basedOn w:val="Normal"/>
    <w:uiPriority w:val="1"/>
    <w:qFormat/>
    <w:rsid w:val="0095222B"/>
    <w:pPr>
      <w:tabs>
        <w:tab w:val="left" w:pos="960"/>
      </w:tabs>
      <w:spacing w:line="240" w:lineRule="exact"/>
      <w:ind w:left="962" w:hanging="480"/>
    </w:pPr>
    <w:rPr>
      <w:rFonts w:asciiTheme="minorHAnsi" w:hAnsiTheme="minorHAnsi"/>
      <w:b/>
      <w:color w:val="7F7F7F" w:themeColor="text1" w:themeTint="80"/>
      <w:sz w:val="24"/>
      <w:szCs w:val="24"/>
    </w:rPr>
  </w:style>
  <w:style w:type="paragraph" w:customStyle="1" w:styleId="Indent3semiboldnospceafter">
    <w:name w:val="Indent 3 semibold no spce after"/>
    <w:basedOn w:val="Normal"/>
    <w:uiPriority w:val="1"/>
    <w:qFormat/>
    <w:rsid w:val="0095222B"/>
    <w:pPr>
      <w:tabs>
        <w:tab w:val="left" w:pos="1440"/>
      </w:tabs>
      <w:spacing w:line="240" w:lineRule="exact"/>
      <w:ind w:left="1440" w:hanging="482"/>
    </w:pPr>
    <w:rPr>
      <w:rFonts w:asciiTheme="minorHAnsi" w:hAnsiTheme="minorHAnsi" w:cstheme="minorBidi"/>
      <w:b/>
      <w:color w:val="7F7F7F" w:themeColor="text1" w:themeTint="80"/>
      <w:sz w:val="24"/>
      <w:szCs w:val="24"/>
    </w:rPr>
  </w:style>
  <w:style w:type="paragraph" w:customStyle="1" w:styleId="Notesheading">
    <w:name w:val="Notes heading"/>
    <w:next w:val="Notes1"/>
    <w:rsid w:val="00C55777"/>
    <w:pPr>
      <w:keepNext/>
      <w:spacing w:line="276" w:lineRule="auto"/>
    </w:pPr>
    <w:rPr>
      <w:rFonts w:ascii="Verdana" w:eastAsiaTheme="minorHAnsi" w:hAnsi="Verdana" w:cstheme="majorBidi"/>
      <w:color w:val="000000" w:themeColor="text1"/>
      <w:sz w:val="16"/>
      <w:lang w:val="en-GB"/>
    </w:rPr>
  </w:style>
  <w:style w:type="character" w:customStyle="1" w:styleId="Serifitalicsemibold">
    <w:name w:val="Serif italic semi bold"/>
    <w:rsid w:val="00C55777"/>
    <w:rPr>
      <w:rFonts w:ascii="Times New Roman" w:hAnsi="Times New Roman"/>
      <w:b/>
      <w:i/>
      <w:color w:val="7F7F7F" w:themeColor="text1" w:themeTint="80"/>
      <w:sz w:val="20"/>
      <w:szCs w:val="20"/>
    </w:rPr>
  </w:style>
  <w:style w:type="character" w:customStyle="1" w:styleId="Serifitalicsubscriptsemibold">
    <w:name w:val="Serif italic subscript semi bold"/>
    <w:rsid w:val="00C55777"/>
    <w:rPr>
      <w:rFonts w:ascii="Times New Roman" w:hAnsi="Times New Roman"/>
      <w:b/>
      <w:i/>
      <w:color w:val="7F7F7F" w:themeColor="text1" w:themeTint="80"/>
      <w:sz w:val="20"/>
      <w:szCs w:val="20"/>
      <w:vertAlign w:val="subscript"/>
    </w:rPr>
  </w:style>
  <w:style w:type="character" w:customStyle="1" w:styleId="Serifitalicsuperscriptsemibold">
    <w:name w:val="Serif italic superscript semi bold"/>
    <w:rsid w:val="00C55777"/>
    <w:rPr>
      <w:rFonts w:ascii="Times New Roman" w:hAnsi="Times New Roman"/>
      <w:b/>
      <w:i/>
      <w:color w:val="7F7F7F" w:themeColor="text1" w:themeTint="80"/>
      <w:sz w:val="20"/>
      <w:szCs w:val="20"/>
      <w:vertAlign w:val="superscript"/>
    </w:rPr>
  </w:style>
  <w:style w:type="paragraph" w:customStyle="1" w:styleId="HeadingCodesFM">
    <w:name w:val="Heading_Codes_FM"/>
    <w:uiPriority w:val="1"/>
    <w:unhideWhenUsed/>
    <w:rsid w:val="00C55777"/>
    <w:pPr>
      <w:tabs>
        <w:tab w:val="left" w:pos="2040"/>
      </w:tabs>
      <w:ind w:left="3840" w:hanging="3840"/>
    </w:pPr>
    <w:rPr>
      <w:rFonts w:ascii="Verdana" w:eastAsiaTheme="minorHAnsi" w:hAnsi="Verdana" w:cstheme="majorBidi"/>
      <w:b/>
      <w:caps/>
      <w:color w:val="000000"/>
      <w:szCs w:val="28"/>
      <w:lang w:val="en-GB"/>
    </w:rPr>
  </w:style>
  <w:style w:type="character" w:customStyle="1" w:styleId="Stixsuperscript">
    <w:name w:val="Stix superscript"/>
    <w:rsid w:val="00C55777"/>
    <w:rPr>
      <w:rFonts w:ascii="STIX Math" w:hAnsi="STIX Math"/>
      <w:spacing w:val="0"/>
      <w:vertAlign w:val="superscript"/>
    </w:rPr>
  </w:style>
  <w:style w:type="character" w:customStyle="1" w:styleId="Stixsubscript">
    <w:name w:val="Stix subscript"/>
    <w:rsid w:val="00C55777"/>
    <w:rPr>
      <w:rFonts w:ascii="STIX Math" w:hAnsi="STIX Math"/>
      <w:spacing w:val="0"/>
      <w:vertAlign w:val="subscript"/>
    </w:rPr>
  </w:style>
  <w:style w:type="character" w:customStyle="1" w:styleId="Stixitalicsuperscript">
    <w:name w:val="Stix italic superscript"/>
    <w:rsid w:val="00C55777"/>
    <w:rPr>
      <w:rFonts w:ascii="STIX Math" w:hAnsi="STIX Math"/>
      <w:i/>
      <w:spacing w:val="0"/>
      <w:vertAlign w:val="superscript"/>
    </w:rPr>
  </w:style>
  <w:style w:type="character" w:customStyle="1" w:styleId="Stixitalicsubscript">
    <w:name w:val="Stix italic subscript"/>
    <w:rsid w:val="00C55777"/>
    <w:rPr>
      <w:rFonts w:ascii="STIX Math" w:hAnsi="STIX Math"/>
      <w:i/>
      <w:spacing w:val="0"/>
      <w:vertAlign w:val="subscript"/>
    </w:rPr>
  </w:style>
  <w:style w:type="character" w:customStyle="1" w:styleId="Hairspacenobreak">
    <w:name w:val="Hairspace_no_break"/>
    <w:rsid w:val="00C55777"/>
    <w:rPr>
      <w:spacing w:val="0"/>
      <w:bdr w:val="dotted" w:sz="2" w:space="0" w:color="auto"/>
    </w:rPr>
  </w:style>
  <w:style w:type="paragraph" w:customStyle="1" w:styleId="Heading2NOToC">
    <w:name w:val="Heading_2_NO_ToC"/>
    <w:basedOn w:val="Normal"/>
    <w:rsid w:val="00C55777"/>
    <w:pPr>
      <w:keepNext/>
      <w:spacing w:before="240" w:after="240" w:line="240" w:lineRule="exact"/>
      <w:ind w:left="1123" w:hanging="1123"/>
      <w:outlineLvl w:val="4"/>
    </w:pPr>
    <w:rPr>
      <w:b/>
    </w:rPr>
  </w:style>
  <w:style w:type="paragraph" w:customStyle="1" w:styleId="Heading3NOToC">
    <w:name w:val="Heading_3_NO_ToC"/>
    <w:basedOn w:val="Heading30"/>
    <w:qFormat/>
    <w:rsid w:val="00C55777"/>
  </w:style>
  <w:style w:type="paragraph" w:customStyle="1" w:styleId="Chaptersubhead">
    <w:name w:val="Chapter_subhead"/>
    <w:basedOn w:val="Normal"/>
    <w:rsid w:val="00C55777"/>
    <w:pPr>
      <w:spacing w:after="240"/>
    </w:pPr>
    <w:rPr>
      <w:i/>
      <w:sz w:val="22"/>
    </w:rPr>
  </w:style>
  <w:style w:type="paragraph" w:customStyle="1" w:styleId="Indent1note">
    <w:name w:val="Indent 1_note"/>
    <w:basedOn w:val="Normal"/>
    <w:rsid w:val="00C55777"/>
    <w:pPr>
      <w:tabs>
        <w:tab w:val="left" w:pos="1200"/>
      </w:tabs>
      <w:spacing w:after="240"/>
      <w:ind w:left="480"/>
    </w:pPr>
    <w:rPr>
      <w:sz w:val="16"/>
    </w:rPr>
  </w:style>
  <w:style w:type="paragraph" w:customStyle="1" w:styleId="Headingcentred">
    <w:name w:val="Heading_centred"/>
    <w:basedOn w:val="Normal"/>
    <w:rsid w:val="00C55777"/>
  </w:style>
  <w:style w:type="paragraph" w:customStyle="1" w:styleId="Tablebodyshade">
    <w:name w:val="Table body shade"/>
    <w:basedOn w:val="Normal"/>
    <w:uiPriority w:val="1"/>
    <w:rsid w:val="0095222B"/>
    <w:rPr>
      <w:rFonts w:asciiTheme="minorHAnsi" w:hAnsiTheme="minorHAnsi" w:cstheme="minorBidi"/>
      <w:sz w:val="24"/>
      <w:szCs w:val="24"/>
    </w:rPr>
  </w:style>
  <w:style w:type="paragraph" w:customStyle="1" w:styleId="Tablebodyshaded">
    <w:name w:val="Table body shaded"/>
    <w:basedOn w:val="Normal"/>
    <w:rsid w:val="00C55777"/>
    <w:rPr>
      <w:sz w:val="18"/>
    </w:rPr>
  </w:style>
  <w:style w:type="paragraph" w:customStyle="1" w:styleId="ToCCODES1">
    <w:name w:val="ToC CODES 1"/>
    <w:basedOn w:val="Normal"/>
    <w:uiPriority w:val="1"/>
    <w:unhideWhenUsed/>
    <w:rsid w:val="00C55777"/>
  </w:style>
  <w:style w:type="paragraph" w:customStyle="1" w:styleId="ToCCODES2">
    <w:name w:val="ToC CODES 2"/>
    <w:basedOn w:val="Normal"/>
    <w:uiPriority w:val="1"/>
    <w:unhideWhenUsed/>
    <w:rsid w:val="00C55777"/>
  </w:style>
  <w:style w:type="paragraph" w:customStyle="1" w:styleId="ToCCODES3">
    <w:name w:val="ToC CODES 3"/>
    <w:basedOn w:val="Normal"/>
    <w:uiPriority w:val="1"/>
    <w:unhideWhenUsed/>
    <w:rsid w:val="00C55777"/>
  </w:style>
  <w:style w:type="paragraph" w:customStyle="1" w:styleId="bracket">
    <w:name w:val="bracket"/>
    <w:basedOn w:val="Tablebody"/>
    <w:uiPriority w:val="1"/>
    <w:unhideWhenUsed/>
    <w:qFormat/>
    <w:rsid w:val="00C55777"/>
  </w:style>
  <w:style w:type="character" w:customStyle="1" w:styleId="tablerownobreak">
    <w:name w:val="table row no break"/>
    <w:qFormat/>
    <w:rsid w:val="00C55777"/>
    <w:rPr>
      <w:color w:val="FF33CC"/>
      <w:bdr w:val="single" w:sz="8" w:space="0" w:color="FF33CC"/>
    </w:rPr>
  </w:style>
  <w:style w:type="paragraph" w:customStyle="1" w:styleId="Tablebracket">
    <w:name w:val="Table bracket"/>
    <w:basedOn w:val="Tablebody"/>
    <w:qFormat/>
    <w:rsid w:val="00C55777"/>
  </w:style>
  <w:style w:type="paragraph" w:customStyle="1" w:styleId="Notespacebefore">
    <w:name w:val="Note space before"/>
    <w:qFormat/>
    <w:rsid w:val="00C55777"/>
    <w:pPr>
      <w:spacing w:before="240" w:after="200" w:line="276" w:lineRule="auto"/>
    </w:pPr>
    <w:rPr>
      <w:rFonts w:ascii="Verdana" w:eastAsia="Arial" w:hAnsi="Verdana" w:cs="Arial"/>
      <w:color w:val="000000" w:themeColor="text1"/>
      <w:sz w:val="16"/>
      <w:szCs w:val="22"/>
      <w:lang w:val="en-GB" w:eastAsia="en-US"/>
    </w:rPr>
  </w:style>
  <w:style w:type="paragraph" w:customStyle="1" w:styleId="Tablebodytrackingminus10">
    <w:name w:val="Table body tracking minus 10"/>
    <w:basedOn w:val="Normal"/>
    <w:uiPriority w:val="1"/>
    <w:unhideWhenUsed/>
    <w:rsid w:val="00C55777"/>
    <w:rPr>
      <w:rFonts w:cs="Arial"/>
      <w:color w:val="1A1A1A"/>
      <w:spacing w:val="-6"/>
      <w:w w:val="99"/>
      <w:sz w:val="18"/>
      <w:szCs w:val="25"/>
    </w:rPr>
  </w:style>
  <w:style w:type="paragraph" w:customStyle="1" w:styleId="THEENDlandscape">
    <w:name w:val="THE END _____ landscape"/>
    <w:basedOn w:val="Normal"/>
    <w:rsid w:val="00C55777"/>
    <w:pPr>
      <w:pBdr>
        <w:top w:val="single" w:sz="2" w:space="1" w:color="auto"/>
        <w:left w:val="single" w:sz="2" w:space="4" w:color="auto"/>
        <w:bottom w:val="single" w:sz="2" w:space="1" w:color="auto"/>
        <w:right w:val="single" w:sz="2" w:space="4" w:color="auto"/>
      </w:pBdr>
      <w:shd w:val="clear" w:color="auto" w:fill="7F7F7F" w:themeFill="text1" w:themeFillTint="80"/>
      <w:spacing w:before="480" w:after="120" w:line="14" w:lineRule="exact"/>
      <w:ind w:left="3997" w:right="3997"/>
      <w:jc w:val="center"/>
    </w:pPr>
  </w:style>
  <w:style w:type="paragraph" w:customStyle="1" w:styleId="THEENDNOspacebeforelandscape">
    <w:name w:val="THE END _____ NO space before landscape"/>
    <w:basedOn w:val="Normal"/>
    <w:rsid w:val="00C55777"/>
    <w:pPr>
      <w:pBdr>
        <w:top w:val="single" w:sz="2" w:space="1" w:color="auto"/>
        <w:left w:val="single" w:sz="2" w:space="4" w:color="auto"/>
        <w:bottom w:val="single" w:sz="2" w:space="1" w:color="auto"/>
        <w:right w:val="single" w:sz="2" w:space="4" w:color="auto"/>
      </w:pBdr>
      <w:shd w:val="solid" w:color="auto" w:fill="auto"/>
      <w:spacing w:before="240" w:after="120" w:line="14" w:lineRule="exact"/>
      <w:ind w:left="3997" w:right="3997"/>
      <w:jc w:val="center"/>
    </w:pPr>
  </w:style>
  <w:style w:type="paragraph" w:customStyle="1" w:styleId="Heading1NOindent">
    <w:name w:val="Heading_1 NO indent"/>
    <w:basedOn w:val="Heading1NOToC"/>
    <w:qFormat/>
    <w:rsid w:val="00C55777"/>
    <w:pPr>
      <w:ind w:left="0" w:firstLine="0"/>
    </w:pPr>
    <w:rPr>
      <w:lang w:val="en-US"/>
    </w:rPr>
  </w:style>
  <w:style w:type="paragraph" w:customStyle="1" w:styleId="OversetWarningHead">
    <w:name w:val="Overset Warning Head"/>
    <w:basedOn w:val="Normal"/>
    <w:rsid w:val="00C55777"/>
  </w:style>
  <w:style w:type="paragraph" w:customStyle="1" w:styleId="OversetWarningDetails">
    <w:name w:val="Overset Warning Details"/>
    <w:basedOn w:val="Normal"/>
    <w:rsid w:val="00C55777"/>
  </w:style>
  <w:style w:type="paragraph" w:customStyle="1" w:styleId="TableastextNOspace">
    <w:name w:val="Table as text NO space"/>
    <w:basedOn w:val="Normal"/>
    <w:rsid w:val="00C55777"/>
    <w:pPr>
      <w:spacing w:line="240" w:lineRule="exact"/>
    </w:pPr>
  </w:style>
  <w:style w:type="character" w:customStyle="1" w:styleId="Hairspacebreak">
    <w:name w:val="Hairspace_break"/>
    <w:rsid w:val="00C55777"/>
    <w:rPr>
      <w:bdr w:val="single" w:sz="4" w:space="0" w:color="00B0F0"/>
    </w:rPr>
  </w:style>
  <w:style w:type="character" w:customStyle="1" w:styleId="StixMath">
    <w:name w:val="Stix Math"/>
    <w:rsid w:val="00C55777"/>
  </w:style>
  <w:style w:type="paragraph" w:customStyle="1" w:styleId="Figurecaptionspaceafter">
    <w:name w:val="Figure caption space after"/>
    <w:basedOn w:val="Figurecaption"/>
    <w:qFormat/>
    <w:rsid w:val="00C55777"/>
  </w:style>
  <w:style w:type="paragraph" w:customStyle="1" w:styleId="Heading1NOTocNOindent">
    <w:name w:val="Heading_1 NO Toc NO indent"/>
    <w:next w:val="Bodytext1"/>
    <w:rsid w:val="00C55777"/>
    <w:pPr>
      <w:keepNext/>
      <w:spacing w:before="480" w:after="240" w:line="240" w:lineRule="exact"/>
      <w:outlineLvl w:val="3"/>
    </w:pPr>
    <w:rPr>
      <w:rFonts w:ascii="Verdana" w:eastAsiaTheme="minorHAnsi" w:hAnsi="Verdana" w:cstheme="majorBidi"/>
      <w:b/>
      <w:color w:val="000000" w:themeColor="text1"/>
      <w:lang w:val="en-GB"/>
    </w:rPr>
  </w:style>
  <w:style w:type="character" w:styleId="BookTitle">
    <w:name w:val="Book Title"/>
    <w:basedOn w:val="DefaultParagraphFont"/>
    <w:uiPriority w:val="1"/>
    <w:unhideWhenUsed/>
    <w:qFormat/>
    <w:rsid w:val="00C55777"/>
    <w:rPr>
      <w:b/>
      <w:bCs/>
      <w:smallCaps/>
      <w:spacing w:val="5"/>
    </w:rPr>
  </w:style>
  <w:style w:type="paragraph" w:customStyle="1" w:styleId="Tablebodycentredtrackingminus10">
    <w:name w:val="Table body centred tracking minus 10"/>
    <w:uiPriority w:val="1"/>
    <w:unhideWhenUsed/>
    <w:qFormat/>
    <w:rsid w:val="00C55777"/>
    <w:pPr>
      <w:spacing w:line="220" w:lineRule="exact"/>
      <w:jc w:val="center"/>
    </w:pPr>
    <w:rPr>
      <w:rFonts w:ascii="Verdana" w:eastAsiaTheme="minorHAnsi" w:hAnsi="Verdana" w:cstheme="majorBidi"/>
      <w:color w:val="000000" w:themeColor="text1"/>
      <w:spacing w:val="-6"/>
      <w:w w:val="99"/>
      <w:sz w:val="18"/>
      <w:lang w:val="en-GB"/>
    </w:rPr>
  </w:style>
  <w:style w:type="character" w:customStyle="1" w:styleId="Enspace">
    <w:name w:val="En space"/>
    <w:uiPriority w:val="1"/>
    <w:unhideWhenUsed/>
    <w:rsid w:val="00C55777"/>
    <w:rPr>
      <w:bdr w:val="single" w:sz="4" w:space="0" w:color="auto"/>
      <w:lang w:val="fr-FR"/>
    </w:rPr>
  </w:style>
  <w:style w:type="paragraph" w:customStyle="1" w:styleId="Titledividerpage">
    <w:name w:val="Title divider page"/>
    <w:qFormat/>
    <w:rsid w:val="00C55777"/>
    <w:pPr>
      <w:spacing w:after="200"/>
    </w:pPr>
    <w:rPr>
      <w:rFonts w:ascii="Verdana" w:eastAsiaTheme="minorHAnsi" w:hAnsi="Verdana" w:cstheme="majorBidi"/>
      <w:b/>
      <w:color w:val="000000" w:themeColor="text1"/>
      <w:sz w:val="34"/>
      <w:lang w:val="fr-CH"/>
    </w:rPr>
  </w:style>
  <w:style w:type="paragraph" w:customStyle="1" w:styleId="HeadingRevisiontable">
    <w:name w:val="Heading_Revision_table"/>
    <w:basedOn w:val="Normal"/>
    <w:rsid w:val="00C55777"/>
    <w:pPr>
      <w:outlineLvl w:val="2"/>
    </w:pPr>
  </w:style>
  <w:style w:type="paragraph" w:customStyle="1" w:styleId="Keepnextbodytext">
    <w:name w:val="Keep_next_body_text"/>
    <w:basedOn w:val="Bodytext1"/>
    <w:rsid w:val="00C55777"/>
    <w:pPr>
      <w:keepNext/>
      <w:spacing w:after="60"/>
    </w:pPr>
  </w:style>
  <w:style w:type="paragraph" w:customStyle="1" w:styleId="Footnotebeforetable">
    <w:name w:val="Footnote before table"/>
    <w:basedOn w:val="Normal"/>
    <w:rsid w:val="00C55777"/>
  </w:style>
  <w:style w:type="paragraph" w:customStyle="1" w:styleId="Footnoteaftertable">
    <w:name w:val="Footnote after table"/>
    <w:basedOn w:val="Normal"/>
    <w:rsid w:val="00C55777"/>
  </w:style>
  <w:style w:type="paragraph" w:customStyle="1" w:styleId="TOC3digit">
    <w:name w:val="TOC 3 digit"/>
    <w:basedOn w:val="Normal"/>
    <w:uiPriority w:val="1"/>
    <w:unhideWhenUsed/>
    <w:rsid w:val="00C55777"/>
  </w:style>
  <w:style w:type="paragraph" w:customStyle="1" w:styleId="TOC1digitlong">
    <w:name w:val="TOC 1 digit long"/>
    <w:basedOn w:val="Normal"/>
    <w:uiPriority w:val="1"/>
    <w:unhideWhenUsed/>
    <w:rsid w:val="00C55777"/>
  </w:style>
  <w:style w:type="paragraph" w:customStyle="1" w:styleId="TOC2digitlong">
    <w:name w:val="TOC 2 digit long"/>
    <w:basedOn w:val="Normal"/>
    <w:uiPriority w:val="1"/>
    <w:unhideWhenUsed/>
    <w:rsid w:val="00C55777"/>
  </w:style>
  <w:style w:type="paragraph" w:customStyle="1" w:styleId="TOC3digitlong">
    <w:name w:val="TOC 3 digit long"/>
    <w:basedOn w:val="Normal"/>
    <w:uiPriority w:val="1"/>
    <w:unhideWhenUsed/>
    <w:rsid w:val="00C55777"/>
  </w:style>
  <w:style w:type="paragraph" w:customStyle="1" w:styleId="TOCBook1">
    <w:name w:val="TOC Book 1"/>
    <w:basedOn w:val="Normal"/>
    <w:uiPriority w:val="1"/>
    <w:unhideWhenUsed/>
    <w:rsid w:val="00C55777"/>
  </w:style>
  <w:style w:type="paragraph" w:customStyle="1" w:styleId="ToCGuidelines0">
    <w:name w:val="ToC Guidelines 0"/>
    <w:basedOn w:val="Normal"/>
    <w:uiPriority w:val="1"/>
    <w:unhideWhenUsed/>
    <w:rsid w:val="00C55777"/>
  </w:style>
  <w:style w:type="paragraph" w:customStyle="1" w:styleId="ToCGuidelines1">
    <w:name w:val="ToC Guidelines 1"/>
    <w:basedOn w:val="Normal"/>
    <w:uiPriority w:val="1"/>
    <w:unhideWhenUsed/>
    <w:rsid w:val="00C55777"/>
  </w:style>
  <w:style w:type="paragraph" w:customStyle="1" w:styleId="EditorialNoteHeading">
    <w:name w:val="Editorial Note Heading"/>
    <w:basedOn w:val="Normal"/>
    <w:uiPriority w:val="1"/>
    <w:unhideWhenUsed/>
    <w:rsid w:val="00C55777"/>
  </w:style>
  <w:style w:type="paragraph" w:customStyle="1" w:styleId="Tablebodyshaded2">
    <w:name w:val="Table body shaded2"/>
    <w:basedOn w:val="Normal"/>
    <w:uiPriority w:val="1"/>
    <w:rsid w:val="0095222B"/>
    <w:rPr>
      <w:rFonts w:asciiTheme="minorHAnsi" w:hAnsiTheme="minorHAnsi" w:cstheme="minorBidi"/>
      <w:sz w:val="24"/>
      <w:szCs w:val="24"/>
    </w:rPr>
  </w:style>
  <w:style w:type="paragraph" w:customStyle="1" w:styleId="Tableshadeddivider">
    <w:name w:val="Table shaded divider"/>
    <w:basedOn w:val="Normal"/>
    <w:rsid w:val="00C55777"/>
  </w:style>
  <w:style w:type="character" w:customStyle="1" w:styleId="SerifSemiBoldItalic">
    <w:name w:val="Serif Semi Bold Italic"/>
    <w:uiPriority w:val="99"/>
    <w:unhideWhenUsed/>
    <w:rsid w:val="00C55777"/>
    <w:rPr>
      <w:rFonts w:ascii="StoneSerif-SemiboldItalic" w:hAnsi="StoneSerif-SemiboldItalic" w:cs="StoneSerif-SemiboldItalic"/>
      <w:i/>
      <w:iCs/>
      <w:u w:val="none"/>
    </w:rPr>
  </w:style>
  <w:style w:type="character" w:customStyle="1" w:styleId="SansSerif">
    <w:name w:val="Sans Serif"/>
    <w:uiPriority w:val="99"/>
    <w:unhideWhenUsed/>
    <w:rsid w:val="00C55777"/>
    <w:rPr>
      <w:rFonts w:ascii="StoneSans" w:hAnsi="StoneSans" w:cs="StoneSans"/>
    </w:rPr>
  </w:style>
  <w:style w:type="character" w:customStyle="1" w:styleId="SansSemiBold">
    <w:name w:val="Sans Semi Bold"/>
    <w:uiPriority w:val="99"/>
    <w:unhideWhenUsed/>
    <w:rsid w:val="00C55777"/>
    <w:rPr>
      <w:rFonts w:ascii="StoneSans-Semibold" w:hAnsi="StoneSans-Semibold" w:cs="StoneSans-Semibold"/>
      <w:w w:val="100"/>
      <w:position w:val="0"/>
      <w:u w:val="none"/>
      <w:vertAlign w:val="baseline"/>
      <w:lang w:val="en-GB"/>
    </w:rPr>
  </w:style>
  <w:style w:type="paragraph" w:customStyle="1" w:styleId="ChapterheadNospace">
    <w:name w:val="Chapter head + No space"/>
    <w:basedOn w:val="Chapterhead"/>
    <w:uiPriority w:val="99"/>
    <w:unhideWhenUsed/>
    <w:rsid w:val="00C55777"/>
    <w:pPr>
      <w:keepNext w:val="0"/>
      <w:widowControl w:val="0"/>
      <w:tabs>
        <w:tab w:val="center" w:pos="4700"/>
      </w:tabs>
      <w:suppressAutoHyphens/>
      <w:autoSpaceDE w:val="0"/>
      <w:autoSpaceDN w:val="0"/>
      <w:adjustRightInd w:val="0"/>
      <w:spacing w:after="0" w:line="280" w:lineRule="atLeast"/>
      <w:textAlignment w:val="center"/>
      <w:outlineLvl w:val="9"/>
    </w:pPr>
    <w:rPr>
      <w:rFonts w:ascii="StoneSans-Bold" w:eastAsiaTheme="minorEastAsia" w:hAnsi="StoneSans-Bold" w:cs="StoneSans-Bold"/>
      <w:bCs/>
      <w:caps w:val="0"/>
      <w:color w:val="000000"/>
      <w:w w:val="95"/>
      <w:szCs w:val="24"/>
    </w:rPr>
  </w:style>
  <w:style w:type="paragraph" w:customStyle="1" w:styleId="Head1">
    <w:name w:val="Head 1"/>
    <w:basedOn w:val="Body"/>
    <w:next w:val="Normal"/>
    <w:uiPriority w:val="99"/>
    <w:unhideWhenUsed/>
    <w:rsid w:val="00C55777"/>
    <w:pPr>
      <w:spacing w:before="480" w:after="240"/>
      <w:ind w:left="1134" w:hanging="1134"/>
    </w:pPr>
    <w:rPr>
      <w:rFonts w:ascii="StoneSans-Bold" w:hAnsi="StoneSans-Bold" w:cs="StoneSans-Bold"/>
      <w:b/>
      <w:bCs/>
      <w:caps/>
    </w:rPr>
  </w:style>
  <w:style w:type="paragraph" w:customStyle="1" w:styleId="Notespace">
    <w:name w:val="Note + space"/>
    <w:basedOn w:val="Note"/>
    <w:uiPriority w:val="99"/>
    <w:unhideWhenUsed/>
    <w:rsid w:val="00C55777"/>
    <w:pPr>
      <w:widowControl w:val="0"/>
      <w:tabs>
        <w:tab w:val="clear" w:pos="720"/>
        <w:tab w:val="left" w:pos="850"/>
      </w:tabs>
      <w:suppressAutoHyphens/>
      <w:autoSpaceDE w:val="0"/>
      <w:autoSpaceDN w:val="0"/>
      <w:adjustRightInd w:val="0"/>
      <w:spacing w:line="200" w:lineRule="atLeast"/>
      <w:textAlignment w:val="center"/>
    </w:pPr>
    <w:rPr>
      <w:rFonts w:ascii="StoneSans" w:eastAsiaTheme="minorEastAsia" w:hAnsi="StoneSans" w:cs="StoneSans"/>
      <w:color w:val="000000"/>
      <w:szCs w:val="16"/>
    </w:rPr>
  </w:style>
  <w:style w:type="paragraph" w:customStyle="1" w:styleId="Indent1space">
    <w:name w:val="Indent 1 + space"/>
    <w:basedOn w:val="Body"/>
    <w:uiPriority w:val="99"/>
    <w:unhideWhenUsed/>
    <w:rsid w:val="00C55777"/>
    <w:pPr>
      <w:spacing w:after="240"/>
      <w:ind w:left="480" w:hanging="480"/>
    </w:pPr>
  </w:style>
  <w:style w:type="paragraph" w:customStyle="1" w:styleId="Note1">
    <w:name w:val="Note (1)"/>
    <w:basedOn w:val="Body"/>
    <w:uiPriority w:val="99"/>
    <w:unhideWhenUsed/>
    <w:rsid w:val="00C55777"/>
    <w:pPr>
      <w:spacing w:after="0" w:line="200" w:lineRule="atLeast"/>
      <w:ind w:left="400" w:hanging="400"/>
    </w:pPr>
    <w:rPr>
      <w:sz w:val="16"/>
      <w:szCs w:val="16"/>
    </w:rPr>
  </w:style>
  <w:style w:type="paragraph" w:customStyle="1" w:styleId="Note1Space">
    <w:name w:val="Note (1) Space"/>
    <w:basedOn w:val="Body"/>
    <w:uiPriority w:val="99"/>
    <w:unhideWhenUsed/>
    <w:rsid w:val="00C55777"/>
    <w:pPr>
      <w:spacing w:after="240" w:line="200" w:lineRule="atLeast"/>
      <w:ind w:left="400" w:hanging="400"/>
      <w:jc w:val="both"/>
    </w:pPr>
    <w:rPr>
      <w:sz w:val="16"/>
      <w:szCs w:val="16"/>
    </w:rPr>
  </w:style>
  <w:style w:type="paragraph" w:customStyle="1" w:styleId="Indent1BODY">
    <w:name w:val="Indent 1 (BODY)"/>
    <w:basedOn w:val="Normal"/>
    <w:next w:val="Normal"/>
    <w:uiPriority w:val="99"/>
    <w:unhideWhenUsed/>
    <w:rsid w:val="00C55777"/>
    <w:pPr>
      <w:widowControl w:val="0"/>
      <w:tabs>
        <w:tab w:val="left" w:pos="480"/>
      </w:tabs>
      <w:suppressAutoHyphens/>
      <w:autoSpaceDE w:val="0"/>
      <w:autoSpaceDN w:val="0"/>
      <w:adjustRightInd w:val="0"/>
      <w:spacing w:after="240" w:line="240" w:lineRule="atLeast"/>
      <w:ind w:left="480" w:hanging="480"/>
      <w:textAlignment w:val="center"/>
    </w:pPr>
    <w:rPr>
      <w:rFonts w:ascii="StoneSansITC-Medium" w:eastAsiaTheme="minorEastAsia" w:hAnsi="StoneSansITC-Medium" w:cs="StoneSansITC-Medium"/>
      <w:color w:val="000000"/>
      <w:lang w:eastAsia="en-US"/>
    </w:rPr>
  </w:style>
  <w:style w:type="paragraph" w:customStyle="1" w:styleId="ChaptersubheadHEADINGS">
    <w:name w:val="Chapter_subhead (HEADINGS)"/>
    <w:basedOn w:val="Normal"/>
    <w:next w:val="Normal"/>
    <w:uiPriority w:val="99"/>
    <w:unhideWhenUsed/>
    <w:rsid w:val="00C55777"/>
    <w:pPr>
      <w:widowControl w:val="0"/>
      <w:tabs>
        <w:tab w:val="left" w:pos="1120"/>
      </w:tabs>
      <w:suppressAutoHyphens/>
      <w:autoSpaceDE w:val="0"/>
      <w:autoSpaceDN w:val="0"/>
      <w:adjustRightInd w:val="0"/>
      <w:spacing w:before="240" w:after="240" w:line="240" w:lineRule="atLeast"/>
      <w:textAlignment w:val="center"/>
    </w:pPr>
    <w:rPr>
      <w:rFonts w:ascii="StoneSansITC-MediumItalic" w:eastAsiaTheme="minorEastAsia" w:hAnsi="StoneSansITC-MediumItalic" w:cs="StoneSansITC-MediumItalic"/>
      <w:i/>
      <w:iCs/>
      <w:color w:val="000000"/>
      <w:lang w:eastAsia="en-US"/>
    </w:rPr>
  </w:style>
  <w:style w:type="paragraph" w:customStyle="1" w:styleId="Tablenarrow2">
    <w:name w:val="Table narrow2"/>
    <w:basedOn w:val="Normal"/>
    <w:uiPriority w:val="1"/>
    <w:unhideWhenUsed/>
    <w:rsid w:val="00C55777"/>
  </w:style>
  <w:style w:type="paragraph" w:customStyle="1" w:styleId="Tablenarrrow">
    <w:name w:val="Table narrrow"/>
    <w:basedOn w:val="Normal"/>
    <w:uiPriority w:val="1"/>
    <w:unhideWhenUsed/>
    <w:rsid w:val="00C55777"/>
  </w:style>
  <w:style w:type="paragraph" w:customStyle="1" w:styleId="BoxtextindentExamples">
    <w:name w:val="Box text indent Examples"/>
    <w:basedOn w:val="Normal"/>
    <w:uiPriority w:val="1"/>
    <w:unhideWhenUsed/>
    <w:rsid w:val="00C55777"/>
    <w:pPr>
      <w:tabs>
        <w:tab w:val="left" w:pos="2400"/>
      </w:tabs>
      <w:spacing w:line="220" w:lineRule="exact"/>
      <w:ind w:left="2398" w:hanging="2398"/>
    </w:pPr>
    <w:rPr>
      <w:sz w:val="19"/>
    </w:rPr>
  </w:style>
  <w:style w:type="character" w:customStyle="1" w:styleId="DocumentMapChar">
    <w:name w:val="Document Map Char"/>
    <w:basedOn w:val="DefaultParagraphFont"/>
    <w:link w:val="DocumentMap"/>
    <w:uiPriority w:val="99"/>
    <w:rsid w:val="00C55777"/>
    <w:rPr>
      <w:rFonts w:ascii="Lucida Grande" w:eastAsiaTheme="minorHAnsi" w:hAnsi="Lucida Grande" w:cs="Lucida Grande"/>
      <w:color w:val="000000" w:themeColor="text1"/>
      <w:sz w:val="24"/>
      <w:szCs w:val="24"/>
      <w:lang w:val="fr-FR"/>
    </w:rPr>
  </w:style>
  <w:style w:type="paragraph" w:customStyle="1" w:styleId="Indent2note">
    <w:name w:val="Indent 2_note"/>
    <w:basedOn w:val="Normal"/>
    <w:rsid w:val="00C55777"/>
    <w:pPr>
      <w:tabs>
        <w:tab w:val="left" w:pos="1661"/>
      </w:tabs>
      <w:spacing w:after="240"/>
      <w:ind w:left="958"/>
    </w:pPr>
    <w:rPr>
      <w:sz w:val="16"/>
    </w:rPr>
  </w:style>
  <w:style w:type="paragraph" w:customStyle="1" w:styleId="Indent1Notesheading">
    <w:name w:val="Indent 1_Notes heading"/>
    <w:basedOn w:val="Normal"/>
    <w:rsid w:val="00C55777"/>
    <w:pPr>
      <w:spacing w:line="276" w:lineRule="auto"/>
      <w:ind w:left="482"/>
    </w:pPr>
    <w:rPr>
      <w:sz w:val="16"/>
    </w:rPr>
  </w:style>
  <w:style w:type="paragraph" w:customStyle="1" w:styleId="Indent1Notes1">
    <w:name w:val="Indent 1_Notes 1"/>
    <w:basedOn w:val="Normal"/>
    <w:rsid w:val="00C55777"/>
    <w:pPr>
      <w:spacing w:after="240"/>
      <w:ind w:left="839" w:hanging="357"/>
    </w:pPr>
    <w:rPr>
      <w:sz w:val="16"/>
    </w:rPr>
  </w:style>
  <w:style w:type="paragraph" w:customStyle="1" w:styleId="Keepnextindent1">
    <w:name w:val="Keep_next_indent_1"/>
    <w:basedOn w:val="Indent1"/>
    <w:rsid w:val="00C55777"/>
    <w:pPr>
      <w:keepNext/>
      <w:spacing w:after="60"/>
      <w:ind w:left="482" w:hanging="482"/>
    </w:pPr>
    <w:rPr>
      <w:rFonts w:cstheme="majorBidi"/>
      <w:szCs w:val="20"/>
      <w:lang w:val="fr-FR" w:eastAsia="zh-TW"/>
    </w:rPr>
  </w:style>
  <w:style w:type="paragraph" w:customStyle="1" w:styleId="TOC00Part">
    <w:name w:val="TOC 00 Part"/>
    <w:basedOn w:val="Normal"/>
    <w:uiPriority w:val="1"/>
    <w:unhideWhenUsed/>
    <w:rsid w:val="00C55777"/>
  </w:style>
  <w:style w:type="paragraph" w:customStyle="1" w:styleId="Figurecaptiontrackingminus10">
    <w:name w:val="Figure caption tracking minus 10"/>
    <w:basedOn w:val="Normal"/>
    <w:next w:val="Bodytext1"/>
    <w:qFormat/>
    <w:rsid w:val="00C55777"/>
    <w:pPr>
      <w:jc w:val="center"/>
    </w:pPr>
    <w:rPr>
      <w:b/>
      <w:color w:val="595959" w:themeColor="text1" w:themeTint="A6"/>
      <w:spacing w:val="-14"/>
    </w:rPr>
  </w:style>
  <w:style w:type="character" w:customStyle="1" w:styleId="BodyTextChar4">
    <w:name w:val="Body Text Char4"/>
    <w:basedOn w:val="DefaultParagraphFont"/>
    <w:uiPriority w:val="1"/>
    <w:rsid w:val="0095222B"/>
    <w:rPr>
      <w:rFonts w:eastAsiaTheme="minorHAnsi" w:cstheme="majorBidi"/>
      <w:color w:val="000000" w:themeColor="text1"/>
      <w:sz w:val="20"/>
      <w:szCs w:val="20"/>
      <w:lang w:eastAsia="zh-TW"/>
    </w:rPr>
  </w:style>
  <w:style w:type="paragraph" w:customStyle="1" w:styleId="Indent5">
    <w:name w:val="Indent 5"/>
    <w:qFormat/>
    <w:rsid w:val="00C55777"/>
    <w:pPr>
      <w:tabs>
        <w:tab w:val="left" w:pos="2400"/>
      </w:tabs>
      <w:spacing w:after="240" w:line="240" w:lineRule="exact"/>
      <w:ind w:left="2400" w:hanging="480"/>
    </w:pPr>
    <w:rPr>
      <w:rFonts w:ascii="Verdana" w:eastAsiaTheme="minorHAnsi" w:hAnsi="Verdana" w:cstheme="majorBidi"/>
      <w:color w:val="000000" w:themeColor="text1"/>
      <w:lang w:val="en-GB"/>
    </w:rPr>
  </w:style>
  <w:style w:type="paragraph" w:customStyle="1" w:styleId="Indent5semibold">
    <w:name w:val="Indent 5 semi bold"/>
    <w:basedOn w:val="Normal"/>
    <w:rsid w:val="00C55777"/>
  </w:style>
  <w:style w:type="paragraph" w:customStyle="1" w:styleId="Indent5semibold0">
    <w:name w:val="Indent 5 semibold"/>
    <w:qFormat/>
    <w:rsid w:val="00C55777"/>
    <w:pPr>
      <w:tabs>
        <w:tab w:val="left" w:pos="2400"/>
      </w:tabs>
      <w:spacing w:after="240" w:line="240" w:lineRule="exact"/>
      <w:ind w:left="2400" w:hanging="480"/>
    </w:pPr>
    <w:rPr>
      <w:rFonts w:ascii="Verdana" w:eastAsiaTheme="minorHAnsi" w:hAnsi="Verdana" w:cstheme="majorBidi"/>
      <w:b/>
      <w:color w:val="7F7F7F" w:themeColor="text1" w:themeTint="80"/>
      <w:lang w:val="en-GB"/>
    </w:rPr>
  </w:style>
  <w:style w:type="paragraph" w:customStyle="1" w:styleId="Indent5semiboldNOspaceafter">
    <w:name w:val="Indent 5 semi bold NO space after"/>
    <w:basedOn w:val="Normal"/>
    <w:rsid w:val="00C55777"/>
  </w:style>
  <w:style w:type="paragraph" w:customStyle="1" w:styleId="Indent5NOspaceafter">
    <w:name w:val="Indent 5 NO space after"/>
    <w:qFormat/>
    <w:rsid w:val="00C55777"/>
    <w:pPr>
      <w:tabs>
        <w:tab w:val="left" w:pos="2400"/>
      </w:tabs>
      <w:spacing w:line="240" w:lineRule="exact"/>
      <w:ind w:left="2400" w:hanging="480"/>
    </w:pPr>
    <w:rPr>
      <w:rFonts w:ascii="Verdana" w:eastAsiaTheme="minorHAnsi" w:hAnsi="Verdana" w:cstheme="majorBidi"/>
      <w:color w:val="000000" w:themeColor="text1"/>
      <w:lang w:val="en-GB"/>
    </w:rPr>
  </w:style>
  <w:style w:type="paragraph" w:customStyle="1" w:styleId="Indent5semiboldNOspaceafter0">
    <w:name w:val="Indent 5 semibold NO space after"/>
    <w:uiPriority w:val="1"/>
    <w:unhideWhenUsed/>
    <w:qFormat/>
    <w:rsid w:val="00C55777"/>
    <w:pPr>
      <w:tabs>
        <w:tab w:val="left" w:pos="2400"/>
      </w:tabs>
      <w:spacing w:line="240" w:lineRule="exact"/>
      <w:ind w:left="2400" w:hanging="480"/>
    </w:pPr>
    <w:rPr>
      <w:rFonts w:ascii="Verdana" w:eastAsiaTheme="minorHAnsi" w:hAnsi="Verdana" w:cstheme="majorBidi"/>
      <w:b/>
      <w:color w:val="7F7F7F" w:themeColor="text1" w:themeTint="80"/>
      <w:lang w:val="en-GB"/>
    </w:rPr>
  </w:style>
  <w:style w:type="character" w:customStyle="1" w:styleId="TPSCrossRef">
    <w:name w:val="TPS Cross Ref"/>
    <w:uiPriority w:val="1"/>
    <w:rsid w:val="0095222B"/>
    <w:rPr>
      <w:rFonts w:ascii="Arial" w:eastAsia="Times New Roman" w:hAnsi="Arial" w:cs="Times New Roman"/>
      <w:b/>
      <w:noProof w:val="0"/>
      <w:color w:val="2F275B"/>
      <w:sz w:val="18"/>
      <w:szCs w:val="24"/>
      <w:shd w:val="clear" w:color="auto" w:fill="FFBA8B"/>
      <w:lang w:val="en-AU" w:eastAsia="en-US"/>
    </w:rPr>
  </w:style>
  <w:style w:type="character" w:customStyle="1" w:styleId="TPSHyperlink">
    <w:name w:val="TPS Hyperlink"/>
    <w:uiPriority w:val="1"/>
    <w:unhideWhenUsed/>
    <w:rsid w:val="00C55777"/>
    <w:rPr>
      <w:rFonts w:ascii="Arial" w:eastAsia="Times New Roman" w:hAnsi="Arial" w:cs="Times New Roman"/>
      <w:color w:val="2F275B"/>
      <w:sz w:val="18"/>
      <w:szCs w:val="24"/>
      <w:shd w:val="clear" w:color="auto" w:fill="E1ADB4"/>
      <w:lang w:val="en-AU" w:eastAsia="en-US"/>
    </w:rPr>
  </w:style>
  <w:style w:type="paragraph" w:customStyle="1" w:styleId="Tableheadertrackingminus10">
    <w:name w:val="Table header tracking minus 10"/>
    <w:basedOn w:val="Tableheader"/>
    <w:qFormat/>
    <w:rsid w:val="00C55777"/>
    <w:rPr>
      <w:spacing w:val="-6"/>
      <w:w w:val="99"/>
    </w:rPr>
  </w:style>
  <w:style w:type="paragraph" w:customStyle="1" w:styleId="CodesbodytextExt">
    <w:name w:val="Codes_body_text_Ext"/>
    <w:basedOn w:val="Normal"/>
    <w:qFormat/>
    <w:rsid w:val="00C55777"/>
    <w:pPr>
      <w:tabs>
        <w:tab w:val="left" w:pos="1800"/>
      </w:tabs>
      <w:spacing w:after="240" w:line="240" w:lineRule="exact"/>
    </w:pPr>
  </w:style>
  <w:style w:type="paragraph" w:customStyle="1" w:styleId="CodesheadingExt">
    <w:name w:val="Codes_heading_Ext"/>
    <w:basedOn w:val="Normal"/>
    <w:qFormat/>
    <w:rsid w:val="00C55777"/>
    <w:pPr>
      <w:spacing w:before="240" w:after="240" w:line="240" w:lineRule="exact"/>
      <w:ind w:left="1800" w:hanging="1800"/>
    </w:pPr>
    <w:rPr>
      <w:b/>
    </w:rPr>
  </w:style>
  <w:style w:type="paragraph" w:customStyle="1" w:styleId="CodesheadingFM">
    <w:name w:val="Codes_heading_FM"/>
    <w:basedOn w:val="Normal"/>
    <w:qFormat/>
    <w:rsid w:val="00C55777"/>
    <w:pPr>
      <w:tabs>
        <w:tab w:val="left" w:pos="2040"/>
      </w:tabs>
      <w:ind w:left="3840" w:hanging="3840"/>
    </w:pPr>
    <w:rPr>
      <w:b/>
      <w:caps/>
    </w:rPr>
  </w:style>
  <w:style w:type="character" w:customStyle="1" w:styleId="Coveritalic">
    <w:name w:val="Cover_italic"/>
    <w:rsid w:val="00C55777"/>
  </w:style>
  <w:style w:type="paragraph" w:customStyle="1" w:styleId="ToCCODES4">
    <w:name w:val="ToC CODES 4"/>
    <w:basedOn w:val="Normal"/>
    <w:uiPriority w:val="1"/>
    <w:unhideWhenUsed/>
    <w:rsid w:val="00C55777"/>
  </w:style>
  <w:style w:type="character" w:customStyle="1" w:styleId="Highlightblue0">
    <w:name w:val="Highlight blue"/>
    <w:uiPriority w:val="1"/>
    <w:unhideWhenUsed/>
    <w:qFormat/>
    <w:rsid w:val="00C55777"/>
    <w:rPr>
      <w:color w:val="auto"/>
      <w:u w:val="none"/>
      <w:bdr w:val="none" w:sz="0" w:space="0" w:color="auto"/>
      <w:shd w:val="clear" w:color="auto" w:fill="B8CCE4" w:themeFill="accent1" w:themeFillTint="66"/>
    </w:rPr>
  </w:style>
  <w:style w:type="character" w:customStyle="1" w:styleId="Highlightyellow">
    <w:name w:val="Highlight yellow"/>
    <w:qFormat/>
    <w:rsid w:val="00C55777"/>
    <w:rPr>
      <w:color w:val="auto"/>
      <w:u w:val="none"/>
      <w:bdr w:val="none" w:sz="0" w:space="0" w:color="auto"/>
      <w:shd w:val="solid" w:color="FFFF00" w:fill="FFFF00"/>
    </w:rPr>
  </w:style>
  <w:style w:type="paragraph" w:customStyle="1" w:styleId="Courierindent">
    <w:name w:val="Courier indent"/>
    <w:basedOn w:val="Bodytext1"/>
    <w:qFormat/>
    <w:rsid w:val="00C55777"/>
    <w:pPr>
      <w:tabs>
        <w:tab w:val="clear" w:pos="1120"/>
      </w:tabs>
      <w:spacing w:after="220" w:line="240" w:lineRule="auto"/>
      <w:ind w:left="1120" w:hanging="1120"/>
    </w:pPr>
    <w:rPr>
      <w:rFonts w:ascii="Courier" w:hAnsi="Courier"/>
      <w:sz w:val="18"/>
    </w:rPr>
  </w:style>
  <w:style w:type="paragraph" w:customStyle="1" w:styleId="CourierNOspaceafter">
    <w:name w:val="Courier NO space after"/>
    <w:basedOn w:val="Courierindent"/>
    <w:uiPriority w:val="1"/>
    <w:unhideWhenUsed/>
    <w:qFormat/>
    <w:rsid w:val="00C55777"/>
    <w:pPr>
      <w:spacing w:after="0"/>
    </w:pPr>
  </w:style>
  <w:style w:type="character" w:customStyle="1" w:styleId="Highlightviolet">
    <w:name w:val="Highlight violet"/>
    <w:basedOn w:val="DefaultParagraphFont"/>
    <w:qFormat/>
    <w:rsid w:val="00C55777"/>
    <w:rPr>
      <w:bdr w:val="none" w:sz="0" w:space="0" w:color="auto"/>
      <w:shd w:val="solid" w:color="CCC0D9" w:themeColor="accent4" w:themeTint="66" w:fill="CCC0D9" w:themeFill="accent4" w:themeFillTint="66"/>
    </w:rPr>
  </w:style>
  <w:style w:type="paragraph" w:customStyle="1" w:styleId="Courierboxblueborder">
    <w:name w:val="Courier box blue border"/>
    <w:basedOn w:val="Bodytext1"/>
    <w:qFormat/>
    <w:rsid w:val="00C55777"/>
    <w:pPr>
      <w:pBdr>
        <w:top w:val="single" w:sz="4" w:space="1" w:color="auto"/>
        <w:left w:val="single" w:sz="4" w:space="3" w:color="auto"/>
        <w:bottom w:val="single" w:sz="4" w:space="1" w:color="auto"/>
        <w:right w:val="single" w:sz="4" w:space="3" w:color="auto"/>
      </w:pBdr>
      <w:shd w:val="solid" w:color="B8CCE4" w:themeColor="accent1" w:themeTint="66" w:fill="B8CCE4" w:themeFill="accent1" w:themeFillTint="66"/>
    </w:pPr>
    <w:rPr>
      <w:rFonts w:ascii="Courier" w:hAnsi="Courier"/>
      <w:sz w:val="18"/>
    </w:rPr>
  </w:style>
  <w:style w:type="character" w:customStyle="1" w:styleId="Courier">
    <w:name w:val="Courier"/>
    <w:uiPriority w:val="1"/>
    <w:unhideWhenUsed/>
    <w:qFormat/>
    <w:rsid w:val="00C55777"/>
    <w:rPr>
      <w:rFonts w:ascii="Courier" w:hAnsi="Courier"/>
      <w:sz w:val="18"/>
      <w:bdr w:val="none" w:sz="0" w:space="0" w:color="auto"/>
      <w:shd w:val="clear" w:color="FFFF00" w:fill="auto"/>
    </w:rPr>
  </w:style>
  <w:style w:type="paragraph" w:customStyle="1" w:styleId="Couriershaded">
    <w:name w:val="Courier shaded"/>
    <w:next w:val="Bodytext1"/>
    <w:qFormat/>
    <w:rsid w:val="00C55777"/>
    <w:pPr>
      <w:shd w:val="clear" w:color="auto" w:fill="D9D9D9" w:themeFill="background1" w:themeFillShade="D9"/>
      <w:spacing w:after="200" w:line="276" w:lineRule="auto"/>
    </w:pPr>
    <w:rPr>
      <w:rFonts w:ascii="Courier" w:eastAsiaTheme="minorHAnsi" w:hAnsi="Courier" w:cstheme="majorBidi"/>
      <w:sz w:val="18"/>
      <w:szCs w:val="22"/>
      <w:lang w:val="en-GB"/>
    </w:rPr>
  </w:style>
  <w:style w:type="paragraph" w:customStyle="1" w:styleId="CourireNOspace">
    <w:name w:val="Courire NO space"/>
    <w:basedOn w:val="Courierindent"/>
    <w:uiPriority w:val="1"/>
    <w:unhideWhenUsed/>
    <w:qFormat/>
    <w:rsid w:val="00C55777"/>
    <w:pPr>
      <w:spacing w:after="0"/>
    </w:pPr>
  </w:style>
  <w:style w:type="character" w:customStyle="1" w:styleId="QuoteChar">
    <w:name w:val="Quote Char"/>
    <w:basedOn w:val="DefaultParagraphFont"/>
    <w:link w:val="Quote"/>
    <w:uiPriority w:val="29"/>
    <w:qFormat/>
    <w:rsid w:val="00C55777"/>
    <w:rPr>
      <w:rFonts w:ascii="Cambria" w:hAnsi="Cambria"/>
      <w:i/>
      <w:iCs/>
      <w:color w:val="000000" w:themeColor="text1"/>
      <w:lang w:val="fr-FR" w:eastAsia="ja-JP"/>
    </w:rPr>
  </w:style>
  <w:style w:type="paragraph" w:styleId="Quote">
    <w:name w:val="Quote"/>
    <w:basedOn w:val="Normal"/>
    <w:next w:val="Normal"/>
    <w:link w:val="QuoteChar"/>
    <w:uiPriority w:val="29"/>
    <w:unhideWhenUsed/>
    <w:qFormat/>
    <w:rsid w:val="00C55777"/>
    <w:pPr>
      <w:spacing w:after="240" w:line="240" w:lineRule="atLeast"/>
      <w:jc w:val="both"/>
    </w:pPr>
    <w:rPr>
      <w:rFonts w:ascii="Cambria" w:eastAsia="MS Mincho" w:hAnsi="Cambria" w:cs="Times New Roman"/>
      <w:i/>
      <w:iCs/>
      <w:lang w:eastAsia="ja-JP"/>
    </w:rPr>
  </w:style>
  <w:style w:type="character" w:customStyle="1" w:styleId="QuoteChar1">
    <w:name w:val="Quote Char1"/>
    <w:basedOn w:val="DefaultParagraphFont"/>
    <w:uiPriority w:val="29"/>
    <w:rsid w:val="0095222B"/>
    <w:rPr>
      <w:rFonts w:ascii="Verdana" w:eastAsia="Arial" w:hAnsi="Verdana" w:cs="Arial"/>
      <w:i/>
      <w:iCs/>
      <w:color w:val="404040" w:themeColor="text1" w:themeTint="BF"/>
      <w:lang w:val="en-GB" w:eastAsia="en-US"/>
    </w:rPr>
  </w:style>
  <w:style w:type="paragraph" w:customStyle="1" w:styleId="Heading2NOindent">
    <w:name w:val="Heading_2 NO indent"/>
    <w:basedOn w:val="Heading20"/>
    <w:rsid w:val="00C55777"/>
    <w:pPr>
      <w:ind w:left="0" w:firstLine="0"/>
    </w:pPr>
  </w:style>
  <w:style w:type="paragraph" w:customStyle="1" w:styleId="CourierindentNOspaceafter">
    <w:name w:val="Courier indent NO space after"/>
    <w:basedOn w:val="Courierindent"/>
    <w:rsid w:val="00C55777"/>
    <w:pPr>
      <w:spacing w:after="0"/>
      <w:ind w:left="1123" w:hanging="1123"/>
    </w:pPr>
  </w:style>
  <w:style w:type="character" w:customStyle="1" w:styleId="Couriercharacter">
    <w:name w:val="Courier character"/>
    <w:rsid w:val="00C55777"/>
  </w:style>
  <w:style w:type="character" w:customStyle="1" w:styleId="Letterlowercase">
    <w:name w:val="Letter lower case"/>
    <w:rsid w:val="00C55777"/>
  </w:style>
  <w:style w:type="character" w:customStyle="1" w:styleId="Trackingminus10">
    <w:name w:val="Tracking minus 10"/>
    <w:qFormat/>
    <w:rsid w:val="00C55777"/>
    <w:rPr>
      <w:color w:val="000000" w:themeColor="text1"/>
    </w:rPr>
  </w:style>
  <w:style w:type="paragraph" w:customStyle="1" w:styleId="Indent1Semibold1">
    <w:name w:val="Indent 1 Semibold"/>
    <w:basedOn w:val="Indent1"/>
    <w:uiPriority w:val="99"/>
    <w:rsid w:val="0095222B"/>
    <w:pPr>
      <w:widowControl w:val="0"/>
      <w:tabs>
        <w:tab w:val="clear" w:pos="480"/>
        <w:tab w:val="left" w:pos="1134"/>
      </w:tabs>
      <w:suppressAutoHyphens/>
      <w:autoSpaceDE w:val="0"/>
      <w:autoSpaceDN w:val="0"/>
      <w:adjustRightInd w:val="0"/>
      <w:spacing w:after="0" w:line="240" w:lineRule="atLeast"/>
      <w:textAlignment w:val="center"/>
    </w:pPr>
    <w:rPr>
      <w:rFonts w:ascii="StoneSansITC-SemiBold" w:eastAsiaTheme="minorHAnsi" w:hAnsi="StoneSansITC-SemiBold" w:cs="StoneSansITC-SemiBold"/>
      <w:b/>
      <w:bCs/>
      <w:color w:val="000000"/>
      <w:w w:val="96"/>
      <w:szCs w:val="20"/>
    </w:rPr>
  </w:style>
  <w:style w:type="paragraph" w:customStyle="1" w:styleId="Quotesemibold">
    <w:name w:val="Quote semi bold"/>
    <w:basedOn w:val="Quotes"/>
    <w:qFormat/>
    <w:rsid w:val="00C55777"/>
    <w:pPr>
      <w:tabs>
        <w:tab w:val="clear" w:pos="1740"/>
      </w:tabs>
      <w:ind w:left="1963" w:right="0" w:hanging="840"/>
    </w:pPr>
    <w:rPr>
      <w:sz w:val="20"/>
      <w:lang w:val="en-GB"/>
    </w:rPr>
  </w:style>
  <w:style w:type="character" w:customStyle="1" w:styleId="NoBreak">
    <w:name w:val="No Break"/>
    <w:qFormat/>
    <w:rsid w:val="00C55777"/>
    <w:rPr>
      <w:color w:val="606060"/>
      <w:lang w:val="en-GB"/>
    </w:rPr>
  </w:style>
  <w:style w:type="paragraph" w:customStyle="1" w:styleId="Heading1NOToC0">
    <w:name w:val="Heading_1_NO_ToC"/>
    <w:basedOn w:val="Heading2NOToC"/>
    <w:uiPriority w:val="1"/>
    <w:rsid w:val="0095222B"/>
  </w:style>
  <w:style w:type="character" w:customStyle="1" w:styleId="NoteChar">
    <w:name w:val="Note Char"/>
    <w:link w:val="Note"/>
    <w:locked/>
    <w:rsid w:val="0095222B"/>
    <w:rPr>
      <w:rFonts w:ascii="Verdana" w:eastAsia="Arial" w:hAnsi="Verdana" w:cs="Arial"/>
      <w:color w:val="000000" w:themeColor="text1"/>
      <w:sz w:val="16"/>
      <w:szCs w:val="22"/>
      <w:lang w:val="en-GB" w:eastAsia="en-US"/>
    </w:rPr>
  </w:style>
  <w:style w:type="paragraph" w:customStyle="1" w:styleId="ChapterheadAnxRef">
    <w:name w:val="Chapter head AnxRef"/>
    <w:basedOn w:val="Chapterhead"/>
    <w:rsid w:val="00C55777"/>
    <w:pPr>
      <w:outlineLvl w:val="3"/>
    </w:pPr>
  </w:style>
  <w:style w:type="paragraph" w:customStyle="1" w:styleId="ChapterheadAnxRefNOToC">
    <w:name w:val="Chapter head AnxRef NO ToC"/>
    <w:basedOn w:val="ChapterheadAnxRef"/>
    <w:rsid w:val="00C55777"/>
  </w:style>
  <w:style w:type="paragraph" w:customStyle="1" w:styleId="Heading2NOTocNOindent">
    <w:name w:val="Heading_2 NO Toc NO indent"/>
    <w:basedOn w:val="Heading2NOindent"/>
    <w:rsid w:val="00C55777"/>
  </w:style>
  <w:style w:type="paragraph" w:customStyle="1" w:styleId="TOC0AnxRef">
    <w:name w:val="TOC 0 AnxRef"/>
    <w:basedOn w:val="Normal"/>
    <w:uiPriority w:val="1"/>
    <w:unhideWhenUsed/>
    <w:rsid w:val="00C55777"/>
  </w:style>
  <w:style w:type="paragraph" w:customStyle="1" w:styleId="Tablebodyongrid">
    <w:name w:val="Table body on grid"/>
    <w:basedOn w:val="Tablebody"/>
    <w:rsid w:val="00C55777"/>
    <w:rPr>
      <w:lang w:val="en-GB"/>
    </w:rPr>
  </w:style>
  <w:style w:type="paragraph" w:customStyle="1" w:styleId="Heading60">
    <w:name w:val="Heading_6"/>
    <w:basedOn w:val="Heading50"/>
    <w:link w:val="Heading6Char"/>
    <w:rsid w:val="00C55777"/>
    <w:pPr>
      <w:outlineLvl w:val="8"/>
    </w:pPr>
    <w:rPr>
      <w:b w:val="0"/>
      <w:color w:val="000000" w:themeColor="text1"/>
    </w:rPr>
  </w:style>
  <w:style w:type="paragraph" w:styleId="EndnoteText">
    <w:name w:val="endnote text"/>
    <w:basedOn w:val="Normal"/>
    <w:link w:val="EndnoteTextChar"/>
    <w:unhideWhenUsed/>
    <w:rsid w:val="00C55777"/>
  </w:style>
  <w:style w:type="character" w:customStyle="1" w:styleId="EndnoteTextChar">
    <w:name w:val="Endnote Text Char"/>
    <w:basedOn w:val="DefaultParagraphFont"/>
    <w:link w:val="EndnoteText"/>
    <w:rsid w:val="00C55777"/>
    <w:rPr>
      <w:rFonts w:ascii="Verdana" w:eastAsiaTheme="minorHAnsi" w:hAnsi="Verdana" w:cstheme="majorBidi"/>
      <w:color w:val="000000" w:themeColor="text1"/>
      <w:lang w:val="fr-FR"/>
    </w:rPr>
  </w:style>
  <w:style w:type="paragraph" w:customStyle="1" w:styleId="Tablesource">
    <w:name w:val="Table source"/>
    <w:basedOn w:val="Tablebody"/>
    <w:rsid w:val="00C55777"/>
    <w:pPr>
      <w:ind w:left="340"/>
    </w:pPr>
    <w:rPr>
      <w:spacing w:val="0"/>
      <w:sz w:val="16"/>
      <w:lang w:val="en-GB"/>
    </w:rPr>
  </w:style>
  <w:style w:type="character" w:styleId="EndnoteReference">
    <w:name w:val="endnote reference"/>
    <w:basedOn w:val="DefaultParagraphFont"/>
    <w:semiHidden/>
    <w:unhideWhenUsed/>
    <w:rsid w:val="00C55777"/>
    <w:rPr>
      <w:vertAlign w:val="superscript"/>
    </w:rPr>
  </w:style>
  <w:style w:type="character" w:styleId="HTMLCode">
    <w:name w:val="HTML Code"/>
    <w:aliases w:val="dataCode"/>
    <w:basedOn w:val="DefaultParagraphFont"/>
    <w:uiPriority w:val="99"/>
    <w:unhideWhenUsed/>
    <w:qFormat/>
    <w:rsid w:val="0095222B"/>
    <w:rPr>
      <w:rFonts w:ascii="Courier New" w:eastAsiaTheme="minorEastAsia" w:hAnsi="Courier New" w:cs="Courier New"/>
      <w:sz w:val="20"/>
      <w:szCs w:val="20"/>
      <w:bdr w:val="none" w:sz="0" w:space="0" w:color="auto"/>
      <w:shd w:val="clear" w:color="auto" w:fill="F2F2F2" w:themeFill="background1" w:themeFillShade="F2"/>
    </w:rPr>
  </w:style>
  <w:style w:type="character" w:customStyle="1" w:styleId="CommentSubjectChar">
    <w:name w:val="Comment Subject Char"/>
    <w:basedOn w:val="CommentTextChar"/>
    <w:link w:val="CommentSubject"/>
    <w:uiPriority w:val="1"/>
    <w:qFormat/>
    <w:rsid w:val="00C55777"/>
    <w:rPr>
      <w:rFonts w:ascii="Verdana" w:eastAsiaTheme="minorHAnsi" w:hAnsi="Verdana" w:cstheme="majorBidi"/>
      <w:b/>
      <w:bCs/>
      <w:color w:val="000000" w:themeColor="text1"/>
      <w:lang w:val="fr-FR"/>
    </w:rPr>
  </w:style>
  <w:style w:type="paragraph" w:customStyle="1" w:styleId="Default">
    <w:name w:val="Default"/>
    <w:uiPriority w:val="1"/>
    <w:unhideWhenUsed/>
    <w:qFormat/>
    <w:rsid w:val="00C55777"/>
    <w:rPr>
      <w:rFonts w:ascii="Cambria" w:eastAsia="SimSun" w:hAnsi="Cambria" w:cs="Cambria"/>
      <w:color w:val="000000"/>
      <w:sz w:val="24"/>
      <w:szCs w:val="24"/>
      <w:lang w:val="en-GB" w:eastAsia="de-DE"/>
    </w:rPr>
  </w:style>
  <w:style w:type="paragraph" w:customStyle="1" w:styleId="Pa24">
    <w:name w:val="Pa24"/>
    <w:basedOn w:val="Default"/>
    <w:next w:val="Default"/>
    <w:uiPriority w:val="99"/>
    <w:rsid w:val="0095222B"/>
    <w:pPr>
      <w:spacing w:line="201" w:lineRule="atLeast"/>
    </w:pPr>
    <w:rPr>
      <w:rFonts w:cstheme="minorBidi"/>
      <w:color w:val="auto"/>
    </w:rPr>
  </w:style>
  <w:style w:type="paragraph" w:styleId="Subtitle">
    <w:name w:val="Subtitle"/>
    <w:basedOn w:val="Normal"/>
    <w:next w:val="Normal"/>
    <w:link w:val="SubtitleChar"/>
    <w:uiPriority w:val="11"/>
    <w:unhideWhenUsed/>
    <w:qFormat/>
    <w:rsid w:val="00C55777"/>
    <w:rPr>
      <w:rFonts w:eastAsiaTheme="majorEastAsia"/>
      <w:i/>
      <w:iCs/>
      <w:color w:val="4F81BD" w:themeColor="accent1"/>
      <w:spacing w:val="15"/>
      <w:sz w:val="24"/>
      <w:szCs w:val="24"/>
    </w:rPr>
  </w:style>
  <w:style w:type="character" w:customStyle="1" w:styleId="SubtitleChar">
    <w:name w:val="Subtitle Char"/>
    <w:basedOn w:val="DefaultParagraphFont"/>
    <w:link w:val="Subtitle"/>
    <w:uiPriority w:val="11"/>
    <w:qFormat/>
    <w:rsid w:val="00C55777"/>
    <w:rPr>
      <w:rFonts w:ascii="Verdana" w:eastAsiaTheme="majorEastAsia" w:hAnsi="Verdana" w:cstheme="majorBidi"/>
      <w:i/>
      <w:iCs/>
      <w:color w:val="4F81BD" w:themeColor="accent1"/>
      <w:spacing w:val="15"/>
      <w:sz w:val="24"/>
      <w:szCs w:val="24"/>
      <w:lang w:val="fr-FR"/>
    </w:rPr>
  </w:style>
  <w:style w:type="character" w:customStyle="1" w:styleId="TitleChar">
    <w:name w:val="Title Char"/>
    <w:basedOn w:val="DefaultParagraphFont"/>
    <w:link w:val="Title"/>
    <w:uiPriority w:val="10"/>
    <w:qFormat/>
    <w:rsid w:val="00C55777"/>
    <w:rPr>
      <w:rFonts w:ascii="Verdana" w:eastAsiaTheme="majorEastAsia" w:hAnsi="Verdana" w:cstheme="majorBidi"/>
      <w:color w:val="17365D" w:themeColor="text2" w:themeShade="BF"/>
      <w:spacing w:val="5"/>
      <w:kern w:val="2"/>
      <w:sz w:val="52"/>
      <w:szCs w:val="52"/>
      <w:lang w:val="fr-FR"/>
    </w:rPr>
  </w:style>
  <w:style w:type="paragraph" w:customStyle="1" w:styleId="Referenceskeepwithnext">
    <w:name w:val="References keep with next"/>
    <w:basedOn w:val="References"/>
    <w:rsid w:val="00C55777"/>
    <w:pPr>
      <w:keepNext/>
      <w:ind w:left="958" w:hanging="958"/>
    </w:pPr>
  </w:style>
  <w:style w:type="character" w:customStyle="1" w:styleId="OSCARHighlightgreen">
    <w:name w:val="OSCAR Highlight green"/>
    <w:rsid w:val="00C55777"/>
    <w:rPr>
      <w:bdr w:val="none" w:sz="0" w:space="0" w:color="auto"/>
      <w:shd w:val="solid" w:color="66FF19" w:fill="66FF19"/>
    </w:rPr>
  </w:style>
  <w:style w:type="character" w:customStyle="1" w:styleId="OSCARHighlightblue">
    <w:name w:val="OSCAR Highlight blue"/>
    <w:rsid w:val="00C55777"/>
    <w:rPr>
      <w:bdr w:val="none" w:sz="0" w:space="0" w:color="auto"/>
      <w:shd w:val="solid" w:color="0099FF" w:fill="0099FF"/>
    </w:rPr>
  </w:style>
  <w:style w:type="character" w:customStyle="1" w:styleId="OSCARHighlightbluedark">
    <w:name w:val="OSCAR Highlight blue dark"/>
    <w:rsid w:val="00C55777"/>
    <w:rPr>
      <w:color w:val="FFFFFF" w:themeColor="background1"/>
      <w:bdr w:val="none" w:sz="0" w:space="0" w:color="auto"/>
      <w:shd w:val="solid" w:color="003380" w:fill="003380"/>
    </w:rPr>
  </w:style>
  <w:style w:type="character" w:customStyle="1" w:styleId="OSCARHighlightblue255">
    <w:name w:val="OSCAR Highlight blue 255"/>
    <w:rsid w:val="00C55777"/>
    <w:rPr>
      <w:color w:val="FFFFFF" w:themeColor="background1"/>
      <w:bdr w:val="none" w:sz="0" w:space="0" w:color="auto"/>
      <w:shd w:val="solid" w:color="0000FF" w:fill="0000FF"/>
    </w:rPr>
  </w:style>
  <w:style w:type="character" w:customStyle="1" w:styleId="OSCARHighlightgreendark">
    <w:name w:val="OSCAR Highlight green dark"/>
    <w:rsid w:val="00C55777"/>
    <w:rPr>
      <w:color w:val="FFFFFF" w:themeColor="background1"/>
      <w:bdr w:val="none" w:sz="0" w:space="0" w:color="auto"/>
      <w:shd w:val="solid" w:color="00991F" w:fill="00991F"/>
    </w:rPr>
  </w:style>
  <w:style w:type="character" w:customStyle="1" w:styleId="OSCARHighlightorange">
    <w:name w:val="OSCAR Highlight orange"/>
    <w:rsid w:val="00C55777"/>
    <w:rPr>
      <w:bdr w:val="none" w:sz="0" w:space="0" w:color="auto"/>
      <w:shd w:val="solid" w:color="FF9900" w:fill="FF9900"/>
    </w:rPr>
  </w:style>
  <w:style w:type="character" w:customStyle="1" w:styleId="OSCARHighlightbordeau">
    <w:name w:val="OSCAR Highlight bordeau"/>
    <w:rsid w:val="00C55777"/>
    <w:rPr>
      <w:color w:val="FFFFFF" w:themeColor="background1"/>
      <w:bdr w:val="none" w:sz="0" w:space="0" w:color="auto"/>
      <w:shd w:val="solid" w:color="CC0047" w:fill="CC0047"/>
    </w:rPr>
  </w:style>
  <w:style w:type="character" w:customStyle="1" w:styleId="OSCARHighlightred">
    <w:name w:val="OSCAR Highlight red"/>
    <w:rsid w:val="00C55777"/>
    <w:rPr>
      <w:color w:val="FFFFFF" w:themeColor="background1"/>
      <w:bdr w:val="none" w:sz="0" w:space="0" w:color="auto"/>
      <w:shd w:val="solid" w:color="FF0300" w:fill="FF0300"/>
    </w:rPr>
  </w:style>
  <w:style w:type="character" w:customStyle="1" w:styleId="OSCARHighlightgrey">
    <w:name w:val="OSCAR Highlight grey"/>
    <w:rsid w:val="00C55777"/>
    <w:rPr>
      <w:color w:val="FFFFFF" w:themeColor="background1"/>
      <w:bdr w:val="none" w:sz="0" w:space="0" w:color="auto"/>
      <w:shd w:val="solid" w:color="A6A6A6" w:themeColor="background1" w:themeShade="A6" w:fill="A6A6A6" w:themeFill="background1" w:themeFillShade="A6"/>
    </w:rPr>
  </w:style>
  <w:style w:type="character" w:customStyle="1" w:styleId="SpaceEn">
    <w:name w:val="Space En"/>
    <w:uiPriority w:val="1"/>
    <w:unhideWhenUsed/>
    <w:rsid w:val="00C55777"/>
  </w:style>
  <w:style w:type="character" w:customStyle="1" w:styleId="SpaceThinnumbers">
    <w:name w:val="Space Thin (numbers)"/>
    <w:rsid w:val="00C55777"/>
    <w:rPr>
      <w:spacing w:val="-20"/>
    </w:rPr>
  </w:style>
  <w:style w:type="character" w:customStyle="1" w:styleId="Serifbold">
    <w:name w:val="Serif bold"/>
    <w:basedOn w:val="Serif"/>
    <w:rsid w:val="00C55777"/>
    <w:rPr>
      <w:rFonts w:ascii="Times New Roman" w:hAnsi="Times New Roman"/>
      <w:b/>
    </w:rPr>
  </w:style>
  <w:style w:type="character" w:customStyle="1" w:styleId="Serifbolditalic">
    <w:name w:val="Serif bold italic"/>
    <w:basedOn w:val="Serifbold"/>
    <w:rsid w:val="00C55777"/>
    <w:rPr>
      <w:rFonts w:ascii="Times New Roman" w:hAnsi="Times New Roman"/>
      <w:b/>
      <w:i/>
    </w:rPr>
  </w:style>
  <w:style w:type="character" w:customStyle="1" w:styleId="Stixbold">
    <w:name w:val="Stix bold"/>
    <w:basedOn w:val="Stix"/>
    <w:rsid w:val="00C55777"/>
    <w:rPr>
      <w:rFonts w:ascii="STIX" w:hAnsi="STIX"/>
      <w:b/>
    </w:rPr>
  </w:style>
  <w:style w:type="character" w:customStyle="1" w:styleId="Stixbolditalic">
    <w:name w:val="Stix bold italic"/>
    <w:basedOn w:val="Stixbold"/>
    <w:rsid w:val="00C55777"/>
    <w:rPr>
      <w:rFonts w:ascii="STIX" w:hAnsi="STIX"/>
      <w:b/>
      <w:i/>
    </w:rPr>
  </w:style>
  <w:style w:type="paragraph" w:customStyle="1" w:styleId="ChapterheadforTOCkeepwithnext">
    <w:name w:val="Chapter head for TOC keep with next"/>
    <w:basedOn w:val="Chapterhead"/>
    <w:rsid w:val="00C55777"/>
  </w:style>
  <w:style w:type="paragraph" w:customStyle="1" w:styleId="Heading2keepwithnext">
    <w:name w:val="Heading_2 keep with next"/>
    <w:basedOn w:val="Normal"/>
    <w:uiPriority w:val="1"/>
    <w:rsid w:val="0095222B"/>
    <w:rPr>
      <w:rFonts w:eastAsia="Calibri" w:cs="Times New Roman"/>
      <w:color w:val="000000"/>
    </w:rPr>
  </w:style>
  <w:style w:type="character" w:customStyle="1" w:styleId="Serifsemibold">
    <w:name w:val="Serif semi bold"/>
    <w:rsid w:val="00C55777"/>
    <w:rPr>
      <w:rFonts w:ascii="Times New Roman" w:hAnsi="Times New Roman"/>
      <w:iCs/>
      <w:color w:val="7F7F7F" w:themeColor="text1" w:themeTint="80"/>
      <w:lang w:val="en-GB"/>
    </w:rPr>
  </w:style>
  <w:style w:type="character" w:customStyle="1" w:styleId="ColorRed">
    <w:name w:val="Color Red"/>
    <w:rsid w:val="00C55777"/>
    <w:rPr>
      <w:color w:val="FF0000"/>
    </w:rPr>
  </w:style>
  <w:style w:type="paragraph" w:customStyle="1" w:styleId="Notetext">
    <w:name w:val="Note text"/>
    <w:basedOn w:val="Normal"/>
    <w:link w:val="NotetextChar"/>
    <w:uiPriority w:val="1"/>
    <w:qFormat/>
    <w:rsid w:val="0095222B"/>
    <w:pPr>
      <w:tabs>
        <w:tab w:val="left" w:pos="851"/>
      </w:tabs>
      <w:spacing w:before="240" w:line="200" w:lineRule="exact"/>
    </w:pPr>
    <w:rPr>
      <w:rFonts w:cs="Times New Roman"/>
      <w:color w:val="000000"/>
      <w:sz w:val="18"/>
      <w:szCs w:val="16"/>
    </w:rPr>
  </w:style>
  <w:style w:type="character" w:customStyle="1" w:styleId="NotetextChar">
    <w:name w:val="Note text Char"/>
    <w:link w:val="Notetext"/>
    <w:uiPriority w:val="1"/>
    <w:rsid w:val="0095222B"/>
    <w:rPr>
      <w:rFonts w:ascii="Verdana" w:eastAsia="Arial" w:hAnsi="Verdana"/>
      <w:color w:val="000000"/>
      <w:sz w:val="18"/>
      <w:szCs w:val="16"/>
      <w:lang w:val="fr-FR"/>
    </w:rPr>
  </w:style>
  <w:style w:type="paragraph" w:customStyle="1" w:styleId="Heading000">
    <w:name w:val="Heading 0.0.0"/>
    <w:basedOn w:val="AAAHeading00"/>
    <w:link w:val="Heading000Char"/>
    <w:uiPriority w:val="1"/>
    <w:qFormat/>
    <w:rsid w:val="0095222B"/>
    <w:rPr>
      <w:rFonts w:ascii="Arial" w:hAnsi="Arial"/>
      <w:b/>
      <w:i/>
      <w:lang w:eastAsia="ja-JP"/>
    </w:rPr>
  </w:style>
  <w:style w:type="paragraph" w:customStyle="1" w:styleId="AAAHeading00">
    <w:name w:val="AAA Heading 0.0"/>
    <w:basedOn w:val="Normal"/>
    <w:link w:val="AAAHeading00Char"/>
    <w:uiPriority w:val="1"/>
    <w:qFormat/>
    <w:rsid w:val="0095222B"/>
    <w:pPr>
      <w:tabs>
        <w:tab w:val="left" w:pos="1080"/>
      </w:tabs>
      <w:spacing w:before="240"/>
      <w:ind w:left="1080" w:hanging="1080"/>
    </w:pPr>
    <w:rPr>
      <w:rFonts w:ascii="Arial Bold" w:eastAsia="Cambria" w:hAnsi="Arial Bold" w:cs="Times New Roman"/>
      <w:color w:val="000000"/>
    </w:rPr>
  </w:style>
  <w:style w:type="character" w:customStyle="1" w:styleId="AAAHeading00Char">
    <w:name w:val="AAA Heading 0.0 Char"/>
    <w:link w:val="AAAHeading00"/>
    <w:uiPriority w:val="1"/>
    <w:rsid w:val="0095222B"/>
    <w:rPr>
      <w:rFonts w:ascii="Arial Bold" w:eastAsia="Cambria" w:hAnsi="Arial Bold"/>
      <w:color w:val="000000"/>
      <w:lang w:val="fr-FR"/>
    </w:rPr>
  </w:style>
  <w:style w:type="character" w:customStyle="1" w:styleId="Heading000Char">
    <w:name w:val="Heading 0.0.0 Char"/>
    <w:link w:val="Heading000"/>
    <w:uiPriority w:val="1"/>
    <w:rsid w:val="0095222B"/>
    <w:rPr>
      <w:rFonts w:ascii="Arial" w:eastAsia="Cambria" w:hAnsi="Arial"/>
      <w:b/>
      <w:i/>
      <w:color w:val="000000"/>
      <w:lang w:val="fr-FR" w:eastAsia="ja-JP"/>
    </w:rPr>
  </w:style>
  <w:style w:type="paragraph" w:styleId="ListNumber">
    <w:name w:val="List Number"/>
    <w:basedOn w:val="Normal"/>
    <w:uiPriority w:val="99"/>
    <w:unhideWhenUsed/>
    <w:qFormat/>
    <w:rsid w:val="00C55777"/>
    <w:pPr>
      <w:tabs>
        <w:tab w:val="left" w:pos="400"/>
      </w:tabs>
      <w:spacing w:after="240" w:line="240" w:lineRule="atLeast"/>
      <w:ind w:left="403" w:hanging="403"/>
      <w:jc w:val="both"/>
    </w:pPr>
    <w:rPr>
      <w:rFonts w:ascii="Cambria" w:eastAsia="MS Mincho" w:hAnsi="Cambria" w:cs="Times New Roman"/>
      <w:lang w:eastAsia="ja-JP"/>
    </w:rPr>
  </w:style>
  <w:style w:type="paragraph" w:customStyle="1" w:styleId="Notestext">
    <w:name w:val="Notes text"/>
    <w:basedOn w:val="Notetext"/>
    <w:link w:val="NotestextChar"/>
    <w:uiPriority w:val="1"/>
    <w:qFormat/>
    <w:rsid w:val="0095222B"/>
    <w:pPr>
      <w:tabs>
        <w:tab w:val="clear" w:pos="851"/>
        <w:tab w:val="left" w:pos="1134"/>
      </w:tabs>
      <w:suppressAutoHyphens/>
      <w:spacing w:before="100"/>
      <w:ind w:left="400" w:hanging="400"/>
    </w:pPr>
  </w:style>
  <w:style w:type="character" w:customStyle="1" w:styleId="NotestextChar">
    <w:name w:val="Notes text Char"/>
    <w:link w:val="Notestext"/>
    <w:uiPriority w:val="1"/>
    <w:rsid w:val="0095222B"/>
    <w:rPr>
      <w:rFonts w:ascii="Verdana" w:eastAsia="Arial" w:hAnsi="Verdana"/>
      <w:color w:val="000000"/>
      <w:sz w:val="18"/>
      <w:szCs w:val="16"/>
      <w:lang w:val="fr-FR"/>
    </w:rPr>
  </w:style>
  <w:style w:type="paragraph" w:customStyle="1" w:styleId="ECaListText">
    <w:name w:val="EC_(a)_ListText"/>
    <w:basedOn w:val="Normal"/>
    <w:link w:val="ECaListTextChar"/>
    <w:uiPriority w:val="1"/>
    <w:rsid w:val="0095222B"/>
    <w:pPr>
      <w:tabs>
        <w:tab w:val="left" w:pos="1080"/>
      </w:tabs>
      <w:spacing w:before="240"/>
      <w:ind w:left="1080" w:hanging="1080"/>
    </w:pPr>
    <w:rPr>
      <w:rFonts w:ascii="Arial" w:hAnsi="Arial"/>
      <w:color w:val="000000"/>
    </w:rPr>
  </w:style>
  <w:style w:type="character" w:customStyle="1" w:styleId="ECaListTextChar">
    <w:name w:val="EC_(a)_ListText Char"/>
    <w:link w:val="ECaListText"/>
    <w:uiPriority w:val="1"/>
    <w:rsid w:val="0095222B"/>
    <w:rPr>
      <w:rFonts w:ascii="Arial" w:eastAsia="Arial" w:hAnsi="Arial" w:cs="Arial"/>
      <w:color w:val="000000"/>
      <w:lang w:val="fr-FR"/>
    </w:rPr>
  </w:style>
  <w:style w:type="paragraph" w:customStyle="1" w:styleId="AAAi">
    <w:name w:val="AAA (i)"/>
    <w:basedOn w:val="Normal"/>
    <w:uiPriority w:val="1"/>
    <w:qFormat/>
    <w:rsid w:val="0095222B"/>
    <w:pPr>
      <w:spacing w:before="240"/>
      <w:ind w:left="1200" w:hanging="480"/>
    </w:pPr>
    <w:rPr>
      <w:rFonts w:eastAsia="Calibri" w:cs="Times New Roman"/>
      <w:color w:val="000000"/>
    </w:rPr>
  </w:style>
  <w:style w:type="paragraph" w:customStyle="1" w:styleId="AAAAnnextext">
    <w:name w:val="AAA Annex_text"/>
    <w:basedOn w:val="Normal"/>
    <w:uiPriority w:val="1"/>
    <w:qFormat/>
    <w:rsid w:val="0095222B"/>
    <w:pPr>
      <w:tabs>
        <w:tab w:val="left" w:pos="720"/>
      </w:tabs>
      <w:spacing w:before="240"/>
    </w:pPr>
    <w:rPr>
      <w:rFonts w:eastAsia="Calibri"/>
      <w:color w:val="000000"/>
    </w:rPr>
  </w:style>
  <w:style w:type="paragraph" w:customStyle="1" w:styleId="ECSub1">
    <w:name w:val="EC_Sub1"/>
    <w:next w:val="ECBodyText"/>
    <w:link w:val="ECSub1Char"/>
    <w:uiPriority w:val="1"/>
    <w:rsid w:val="0095222B"/>
    <w:pPr>
      <w:keepNext/>
      <w:keepLines/>
      <w:pBdr>
        <w:top w:val="nil"/>
        <w:left w:val="nil"/>
        <w:bottom w:val="nil"/>
        <w:right w:val="nil"/>
        <w:between w:val="nil"/>
        <w:bar w:val="nil"/>
      </w:pBdr>
      <w:tabs>
        <w:tab w:val="left" w:pos="1080"/>
      </w:tabs>
      <w:spacing w:before="280"/>
      <w:outlineLvl w:val="3"/>
    </w:pPr>
    <w:rPr>
      <w:rFonts w:ascii="Arial" w:eastAsia="Arial Unicode MS" w:hAnsi="Arial" w:cs="Arial Unicode MS"/>
      <w:b/>
      <w:bCs/>
      <w:i/>
      <w:iCs/>
      <w:color w:val="000000"/>
      <w:sz w:val="22"/>
      <w:szCs w:val="22"/>
      <w:u w:color="000000"/>
      <w:bdr w:val="nil"/>
      <w:lang w:eastAsia="zh-CN"/>
    </w:rPr>
  </w:style>
  <w:style w:type="character" w:customStyle="1" w:styleId="ECSub1Char">
    <w:name w:val="EC_Sub1 Char"/>
    <w:link w:val="ECSub1"/>
    <w:uiPriority w:val="1"/>
    <w:rsid w:val="0095222B"/>
    <w:rPr>
      <w:rFonts w:ascii="Arial" w:eastAsia="Arial Unicode MS" w:hAnsi="Arial" w:cs="Arial Unicode MS"/>
      <w:b/>
      <w:bCs/>
      <w:i/>
      <w:iCs/>
      <w:color w:val="000000"/>
      <w:sz w:val="22"/>
      <w:szCs w:val="22"/>
      <w:u w:color="000000"/>
      <w:bdr w:val="nil"/>
      <w:lang w:eastAsia="zh-CN"/>
    </w:rPr>
  </w:style>
  <w:style w:type="paragraph" w:customStyle="1" w:styleId="AAAHeading0">
    <w:name w:val="AAA Heading 0"/>
    <w:basedOn w:val="Normal"/>
    <w:uiPriority w:val="1"/>
    <w:qFormat/>
    <w:rsid w:val="0095222B"/>
    <w:pPr>
      <w:tabs>
        <w:tab w:val="left" w:pos="1080"/>
      </w:tabs>
      <w:spacing w:before="480"/>
      <w:ind w:left="1080" w:hanging="1080"/>
    </w:pPr>
    <w:rPr>
      <w:rFonts w:ascii="Arial Bold" w:eastAsia="Cambria" w:hAnsi="Arial Bold" w:cs="Times New Roman"/>
      <w:caps/>
      <w:color w:val="000000"/>
    </w:rPr>
  </w:style>
  <w:style w:type="paragraph" w:customStyle="1" w:styleId="Footnotes">
    <w:name w:val="Footnotes"/>
    <w:basedOn w:val="Normal"/>
    <w:uiPriority w:val="1"/>
    <w:qFormat/>
    <w:rsid w:val="0095222B"/>
    <w:pPr>
      <w:widowControl w:val="0"/>
      <w:tabs>
        <w:tab w:val="left" w:pos="240"/>
      </w:tabs>
      <w:autoSpaceDE w:val="0"/>
      <w:autoSpaceDN w:val="0"/>
      <w:adjustRightInd w:val="0"/>
      <w:spacing w:after="60"/>
      <w:ind w:left="240" w:hanging="240"/>
    </w:pPr>
    <w:rPr>
      <w:rFonts w:eastAsia="MS Mincho" w:cs="Times New Roman"/>
      <w:color w:val="000000"/>
      <w:sz w:val="18"/>
    </w:rPr>
  </w:style>
  <w:style w:type="paragraph" w:customStyle="1" w:styleId="AAAahalfspace">
    <w:name w:val="AAA (a) half space"/>
    <w:basedOn w:val="Normal"/>
    <w:uiPriority w:val="1"/>
    <w:qFormat/>
    <w:rsid w:val="0095222B"/>
    <w:pPr>
      <w:tabs>
        <w:tab w:val="left" w:pos="720"/>
      </w:tabs>
      <w:spacing w:before="120"/>
      <w:ind w:left="720" w:hanging="720"/>
    </w:pPr>
    <w:rPr>
      <w:rFonts w:eastAsia="Times New Roman" w:cs="Times New Roman"/>
      <w:color w:val="000000"/>
    </w:rPr>
  </w:style>
  <w:style w:type="paragraph" w:customStyle="1" w:styleId="AAAa">
    <w:name w:val="AAA (a)"/>
    <w:basedOn w:val="Normal"/>
    <w:uiPriority w:val="1"/>
    <w:qFormat/>
    <w:rsid w:val="0095222B"/>
    <w:pPr>
      <w:tabs>
        <w:tab w:val="left" w:pos="1080"/>
      </w:tabs>
      <w:spacing w:before="240"/>
      <w:ind w:left="720" w:hanging="720"/>
    </w:pPr>
    <w:rPr>
      <w:rFonts w:eastAsia="Cambria" w:cs="Times New Roman"/>
      <w:color w:val="000000"/>
    </w:rPr>
  </w:style>
  <w:style w:type="paragraph" w:customStyle="1" w:styleId="ECFPBulA">
    <w:name w:val="EC_FP_BulA."/>
    <w:uiPriority w:val="1"/>
    <w:rsid w:val="0095222B"/>
    <w:pPr>
      <w:pBdr>
        <w:top w:val="none" w:sz="96" w:space="31" w:color="FFFFFF" w:frame="1"/>
        <w:left w:val="none" w:sz="96" w:space="31" w:color="FFFFFF" w:frame="1"/>
        <w:bottom w:val="none" w:sz="96" w:space="31" w:color="FFFFFF" w:frame="1"/>
        <w:right w:val="none" w:sz="96" w:space="31" w:color="FFFFFF" w:frame="1"/>
        <w:bar w:val="none" w:sz="0" w:color="000000"/>
      </w:pBdr>
      <w:tabs>
        <w:tab w:val="left" w:pos="567"/>
        <w:tab w:val="left" w:pos="601"/>
      </w:tabs>
      <w:spacing w:after="160" w:line="288" w:lineRule="auto"/>
      <w:ind w:left="567" w:hanging="567"/>
      <w:jc w:val="both"/>
    </w:pPr>
    <w:rPr>
      <w:rFonts w:ascii="Arial" w:eastAsia="MS ??" w:hAnsi="Arial Unicode MS" w:cs="Arial Unicode MS"/>
      <w:color w:val="000000"/>
      <w:sz w:val="22"/>
      <w:szCs w:val="22"/>
      <w:u w:color="000000"/>
      <w:lang w:eastAsia="en-US"/>
    </w:rPr>
  </w:style>
  <w:style w:type="paragraph" w:customStyle="1" w:styleId="AAAaNOspace">
    <w:name w:val="AAA (a) NO space"/>
    <w:basedOn w:val="AAAahalfspace"/>
    <w:uiPriority w:val="1"/>
    <w:qFormat/>
    <w:rsid w:val="0095222B"/>
    <w:pPr>
      <w:spacing w:before="0"/>
    </w:pPr>
  </w:style>
  <w:style w:type="paragraph" w:customStyle="1" w:styleId="AAAFigtableheading">
    <w:name w:val="AAA Fig/table heading"/>
    <w:basedOn w:val="Normal"/>
    <w:uiPriority w:val="1"/>
    <w:qFormat/>
    <w:rsid w:val="0095222B"/>
    <w:pPr>
      <w:widowControl w:val="0"/>
      <w:autoSpaceDE w:val="0"/>
      <w:autoSpaceDN w:val="0"/>
      <w:adjustRightInd w:val="0"/>
      <w:spacing w:before="240" w:after="240"/>
      <w:jc w:val="center"/>
      <w:textAlignment w:val="center"/>
      <w:outlineLvl w:val="0"/>
    </w:pPr>
    <w:rPr>
      <w:rFonts w:eastAsia="Times New Roman" w:cs="Times New Roman"/>
      <w:b/>
      <w:bCs/>
      <w:color w:val="000000"/>
      <w:szCs w:val="28"/>
    </w:rPr>
  </w:style>
  <w:style w:type="paragraph" w:customStyle="1" w:styleId="AAANote">
    <w:name w:val="AAA Note"/>
    <w:basedOn w:val="Normal"/>
    <w:uiPriority w:val="1"/>
    <w:qFormat/>
    <w:rsid w:val="0095222B"/>
    <w:pPr>
      <w:tabs>
        <w:tab w:val="left" w:pos="480"/>
      </w:tabs>
      <w:spacing w:before="120"/>
      <w:ind w:left="480" w:hanging="480"/>
    </w:pPr>
    <w:rPr>
      <w:rFonts w:eastAsia="Times New Roman" w:cs="Times New Roman"/>
      <w:color w:val="000000"/>
    </w:rPr>
  </w:style>
  <w:style w:type="paragraph" w:customStyle="1" w:styleId="AAANoteintext">
    <w:name w:val="AAA Note in text"/>
    <w:basedOn w:val="Normal"/>
    <w:uiPriority w:val="1"/>
    <w:qFormat/>
    <w:rsid w:val="0095222B"/>
    <w:pPr>
      <w:widowControl w:val="0"/>
      <w:tabs>
        <w:tab w:val="left" w:pos="720"/>
      </w:tabs>
      <w:autoSpaceDE w:val="0"/>
      <w:autoSpaceDN w:val="0"/>
      <w:adjustRightInd w:val="0"/>
      <w:spacing w:before="240" w:after="240"/>
      <w:textAlignment w:val="center"/>
    </w:pPr>
    <w:rPr>
      <w:rFonts w:eastAsia="Times New Roman" w:cs="StoneSerif"/>
      <w:color w:val="000000"/>
      <w:sz w:val="18"/>
      <w:szCs w:val="15"/>
    </w:rPr>
  </w:style>
  <w:style w:type="paragraph" w:customStyle="1" w:styleId="AAAREStitle">
    <w:name w:val="AAA RES title"/>
    <w:basedOn w:val="Normal"/>
    <w:uiPriority w:val="1"/>
    <w:qFormat/>
    <w:rsid w:val="0095222B"/>
    <w:pPr>
      <w:spacing w:before="240" w:after="480"/>
      <w:jc w:val="center"/>
    </w:pPr>
    <w:rPr>
      <w:rFonts w:ascii="Arial Bold" w:eastAsia="Cambria" w:hAnsi="Arial Bold" w:cs="Times New Roman"/>
      <w:caps/>
      <w:color w:val="000000"/>
    </w:rPr>
  </w:style>
  <w:style w:type="paragraph" w:customStyle="1" w:styleId="Definitions">
    <w:name w:val="Definitions"/>
    <w:basedOn w:val="Normal"/>
    <w:uiPriority w:val="1"/>
    <w:qFormat/>
    <w:rsid w:val="0095222B"/>
    <w:pPr>
      <w:tabs>
        <w:tab w:val="left" w:pos="1080"/>
      </w:tabs>
      <w:spacing w:before="200"/>
      <w:ind w:left="720" w:hanging="720"/>
    </w:pPr>
    <w:rPr>
      <w:rFonts w:eastAsia="Calibri" w:cs="Times New Roman"/>
      <w:color w:val="000000"/>
    </w:rPr>
  </w:style>
  <w:style w:type="paragraph" w:customStyle="1" w:styleId="Notesa">
    <w:name w:val="Notes (a)"/>
    <w:basedOn w:val="Notestext"/>
    <w:link w:val="NotesaChar"/>
    <w:uiPriority w:val="1"/>
    <w:qFormat/>
    <w:rsid w:val="0095222B"/>
    <w:pPr>
      <w:ind w:left="1200"/>
    </w:pPr>
  </w:style>
  <w:style w:type="character" w:customStyle="1" w:styleId="NotesaChar">
    <w:name w:val="Notes (a) Char"/>
    <w:link w:val="Notesa"/>
    <w:uiPriority w:val="1"/>
    <w:rsid w:val="0095222B"/>
    <w:rPr>
      <w:rFonts w:ascii="Verdana" w:eastAsia="Arial" w:hAnsi="Verdana"/>
      <w:color w:val="000000"/>
      <w:sz w:val="18"/>
      <w:szCs w:val="16"/>
      <w:lang w:val="fr-FR"/>
    </w:rPr>
  </w:style>
  <w:style w:type="paragraph" w:customStyle="1" w:styleId="Headchapter">
    <w:name w:val="Head chapter"/>
    <w:basedOn w:val="Normal"/>
    <w:next w:val="Normal"/>
    <w:uiPriority w:val="1"/>
    <w:rsid w:val="0095222B"/>
    <w:pPr>
      <w:spacing w:after="480" w:line="280" w:lineRule="exact"/>
      <w:jc w:val="center"/>
      <w:outlineLvl w:val="0"/>
    </w:pPr>
    <w:rPr>
      <w:rFonts w:ascii="Arial Bold" w:eastAsia="MS Mincho" w:hAnsi="Arial Bold" w:cs="Times New Roman"/>
      <w:caps/>
      <w:color w:val="000000"/>
      <w:szCs w:val="28"/>
    </w:rPr>
  </w:style>
  <w:style w:type="paragraph" w:customStyle="1" w:styleId="AAARESheading">
    <w:name w:val="AAA RES heading #"/>
    <w:basedOn w:val="Normal"/>
    <w:uiPriority w:val="1"/>
    <w:qFormat/>
    <w:rsid w:val="0095222B"/>
    <w:pPr>
      <w:tabs>
        <w:tab w:val="left" w:pos="1080"/>
      </w:tabs>
      <w:spacing w:before="480"/>
      <w:ind w:left="1080" w:hanging="1080"/>
      <w:jc w:val="center"/>
    </w:pPr>
    <w:rPr>
      <w:rFonts w:ascii="Arial Bold" w:eastAsia="Cambria" w:hAnsi="Arial Bold" w:cs="Times New Roman"/>
      <w:color w:val="000000"/>
    </w:rPr>
  </w:style>
  <w:style w:type="paragraph" w:styleId="NormalWeb">
    <w:name w:val="Normal (Web)"/>
    <w:basedOn w:val="Normal"/>
    <w:uiPriority w:val="99"/>
    <w:unhideWhenUsed/>
    <w:qFormat/>
    <w:rsid w:val="00C55777"/>
    <w:pPr>
      <w:spacing w:after="240" w:line="240" w:lineRule="atLeast"/>
      <w:jc w:val="both"/>
    </w:pPr>
    <w:rPr>
      <w:rFonts w:ascii="Cambria" w:eastAsia="MS Mincho" w:hAnsi="Cambria" w:cs="Times New Roman"/>
      <w:sz w:val="26"/>
      <w:szCs w:val="26"/>
      <w:lang w:eastAsia="ja-JP"/>
    </w:rPr>
  </w:style>
  <w:style w:type="paragraph" w:customStyle="1" w:styleId="ColorfulShading-Accent11">
    <w:name w:val="Colorful Shading - Accent 11"/>
    <w:hidden/>
    <w:uiPriority w:val="99"/>
    <w:semiHidden/>
    <w:rsid w:val="0095222B"/>
    <w:rPr>
      <w:rFonts w:ascii="Arial" w:hAnsi="Arial"/>
      <w:sz w:val="22"/>
      <w:szCs w:val="22"/>
      <w:lang w:val="en-GB" w:eastAsia="ja-JP"/>
    </w:rPr>
  </w:style>
  <w:style w:type="paragraph" w:customStyle="1" w:styleId="ColorfulShading-Accent111">
    <w:name w:val="Colorful Shading - Accent 111"/>
    <w:hidden/>
    <w:uiPriority w:val="99"/>
    <w:semiHidden/>
    <w:rsid w:val="0095222B"/>
    <w:rPr>
      <w:rFonts w:ascii="Arial" w:hAnsi="Arial"/>
      <w:sz w:val="22"/>
      <w:szCs w:val="22"/>
      <w:lang w:val="en-GB" w:eastAsia="ja-JP"/>
    </w:rPr>
  </w:style>
  <w:style w:type="paragraph" w:styleId="PlainText">
    <w:name w:val="Plain Text"/>
    <w:basedOn w:val="Normal"/>
    <w:link w:val="PlainTextChar"/>
    <w:uiPriority w:val="99"/>
    <w:unhideWhenUsed/>
    <w:qFormat/>
    <w:rsid w:val="00C55777"/>
    <w:pPr>
      <w:spacing w:after="240" w:line="240" w:lineRule="atLeast"/>
      <w:jc w:val="both"/>
    </w:pPr>
    <w:rPr>
      <w:rFonts w:ascii="Courier New" w:eastAsia="MS Mincho" w:hAnsi="Courier New" w:cs="Times New Roman"/>
      <w:lang w:eastAsia="ja-JP"/>
    </w:rPr>
  </w:style>
  <w:style w:type="character" w:customStyle="1" w:styleId="PlainTextChar">
    <w:name w:val="Plain Text Char"/>
    <w:basedOn w:val="DefaultParagraphFont"/>
    <w:link w:val="PlainText"/>
    <w:uiPriority w:val="99"/>
    <w:qFormat/>
    <w:rsid w:val="00C55777"/>
    <w:rPr>
      <w:rFonts w:ascii="Courier New" w:hAnsi="Courier New"/>
      <w:color w:val="000000" w:themeColor="text1"/>
      <w:lang w:val="fr-FR" w:eastAsia="ja-JP"/>
    </w:rPr>
  </w:style>
  <w:style w:type="paragraph" w:styleId="ListParagraph">
    <w:name w:val="List Paragraph"/>
    <w:basedOn w:val="Normal"/>
    <w:uiPriority w:val="1"/>
    <w:unhideWhenUsed/>
    <w:qFormat/>
    <w:rsid w:val="00C55777"/>
    <w:pPr>
      <w:widowControl w:val="0"/>
      <w:ind w:left="815" w:hanging="700"/>
    </w:pPr>
    <w:rPr>
      <w:rFonts w:ascii="Times New Roman" w:eastAsia="Times New Roman" w:hAnsi="Times New Roman" w:cs="Times New Roman"/>
      <w:lang w:eastAsia="en-US"/>
    </w:rPr>
  </w:style>
  <w:style w:type="character" w:customStyle="1" w:styleId="CommentTextChar1">
    <w:name w:val="Comment Text Char1"/>
    <w:uiPriority w:val="99"/>
    <w:rsid w:val="0095222B"/>
    <w:rPr>
      <w:rFonts w:ascii="Arial" w:hAnsi="Arial"/>
      <w:lang w:val="en-GB" w:eastAsia="ja-JP"/>
    </w:rPr>
  </w:style>
  <w:style w:type="paragraph" w:styleId="Bibliography">
    <w:name w:val="Bibliography"/>
    <w:basedOn w:val="Normal"/>
    <w:next w:val="Normal"/>
    <w:uiPriority w:val="1"/>
    <w:unhideWhenUsed/>
    <w:qFormat/>
    <w:rsid w:val="0095222B"/>
    <w:rPr>
      <w:rFonts w:eastAsia="MS Mincho" w:cs="Times New Roman"/>
      <w:color w:val="000000"/>
      <w:lang w:eastAsia="ja-JP"/>
    </w:rPr>
  </w:style>
  <w:style w:type="character" w:customStyle="1" w:styleId="apple-converted-space">
    <w:name w:val="apple-converted-space"/>
    <w:basedOn w:val="DefaultParagraphFont"/>
    <w:uiPriority w:val="1"/>
    <w:unhideWhenUsed/>
    <w:qFormat/>
    <w:rsid w:val="00C55777"/>
  </w:style>
  <w:style w:type="character" w:styleId="Emphasis">
    <w:name w:val="Emphasis"/>
    <w:basedOn w:val="DefaultParagraphFont"/>
    <w:uiPriority w:val="20"/>
    <w:unhideWhenUsed/>
    <w:qFormat/>
    <w:rsid w:val="00C55777"/>
    <w:rPr>
      <w:i/>
      <w:iCs/>
    </w:rPr>
  </w:style>
  <w:style w:type="character" w:styleId="Strong">
    <w:name w:val="Strong"/>
    <w:uiPriority w:val="22"/>
    <w:unhideWhenUsed/>
    <w:qFormat/>
    <w:rsid w:val="00C55777"/>
    <w:rPr>
      <w:b/>
      <w:lang w:val="fr-FR"/>
    </w:rPr>
  </w:style>
  <w:style w:type="paragraph" w:customStyle="1" w:styleId="Heading">
    <w:name w:val="Heading"/>
    <w:next w:val="ECBodyText"/>
    <w:uiPriority w:val="1"/>
    <w:rsid w:val="0095222B"/>
    <w:pPr>
      <w:keepNext/>
      <w:keepLines/>
      <w:pBdr>
        <w:top w:val="nil"/>
        <w:left w:val="nil"/>
        <w:bottom w:val="nil"/>
        <w:right w:val="nil"/>
        <w:between w:val="nil"/>
        <w:bar w:val="nil"/>
      </w:pBdr>
      <w:spacing w:after="120"/>
      <w:jc w:val="center"/>
      <w:outlineLvl w:val="0"/>
    </w:pPr>
    <w:rPr>
      <w:rFonts w:ascii="Arial Bold" w:eastAsia="Arial Unicode MS" w:hAnsi="Arial Unicode MS" w:cs="Arial Unicode MS"/>
      <w:caps/>
      <w:color w:val="000000"/>
      <w:kern w:val="32"/>
      <w:sz w:val="28"/>
      <w:szCs w:val="28"/>
      <w:u w:color="000000"/>
      <w:bdr w:val="nil"/>
      <w:lang w:val="en-GB"/>
    </w:rPr>
  </w:style>
  <w:style w:type="paragraph" w:customStyle="1" w:styleId="AAAdoubleline">
    <w:name w:val="AAA double line"/>
    <w:basedOn w:val="Normal"/>
    <w:uiPriority w:val="1"/>
    <w:qFormat/>
    <w:rsid w:val="0095222B"/>
    <w:pPr>
      <w:pBdr>
        <w:bottom w:val="thickThinSmallGap" w:sz="24" w:space="1" w:color="auto"/>
      </w:pBdr>
      <w:spacing w:before="240"/>
    </w:pPr>
    <w:rPr>
      <w:rFonts w:eastAsia="Cambria" w:cs="Times New Roman"/>
      <w:color w:val="000000"/>
    </w:rPr>
  </w:style>
  <w:style w:type="table" w:customStyle="1" w:styleId="TableGrid1">
    <w:name w:val="Table Grid1"/>
    <w:basedOn w:val="TableNormal"/>
    <w:uiPriority w:val="1"/>
    <w:rsid w:val="00C55777"/>
    <w:rPr>
      <w:rFonts w:asciiTheme="minorHAnsi" w:eastAsiaTheme="minorEastAsia" w:hAnsiTheme="minorHAnsi" w:cstheme="minorBidi"/>
      <w:color w:val="00000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5Bodytext">
    <w:name w:val="15_Body_text"/>
    <w:uiPriority w:val="1"/>
    <w:qFormat/>
    <w:rsid w:val="0095222B"/>
    <w:pPr>
      <w:tabs>
        <w:tab w:val="left" w:pos="400"/>
      </w:tabs>
      <w:spacing w:after="220" w:line="220" w:lineRule="exact"/>
      <w:jc w:val="both"/>
    </w:pPr>
    <w:rPr>
      <w:rFonts w:eastAsia="Calibri" w:cs="Arial"/>
      <w:sz w:val="18"/>
      <w:szCs w:val="22"/>
      <w:lang w:val="fr-CH" w:eastAsia="en-US"/>
    </w:rPr>
  </w:style>
  <w:style w:type="paragraph" w:customStyle="1" w:styleId="15Indent1">
    <w:name w:val="15_Indent_1"/>
    <w:uiPriority w:val="1"/>
    <w:qFormat/>
    <w:rsid w:val="0095222B"/>
    <w:pPr>
      <w:tabs>
        <w:tab w:val="left" w:pos="720"/>
      </w:tabs>
      <w:spacing w:after="220" w:line="220" w:lineRule="exact"/>
      <w:ind w:firstLine="400"/>
      <w:jc w:val="both"/>
    </w:pPr>
    <w:rPr>
      <w:rFonts w:eastAsia="Calibri" w:cs="Arial"/>
      <w:sz w:val="18"/>
      <w:szCs w:val="22"/>
      <w:lang w:val="fr-CH" w:eastAsia="en-US"/>
    </w:rPr>
  </w:style>
  <w:style w:type="paragraph" w:customStyle="1" w:styleId="15Chaptertitle">
    <w:name w:val="15_Chapter_title"/>
    <w:uiPriority w:val="1"/>
    <w:qFormat/>
    <w:rsid w:val="0095222B"/>
    <w:pPr>
      <w:spacing w:after="480" w:line="280" w:lineRule="exact"/>
      <w:jc w:val="center"/>
    </w:pPr>
    <w:rPr>
      <w:rFonts w:ascii="Verdana" w:eastAsia="Calibri" w:hAnsi="Verdana" w:cs="Arial"/>
      <w:b/>
      <w:caps/>
      <w:color w:val="7F7F7F"/>
      <w:sz w:val="24"/>
      <w:szCs w:val="22"/>
      <w:lang w:val="fr-CH" w:eastAsia="en-US"/>
    </w:rPr>
  </w:style>
  <w:style w:type="paragraph" w:customStyle="1" w:styleId="15Part">
    <w:name w:val="15_Part"/>
    <w:uiPriority w:val="1"/>
    <w:qFormat/>
    <w:rsid w:val="0095222B"/>
    <w:pPr>
      <w:spacing w:before="440" w:after="220" w:line="220" w:lineRule="exact"/>
      <w:jc w:val="center"/>
    </w:pPr>
    <w:rPr>
      <w:rFonts w:ascii="Verdana" w:eastAsia="Calibri" w:hAnsi="Verdana" w:cs="Arial"/>
      <w:caps/>
      <w:sz w:val="22"/>
      <w:szCs w:val="22"/>
      <w:lang w:val="fr-CH" w:eastAsia="en-US"/>
    </w:rPr>
  </w:style>
  <w:style w:type="paragraph" w:customStyle="1" w:styleId="15Heading">
    <w:name w:val="15_Heading"/>
    <w:uiPriority w:val="1"/>
    <w:qFormat/>
    <w:rsid w:val="0095222B"/>
    <w:pPr>
      <w:spacing w:after="220" w:line="220" w:lineRule="exact"/>
      <w:jc w:val="center"/>
    </w:pPr>
    <w:rPr>
      <w:rFonts w:ascii="Verdana" w:eastAsia="Calibri" w:hAnsi="Verdana" w:cs="Arial"/>
      <w:b/>
      <w:color w:val="7F7F7F"/>
      <w:sz w:val="22"/>
      <w:szCs w:val="22"/>
      <w:lang w:val="fr-CH" w:eastAsia="en-US"/>
    </w:rPr>
  </w:style>
  <w:style w:type="paragraph" w:customStyle="1" w:styleId="15ArticleRegulation">
    <w:name w:val="15_Article_Regulation"/>
    <w:uiPriority w:val="1"/>
    <w:qFormat/>
    <w:rsid w:val="0095222B"/>
    <w:pPr>
      <w:spacing w:after="220" w:line="220" w:lineRule="exact"/>
      <w:jc w:val="center"/>
    </w:pPr>
    <w:rPr>
      <w:rFonts w:ascii="Verdana" w:eastAsia="Calibri" w:hAnsi="Verdana" w:cs="Arial"/>
      <w:sz w:val="18"/>
      <w:szCs w:val="22"/>
      <w:lang w:val="fr-CH" w:eastAsia="en-US"/>
    </w:rPr>
  </w:style>
  <w:style w:type="paragraph" w:customStyle="1" w:styleId="15Subtitle">
    <w:name w:val="15_Subtitle"/>
    <w:uiPriority w:val="1"/>
    <w:qFormat/>
    <w:rsid w:val="0095222B"/>
    <w:pPr>
      <w:spacing w:after="220" w:line="220" w:lineRule="exact"/>
      <w:jc w:val="center"/>
    </w:pPr>
    <w:rPr>
      <w:rFonts w:ascii="Verdana" w:eastAsia="Calibri" w:hAnsi="Verdana" w:cs="Arial"/>
      <w:b/>
      <w:color w:val="7F7F7F"/>
      <w:sz w:val="18"/>
      <w:szCs w:val="22"/>
      <w:lang w:val="fr-CH" w:eastAsia="en-US"/>
    </w:rPr>
  </w:style>
  <w:style w:type="paragraph" w:customStyle="1" w:styleId="15Subtitleitalic">
    <w:name w:val="15_Subtitle_italic"/>
    <w:uiPriority w:val="1"/>
    <w:qFormat/>
    <w:rsid w:val="0095222B"/>
    <w:pPr>
      <w:spacing w:line="220" w:lineRule="exact"/>
    </w:pPr>
    <w:rPr>
      <w:rFonts w:ascii="Verdana" w:eastAsia="Calibri" w:hAnsi="Verdana" w:cs="Arial"/>
      <w:b/>
      <w:color w:val="7F7F7F"/>
      <w:sz w:val="18"/>
      <w:szCs w:val="22"/>
      <w:lang w:val="fr-CH" w:eastAsia="en-US"/>
    </w:rPr>
  </w:style>
  <w:style w:type="paragraph" w:customStyle="1" w:styleId="15Reference">
    <w:name w:val="15_Reference"/>
    <w:uiPriority w:val="1"/>
    <w:qFormat/>
    <w:rsid w:val="0095222B"/>
    <w:pPr>
      <w:spacing w:after="220" w:line="220" w:lineRule="exact"/>
      <w:jc w:val="center"/>
    </w:pPr>
    <w:rPr>
      <w:rFonts w:ascii="Verdana" w:eastAsia="Calibri" w:hAnsi="Verdana" w:cs="Arial"/>
      <w:i/>
      <w:sz w:val="17"/>
      <w:szCs w:val="22"/>
      <w:lang w:val="fr-CH" w:eastAsia="en-US"/>
    </w:rPr>
  </w:style>
  <w:style w:type="paragraph" w:customStyle="1" w:styleId="15Indent1indent2">
    <w:name w:val="15_Indent_1_indent_2"/>
    <w:uiPriority w:val="1"/>
    <w:qFormat/>
    <w:rsid w:val="0095222B"/>
    <w:pPr>
      <w:tabs>
        <w:tab w:val="left" w:pos="720"/>
        <w:tab w:val="left" w:pos="1120"/>
      </w:tabs>
      <w:spacing w:after="220" w:line="220" w:lineRule="exact"/>
      <w:ind w:left="1829" w:hanging="709"/>
      <w:jc w:val="both"/>
    </w:pPr>
    <w:rPr>
      <w:rFonts w:eastAsia="Calibri" w:cs="Arial"/>
      <w:sz w:val="18"/>
      <w:szCs w:val="22"/>
      <w:lang w:val="fr-CH" w:eastAsia="en-US"/>
    </w:rPr>
  </w:style>
  <w:style w:type="paragraph" w:customStyle="1" w:styleId="15Indent2">
    <w:name w:val="15_Indent_2"/>
    <w:uiPriority w:val="1"/>
    <w:qFormat/>
    <w:rsid w:val="0095222B"/>
    <w:pPr>
      <w:tabs>
        <w:tab w:val="left" w:pos="1120"/>
      </w:tabs>
      <w:spacing w:after="220" w:line="220" w:lineRule="exact"/>
      <w:ind w:left="1829" w:hanging="709"/>
      <w:jc w:val="both"/>
    </w:pPr>
    <w:rPr>
      <w:rFonts w:eastAsia="Calibri" w:cs="Arial"/>
      <w:sz w:val="18"/>
      <w:szCs w:val="22"/>
      <w:lang w:val="fr-CH" w:eastAsia="en-US"/>
    </w:rPr>
  </w:style>
  <w:style w:type="paragraph" w:customStyle="1" w:styleId="15Indent1regulation">
    <w:name w:val="15_Indent_1_regulation"/>
    <w:uiPriority w:val="1"/>
    <w:qFormat/>
    <w:rsid w:val="0095222B"/>
    <w:pPr>
      <w:tabs>
        <w:tab w:val="left" w:pos="720"/>
      </w:tabs>
      <w:spacing w:after="220" w:line="220" w:lineRule="exact"/>
      <w:ind w:left="1109" w:hanging="709"/>
      <w:jc w:val="both"/>
    </w:pPr>
    <w:rPr>
      <w:rFonts w:eastAsia="Calibri" w:cs="Arial"/>
      <w:sz w:val="18"/>
      <w:szCs w:val="22"/>
      <w:lang w:val="fr-CH" w:eastAsia="en-US"/>
    </w:rPr>
  </w:style>
  <w:style w:type="paragraph" w:customStyle="1" w:styleId="15Indent2regulation">
    <w:name w:val="15_Indent_2_regulation"/>
    <w:uiPriority w:val="1"/>
    <w:qFormat/>
    <w:rsid w:val="0095222B"/>
    <w:pPr>
      <w:tabs>
        <w:tab w:val="left" w:pos="1120"/>
      </w:tabs>
      <w:spacing w:after="220" w:line="220" w:lineRule="exact"/>
      <w:ind w:left="1600" w:hanging="800"/>
      <w:jc w:val="both"/>
    </w:pPr>
    <w:rPr>
      <w:rFonts w:eastAsia="Calibri" w:cs="Arial"/>
      <w:sz w:val="18"/>
      <w:szCs w:val="22"/>
      <w:lang w:val="fr-CH" w:eastAsia="en-US"/>
    </w:rPr>
  </w:style>
  <w:style w:type="character" w:customStyle="1" w:styleId="TPSClickField">
    <w:name w:val="TPS Click Field"/>
    <w:uiPriority w:val="1"/>
    <w:unhideWhenUsed/>
    <w:qFormat/>
    <w:rsid w:val="00C55777"/>
    <w:rPr>
      <w:rFonts w:ascii="Arial" w:eastAsia="Times New Roman" w:hAnsi="Arial" w:cs="Times New Roman"/>
      <w:i/>
      <w:color w:val="0000FF"/>
      <w:sz w:val="18"/>
      <w:szCs w:val="24"/>
      <w:lang w:val="en-AU" w:eastAsia="en-US"/>
    </w:rPr>
  </w:style>
  <w:style w:type="character" w:customStyle="1" w:styleId="TPSElementRef">
    <w:name w:val="TPS Element Ref"/>
    <w:uiPriority w:val="1"/>
    <w:rsid w:val="0095222B"/>
    <w:rPr>
      <w:rFonts w:ascii="Arial" w:eastAsia="Times New Roman" w:hAnsi="Arial" w:cs="Times New Roman"/>
      <w:b/>
      <w:noProof w:val="0"/>
      <w:color w:val="2F275B"/>
      <w:sz w:val="18"/>
      <w:szCs w:val="24"/>
      <w:shd w:val="clear" w:color="auto" w:fill="C9D5B3"/>
      <w:lang w:val="en-AU" w:eastAsia="en-US"/>
    </w:rPr>
  </w:style>
  <w:style w:type="paragraph" w:customStyle="1" w:styleId="Title1">
    <w:name w:val="Title1"/>
    <w:basedOn w:val="Normal"/>
    <w:next w:val="Normal"/>
    <w:uiPriority w:val="10"/>
    <w:qFormat/>
    <w:rsid w:val="0095222B"/>
    <w:pPr>
      <w:pBdr>
        <w:bottom w:val="single" w:sz="8" w:space="4" w:color="4472C4"/>
      </w:pBdr>
      <w:spacing w:after="300"/>
      <w:contextualSpacing/>
    </w:pPr>
    <w:rPr>
      <w:rFonts w:eastAsia="Times New Roman" w:cs="Times New Roman"/>
      <w:color w:val="323E4F"/>
      <w:spacing w:val="5"/>
      <w:kern w:val="28"/>
      <w:sz w:val="52"/>
      <w:szCs w:val="52"/>
    </w:rPr>
  </w:style>
  <w:style w:type="paragraph" w:customStyle="1" w:styleId="Subtitle1">
    <w:name w:val="Subtitle1"/>
    <w:basedOn w:val="Normal"/>
    <w:next w:val="Normal"/>
    <w:uiPriority w:val="11"/>
    <w:qFormat/>
    <w:rsid w:val="0095222B"/>
    <w:pPr>
      <w:numPr>
        <w:ilvl w:val="1"/>
      </w:numPr>
    </w:pPr>
    <w:rPr>
      <w:rFonts w:eastAsia="Times New Roman" w:cs="Times New Roman"/>
      <w:i/>
      <w:iCs/>
      <w:color w:val="4472C4"/>
      <w:spacing w:val="15"/>
      <w:sz w:val="24"/>
      <w:szCs w:val="24"/>
    </w:rPr>
  </w:style>
  <w:style w:type="paragraph" w:customStyle="1" w:styleId="Pa30">
    <w:name w:val="Pa30"/>
    <w:basedOn w:val="Default"/>
    <w:next w:val="Default"/>
    <w:uiPriority w:val="99"/>
    <w:rsid w:val="0095222B"/>
    <w:pPr>
      <w:spacing w:line="201" w:lineRule="atLeast"/>
    </w:pPr>
    <w:rPr>
      <w:rFonts w:ascii="Stone Sans ITC Bold" w:eastAsia="MS ??" w:hAnsi="Stone Sans ITC Bold" w:cs="Times New Roman"/>
      <w:color w:val="auto"/>
      <w:lang w:eastAsia="zh-TW"/>
    </w:rPr>
  </w:style>
  <w:style w:type="paragraph" w:customStyle="1" w:styleId="Pa36">
    <w:name w:val="Pa36"/>
    <w:basedOn w:val="Default"/>
    <w:next w:val="Default"/>
    <w:uiPriority w:val="99"/>
    <w:rsid w:val="0095222B"/>
    <w:pPr>
      <w:spacing w:line="161" w:lineRule="atLeast"/>
    </w:pPr>
    <w:rPr>
      <w:rFonts w:ascii="Stone Sans ITC Bold" w:eastAsia="MS ??" w:hAnsi="Stone Sans ITC Bold" w:cs="Times New Roman"/>
      <w:color w:val="auto"/>
      <w:lang w:eastAsia="zh-TW"/>
    </w:rPr>
  </w:style>
  <w:style w:type="paragraph" w:customStyle="1" w:styleId="Pa37">
    <w:name w:val="Pa37"/>
    <w:basedOn w:val="Default"/>
    <w:next w:val="Default"/>
    <w:uiPriority w:val="99"/>
    <w:rsid w:val="0095222B"/>
    <w:pPr>
      <w:spacing w:line="161" w:lineRule="atLeast"/>
    </w:pPr>
    <w:rPr>
      <w:rFonts w:ascii="Stone Sans ITC Bold" w:eastAsia="MS ??" w:hAnsi="Stone Sans ITC Bold" w:cs="Times New Roman"/>
      <w:color w:val="auto"/>
      <w:lang w:eastAsia="zh-TW"/>
    </w:rPr>
  </w:style>
  <w:style w:type="paragraph" w:customStyle="1" w:styleId="Note10">
    <w:name w:val="Note 1"/>
    <w:basedOn w:val="Notesheading"/>
    <w:uiPriority w:val="1"/>
    <w:rsid w:val="0095222B"/>
    <w:rPr>
      <w:rFonts w:eastAsia="Calibri" w:cs="Times New Roman"/>
      <w:color w:val="000000"/>
    </w:rPr>
  </w:style>
  <w:style w:type="paragraph" w:styleId="Date">
    <w:name w:val="Date"/>
    <w:basedOn w:val="Normal"/>
    <w:next w:val="Normal"/>
    <w:link w:val="DateChar"/>
    <w:uiPriority w:val="99"/>
    <w:unhideWhenUsed/>
    <w:qFormat/>
    <w:rsid w:val="00C55777"/>
    <w:pPr>
      <w:spacing w:after="240" w:line="240" w:lineRule="atLeast"/>
      <w:jc w:val="both"/>
    </w:pPr>
    <w:rPr>
      <w:rFonts w:ascii="Cambria" w:eastAsia="MS Mincho" w:hAnsi="Cambria" w:cs="Cambria"/>
      <w:lang w:eastAsia="fr-FR"/>
    </w:rPr>
  </w:style>
  <w:style w:type="character" w:customStyle="1" w:styleId="DateChar">
    <w:name w:val="Date Char"/>
    <w:basedOn w:val="DefaultParagraphFont"/>
    <w:link w:val="Date"/>
    <w:uiPriority w:val="99"/>
    <w:qFormat/>
    <w:rsid w:val="00C55777"/>
    <w:rPr>
      <w:rFonts w:ascii="Cambria" w:hAnsi="Cambria" w:cs="Cambria"/>
      <w:color w:val="000000" w:themeColor="text1"/>
      <w:lang w:val="fr-FR" w:eastAsia="fr-FR"/>
    </w:rPr>
  </w:style>
  <w:style w:type="paragraph" w:customStyle="1" w:styleId="Note0">
    <w:name w:val="Note_"/>
    <w:basedOn w:val="Bodytext1"/>
    <w:uiPriority w:val="1"/>
    <w:rsid w:val="0095222B"/>
    <w:rPr>
      <w:rFonts w:eastAsia="Calibri" w:cs="Times New Roman"/>
      <w:color w:val="000000"/>
    </w:rPr>
  </w:style>
  <w:style w:type="paragraph" w:customStyle="1" w:styleId="Bodytextsemibol">
    <w:name w:val="Body text semibol"/>
    <w:basedOn w:val="Indent3semibold"/>
    <w:uiPriority w:val="1"/>
    <w:rsid w:val="0095222B"/>
    <w:rPr>
      <w:rFonts w:ascii="Verdana" w:eastAsia="Calibri" w:hAnsi="Verdana" w:cs="Times New Roman"/>
      <w:color w:val="000000"/>
      <w:sz w:val="20"/>
      <w:szCs w:val="20"/>
    </w:rPr>
  </w:style>
  <w:style w:type="paragraph" w:customStyle="1" w:styleId="Bold0">
    <w:name w:val="Bold_"/>
    <w:basedOn w:val="Bodytext1"/>
    <w:uiPriority w:val="1"/>
    <w:rsid w:val="0095222B"/>
    <w:rPr>
      <w:rFonts w:eastAsia="Calibri" w:cs="Times New Roman"/>
      <w:color w:val="000000"/>
    </w:rPr>
  </w:style>
  <w:style w:type="paragraph" w:customStyle="1" w:styleId="Boldsemi">
    <w:name w:val="Bold_semi"/>
    <w:basedOn w:val="Bodytextsemibol"/>
    <w:uiPriority w:val="1"/>
    <w:rsid w:val="0095222B"/>
  </w:style>
  <w:style w:type="paragraph" w:customStyle="1" w:styleId="Bodybold">
    <w:name w:val="Body bold"/>
    <w:basedOn w:val="Bodytextsemibold"/>
    <w:uiPriority w:val="1"/>
    <w:rsid w:val="0095222B"/>
    <w:rPr>
      <w:rFonts w:eastAsia="Calibri" w:cs="Times New Roman"/>
      <w:color w:val="7F7F7F"/>
    </w:rPr>
  </w:style>
  <w:style w:type="paragraph" w:customStyle="1" w:styleId="Bol">
    <w:name w:val="Bol"/>
    <w:basedOn w:val="Bodytext1"/>
    <w:uiPriority w:val="1"/>
    <w:rsid w:val="0095222B"/>
    <w:rPr>
      <w:rFonts w:eastAsia="Calibri" w:cs="Times New Roman"/>
      <w:color w:val="000000"/>
      <w:lang w:eastAsia="ja-JP"/>
    </w:rPr>
  </w:style>
  <w:style w:type="paragraph" w:customStyle="1" w:styleId="Standard-m">
    <w:name w:val="Standard-m"/>
    <w:basedOn w:val="Normal"/>
    <w:uiPriority w:val="1"/>
    <w:rsid w:val="0095222B"/>
    <w:pPr>
      <w:spacing w:before="60" w:after="60" w:line="302" w:lineRule="auto"/>
    </w:pPr>
    <w:rPr>
      <w:rFonts w:ascii="Arial" w:eastAsia="PMingLiU" w:hAnsi="Arial" w:cs="Times New Roman"/>
      <w:color w:val="000000"/>
      <w:lang w:val="de-DE"/>
    </w:rPr>
  </w:style>
  <w:style w:type="character" w:customStyle="1" w:styleId="1">
    <w:name w:val="1"/>
    <w:uiPriority w:val="1"/>
    <w:rsid w:val="0095222B"/>
    <w:rPr>
      <w:rFonts w:ascii="Andale Mono" w:hAnsi="Andale Mono"/>
      <w:b/>
      <w:bCs/>
      <w:i/>
      <w:iCs/>
      <w:sz w:val="20"/>
      <w:szCs w:val="20"/>
    </w:rPr>
  </w:style>
  <w:style w:type="paragraph" w:customStyle="1" w:styleId="subtitlebig">
    <w:name w:val="subtitlebig"/>
    <w:basedOn w:val="Normal"/>
    <w:uiPriority w:val="1"/>
    <w:rsid w:val="0095222B"/>
    <w:pPr>
      <w:spacing w:before="100" w:beforeAutospacing="1" w:after="100" w:afterAutospacing="1"/>
    </w:pPr>
    <w:rPr>
      <w:rFonts w:ascii="Times New Roman" w:eastAsia="PMingLiU" w:hAnsi="Times New Roman" w:cs="Times New Roman"/>
      <w:color w:val="000000"/>
      <w:sz w:val="24"/>
      <w:szCs w:val="24"/>
    </w:rPr>
  </w:style>
  <w:style w:type="paragraph" w:customStyle="1" w:styleId="Notes10">
    <w:name w:val="Notes_1"/>
    <w:basedOn w:val="Notes1"/>
    <w:uiPriority w:val="1"/>
    <w:rsid w:val="0095222B"/>
    <w:pPr>
      <w:tabs>
        <w:tab w:val="left" w:pos="1120"/>
      </w:tabs>
      <w:spacing w:after="0" w:line="240" w:lineRule="auto"/>
      <w:ind w:left="0" w:firstLine="0"/>
    </w:pPr>
    <w:rPr>
      <w:rFonts w:ascii="Calibri" w:eastAsia="Times New Roman" w:hAnsi="Calibri"/>
      <w:color w:val="auto"/>
      <w:sz w:val="22"/>
      <w:lang w:eastAsia="zh-CN"/>
    </w:rPr>
  </w:style>
  <w:style w:type="paragraph" w:customStyle="1" w:styleId="Notesh">
    <w:name w:val="Notesh"/>
    <w:basedOn w:val="Note"/>
    <w:uiPriority w:val="1"/>
    <w:rsid w:val="0095222B"/>
    <w:rPr>
      <w:color w:val="000000"/>
    </w:rPr>
  </w:style>
  <w:style w:type="paragraph" w:customStyle="1" w:styleId="remote-sensingprofiler">
    <w:name w:val="remote-sensing profiler"/>
    <w:basedOn w:val="Definitionsandothers"/>
    <w:uiPriority w:val="1"/>
    <w:rsid w:val="0095222B"/>
    <w:rPr>
      <w:rFonts w:eastAsia="Calibri" w:cs="Times New Roman"/>
      <w:color w:val="000000"/>
    </w:rPr>
  </w:style>
  <w:style w:type="paragraph" w:customStyle="1" w:styleId="Bodytextsemibold1">
    <w:name w:val="Body_text semibold"/>
    <w:basedOn w:val="Bodytextsemibold"/>
    <w:uiPriority w:val="1"/>
    <w:rsid w:val="0095222B"/>
    <w:rPr>
      <w:rFonts w:eastAsia="Calibri" w:cs="Times New Roman"/>
      <w:color w:val="7F7F7F"/>
      <w:lang w:eastAsia="ja-JP"/>
    </w:rPr>
  </w:style>
  <w:style w:type="paragraph" w:customStyle="1" w:styleId="Standard">
    <w:name w:val="Standard"/>
    <w:uiPriority w:val="1"/>
    <w:rsid w:val="0095222B"/>
    <w:pPr>
      <w:spacing w:after="120"/>
      <w:jc w:val="both"/>
    </w:pPr>
    <w:rPr>
      <w:rFonts w:ascii="Arial" w:eastAsia="Times New Roman" w:hAnsi="Arial"/>
      <w:sz w:val="22"/>
      <w:szCs w:val="22"/>
      <w:lang w:val="en-GB" w:eastAsia="en-US"/>
    </w:rPr>
  </w:style>
  <w:style w:type="table" w:customStyle="1" w:styleId="TableGrid11">
    <w:name w:val="Table Grid11"/>
    <w:basedOn w:val="TableNormal"/>
    <w:next w:val="TableGrid"/>
    <w:uiPriority w:val="1"/>
    <w:rsid w:val="0095222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forTOCkeepwithnext">
    <w:name w:val="Heading_1 for TOC keep with next"/>
    <w:basedOn w:val="Heading10"/>
    <w:rsid w:val="00C55777"/>
  </w:style>
  <w:style w:type="paragraph" w:customStyle="1" w:styleId="Heading2forTOCkeepwithnext">
    <w:name w:val="Heading_2 for TOC keep with next"/>
    <w:basedOn w:val="Heading20"/>
    <w:rsid w:val="00C55777"/>
  </w:style>
  <w:style w:type="character" w:customStyle="1" w:styleId="TitleChar1">
    <w:name w:val="Title Char1"/>
    <w:basedOn w:val="DefaultParagraphFont"/>
    <w:uiPriority w:val="10"/>
    <w:rsid w:val="0095222B"/>
    <w:rPr>
      <w:rFonts w:asciiTheme="majorHAnsi" w:eastAsiaTheme="majorEastAsia" w:hAnsiTheme="majorHAnsi" w:cstheme="majorBidi"/>
      <w:spacing w:val="-10"/>
      <w:kern w:val="28"/>
      <w:sz w:val="56"/>
      <w:szCs w:val="56"/>
      <w:lang w:val="fr-FR" w:eastAsia="zh-TW"/>
    </w:rPr>
  </w:style>
  <w:style w:type="character" w:customStyle="1" w:styleId="SubtitleChar1">
    <w:name w:val="Subtitle Char1"/>
    <w:basedOn w:val="DefaultParagraphFont"/>
    <w:uiPriority w:val="11"/>
    <w:rsid w:val="0095222B"/>
    <w:rPr>
      <w:rFonts w:asciiTheme="minorHAnsi" w:eastAsiaTheme="minorEastAsia" w:hAnsiTheme="minorHAnsi" w:cstheme="minorBidi"/>
      <w:color w:val="5A5A5A" w:themeColor="text1" w:themeTint="A5"/>
      <w:spacing w:val="15"/>
      <w:sz w:val="22"/>
      <w:szCs w:val="22"/>
      <w:lang w:val="fr-FR" w:eastAsia="zh-TW"/>
    </w:rPr>
  </w:style>
  <w:style w:type="paragraph" w:customStyle="1" w:styleId="Heading41">
    <w:name w:val="Heading 41"/>
    <w:basedOn w:val="Normal"/>
    <w:uiPriority w:val="1"/>
    <w:rsid w:val="0095222B"/>
    <w:pPr>
      <w:keepNext/>
      <w:tabs>
        <w:tab w:val="left" w:pos="1120"/>
      </w:tabs>
      <w:spacing w:before="240" w:after="240" w:line="240" w:lineRule="exact"/>
      <w:ind w:left="1123" w:hanging="1123"/>
      <w:outlineLvl w:val="6"/>
    </w:pPr>
    <w:rPr>
      <w:rFonts w:eastAsia="Calibri" w:cs="Times New Roman"/>
      <w:b/>
      <w:color w:val="7F7F7F"/>
    </w:rPr>
  </w:style>
  <w:style w:type="paragraph" w:customStyle="1" w:styleId="Heading51">
    <w:name w:val="Heading 51"/>
    <w:basedOn w:val="Normal"/>
    <w:uiPriority w:val="1"/>
    <w:rsid w:val="0095222B"/>
    <w:pPr>
      <w:keepNext/>
      <w:tabs>
        <w:tab w:val="left" w:pos="1120"/>
      </w:tabs>
      <w:spacing w:before="240" w:after="240" w:line="240" w:lineRule="exact"/>
      <w:ind w:left="1123" w:hanging="1123"/>
      <w:outlineLvl w:val="7"/>
    </w:pPr>
    <w:rPr>
      <w:rFonts w:eastAsia="Calibri" w:cs="Times New Roman"/>
      <w:b/>
      <w:i/>
      <w:color w:val="7F7F7F"/>
    </w:rPr>
  </w:style>
  <w:style w:type="paragraph" w:customStyle="1" w:styleId="TableParagraph">
    <w:name w:val="Table Paragraph"/>
    <w:basedOn w:val="Normal"/>
    <w:uiPriority w:val="1"/>
    <w:unhideWhenUsed/>
    <w:qFormat/>
    <w:rsid w:val="00C55777"/>
    <w:pPr>
      <w:widowControl w:val="0"/>
    </w:pPr>
    <w:rPr>
      <w:rFonts w:ascii="Times New Roman" w:eastAsia="Times New Roman" w:hAnsi="Times New Roman" w:cs="Times New Roman"/>
      <w:lang w:eastAsia="en-US"/>
    </w:rPr>
  </w:style>
  <w:style w:type="paragraph" w:customStyle="1" w:styleId="WW-BodyText2">
    <w:name w:val="WW-Body Text 2"/>
    <w:basedOn w:val="Normal"/>
    <w:uiPriority w:val="1"/>
    <w:unhideWhenUsed/>
    <w:qFormat/>
    <w:rsid w:val="00C55777"/>
    <w:pPr>
      <w:widowControl w:val="0"/>
      <w:suppressAutoHyphens/>
      <w:spacing w:after="120"/>
      <w:jc w:val="both"/>
    </w:pPr>
    <w:rPr>
      <w:rFonts w:ascii="Arial" w:eastAsia="Times New Roman" w:hAnsi="Arial" w:cs="Times New Roman"/>
      <w:lang w:eastAsia="ar-SA"/>
    </w:rPr>
  </w:style>
  <w:style w:type="paragraph" w:customStyle="1" w:styleId="Heading61">
    <w:name w:val="Heading 61"/>
    <w:basedOn w:val="Normal"/>
    <w:uiPriority w:val="1"/>
    <w:rsid w:val="0095222B"/>
    <w:rPr>
      <w:rFonts w:eastAsia="Calibri" w:cs="Times New Roman"/>
      <w:color w:val="000000"/>
    </w:rPr>
  </w:style>
  <w:style w:type="paragraph" w:customStyle="1" w:styleId="Heading62">
    <w:name w:val="Heading 62"/>
    <w:basedOn w:val="Heading50"/>
    <w:uiPriority w:val="1"/>
    <w:rsid w:val="0095222B"/>
    <w:rPr>
      <w:rFonts w:eastAsia="Calibri" w:cs="Times New Roman"/>
      <w:b w:val="0"/>
      <w:color w:val="000000"/>
    </w:rPr>
  </w:style>
  <w:style w:type="paragraph" w:customStyle="1" w:styleId="Heading63">
    <w:name w:val="Heading 63"/>
    <w:basedOn w:val="Heading50"/>
    <w:uiPriority w:val="1"/>
    <w:rsid w:val="0095222B"/>
    <w:rPr>
      <w:rFonts w:eastAsia="Calibri" w:cs="Times New Roman"/>
      <w:b w:val="0"/>
      <w:color w:val="000000"/>
    </w:rPr>
  </w:style>
  <w:style w:type="paragraph" w:customStyle="1" w:styleId="Heading64">
    <w:name w:val="Heading 64"/>
    <w:basedOn w:val="Heading50"/>
    <w:uiPriority w:val="1"/>
    <w:rsid w:val="0095222B"/>
    <w:rPr>
      <w:rFonts w:eastAsia="Calibri" w:cs="Times New Roman"/>
      <w:b w:val="0"/>
      <w:color w:val="000000"/>
    </w:rPr>
  </w:style>
  <w:style w:type="paragraph" w:customStyle="1" w:styleId="Heading65">
    <w:name w:val="Heading 65"/>
    <w:basedOn w:val="Heading50"/>
    <w:uiPriority w:val="1"/>
    <w:rsid w:val="0095222B"/>
    <w:rPr>
      <w:rFonts w:eastAsia="Calibri" w:cs="Times New Roman"/>
      <w:b w:val="0"/>
      <w:color w:val="000000"/>
    </w:rPr>
  </w:style>
  <w:style w:type="paragraph" w:customStyle="1" w:styleId="ManualTitlecenteredH1">
    <w:name w:val="Manual Title centered (H1)"/>
    <w:basedOn w:val="Heading10"/>
    <w:link w:val="ManualTitlecenteredH1Char"/>
    <w:uiPriority w:val="1"/>
    <w:qFormat/>
    <w:rsid w:val="0095222B"/>
    <w:pPr>
      <w:jc w:val="center"/>
    </w:pPr>
    <w:rPr>
      <w:rFonts w:asciiTheme="majorHAnsi" w:hAnsiTheme="majorHAnsi"/>
      <w:b w:val="0"/>
      <w:sz w:val="56"/>
    </w:rPr>
  </w:style>
  <w:style w:type="paragraph" w:customStyle="1" w:styleId="ManualTitlechapterheadcentered">
    <w:name w:val="Manual Title (chapter head + centered)"/>
    <w:basedOn w:val="Chapterhead"/>
    <w:link w:val="ManualTitlechapterheadcenteredChar"/>
    <w:uiPriority w:val="1"/>
    <w:qFormat/>
    <w:rsid w:val="0095222B"/>
  </w:style>
  <w:style w:type="character" w:customStyle="1" w:styleId="Heading1Char0">
    <w:name w:val="Heading_1 Char"/>
    <w:basedOn w:val="DefaultParagraphFont"/>
    <w:link w:val="Heading10"/>
    <w:rsid w:val="0095222B"/>
    <w:rPr>
      <w:rFonts w:ascii="Verdana" w:eastAsiaTheme="minorHAnsi" w:hAnsi="Verdana" w:cstheme="majorBidi"/>
      <w:b/>
      <w:bCs/>
      <w:caps/>
      <w:color w:val="000000" w:themeColor="text1"/>
      <w:lang w:val="en-GB"/>
    </w:rPr>
  </w:style>
  <w:style w:type="character" w:customStyle="1" w:styleId="ManualTitlecenteredH1Char">
    <w:name w:val="Manual Title centered (H1) Char"/>
    <w:basedOn w:val="Heading1Char0"/>
    <w:link w:val="ManualTitlecenteredH1"/>
    <w:rsid w:val="0095222B"/>
    <w:rPr>
      <w:rFonts w:asciiTheme="majorHAnsi" w:eastAsiaTheme="minorHAnsi" w:hAnsiTheme="majorHAnsi" w:cstheme="majorBidi"/>
      <w:b w:val="0"/>
      <w:bCs/>
      <w:caps/>
      <w:color w:val="000000" w:themeColor="text1"/>
      <w:sz w:val="56"/>
      <w:lang w:val="en-GB"/>
    </w:rPr>
  </w:style>
  <w:style w:type="paragraph" w:customStyle="1" w:styleId="StyleManualTitlechapterheadcentered">
    <w:name w:val="Style Manual Title (chapter head + centered)"/>
    <w:basedOn w:val="NormalWeb"/>
    <w:next w:val="Bodytext1"/>
    <w:uiPriority w:val="1"/>
    <w:rsid w:val="0095222B"/>
    <w:pPr>
      <w:jc w:val="center"/>
    </w:pPr>
    <w:rPr>
      <w:rFonts w:eastAsia="Times New Roman"/>
      <w:bCs/>
      <w:sz w:val="56"/>
      <w:lang w:eastAsia="en-US"/>
    </w:rPr>
  </w:style>
  <w:style w:type="character" w:customStyle="1" w:styleId="ChapterheadChar">
    <w:name w:val="Chapter head Char"/>
    <w:basedOn w:val="DefaultParagraphFont"/>
    <w:link w:val="Chapterhead"/>
    <w:rsid w:val="0095222B"/>
    <w:rPr>
      <w:rFonts w:ascii="Verdana" w:eastAsia="Arial" w:hAnsi="Verdana" w:cs="Arial"/>
      <w:b/>
      <w:caps/>
      <w:color w:val="000000" w:themeColor="text1"/>
      <w:sz w:val="24"/>
      <w:szCs w:val="22"/>
      <w:lang w:val="en-GB" w:eastAsia="en-US"/>
    </w:rPr>
  </w:style>
  <w:style w:type="character" w:customStyle="1" w:styleId="ManualTitlechapterheadcenteredChar">
    <w:name w:val="Manual Title (chapter head + centered) Char"/>
    <w:basedOn w:val="ChapterheadChar"/>
    <w:link w:val="ManualTitlechapterheadcentered"/>
    <w:rsid w:val="0095222B"/>
    <w:rPr>
      <w:rFonts w:ascii="Verdana" w:eastAsia="Arial" w:hAnsi="Verdana" w:cs="Arial"/>
      <w:b/>
      <w:caps/>
      <w:color w:val="000000" w:themeColor="text1"/>
      <w:sz w:val="24"/>
      <w:szCs w:val="22"/>
      <w:lang w:val="en-GB" w:eastAsia="en-US"/>
    </w:rPr>
  </w:style>
  <w:style w:type="paragraph" w:customStyle="1" w:styleId="StyleLatinVerdana10ptBoldAllcapsCenteredBefore18">
    <w:name w:val="Style (Latin) Verdana 10 pt Bold All caps Centered Before:  18..."/>
    <w:basedOn w:val="Normal"/>
    <w:uiPriority w:val="1"/>
    <w:rsid w:val="0095222B"/>
    <w:pPr>
      <w:spacing w:before="360" w:after="360"/>
      <w:jc w:val="center"/>
    </w:pPr>
    <w:rPr>
      <w:rFonts w:eastAsia="Times New Roman" w:cs="Times New Roman"/>
      <w:b/>
      <w:bCs/>
      <w:caps/>
      <w:kern w:val="32"/>
    </w:rPr>
  </w:style>
  <w:style w:type="paragraph" w:customStyle="1" w:styleId="CoverTitlecentered">
    <w:name w:val="Cover Title + centered"/>
    <w:basedOn w:val="COVERTITLE0"/>
    <w:link w:val="CoverTitlecenteredChar"/>
    <w:uiPriority w:val="1"/>
    <w:qFormat/>
    <w:rsid w:val="0095222B"/>
    <w:pPr>
      <w:jc w:val="center"/>
    </w:pPr>
    <w:rPr>
      <w:rFonts w:asciiTheme="majorHAnsi" w:hAnsiTheme="majorHAnsi"/>
      <w:b w:val="0"/>
      <w:sz w:val="56"/>
    </w:rPr>
  </w:style>
  <w:style w:type="character" w:customStyle="1" w:styleId="COVERTITLEChar">
    <w:name w:val="COVER TITLE Char"/>
    <w:basedOn w:val="DefaultParagraphFont"/>
    <w:link w:val="COVERTITLE0"/>
    <w:rsid w:val="0095222B"/>
    <w:rPr>
      <w:rFonts w:ascii="Verdana" w:eastAsiaTheme="minorHAnsi" w:hAnsi="Verdana" w:cstheme="majorBidi"/>
      <w:b/>
      <w:color w:val="000000" w:themeColor="text1"/>
      <w:sz w:val="36"/>
      <w:lang w:val="en-GB"/>
    </w:rPr>
  </w:style>
  <w:style w:type="character" w:customStyle="1" w:styleId="CoverTitlecenteredChar">
    <w:name w:val="Cover Title + centered Char"/>
    <w:basedOn w:val="COVERTITLEChar"/>
    <w:link w:val="CoverTitlecentered"/>
    <w:rsid w:val="0095222B"/>
    <w:rPr>
      <w:rFonts w:asciiTheme="majorHAnsi" w:eastAsiaTheme="minorHAnsi" w:hAnsiTheme="majorHAnsi" w:cstheme="majorBidi"/>
      <w:b w:val="0"/>
      <w:color w:val="000000" w:themeColor="text1"/>
      <w:sz w:val="56"/>
      <w:lang w:val="en-GB"/>
    </w:rPr>
  </w:style>
  <w:style w:type="paragraph" w:styleId="BodyTextIndent">
    <w:name w:val="Body Text Indent"/>
    <w:basedOn w:val="Normal"/>
    <w:link w:val="BodyTextIndentChar"/>
    <w:uiPriority w:val="99"/>
    <w:unhideWhenUsed/>
    <w:rsid w:val="00C55777"/>
    <w:pPr>
      <w:spacing w:after="120" w:line="240" w:lineRule="atLeast"/>
      <w:ind w:left="283"/>
      <w:jc w:val="both"/>
    </w:pPr>
    <w:rPr>
      <w:rFonts w:ascii="Cambria" w:eastAsia="MS Mincho" w:hAnsi="Cambria" w:cs="Cambria"/>
      <w:lang w:eastAsia="fr-FR"/>
    </w:rPr>
  </w:style>
  <w:style w:type="character" w:customStyle="1" w:styleId="BodyTextIndentChar">
    <w:name w:val="Body Text Indent Char"/>
    <w:basedOn w:val="DefaultParagraphFont"/>
    <w:link w:val="BodyTextIndent"/>
    <w:uiPriority w:val="99"/>
    <w:qFormat/>
    <w:rsid w:val="00C55777"/>
    <w:rPr>
      <w:rFonts w:ascii="Cambria" w:hAnsi="Cambria" w:cs="Cambria"/>
      <w:color w:val="000000" w:themeColor="text1"/>
      <w:lang w:val="fr-FR" w:eastAsia="fr-FR"/>
    </w:rPr>
  </w:style>
  <w:style w:type="paragraph" w:styleId="BodyTextFirstIndent2">
    <w:name w:val="Body Text First Indent 2"/>
    <w:basedOn w:val="Normal"/>
    <w:link w:val="BodyTextFirstIndent2Char"/>
    <w:uiPriority w:val="99"/>
    <w:unhideWhenUsed/>
    <w:qFormat/>
    <w:rsid w:val="00C55777"/>
    <w:pPr>
      <w:spacing w:after="240" w:line="240" w:lineRule="atLeast"/>
      <w:ind w:firstLine="210"/>
      <w:jc w:val="both"/>
    </w:pPr>
    <w:rPr>
      <w:rFonts w:ascii="Cambria" w:eastAsia="MS Mincho" w:hAnsi="Cambria" w:cs="Cambria"/>
      <w:lang w:eastAsia="fr-FR"/>
    </w:rPr>
  </w:style>
  <w:style w:type="character" w:customStyle="1" w:styleId="BodyTextFirstIndent2Char">
    <w:name w:val="Body Text First Indent 2 Char"/>
    <w:basedOn w:val="BodyTextIndentChar"/>
    <w:link w:val="BodyTextFirstIndent2"/>
    <w:uiPriority w:val="99"/>
    <w:qFormat/>
    <w:rsid w:val="00C55777"/>
    <w:rPr>
      <w:rFonts w:ascii="Cambria" w:hAnsi="Cambria" w:cs="Cambria"/>
      <w:color w:val="000000" w:themeColor="text1"/>
      <w:lang w:val="fr-FR" w:eastAsia="fr-FR"/>
    </w:rPr>
  </w:style>
  <w:style w:type="character" w:customStyle="1" w:styleId="cf01">
    <w:name w:val="cf01"/>
    <w:basedOn w:val="DefaultParagraphFont"/>
    <w:uiPriority w:val="1"/>
    <w:rsid w:val="00BD5B9E"/>
    <w:rPr>
      <w:rFonts w:ascii="Segoe UI" w:hAnsi="Segoe UI" w:cs="Segoe UI" w:hint="default"/>
      <w:sz w:val="18"/>
      <w:szCs w:val="18"/>
    </w:rPr>
  </w:style>
  <w:style w:type="character" w:customStyle="1" w:styleId="cf11">
    <w:name w:val="cf11"/>
    <w:basedOn w:val="DefaultParagraphFont"/>
    <w:uiPriority w:val="1"/>
    <w:rsid w:val="00BD5B9E"/>
    <w:rPr>
      <w:rFonts w:ascii="Segoe UI" w:hAnsi="Segoe UI" w:cs="Segoe UI" w:hint="default"/>
      <w:i/>
      <w:iCs/>
      <w:sz w:val="18"/>
      <w:szCs w:val="18"/>
    </w:rPr>
  </w:style>
  <w:style w:type="paragraph" w:customStyle="1" w:styleId="CHAPTERHEADFORTOCKEEPWITHNEXT0">
    <w:name w:val="CHAPTER HEAD FOR TOC KEEP WITH NEXT"/>
    <w:basedOn w:val="Chapterhead"/>
    <w:uiPriority w:val="1"/>
    <w:rsid w:val="00B54BBA"/>
  </w:style>
  <w:style w:type="paragraph" w:customStyle="1" w:styleId="Equationkeepwithnext">
    <w:name w:val="Equation keep with next"/>
    <w:basedOn w:val="Equation"/>
    <w:rsid w:val="00C55777"/>
    <w:pPr>
      <w:keepNext/>
    </w:pPr>
    <w:rPr>
      <w:lang w:val="en-GB"/>
    </w:rPr>
  </w:style>
  <w:style w:type="character" w:customStyle="1" w:styleId="Accentuation">
    <w:name w:val="Accentuation"/>
    <w:basedOn w:val="DefaultParagraphFont"/>
    <w:uiPriority w:val="20"/>
    <w:unhideWhenUsed/>
    <w:qFormat/>
    <w:locked/>
    <w:rsid w:val="00C55777"/>
    <w:rPr>
      <w:i/>
      <w:iCs/>
    </w:rPr>
  </w:style>
  <w:style w:type="character" w:customStyle="1" w:styleId="TableFootNoteXref">
    <w:name w:val="TableFootNoteXref"/>
    <w:uiPriority w:val="1"/>
    <w:unhideWhenUsed/>
    <w:qFormat/>
    <w:locked/>
    <w:rsid w:val="00C55777"/>
    <w:rPr>
      <w:sz w:val="16"/>
      <w:lang w:val="fr-FR"/>
    </w:rPr>
  </w:style>
  <w:style w:type="character" w:customStyle="1" w:styleId="st1">
    <w:name w:val="st1"/>
    <w:basedOn w:val="DefaultParagraphFont"/>
    <w:uiPriority w:val="1"/>
    <w:unhideWhenUsed/>
    <w:qFormat/>
    <w:locked/>
    <w:rsid w:val="00C55777"/>
  </w:style>
  <w:style w:type="character" w:customStyle="1" w:styleId="stdbase">
    <w:name w:val="std_base"/>
    <w:uiPriority w:val="1"/>
    <w:unhideWhenUsed/>
    <w:qFormat/>
    <w:locked/>
    <w:rsid w:val="00C55777"/>
    <w:rPr>
      <w:rFonts w:ascii="Cambria" w:hAnsi="Cambria"/>
    </w:rPr>
  </w:style>
  <w:style w:type="character" w:customStyle="1" w:styleId="stddocNumber">
    <w:name w:val="std_docNumber"/>
    <w:uiPriority w:val="1"/>
    <w:unhideWhenUsed/>
    <w:qFormat/>
    <w:locked/>
    <w:rsid w:val="00C55777"/>
    <w:rPr>
      <w:rFonts w:ascii="Cambria" w:hAnsi="Cambria"/>
      <w:shd w:val="clear" w:color="auto" w:fill="F2DBDB"/>
    </w:rPr>
  </w:style>
  <w:style w:type="character" w:customStyle="1" w:styleId="stddocPartNumber">
    <w:name w:val="std_docPartNumber"/>
    <w:uiPriority w:val="1"/>
    <w:unhideWhenUsed/>
    <w:qFormat/>
    <w:locked/>
    <w:rsid w:val="00C55777"/>
    <w:rPr>
      <w:rFonts w:ascii="Cambria" w:hAnsi="Cambria"/>
      <w:shd w:val="clear" w:color="auto" w:fill="EAF1DD"/>
    </w:rPr>
  </w:style>
  <w:style w:type="character" w:customStyle="1" w:styleId="stddocTitle">
    <w:name w:val="std_docTitle"/>
    <w:uiPriority w:val="1"/>
    <w:unhideWhenUsed/>
    <w:qFormat/>
    <w:locked/>
    <w:rsid w:val="00C55777"/>
    <w:rPr>
      <w:rFonts w:ascii="Cambria" w:hAnsi="Cambria"/>
      <w:i/>
      <w:shd w:val="clear" w:color="auto" w:fill="FDE9D9"/>
    </w:rPr>
  </w:style>
  <w:style w:type="character" w:customStyle="1" w:styleId="stdfootnote">
    <w:name w:val="std_footnote"/>
    <w:uiPriority w:val="1"/>
    <w:unhideWhenUsed/>
    <w:qFormat/>
    <w:locked/>
    <w:rsid w:val="00C55777"/>
    <w:rPr>
      <w:rFonts w:ascii="Cambria" w:hAnsi="Cambria"/>
      <w:shd w:val="clear" w:color="auto" w:fill="F2F2F2"/>
    </w:rPr>
  </w:style>
  <w:style w:type="character" w:customStyle="1" w:styleId="stdpublisher">
    <w:name w:val="std_publisher"/>
    <w:uiPriority w:val="1"/>
    <w:unhideWhenUsed/>
    <w:qFormat/>
    <w:locked/>
    <w:rsid w:val="00C55777"/>
    <w:rPr>
      <w:rFonts w:ascii="Cambria" w:hAnsi="Cambria"/>
      <w:shd w:val="clear" w:color="auto" w:fill="C6D9F1"/>
    </w:rPr>
  </w:style>
  <w:style w:type="character" w:customStyle="1" w:styleId="stdsection">
    <w:name w:val="std_section"/>
    <w:uiPriority w:val="1"/>
    <w:unhideWhenUsed/>
    <w:qFormat/>
    <w:locked/>
    <w:rsid w:val="00C55777"/>
    <w:rPr>
      <w:rFonts w:ascii="Cambria" w:hAnsi="Cambria"/>
      <w:shd w:val="clear" w:color="auto" w:fill="E5DFEC"/>
    </w:rPr>
  </w:style>
  <w:style w:type="character" w:customStyle="1" w:styleId="stdyear">
    <w:name w:val="std_year"/>
    <w:uiPriority w:val="1"/>
    <w:unhideWhenUsed/>
    <w:qFormat/>
    <w:locked/>
    <w:rsid w:val="00C55777"/>
    <w:rPr>
      <w:rFonts w:ascii="Cambria" w:hAnsi="Cambria"/>
      <w:shd w:val="clear" w:color="auto" w:fill="DAEEF3"/>
    </w:rPr>
  </w:style>
  <w:style w:type="character" w:customStyle="1" w:styleId="stddocumentType">
    <w:name w:val="std_documentType"/>
    <w:uiPriority w:val="1"/>
    <w:unhideWhenUsed/>
    <w:qFormat/>
    <w:locked/>
    <w:rsid w:val="00C55777"/>
    <w:rPr>
      <w:rFonts w:ascii="Cambria" w:hAnsi="Cambria"/>
      <w:shd w:val="clear" w:color="auto" w:fill="7DE1DF"/>
    </w:rPr>
  </w:style>
  <w:style w:type="character" w:customStyle="1" w:styleId="stdsuppl">
    <w:name w:val="std_suppl"/>
    <w:uiPriority w:val="1"/>
    <w:unhideWhenUsed/>
    <w:qFormat/>
    <w:locked/>
    <w:rsid w:val="00C55777"/>
    <w:rPr>
      <w:rFonts w:ascii="Cambria" w:hAnsi="Cambria"/>
      <w:shd w:val="clear" w:color="auto" w:fill="F6FBB5"/>
    </w:rPr>
  </w:style>
  <w:style w:type="character" w:customStyle="1" w:styleId="Puces">
    <w:name w:val="Puces"/>
    <w:uiPriority w:val="1"/>
    <w:unhideWhenUsed/>
    <w:qFormat/>
    <w:locked/>
    <w:rsid w:val="00C55777"/>
    <w:rPr>
      <w:rFonts w:ascii="OpenSymbol" w:eastAsia="OpenSymbol" w:hAnsi="OpenSymbol" w:cs="OpenSymbol"/>
    </w:rPr>
  </w:style>
  <w:style w:type="character" w:customStyle="1" w:styleId="s1">
    <w:name w:val="s1"/>
    <w:basedOn w:val="DefaultParagraphFont"/>
    <w:uiPriority w:val="1"/>
    <w:unhideWhenUsed/>
    <w:qFormat/>
    <w:locked/>
    <w:rsid w:val="00C55777"/>
    <w:rPr>
      <w:shd w:val="clear" w:color="auto" w:fill="FFFB00"/>
    </w:rPr>
  </w:style>
  <w:style w:type="character" w:customStyle="1" w:styleId="TPSImage">
    <w:name w:val="TPS Image"/>
    <w:uiPriority w:val="1"/>
    <w:unhideWhenUsed/>
    <w:qFormat/>
    <w:locked/>
    <w:rsid w:val="00C55777"/>
    <w:rPr>
      <w:rFonts w:ascii="Arial" w:eastAsia="Times New Roman" w:hAnsi="Arial" w:cs="Times New Roman"/>
      <w:b/>
      <w:color w:val="FF6600"/>
      <w:sz w:val="18"/>
      <w:szCs w:val="24"/>
      <w:lang w:val="en-AU" w:eastAsia="en-US"/>
    </w:rPr>
  </w:style>
  <w:style w:type="character" w:customStyle="1" w:styleId="year">
    <w:name w:val="year"/>
    <w:basedOn w:val="DefaultParagraphFont"/>
    <w:uiPriority w:val="1"/>
    <w:unhideWhenUsed/>
    <w:qFormat/>
    <w:locked/>
    <w:rsid w:val="00C55777"/>
  </w:style>
  <w:style w:type="character" w:customStyle="1" w:styleId="volume">
    <w:name w:val="volume"/>
    <w:basedOn w:val="DefaultParagraphFont"/>
    <w:uiPriority w:val="1"/>
    <w:unhideWhenUsed/>
    <w:qFormat/>
    <w:locked/>
    <w:rsid w:val="00C55777"/>
  </w:style>
  <w:style w:type="character" w:customStyle="1" w:styleId="page">
    <w:name w:val="page"/>
    <w:basedOn w:val="DefaultParagraphFont"/>
    <w:uiPriority w:val="1"/>
    <w:unhideWhenUsed/>
    <w:qFormat/>
    <w:locked/>
    <w:rsid w:val="00C55777"/>
  </w:style>
  <w:style w:type="paragraph" w:customStyle="1" w:styleId="Titre">
    <w:name w:val="Titre"/>
    <w:basedOn w:val="Normal"/>
    <w:next w:val="BodyText0"/>
    <w:uiPriority w:val="1"/>
    <w:unhideWhenUsed/>
    <w:qFormat/>
    <w:locked/>
    <w:rsid w:val="00C55777"/>
    <w:pPr>
      <w:keepNext/>
      <w:spacing w:before="240" w:after="120"/>
    </w:pPr>
    <w:rPr>
      <w:rFonts w:ascii="Liberation Sans" w:eastAsia="Microsoft YaHei" w:hAnsi="Liberation Sans" w:cs="Lucida Sans"/>
      <w:color w:val="000000"/>
      <w:kern w:val="2"/>
      <w:sz w:val="28"/>
      <w:szCs w:val="28"/>
      <w:lang w:val="en-GB"/>
    </w:rPr>
  </w:style>
  <w:style w:type="paragraph" w:customStyle="1" w:styleId="p2">
    <w:name w:val="p2"/>
    <w:basedOn w:val="BaseText"/>
    <w:uiPriority w:val="1"/>
    <w:unhideWhenUsed/>
    <w:qFormat/>
    <w:locked/>
    <w:rsid w:val="00C55777"/>
    <w:pPr>
      <w:tabs>
        <w:tab w:val="left" w:pos="562"/>
      </w:tabs>
    </w:pPr>
  </w:style>
  <w:style w:type="paragraph" w:customStyle="1" w:styleId="p3">
    <w:name w:val="p3"/>
    <w:basedOn w:val="BaseText"/>
    <w:uiPriority w:val="1"/>
    <w:unhideWhenUsed/>
    <w:qFormat/>
    <w:locked/>
    <w:rsid w:val="00C55777"/>
    <w:pPr>
      <w:tabs>
        <w:tab w:val="left" w:pos="720"/>
      </w:tabs>
    </w:pPr>
  </w:style>
  <w:style w:type="paragraph" w:customStyle="1" w:styleId="p4">
    <w:name w:val="p4"/>
    <w:basedOn w:val="BaseText"/>
    <w:uiPriority w:val="1"/>
    <w:unhideWhenUsed/>
    <w:qFormat/>
    <w:locked/>
    <w:rsid w:val="00C55777"/>
    <w:pPr>
      <w:tabs>
        <w:tab w:val="left" w:pos="1094"/>
      </w:tabs>
    </w:pPr>
  </w:style>
  <w:style w:type="paragraph" w:customStyle="1" w:styleId="p5">
    <w:name w:val="p5"/>
    <w:basedOn w:val="BaseText"/>
    <w:uiPriority w:val="1"/>
    <w:unhideWhenUsed/>
    <w:qFormat/>
    <w:locked/>
    <w:rsid w:val="00C55777"/>
    <w:pPr>
      <w:tabs>
        <w:tab w:val="left" w:pos="1094"/>
      </w:tabs>
    </w:pPr>
  </w:style>
  <w:style w:type="paragraph" w:customStyle="1" w:styleId="p6">
    <w:name w:val="p6"/>
    <w:basedOn w:val="BaseText"/>
    <w:uiPriority w:val="1"/>
    <w:unhideWhenUsed/>
    <w:qFormat/>
    <w:locked/>
    <w:rsid w:val="00C55777"/>
    <w:pPr>
      <w:tabs>
        <w:tab w:val="left" w:pos="1440"/>
      </w:tabs>
    </w:pPr>
  </w:style>
  <w:style w:type="paragraph" w:customStyle="1" w:styleId="RefNorm">
    <w:name w:val="RefNorm"/>
    <w:basedOn w:val="BaseText"/>
    <w:uiPriority w:val="1"/>
    <w:unhideWhenUsed/>
    <w:qFormat/>
    <w:locked/>
    <w:rsid w:val="00C55777"/>
  </w:style>
  <w:style w:type="paragraph" w:customStyle="1" w:styleId="Special">
    <w:name w:val="Special"/>
    <w:basedOn w:val="Normal"/>
    <w:next w:val="Normal"/>
    <w:uiPriority w:val="1"/>
    <w:unhideWhenUsed/>
    <w:qFormat/>
    <w:locked/>
    <w:rsid w:val="00C55777"/>
    <w:pPr>
      <w:spacing w:after="240" w:line="240" w:lineRule="atLeast"/>
      <w:jc w:val="both"/>
    </w:pPr>
    <w:rPr>
      <w:rFonts w:ascii="Cambria" w:eastAsia="MS Mincho" w:hAnsi="Cambria" w:cs="Times New Roman"/>
      <w:lang w:eastAsia="ja-JP"/>
    </w:rPr>
  </w:style>
  <w:style w:type="paragraph" w:customStyle="1" w:styleId="Tablefootnote">
    <w:name w:val="Table footnote"/>
    <w:basedOn w:val="Normal"/>
    <w:uiPriority w:val="1"/>
    <w:unhideWhenUsed/>
    <w:qFormat/>
    <w:locked/>
    <w:rsid w:val="00C55777"/>
    <w:pPr>
      <w:tabs>
        <w:tab w:val="left" w:pos="340"/>
      </w:tabs>
      <w:spacing w:before="60" w:after="60" w:line="190" w:lineRule="atLeast"/>
      <w:jc w:val="both"/>
    </w:pPr>
    <w:rPr>
      <w:rFonts w:ascii="Cambria" w:eastAsia="MS Mincho" w:hAnsi="Cambria" w:cs="Times New Roman"/>
      <w:sz w:val="18"/>
      <w:lang w:eastAsia="ja-JP"/>
    </w:rPr>
  </w:style>
  <w:style w:type="paragraph" w:customStyle="1" w:styleId="Tabletext10">
    <w:name w:val="Table text (10)"/>
    <w:basedOn w:val="Normal"/>
    <w:uiPriority w:val="1"/>
    <w:unhideWhenUsed/>
    <w:qFormat/>
    <w:locked/>
    <w:rsid w:val="00C55777"/>
    <w:pPr>
      <w:spacing w:before="60" w:after="60" w:line="240" w:lineRule="atLeast"/>
      <w:jc w:val="both"/>
    </w:pPr>
    <w:rPr>
      <w:rFonts w:ascii="Cambria" w:eastAsia="MS Mincho" w:hAnsi="Cambria" w:cs="Times New Roman"/>
      <w:lang w:eastAsia="ja-JP"/>
    </w:rPr>
  </w:style>
  <w:style w:type="paragraph" w:customStyle="1" w:styleId="Tabletext7">
    <w:name w:val="Table text (7)"/>
    <w:basedOn w:val="Normal"/>
    <w:uiPriority w:val="1"/>
    <w:unhideWhenUsed/>
    <w:qFormat/>
    <w:locked/>
    <w:rsid w:val="00C55777"/>
    <w:pPr>
      <w:spacing w:before="60" w:after="60" w:line="170" w:lineRule="atLeast"/>
      <w:jc w:val="both"/>
    </w:pPr>
    <w:rPr>
      <w:rFonts w:ascii="Cambria" w:eastAsia="MS Mincho" w:hAnsi="Cambria" w:cs="Times New Roman"/>
      <w:sz w:val="14"/>
      <w:szCs w:val="14"/>
      <w:lang w:eastAsia="ja-JP"/>
    </w:rPr>
  </w:style>
  <w:style w:type="paragraph" w:customStyle="1" w:styleId="Tabletext8">
    <w:name w:val="Table text (8)"/>
    <w:basedOn w:val="Normal"/>
    <w:uiPriority w:val="1"/>
    <w:unhideWhenUsed/>
    <w:qFormat/>
    <w:locked/>
    <w:rsid w:val="00C55777"/>
    <w:pPr>
      <w:spacing w:before="60" w:after="60" w:line="190" w:lineRule="atLeast"/>
      <w:jc w:val="both"/>
    </w:pPr>
    <w:rPr>
      <w:rFonts w:ascii="Cambria" w:eastAsia="MS Mincho" w:hAnsi="Cambria" w:cs="Times New Roman"/>
      <w:sz w:val="16"/>
      <w:szCs w:val="16"/>
      <w:lang w:eastAsia="ja-JP"/>
    </w:rPr>
  </w:style>
  <w:style w:type="paragraph" w:customStyle="1" w:styleId="Tabletext9">
    <w:name w:val="Table text (9)"/>
    <w:basedOn w:val="Normal"/>
    <w:uiPriority w:val="1"/>
    <w:unhideWhenUsed/>
    <w:qFormat/>
    <w:locked/>
    <w:rsid w:val="00C55777"/>
    <w:pPr>
      <w:spacing w:before="60" w:after="60" w:line="210" w:lineRule="atLeast"/>
      <w:jc w:val="both"/>
    </w:pPr>
    <w:rPr>
      <w:rFonts w:ascii="Cambria" w:eastAsia="MS Mincho" w:hAnsi="Cambria" w:cs="Times New Roman"/>
      <w:sz w:val="18"/>
      <w:szCs w:val="18"/>
      <w:lang w:eastAsia="ja-JP"/>
    </w:rPr>
  </w:style>
  <w:style w:type="paragraph" w:customStyle="1" w:styleId="Tabletitle">
    <w:name w:val="Table title"/>
    <w:basedOn w:val="Figuretitle"/>
    <w:uiPriority w:val="1"/>
    <w:unhideWhenUsed/>
    <w:qFormat/>
    <w:locked/>
    <w:rsid w:val="00C55777"/>
    <w:pPr>
      <w:spacing w:before="120" w:after="120"/>
    </w:pPr>
  </w:style>
  <w:style w:type="paragraph" w:customStyle="1" w:styleId="Terms">
    <w:name w:val="Term(s)"/>
    <w:basedOn w:val="BaseText"/>
    <w:uiPriority w:val="1"/>
    <w:unhideWhenUsed/>
    <w:qFormat/>
    <w:locked/>
    <w:rsid w:val="00C55777"/>
    <w:pPr>
      <w:suppressAutoHyphens/>
      <w:spacing w:after="0"/>
      <w:jc w:val="left"/>
    </w:pPr>
    <w:rPr>
      <w:b/>
    </w:rPr>
  </w:style>
  <w:style w:type="paragraph" w:customStyle="1" w:styleId="TermNum">
    <w:name w:val="TermNum"/>
    <w:basedOn w:val="BaseText"/>
    <w:uiPriority w:val="1"/>
    <w:unhideWhenUsed/>
    <w:qFormat/>
    <w:locked/>
    <w:rsid w:val="00C55777"/>
    <w:pPr>
      <w:spacing w:after="0"/>
    </w:pPr>
    <w:rPr>
      <w:b/>
    </w:rPr>
  </w:style>
  <w:style w:type="paragraph" w:customStyle="1" w:styleId="zzBiblio">
    <w:name w:val="zzBiblio"/>
    <w:basedOn w:val="Normal"/>
    <w:uiPriority w:val="1"/>
    <w:unhideWhenUsed/>
    <w:qFormat/>
    <w:locked/>
    <w:rsid w:val="00C55777"/>
    <w:pPr>
      <w:pageBreakBefore/>
      <w:spacing w:after="760" w:line="310" w:lineRule="exact"/>
      <w:jc w:val="center"/>
    </w:pPr>
    <w:rPr>
      <w:rFonts w:ascii="Cambria" w:eastAsia="MS Mincho" w:hAnsi="Cambria" w:cs="Times New Roman"/>
      <w:b/>
      <w:sz w:val="28"/>
      <w:szCs w:val="28"/>
      <w:lang w:eastAsia="ja-JP"/>
    </w:rPr>
  </w:style>
  <w:style w:type="paragraph" w:customStyle="1" w:styleId="zzContents">
    <w:name w:val="zzContents"/>
    <w:basedOn w:val="Introduction"/>
    <w:uiPriority w:val="1"/>
    <w:unhideWhenUsed/>
    <w:qFormat/>
    <w:locked/>
    <w:rsid w:val="00C55777"/>
    <w:rPr>
      <w:sz w:val="30"/>
      <w:szCs w:val="30"/>
    </w:rPr>
  </w:style>
  <w:style w:type="paragraph" w:customStyle="1" w:styleId="zzCopyright">
    <w:name w:val="zzCopyright"/>
    <w:basedOn w:val="Normal"/>
    <w:next w:val="Normal"/>
    <w:uiPriority w:val="1"/>
    <w:unhideWhenUsed/>
    <w:qFormat/>
    <w:locked/>
    <w:rsid w:val="00C55777"/>
    <w:pPr>
      <w:pBdr>
        <w:top w:val="single" w:sz="4" w:space="1" w:color="0000FF"/>
        <w:left w:val="single" w:sz="4" w:space="4" w:color="0000FF"/>
        <w:bottom w:val="single" w:sz="4" w:space="1" w:color="0000FF"/>
        <w:right w:val="single" w:sz="4" w:space="4" w:color="0000FF"/>
      </w:pBdr>
      <w:tabs>
        <w:tab w:val="left" w:pos="514"/>
        <w:tab w:val="left" w:pos="9623"/>
      </w:tabs>
      <w:spacing w:after="240" w:line="240" w:lineRule="atLeast"/>
      <w:ind w:left="284" w:right="284"/>
      <w:jc w:val="both"/>
    </w:pPr>
    <w:rPr>
      <w:rFonts w:ascii="Cambria" w:eastAsia="MS Mincho" w:hAnsi="Cambria" w:cs="Times New Roman"/>
      <w:color w:val="0000FF"/>
      <w:lang w:eastAsia="ja-JP"/>
    </w:rPr>
  </w:style>
  <w:style w:type="paragraph" w:customStyle="1" w:styleId="zzCover">
    <w:name w:val="zzCover"/>
    <w:basedOn w:val="Normal"/>
    <w:link w:val="zzCoverChar"/>
    <w:uiPriority w:val="1"/>
    <w:unhideWhenUsed/>
    <w:qFormat/>
    <w:locked/>
    <w:rsid w:val="00C55777"/>
    <w:pPr>
      <w:spacing w:after="220" w:line="240" w:lineRule="atLeast"/>
      <w:jc w:val="right"/>
    </w:pPr>
    <w:rPr>
      <w:rFonts w:ascii="Cambria" w:eastAsia="MS Mincho" w:hAnsi="Cambria" w:cs="Times New Roman"/>
      <w:b/>
      <w:color w:val="000000"/>
      <w:sz w:val="26"/>
      <w:lang w:eastAsia="ja-JP"/>
    </w:rPr>
  </w:style>
  <w:style w:type="character" w:customStyle="1" w:styleId="zzCoverChar">
    <w:name w:val="zzCover Char"/>
    <w:basedOn w:val="DefaultParagraphFont"/>
    <w:link w:val="zzCover"/>
    <w:uiPriority w:val="1"/>
    <w:qFormat/>
    <w:rsid w:val="00C55777"/>
    <w:rPr>
      <w:rFonts w:ascii="Cambria" w:hAnsi="Cambria"/>
      <w:b/>
      <w:color w:val="000000"/>
      <w:sz w:val="26"/>
      <w:lang w:val="fr-FR" w:eastAsia="ja-JP"/>
    </w:rPr>
  </w:style>
  <w:style w:type="paragraph" w:customStyle="1" w:styleId="zzForeword">
    <w:name w:val="zzForeword"/>
    <w:basedOn w:val="Introduction"/>
    <w:next w:val="Normal"/>
    <w:uiPriority w:val="1"/>
    <w:unhideWhenUsed/>
    <w:qFormat/>
    <w:locked/>
    <w:rsid w:val="00C55777"/>
    <w:rPr>
      <w:color w:val="0000FF"/>
    </w:rPr>
  </w:style>
  <w:style w:type="paragraph" w:customStyle="1" w:styleId="zzHelp">
    <w:name w:val="zzHelp"/>
    <w:basedOn w:val="Normal"/>
    <w:uiPriority w:val="1"/>
    <w:unhideWhenUsed/>
    <w:qFormat/>
    <w:locked/>
    <w:rsid w:val="00C55777"/>
    <w:pPr>
      <w:spacing w:after="240" w:line="240" w:lineRule="atLeast"/>
      <w:jc w:val="both"/>
    </w:pPr>
    <w:rPr>
      <w:rFonts w:ascii="Cambria" w:eastAsia="MS Mincho" w:hAnsi="Cambria" w:cs="Times New Roman"/>
      <w:color w:val="008000"/>
      <w:lang w:eastAsia="ja-JP"/>
    </w:rPr>
  </w:style>
  <w:style w:type="paragraph" w:customStyle="1" w:styleId="zzIndex">
    <w:name w:val="zzIndex"/>
    <w:basedOn w:val="zzBiblio"/>
    <w:uiPriority w:val="1"/>
    <w:unhideWhenUsed/>
    <w:qFormat/>
    <w:locked/>
    <w:rsid w:val="00C55777"/>
  </w:style>
  <w:style w:type="paragraph" w:customStyle="1" w:styleId="zzLc5">
    <w:name w:val="zzLc5"/>
    <w:basedOn w:val="Normal"/>
    <w:next w:val="Normal"/>
    <w:uiPriority w:val="1"/>
    <w:unhideWhenUsed/>
    <w:qFormat/>
    <w:locked/>
    <w:rsid w:val="00C55777"/>
    <w:pPr>
      <w:spacing w:after="240" w:line="240" w:lineRule="atLeast"/>
    </w:pPr>
    <w:rPr>
      <w:rFonts w:ascii="Cambria" w:eastAsia="MS Mincho" w:hAnsi="Cambria" w:cs="Times New Roman"/>
      <w:lang w:eastAsia="ja-JP"/>
    </w:rPr>
  </w:style>
  <w:style w:type="paragraph" w:customStyle="1" w:styleId="zzLc6">
    <w:name w:val="zzLc6"/>
    <w:basedOn w:val="Normal"/>
    <w:next w:val="Normal"/>
    <w:uiPriority w:val="1"/>
    <w:unhideWhenUsed/>
    <w:qFormat/>
    <w:locked/>
    <w:rsid w:val="00C55777"/>
    <w:pPr>
      <w:spacing w:after="240" w:line="240" w:lineRule="atLeast"/>
    </w:pPr>
    <w:rPr>
      <w:rFonts w:ascii="Cambria" w:eastAsia="MS Mincho" w:hAnsi="Cambria" w:cs="Times New Roman"/>
      <w:lang w:eastAsia="ja-JP"/>
    </w:rPr>
  </w:style>
  <w:style w:type="paragraph" w:customStyle="1" w:styleId="zzLn5">
    <w:name w:val="zzLn5"/>
    <w:basedOn w:val="Normal"/>
    <w:next w:val="Normal"/>
    <w:uiPriority w:val="1"/>
    <w:unhideWhenUsed/>
    <w:qFormat/>
    <w:locked/>
    <w:rsid w:val="00C55777"/>
    <w:pPr>
      <w:spacing w:after="240" w:line="240" w:lineRule="atLeast"/>
    </w:pPr>
    <w:rPr>
      <w:rFonts w:ascii="Cambria" w:eastAsia="MS Mincho" w:hAnsi="Cambria" w:cs="Times New Roman"/>
      <w:lang w:eastAsia="ja-JP"/>
    </w:rPr>
  </w:style>
  <w:style w:type="paragraph" w:customStyle="1" w:styleId="zzLn6">
    <w:name w:val="zzLn6"/>
    <w:basedOn w:val="Normal"/>
    <w:next w:val="Normal"/>
    <w:uiPriority w:val="1"/>
    <w:unhideWhenUsed/>
    <w:qFormat/>
    <w:locked/>
    <w:rsid w:val="00C55777"/>
    <w:pPr>
      <w:spacing w:after="240" w:line="240" w:lineRule="atLeast"/>
    </w:pPr>
    <w:rPr>
      <w:rFonts w:ascii="Cambria" w:eastAsia="MS Mincho" w:hAnsi="Cambria" w:cs="Times New Roman"/>
      <w:lang w:eastAsia="ja-JP"/>
    </w:rPr>
  </w:style>
  <w:style w:type="paragraph" w:customStyle="1" w:styleId="zzSTDTitle">
    <w:name w:val="zzSTDTitle"/>
    <w:basedOn w:val="Normal"/>
    <w:next w:val="Normal"/>
    <w:uiPriority w:val="1"/>
    <w:unhideWhenUsed/>
    <w:qFormat/>
    <w:locked/>
    <w:rsid w:val="00C55777"/>
    <w:pPr>
      <w:pageBreakBefore/>
      <w:suppressAutoHyphens/>
      <w:spacing w:before="400" w:after="760" w:line="350" w:lineRule="exact"/>
      <w:jc w:val="center"/>
    </w:pPr>
    <w:rPr>
      <w:rFonts w:ascii="Cambria" w:eastAsia="MS Mincho" w:hAnsi="Cambria" w:cs="Times New Roman"/>
      <w:b/>
      <w:color w:val="0000FF"/>
      <w:sz w:val="34"/>
      <w:lang w:eastAsia="ja-JP"/>
    </w:rPr>
  </w:style>
  <w:style w:type="paragraph" w:customStyle="1" w:styleId="zzISOforeword">
    <w:name w:val="zz ISO foreword"/>
    <w:basedOn w:val="Introduction"/>
    <w:next w:val="Normal"/>
    <w:uiPriority w:val="1"/>
    <w:unhideWhenUsed/>
    <w:qFormat/>
    <w:locked/>
    <w:rsid w:val="00C55777"/>
    <w:rPr>
      <w:color w:val="0000FF"/>
    </w:rPr>
  </w:style>
  <w:style w:type="paragraph" w:customStyle="1" w:styleId="titreannexe">
    <w:name w:val="titre annexe"/>
    <w:basedOn w:val="Normal"/>
    <w:uiPriority w:val="1"/>
    <w:unhideWhenUsed/>
    <w:qFormat/>
    <w:locked/>
    <w:rsid w:val="00C55777"/>
    <w:pPr>
      <w:spacing w:after="240"/>
      <w:jc w:val="center"/>
    </w:pPr>
    <w:rPr>
      <w:rFonts w:ascii="Cambria" w:eastAsia="Cambria" w:hAnsi="Cambria" w:cs="Times New Roman"/>
      <w:b/>
      <w:sz w:val="26"/>
      <w:lang w:eastAsia="ja-JP"/>
    </w:rPr>
  </w:style>
  <w:style w:type="paragraph" w:customStyle="1" w:styleId="Normnummer8">
    <w:name w:val="Normnummer_8"/>
    <w:uiPriority w:val="1"/>
    <w:unhideWhenUsed/>
    <w:qFormat/>
    <w:locked/>
    <w:rsid w:val="00C55777"/>
    <w:pPr>
      <w:spacing w:line="240" w:lineRule="exact"/>
      <w:jc w:val="center"/>
    </w:pPr>
    <w:rPr>
      <w:rFonts w:ascii="Cambria" w:hAnsi="Cambria" w:cs="Cambria"/>
      <w:sz w:val="22"/>
      <w:lang w:val="en-GB" w:eastAsia="ja-JP"/>
    </w:rPr>
  </w:style>
  <w:style w:type="paragraph" w:customStyle="1" w:styleId="REFNR8">
    <w:name w:val="REFNR_8"/>
    <w:basedOn w:val="Normal"/>
    <w:uiPriority w:val="1"/>
    <w:unhideWhenUsed/>
    <w:qFormat/>
    <w:locked/>
    <w:rsid w:val="00C55777"/>
    <w:pPr>
      <w:tabs>
        <w:tab w:val="left" w:pos="1134"/>
      </w:tabs>
      <w:spacing w:after="240" w:line="240" w:lineRule="atLeast"/>
      <w:jc w:val="right"/>
    </w:pPr>
    <w:rPr>
      <w:rFonts w:ascii="Cambria" w:eastAsia="MS Mincho" w:hAnsi="Cambria" w:cs="Times New Roman"/>
      <w:i/>
      <w:spacing w:val="5"/>
      <w:sz w:val="21"/>
      <w:szCs w:val="23"/>
      <w:lang w:eastAsia="ja-JP"/>
    </w:rPr>
  </w:style>
  <w:style w:type="paragraph" w:customStyle="1" w:styleId="5bBild">
    <w:name w:val="5Üb.Bild"/>
    <w:next w:val="Normal"/>
    <w:uiPriority w:val="99"/>
    <w:unhideWhenUsed/>
    <w:qFormat/>
    <w:locked/>
    <w:rsid w:val="00C55777"/>
    <w:pPr>
      <w:keepNext/>
      <w:spacing w:before="240" w:after="40" w:line="220" w:lineRule="atLeast"/>
      <w:jc w:val="both"/>
    </w:pPr>
    <w:rPr>
      <w:rFonts w:ascii="Helvetica" w:eastAsia="SimSun" w:hAnsi="Helvetica" w:cs="Helvetica"/>
      <w:color w:val="000000"/>
      <w:sz w:val="18"/>
      <w:szCs w:val="18"/>
      <w:lang w:val="en-GB" w:eastAsia="de-DE"/>
    </w:rPr>
  </w:style>
  <w:style w:type="paragraph" w:customStyle="1" w:styleId="Schrifttum">
    <w:name w:val="Schrifttum"/>
    <w:uiPriority w:val="99"/>
    <w:unhideWhenUsed/>
    <w:qFormat/>
    <w:locked/>
    <w:rsid w:val="00C55777"/>
    <w:pPr>
      <w:tabs>
        <w:tab w:val="left" w:pos="360"/>
      </w:tabs>
      <w:spacing w:after="40" w:line="180" w:lineRule="atLeast"/>
      <w:ind w:left="360" w:hanging="360"/>
      <w:jc w:val="both"/>
    </w:pPr>
    <w:rPr>
      <w:rFonts w:ascii="Times" w:eastAsia="SimSun" w:hAnsi="Times" w:cs="Times"/>
      <w:color w:val="000000"/>
      <w:sz w:val="16"/>
      <w:szCs w:val="16"/>
      <w:lang w:val="en-GB" w:eastAsia="de-DE"/>
    </w:rPr>
  </w:style>
  <w:style w:type="paragraph" w:customStyle="1" w:styleId="Tabelleberschrift">
    <w:name w:val="TabelleÜberschrift"/>
    <w:basedOn w:val="TabelleText"/>
    <w:uiPriority w:val="1"/>
    <w:unhideWhenUsed/>
    <w:qFormat/>
    <w:locked/>
    <w:rsid w:val="00C55777"/>
    <w:pPr>
      <w:keepNext/>
      <w:keepLines/>
      <w:spacing w:before="240" w:after="120"/>
      <w:ind w:left="0" w:right="0"/>
    </w:pPr>
    <w:rPr>
      <w:sz w:val="20"/>
    </w:rPr>
  </w:style>
  <w:style w:type="paragraph" w:customStyle="1" w:styleId="TabelleText">
    <w:name w:val="TabelleText"/>
    <w:basedOn w:val="Normal"/>
    <w:uiPriority w:val="1"/>
    <w:unhideWhenUsed/>
    <w:qFormat/>
    <w:locked/>
    <w:rsid w:val="00C55777"/>
    <w:pPr>
      <w:widowControl w:val="0"/>
      <w:tabs>
        <w:tab w:val="left" w:pos="566"/>
      </w:tabs>
      <w:spacing w:before="40" w:after="40" w:line="270" w:lineRule="atLeast"/>
      <w:ind w:left="57" w:right="57"/>
    </w:pPr>
    <w:rPr>
      <w:rFonts w:ascii="Arial" w:eastAsia="Calibri" w:hAnsi="Arial" w:cs="Times New Roman"/>
      <w:sz w:val="18"/>
      <w:lang w:eastAsia="en-US"/>
    </w:rPr>
  </w:style>
  <w:style w:type="paragraph" w:customStyle="1" w:styleId="TabelleKopf">
    <w:name w:val="TabelleKopf"/>
    <w:basedOn w:val="TabelleText"/>
    <w:next w:val="TabelleText"/>
    <w:uiPriority w:val="1"/>
    <w:unhideWhenUsed/>
    <w:qFormat/>
    <w:locked/>
    <w:rsid w:val="00C55777"/>
    <w:rPr>
      <w:b/>
    </w:rPr>
  </w:style>
  <w:style w:type="paragraph" w:customStyle="1" w:styleId="a">
    <w:name w:val="一太郎８"/>
    <w:uiPriority w:val="1"/>
    <w:unhideWhenUsed/>
    <w:qFormat/>
    <w:locked/>
    <w:rsid w:val="00C55777"/>
    <w:pPr>
      <w:widowControl w:val="0"/>
      <w:spacing w:line="367" w:lineRule="atLeast"/>
      <w:jc w:val="both"/>
    </w:pPr>
    <w:rPr>
      <w:rFonts w:ascii="MS Mincho" w:hAnsi="MS Mincho"/>
      <w:spacing w:val="-4"/>
      <w:sz w:val="22"/>
      <w:lang w:val="en-GB" w:eastAsia="ja-JP"/>
    </w:rPr>
  </w:style>
  <w:style w:type="paragraph" w:customStyle="1" w:styleId="Tablebody-">
    <w:name w:val="Table body (-)"/>
    <w:basedOn w:val="Tablebody"/>
    <w:uiPriority w:val="1"/>
    <w:unhideWhenUsed/>
    <w:qFormat/>
    <w:locked/>
    <w:rsid w:val="00C55777"/>
    <w:pPr>
      <w:spacing w:before="60" w:after="60" w:line="210" w:lineRule="atLeast"/>
    </w:pPr>
    <w:rPr>
      <w:rFonts w:ascii="Cambria" w:eastAsia="Calibri" w:hAnsi="Cambria" w:cs="Times New Roman"/>
      <w:spacing w:val="0"/>
      <w:lang w:eastAsia="en-US"/>
    </w:rPr>
  </w:style>
  <w:style w:type="paragraph" w:customStyle="1" w:styleId="Tablebody--">
    <w:name w:val="Table body (--)"/>
    <w:basedOn w:val="Tablebody"/>
    <w:uiPriority w:val="1"/>
    <w:unhideWhenUsed/>
    <w:qFormat/>
    <w:locked/>
    <w:rsid w:val="00C55777"/>
    <w:pPr>
      <w:spacing w:before="60" w:after="60" w:line="210" w:lineRule="atLeast"/>
    </w:pPr>
    <w:rPr>
      <w:rFonts w:ascii="Cambria" w:eastAsia="Calibri" w:hAnsi="Cambria" w:cs="Times New Roman"/>
      <w:spacing w:val="0"/>
      <w:sz w:val="16"/>
      <w:lang w:eastAsia="en-US"/>
    </w:rPr>
  </w:style>
  <w:style w:type="paragraph" w:customStyle="1" w:styleId="Tablebody0">
    <w:name w:val="Table body (+)"/>
    <w:basedOn w:val="Tablebody"/>
    <w:uiPriority w:val="1"/>
    <w:unhideWhenUsed/>
    <w:qFormat/>
    <w:locked/>
    <w:rsid w:val="00C55777"/>
    <w:pPr>
      <w:spacing w:before="60" w:after="60" w:line="230" w:lineRule="atLeast"/>
    </w:pPr>
    <w:rPr>
      <w:rFonts w:ascii="Cambria" w:eastAsia="Calibri" w:hAnsi="Cambria" w:cs="Times New Roman"/>
      <w:spacing w:val="0"/>
      <w:sz w:val="22"/>
      <w:lang w:eastAsia="en-US"/>
    </w:rPr>
  </w:style>
  <w:style w:type="paragraph" w:customStyle="1" w:styleId="Tablefooter">
    <w:name w:val="Table footer"/>
    <w:basedOn w:val="BaseText"/>
    <w:uiPriority w:val="1"/>
    <w:unhideWhenUsed/>
    <w:qFormat/>
    <w:locked/>
    <w:rsid w:val="00C55777"/>
    <w:pPr>
      <w:tabs>
        <w:tab w:val="left" w:pos="346"/>
      </w:tabs>
      <w:spacing w:before="60" w:after="60" w:line="200" w:lineRule="atLeast"/>
    </w:pPr>
    <w:rPr>
      <w:sz w:val="18"/>
    </w:rPr>
  </w:style>
  <w:style w:type="paragraph" w:customStyle="1" w:styleId="Tableheader-">
    <w:name w:val="Table header (-)"/>
    <w:basedOn w:val="Tablebody-"/>
    <w:uiPriority w:val="1"/>
    <w:unhideWhenUsed/>
    <w:qFormat/>
    <w:locked/>
    <w:rsid w:val="00C55777"/>
  </w:style>
  <w:style w:type="paragraph" w:customStyle="1" w:styleId="Tableheader--">
    <w:name w:val="Table header (--)"/>
    <w:basedOn w:val="Tablebody--"/>
    <w:uiPriority w:val="1"/>
    <w:unhideWhenUsed/>
    <w:qFormat/>
    <w:locked/>
    <w:rsid w:val="00C55777"/>
  </w:style>
  <w:style w:type="paragraph" w:customStyle="1" w:styleId="Tableheader0">
    <w:name w:val="Table header (+)"/>
    <w:basedOn w:val="Tablebody0"/>
    <w:uiPriority w:val="1"/>
    <w:unhideWhenUsed/>
    <w:qFormat/>
    <w:locked/>
    <w:rsid w:val="00C55777"/>
  </w:style>
  <w:style w:type="paragraph" w:customStyle="1" w:styleId="Notice">
    <w:name w:val="Notice"/>
    <w:basedOn w:val="BaseText"/>
    <w:uiPriority w:val="1"/>
    <w:unhideWhenUsed/>
    <w:qFormat/>
    <w:locked/>
    <w:rsid w:val="00C55777"/>
  </w:style>
  <w:style w:type="paragraph" w:customStyle="1" w:styleId="Notecontinued">
    <w:name w:val="Note continued"/>
    <w:basedOn w:val="Note"/>
    <w:uiPriority w:val="1"/>
    <w:unhideWhenUsed/>
    <w:qFormat/>
    <w:locked/>
    <w:rsid w:val="00C55777"/>
    <w:pPr>
      <w:tabs>
        <w:tab w:val="left" w:pos="965"/>
      </w:tabs>
      <w:spacing w:line="220" w:lineRule="atLeast"/>
      <w:jc w:val="both"/>
    </w:pPr>
    <w:rPr>
      <w:rFonts w:ascii="Cambria" w:eastAsia="Calibri" w:hAnsi="Cambria" w:cs="Times New Roman"/>
      <w:color w:val="auto"/>
      <w:sz w:val="20"/>
    </w:rPr>
  </w:style>
  <w:style w:type="paragraph" w:customStyle="1" w:styleId="Noteindent">
    <w:name w:val="Note indent"/>
    <w:basedOn w:val="Note"/>
    <w:uiPriority w:val="1"/>
    <w:unhideWhenUsed/>
    <w:qFormat/>
    <w:locked/>
    <w:rsid w:val="00C55777"/>
    <w:pPr>
      <w:tabs>
        <w:tab w:val="left" w:pos="1368"/>
      </w:tabs>
      <w:spacing w:line="220" w:lineRule="atLeast"/>
      <w:ind w:left="403"/>
      <w:jc w:val="both"/>
    </w:pPr>
    <w:rPr>
      <w:rFonts w:ascii="Cambria" w:eastAsia="Calibri" w:hAnsi="Cambria" w:cs="Times New Roman"/>
      <w:color w:val="auto"/>
      <w:sz w:val="20"/>
    </w:rPr>
  </w:style>
  <w:style w:type="paragraph" w:customStyle="1" w:styleId="Noteindentcontinued">
    <w:name w:val="Note indent continued"/>
    <w:basedOn w:val="Noteindent"/>
    <w:uiPriority w:val="1"/>
    <w:unhideWhenUsed/>
    <w:qFormat/>
    <w:locked/>
    <w:rsid w:val="00C55777"/>
  </w:style>
  <w:style w:type="paragraph" w:customStyle="1" w:styleId="TableGraphic">
    <w:name w:val="Table Graphic"/>
    <w:basedOn w:val="FigureGraphic"/>
    <w:uiPriority w:val="1"/>
    <w:unhideWhenUsed/>
    <w:qFormat/>
    <w:locked/>
    <w:rsid w:val="00C55777"/>
  </w:style>
  <w:style w:type="paragraph" w:customStyle="1" w:styleId="Tabledescription">
    <w:name w:val="Table description"/>
    <w:basedOn w:val="Tabletitle"/>
    <w:uiPriority w:val="1"/>
    <w:unhideWhenUsed/>
    <w:qFormat/>
    <w:locked/>
    <w:rsid w:val="00C55777"/>
    <w:pPr>
      <w:shd w:val="pct10" w:color="auto" w:fill="auto"/>
    </w:pPr>
    <w:rPr>
      <w:szCs w:val="24"/>
    </w:rPr>
  </w:style>
  <w:style w:type="paragraph" w:customStyle="1" w:styleId="Noteindent2continued">
    <w:name w:val="Note indent 2 continued"/>
    <w:basedOn w:val="BaseText"/>
    <w:uiPriority w:val="1"/>
    <w:unhideWhenUsed/>
    <w:qFormat/>
    <w:locked/>
    <w:rsid w:val="00C55777"/>
    <w:pPr>
      <w:spacing w:line="220" w:lineRule="atLeast"/>
      <w:ind w:left="805"/>
    </w:pPr>
    <w:rPr>
      <w:sz w:val="20"/>
    </w:rPr>
  </w:style>
  <w:style w:type="paragraph" w:customStyle="1" w:styleId="Tablebdy">
    <w:name w:val="Table bdy"/>
    <w:basedOn w:val="Tabletitle"/>
    <w:uiPriority w:val="1"/>
    <w:unhideWhenUsed/>
    <w:qFormat/>
    <w:locked/>
    <w:rsid w:val="00C55777"/>
  </w:style>
  <w:style w:type="paragraph" w:customStyle="1" w:styleId="TableheaderBold">
    <w:name w:val="Table header + Bold"/>
    <w:basedOn w:val="Tableheader"/>
    <w:uiPriority w:val="1"/>
    <w:unhideWhenUsed/>
    <w:qFormat/>
    <w:locked/>
    <w:rsid w:val="00C55777"/>
    <w:pPr>
      <w:spacing w:before="60" w:after="60" w:line="210" w:lineRule="atLeast"/>
    </w:pPr>
    <w:rPr>
      <w:rFonts w:ascii="Cambria" w:eastAsia="MS Mincho" w:hAnsi="Cambria" w:cs="Times New Roman"/>
      <w:b/>
      <w:sz w:val="20"/>
      <w:szCs w:val="24"/>
    </w:rPr>
  </w:style>
  <w:style w:type="paragraph" w:customStyle="1" w:styleId="not">
    <w:name w:val="not"/>
    <w:basedOn w:val="BodyText0"/>
    <w:uiPriority w:val="1"/>
    <w:unhideWhenUsed/>
    <w:qFormat/>
    <w:locked/>
    <w:rsid w:val="00C55777"/>
    <w:pPr>
      <w:widowControl/>
      <w:tabs>
        <w:tab w:val="left" w:pos="420"/>
        <w:tab w:val="left" w:pos="3119"/>
        <w:tab w:val="left" w:pos="5670"/>
        <w:tab w:val="left" w:pos="7144"/>
      </w:tabs>
      <w:spacing w:after="120" w:line="240" w:lineRule="atLeast"/>
      <w:jc w:val="both"/>
    </w:pPr>
    <w:rPr>
      <w:rFonts w:asciiTheme="minorHAnsi" w:eastAsia="Calibri" w:hAnsiTheme="minorHAnsi" w:cs="Times New Roman"/>
      <w:sz w:val="22"/>
      <w:szCs w:val="24"/>
      <w:lang w:val="en-GB"/>
    </w:rPr>
  </w:style>
  <w:style w:type="paragraph" w:customStyle="1" w:styleId="Tableheading">
    <w:name w:val="Table heading"/>
    <w:basedOn w:val="Tablebody"/>
    <w:uiPriority w:val="1"/>
    <w:unhideWhenUsed/>
    <w:qFormat/>
    <w:locked/>
    <w:rsid w:val="00C55777"/>
    <w:pPr>
      <w:spacing w:before="60" w:after="60" w:line="210" w:lineRule="atLeast"/>
      <w:jc w:val="center"/>
    </w:pPr>
    <w:rPr>
      <w:rFonts w:ascii="Cambria" w:eastAsia="MS Mincho" w:hAnsi="Cambria" w:cs="Times New Roman"/>
      <w:b/>
      <w:spacing w:val="0"/>
      <w:sz w:val="20"/>
      <w:szCs w:val="24"/>
      <w:lang w:eastAsia="en-US"/>
    </w:rPr>
  </w:style>
  <w:style w:type="paragraph" w:customStyle="1" w:styleId="tableti">
    <w:name w:val="table ti"/>
    <w:basedOn w:val="a3"/>
    <w:uiPriority w:val="1"/>
    <w:unhideWhenUsed/>
    <w:qFormat/>
    <w:locked/>
    <w:rsid w:val="00C55777"/>
    <w:pPr>
      <w:tabs>
        <w:tab w:val="left" w:pos="720"/>
      </w:tabs>
    </w:pPr>
    <w:rPr>
      <w:rFonts w:eastAsia="MS Mincho"/>
      <w:szCs w:val="24"/>
    </w:rPr>
  </w:style>
  <w:style w:type="paragraph" w:customStyle="1" w:styleId="Participants3">
    <w:name w:val="Participants_3"/>
    <w:basedOn w:val="Normal"/>
    <w:uiPriority w:val="1"/>
    <w:unhideWhenUsed/>
    <w:qFormat/>
    <w:locked/>
    <w:rsid w:val="00C55777"/>
    <w:pPr>
      <w:tabs>
        <w:tab w:val="left" w:pos="4800"/>
      </w:tabs>
      <w:ind w:left="480"/>
    </w:pPr>
    <w:rPr>
      <w:sz w:val="18"/>
      <w:szCs w:val="18"/>
    </w:rPr>
  </w:style>
  <w:style w:type="paragraph" w:customStyle="1" w:styleId="TOC0forreferences">
    <w:name w:val="TOC 0 for references"/>
    <w:basedOn w:val="Normal"/>
    <w:uiPriority w:val="1"/>
    <w:unhideWhenUsed/>
    <w:qFormat/>
    <w:locked/>
    <w:rsid w:val="00C55777"/>
  </w:style>
  <w:style w:type="paragraph" w:customStyle="1" w:styleId="Standard1">
    <w:name w:val="Standard1"/>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12"/>
    </w:pPr>
    <w:rPr>
      <w:rFonts w:ascii="MS PGothic" w:eastAsia="Tahoma" w:hAnsi="MS PGothic" w:cs="Liberation Sans"/>
      <w:b/>
      <w:color w:val="FFFFFF"/>
      <w:kern w:val="2"/>
      <w:sz w:val="18"/>
      <w:szCs w:val="24"/>
      <w:lang w:val="en-GB" w:eastAsia="en-US"/>
    </w:rPr>
  </w:style>
  <w:style w:type="paragraph" w:customStyle="1" w:styleId="Objetavecflche">
    <w:name w:val="Objet avec flèche"/>
    <w:basedOn w:val="Standard1"/>
    <w:uiPriority w:val="1"/>
    <w:unhideWhenUsed/>
    <w:qFormat/>
    <w:locked/>
    <w:rsid w:val="00C55777"/>
  </w:style>
  <w:style w:type="paragraph" w:customStyle="1" w:styleId="Objetavecombre">
    <w:name w:val="Objet avec ombre"/>
    <w:basedOn w:val="Standard1"/>
    <w:uiPriority w:val="1"/>
    <w:unhideWhenUsed/>
    <w:qFormat/>
    <w:locked/>
    <w:rsid w:val="00C55777"/>
  </w:style>
  <w:style w:type="paragraph" w:customStyle="1" w:styleId="Objetsansremplissage">
    <w:name w:val="Objet sans remplissage"/>
    <w:basedOn w:val="Standard1"/>
    <w:uiPriority w:val="1"/>
    <w:unhideWhenUsed/>
    <w:qFormat/>
    <w:locked/>
    <w:rsid w:val="00C55777"/>
  </w:style>
  <w:style w:type="paragraph" w:customStyle="1" w:styleId="Objetsansremplissageetsansligne">
    <w:name w:val="Objet sans remplissage et sans ligne"/>
    <w:basedOn w:val="Standard1"/>
    <w:uiPriority w:val="1"/>
    <w:unhideWhenUsed/>
    <w:qFormat/>
    <w:locked/>
    <w:rsid w:val="00C55777"/>
  </w:style>
  <w:style w:type="paragraph" w:customStyle="1" w:styleId="Titreprincipal1">
    <w:name w:val="Titre principal1"/>
    <w:basedOn w:val="Standard1"/>
    <w:uiPriority w:val="1"/>
    <w:unhideWhenUsed/>
    <w:qFormat/>
    <w:locked/>
    <w:rsid w:val="00C55777"/>
    <w:pPr>
      <w:jc w:val="center"/>
    </w:pPr>
  </w:style>
  <w:style w:type="paragraph" w:customStyle="1" w:styleId="Titreprincipal2">
    <w:name w:val="Titre principal2"/>
    <w:basedOn w:val="Standard1"/>
    <w:uiPriority w:val="1"/>
    <w:unhideWhenUsed/>
    <w:qFormat/>
    <w:locked/>
    <w:rsid w:val="00C55777"/>
    <w:pPr>
      <w:spacing w:before="57" w:after="57"/>
      <w:ind w:right="113"/>
      <w:jc w:val="center"/>
    </w:pPr>
  </w:style>
  <w:style w:type="paragraph" w:customStyle="1" w:styleId="Titre1">
    <w:name w:val="Titre1"/>
    <w:basedOn w:val="Standard1"/>
    <w:uiPriority w:val="1"/>
    <w:unhideWhenUsed/>
    <w:qFormat/>
    <w:locked/>
    <w:rsid w:val="00C55777"/>
    <w:pPr>
      <w:spacing w:before="238" w:after="119"/>
    </w:pPr>
  </w:style>
  <w:style w:type="paragraph" w:customStyle="1" w:styleId="Titre2">
    <w:name w:val="Titre2"/>
    <w:basedOn w:val="Standard1"/>
    <w:uiPriority w:val="1"/>
    <w:unhideWhenUsed/>
    <w:qFormat/>
    <w:locked/>
    <w:rsid w:val="00C55777"/>
    <w:pPr>
      <w:spacing w:before="238" w:after="119"/>
    </w:pPr>
  </w:style>
  <w:style w:type="paragraph" w:customStyle="1" w:styleId="StandardLTGliederung1">
    <w:name w:val="Standard~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StandardLTGliederung2">
    <w:name w:val="Standard~LT~Gliederung 2"/>
    <w:basedOn w:val="Standard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StandardLTGliederung3">
    <w:name w:val="Standard~LT~Gliederung 3"/>
    <w:basedOn w:val="Standard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StandardLTGliederung4">
    <w:name w:val="Standard~LT~Gliederung 4"/>
    <w:basedOn w:val="Standard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StandardLTGliederung5">
    <w:name w:val="Standard~LT~Gliederung 5"/>
    <w:basedOn w:val="StandardLTGliederung4"/>
    <w:uiPriority w:val="1"/>
    <w:unhideWhenUsed/>
    <w:qFormat/>
    <w:locked/>
    <w:rsid w:val="00C55777"/>
    <w:pPr>
      <w:ind w:left="3240"/>
    </w:pPr>
  </w:style>
  <w:style w:type="paragraph" w:customStyle="1" w:styleId="StandardLTGliederung6">
    <w:name w:val="Standard~LT~Gliederung 6"/>
    <w:basedOn w:val="StandardLTGliederung5"/>
    <w:uiPriority w:val="1"/>
    <w:unhideWhenUsed/>
    <w:qFormat/>
    <w:locked/>
    <w:rsid w:val="00C55777"/>
  </w:style>
  <w:style w:type="paragraph" w:customStyle="1" w:styleId="StandardLTGliederung7">
    <w:name w:val="Standard~LT~Gliederung 7"/>
    <w:basedOn w:val="StandardLTGliederung6"/>
    <w:uiPriority w:val="1"/>
    <w:unhideWhenUsed/>
    <w:qFormat/>
    <w:locked/>
    <w:rsid w:val="00C55777"/>
  </w:style>
  <w:style w:type="paragraph" w:customStyle="1" w:styleId="StandardLTGliederung8">
    <w:name w:val="Standard~LT~Gliederung 8"/>
    <w:basedOn w:val="StandardLTGliederung7"/>
    <w:uiPriority w:val="1"/>
    <w:unhideWhenUsed/>
    <w:qFormat/>
    <w:locked/>
    <w:rsid w:val="00C55777"/>
  </w:style>
  <w:style w:type="paragraph" w:customStyle="1" w:styleId="StandardLTGliederung9">
    <w:name w:val="Standard~LT~Gliederung 9"/>
    <w:basedOn w:val="StandardLTGliederung8"/>
    <w:uiPriority w:val="1"/>
    <w:unhideWhenUsed/>
    <w:qFormat/>
    <w:locked/>
    <w:rsid w:val="00C55777"/>
  </w:style>
  <w:style w:type="paragraph" w:customStyle="1" w:styleId="StandardLTTitel">
    <w:name w:val="Standard~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StandardLTUntertitel">
    <w:name w:val="Standard~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StandardLTNotizen">
    <w:name w:val="Standard~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StandardLTHintergrundobjekte">
    <w:name w:val="Standard~LT~Hintergrundobjekte"/>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12"/>
    </w:pPr>
    <w:rPr>
      <w:rFonts w:ascii="MS PGothic" w:eastAsia="Tahoma" w:hAnsi="MS PGothic" w:cs="Liberation Sans"/>
      <w:b/>
      <w:color w:val="000000"/>
      <w:kern w:val="2"/>
      <w:sz w:val="18"/>
      <w:szCs w:val="24"/>
      <w:lang w:val="en-GB" w:eastAsia="en-US"/>
    </w:rPr>
  </w:style>
  <w:style w:type="paragraph" w:customStyle="1" w:styleId="StandardLTHintergrund">
    <w:name w:val="Standard~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orange1">
    <w:name w:val="orange1"/>
    <w:basedOn w:val="default0"/>
    <w:uiPriority w:val="1"/>
    <w:unhideWhenUsed/>
    <w:qFormat/>
    <w:locked/>
    <w:rsid w:val="00C55777"/>
  </w:style>
  <w:style w:type="paragraph" w:customStyle="1" w:styleId="orange2">
    <w:name w:val="orange2"/>
    <w:basedOn w:val="default0"/>
    <w:uiPriority w:val="1"/>
    <w:unhideWhenUsed/>
    <w:qFormat/>
    <w:locked/>
    <w:rsid w:val="00C55777"/>
  </w:style>
  <w:style w:type="paragraph" w:customStyle="1" w:styleId="orange3">
    <w:name w:val="orange3"/>
    <w:basedOn w:val="default0"/>
    <w:uiPriority w:val="1"/>
    <w:unhideWhenUsed/>
    <w:qFormat/>
    <w:locked/>
    <w:rsid w:val="00C55777"/>
  </w:style>
  <w:style w:type="paragraph" w:customStyle="1" w:styleId="turquoise1">
    <w:name w:val="turquoise1"/>
    <w:basedOn w:val="default0"/>
    <w:uiPriority w:val="1"/>
    <w:unhideWhenUsed/>
    <w:qFormat/>
    <w:locked/>
    <w:rsid w:val="00C55777"/>
  </w:style>
  <w:style w:type="paragraph" w:customStyle="1" w:styleId="turquoise2">
    <w:name w:val="turquoise2"/>
    <w:basedOn w:val="default0"/>
    <w:uiPriority w:val="1"/>
    <w:unhideWhenUsed/>
    <w:qFormat/>
    <w:locked/>
    <w:rsid w:val="00C55777"/>
  </w:style>
  <w:style w:type="paragraph" w:customStyle="1" w:styleId="turquoise3">
    <w:name w:val="turquoise3"/>
    <w:basedOn w:val="default0"/>
    <w:uiPriority w:val="1"/>
    <w:unhideWhenUsed/>
    <w:qFormat/>
    <w:locked/>
    <w:rsid w:val="00C55777"/>
  </w:style>
  <w:style w:type="paragraph" w:customStyle="1" w:styleId="sun1">
    <w:name w:val="sun1"/>
    <w:basedOn w:val="default0"/>
    <w:uiPriority w:val="1"/>
    <w:unhideWhenUsed/>
    <w:qFormat/>
    <w:locked/>
    <w:rsid w:val="00C55777"/>
  </w:style>
  <w:style w:type="paragraph" w:customStyle="1" w:styleId="sun2">
    <w:name w:val="sun2"/>
    <w:basedOn w:val="default0"/>
    <w:uiPriority w:val="1"/>
    <w:unhideWhenUsed/>
    <w:qFormat/>
    <w:locked/>
    <w:rsid w:val="00C55777"/>
  </w:style>
  <w:style w:type="paragraph" w:customStyle="1" w:styleId="sun3">
    <w:name w:val="sun3"/>
    <w:basedOn w:val="default0"/>
    <w:uiPriority w:val="1"/>
    <w:unhideWhenUsed/>
    <w:qFormat/>
    <w:locked/>
    <w:rsid w:val="00C55777"/>
  </w:style>
  <w:style w:type="paragraph" w:customStyle="1" w:styleId="seetang1">
    <w:name w:val="seetang1"/>
    <w:basedOn w:val="default0"/>
    <w:uiPriority w:val="1"/>
    <w:unhideWhenUsed/>
    <w:qFormat/>
    <w:locked/>
    <w:rsid w:val="00C55777"/>
  </w:style>
  <w:style w:type="paragraph" w:customStyle="1" w:styleId="seetang2">
    <w:name w:val="seetang2"/>
    <w:basedOn w:val="default0"/>
    <w:uiPriority w:val="1"/>
    <w:unhideWhenUsed/>
    <w:qFormat/>
    <w:locked/>
    <w:rsid w:val="00C55777"/>
  </w:style>
  <w:style w:type="paragraph" w:customStyle="1" w:styleId="seetang3">
    <w:name w:val="seetang3"/>
    <w:basedOn w:val="default0"/>
    <w:uiPriority w:val="1"/>
    <w:unhideWhenUsed/>
    <w:qFormat/>
    <w:locked/>
    <w:rsid w:val="00C55777"/>
  </w:style>
  <w:style w:type="paragraph" w:customStyle="1" w:styleId="yellow1">
    <w:name w:val="yellow1"/>
    <w:basedOn w:val="default0"/>
    <w:uiPriority w:val="1"/>
    <w:unhideWhenUsed/>
    <w:qFormat/>
    <w:locked/>
    <w:rsid w:val="00C55777"/>
  </w:style>
  <w:style w:type="paragraph" w:customStyle="1" w:styleId="yellow2">
    <w:name w:val="yellow2"/>
    <w:basedOn w:val="default0"/>
    <w:uiPriority w:val="1"/>
    <w:unhideWhenUsed/>
    <w:qFormat/>
    <w:locked/>
    <w:rsid w:val="00C55777"/>
  </w:style>
  <w:style w:type="paragraph" w:customStyle="1" w:styleId="yellow3">
    <w:name w:val="yellow3"/>
    <w:basedOn w:val="default0"/>
    <w:uiPriority w:val="1"/>
    <w:unhideWhenUsed/>
    <w:qFormat/>
    <w:locked/>
    <w:rsid w:val="00C55777"/>
  </w:style>
  <w:style w:type="paragraph" w:customStyle="1" w:styleId="Objetsdarrire-plan">
    <w:name w:val="Objets d'arrière-plan"/>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Plan1">
    <w:name w:val="Plan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Plan2">
    <w:name w:val="Plan 2"/>
    <w:basedOn w:val="Plan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Plan3">
    <w:name w:val="Plan 3"/>
    <w:basedOn w:val="Plan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Plan4">
    <w:name w:val="Plan 4"/>
    <w:basedOn w:val="Plan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Plan5">
    <w:name w:val="Plan 5"/>
    <w:basedOn w:val="Plan4"/>
    <w:uiPriority w:val="1"/>
    <w:unhideWhenUsed/>
    <w:qFormat/>
    <w:locked/>
    <w:rsid w:val="00C55777"/>
    <w:pPr>
      <w:ind w:left="3240"/>
    </w:pPr>
  </w:style>
  <w:style w:type="paragraph" w:customStyle="1" w:styleId="Plan6">
    <w:name w:val="Plan 6"/>
    <w:basedOn w:val="Plan5"/>
    <w:uiPriority w:val="1"/>
    <w:unhideWhenUsed/>
    <w:qFormat/>
    <w:locked/>
    <w:rsid w:val="00C55777"/>
  </w:style>
  <w:style w:type="paragraph" w:customStyle="1" w:styleId="Plan7">
    <w:name w:val="Plan 7"/>
    <w:basedOn w:val="Plan6"/>
    <w:uiPriority w:val="1"/>
    <w:unhideWhenUsed/>
    <w:qFormat/>
    <w:locked/>
    <w:rsid w:val="00C55777"/>
  </w:style>
  <w:style w:type="paragraph" w:customStyle="1" w:styleId="Plan8">
    <w:name w:val="Plan 8"/>
    <w:basedOn w:val="Plan7"/>
    <w:uiPriority w:val="1"/>
    <w:unhideWhenUsed/>
    <w:qFormat/>
    <w:locked/>
    <w:rsid w:val="00C55777"/>
  </w:style>
  <w:style w:type="paragraph" w:customStyle="1" w:styleId="Plan9">
    <w:name w:val="Plan 9"/>
    <w:basedOn w:val="Plan8"/>
    <w:uiPriority w:val="1"/>
    <w:unhideWhenUsed/>
    <w:qFormat/>
    <w:locked/>
    <w:rsid w:val="00C55777"/>
  </w:style>
  <w:style w:type="paragraph" w:customStyle="1" w:styleId="Titre1LTGliederung1">
    <w:name w:val="Titre1~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1LTGliederung2">
    <w:name w:val="Titre1~LT~Gliederung 2"/>
    <w:basedOn w:val="Titre1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1LTGliederung3">
    <w:name w:val="Titre1~LT~Gliederung 3"/>
    <w:basedOn w:val="Titre1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1LTGliederung4">
    <w:name w:val="Titre1~LT~Gliederung 4"/>
    <w:basedOn w:val="Titre1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1LTGliederung5">
    <w:name w:val="Titre1~LT~Gliederung 5"/>
    <w:basedOn w:val="Titre1LTGliederung4"/>
    <w:uiPriority w:val="1"/>
    <w:unhideWhenUsed/>
    <w:qFormat/>
    <w:locked/>
    <w:rsid w:val="00C55777"/>
    <w:pPr>
      <w:ind w:left="3240"/>
    </w:pPr>
  </w:style>
  <w:style w:type="paragraph" w:customStyle="1" w:styleId="Titre1LTGliederung6">
    <w:name w:val="Titre1~LT~Gliederung 6"/>
    <w:basedOn w:val="Titre1LTGliederung5"/>
    <w:uiPriority w:val="1"/>
    <w:unhideWhenUsed/>
    <w:qFormat/>
    <w:locked/>
    <w:rsid w:val="00C55777"/>
  </w:style>
  <w:style w:type="paragraph" w:customStyle="1" w:styleId="Titre1LTGliederung7">
    <w:name w:val="Titre1~LT~Gliederung 7"/>
    <w:basedOn w:val="Titre1LTGliederung6"/>
    <w:uiPriority w:val="1"/>
    <w:unhideWhenUsed/>
    <w:qFormat/>
    <w:locked/>
    <w:rsid w:val="00C55777"/>
  </w:style>
  <w:style w:type="paragraph" w:customStyle="1" w:styleId="Titre1LTGliederung8">
    <w:name w:val="Titre1~LT~Gliederung 8"/>
    <w:basedOn w:val="Titre1LTGliederung7"/>
    <w:uiPriority w:val="1"/>
    <w:unhideWhenUsed/>
    <w:qFormat/>
    <w:locked/>
    <w:rsid w:val="00C55777"/>
  </w:style>
  <w:style w:type="paragraph" w:customStyle="1" w:styleId="Titre1LTGliederung9">
    <w:name w:val="Titre1~LT~Gliederung 9"/>
    <w:basedOn w:val="Titre1LTGliederung8"/>
    <w:uiPriority w:val="1"/>
    <w:unhideWhenUsed/>
    <w:qFormat/>
    <w:locked/>
    <w:rsid w:val="00C55777"/>
  </w:style>
  <w:style w:type="paragraph" w:customStyle="1" w:styleId="Titre1LTTitel">
    <w:name w:val="Titre1~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1LTUntertitel">
    <w:name w:val="Titre1~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1LTNotizen">
    <w:name w:val="Titre1~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1LTHintergrundobjekte">
    <w:name w:val="Titre1~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1LTHintergrund">
    <w:name w:val="Titre1~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2LTGliederung1">
    <w:name w:val="Titre2~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2LTGliederung2">
    <w:name w:val="Titre2~LT~Gliederung 2"/>
    <w:basedOn w:val="Titre2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2LTGliederung3">
    <w:name w:val="Titre2~LT~Gliederung 3"/>
    <w:basedOn w:val="Titre2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2LTGliederung4">
    <w:name w:val="Titre2~LT~Gliederung 4"/>
    <w:basedOn w:val="Titre2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2LTGliederung5">
    <w:name w:val="Titre2~LT~Gliederung 5"/>
    <w:basedOn w:val="Titre2LTGliederung4"/>
    <w:uiPriority w:val="1"/>
    <w:unhideWhenUsed/>
    <w:qFormat/>
    <w:locked/>
    <w:rsid w:val="00C55777"/>
    <w:pPr>
      <w:ind w:left="3240"/>
    </w:pPr>
  </w:style>
  <w:style w:type="paragraph" w:customStyle="1" w:styleId="Titre2LTGliederung6">
    <w:name w:val="Titre2~LT~Gliederung 6"/>
    <w:basedOn w:val="Titre2LTGliederung5"/>
    <w:uiPriority w:val="1"/>
    <w:unhideWhenUsed/>
    <w:qFormat/>
    <w:locked/>
    <w:rsid w:val="00C55777"/>
  </w:style>
  <w:style w:type="paragraph" w:customStyle="1" w:styleId="Titre2LTGliederung7">
    <w:name w:val="Titre2~LT~Gliederung 7"/>
    <w:basedOn w:val="Titre2LTGliederung6"/>
    <w:uiPriority w:val="1"/>
    <w:unhideWhenUsed/>
    <w:qFormat/>
    <w:locked/>
    <w:rsid w:val="00C55777"/>
  </w:style>
  <w:style w:type="paragraph" w:customStyle="1" w:styleId="Titre2LTGliederung8">
    <w:name w:val="Titre2~LT~Gliederung 8"/>
    <w:basedOn w:val="Titre2LTGliederung7"/>
    <w:uiPriority w:val="1"/>
    <w:unhideWhenUsed/>
    <w:qFormat/>
    <w:locked/>
    <w:rsid w:val="00C55777"/>
  </w:style>
  <w:style w:type="paragraph" w:customStyle="1" w:styleId="Titre2LTGliederung9">
    <w:name w:val="Titre2~LT~Gliederung 9"/>
    <w:basedOn w:val="Titre2LTGliederung8"/>
    <w:uiPriority w:val="1"/>
    <w:unhideWhenUsed/>
    <w:qFormat/>
    <w:locked/>
    <w:rsid w:val="00C55777"/>
  </w:style>
  <w:style w:type="paragraph" w:customStyle="1" w:styleId="Titre2LTTitel">
    <w:name w:val="Titre2~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2LTUntertitel">
    <w:name w:val="Titre2~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2LTNotizen">
    <w:name w:val="Titre2~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2LTHintergrundobjekte">
    <w:name w:val="Titre2~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2LTHintergrund">
    <w:name w:val="Titre2~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3LTGliederung1">
    <w:name w:val="Titre3~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3LTGliederung2">
    <w:name w:val="Titre3~LT~Gliederung 2"/>
    <w:basedOn w:val="Titre3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3LTGliederung3">
    <w:name w:val="Titre3~LT~Gliederung 3"/>
    <w:basedOn w:val="Titre3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3LTGliederung4">
    <w:name w:val="Titre3~LT~Gliederung 4"/>
    <w:basedOn w:val="Titre3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3LTGliederung5">
    <w:name w:val="Titre3~LT~Gliederung 5"/>
    <w:basedOn w:val="Titre3LTGliederung4"/>
    <w:uiPriority w:val="1"/>
    <w:unhideWhenUsed/>
    <w:qFormat/>
    <w:locked/>
    <w:rsid w:val="00C55777"/>
    <w:pPr>
      <w:ind w:left="3240"/>
    </w:pPr>
  </w:style>
  <w:style w:type="paragraph" w:customStyle="1" w:styleId="Titre3LTGliederung6">
    <w:name w:val="Titre3~LT~Gliederung 6"/>
    <w:basedOn w:val="Titre3LTGliederung5"/>
    <w:uiPriority w:val="1"/>
    <w:unhideWhenUsed/>
    <w:qFormat/>
    <w:locked/>
    <w:rsid w:val="00C55777"/>
  </w:style>
  <w:style w:type="paragraph" w:customStyle="1" w:styleId="Titre3LTGliederung7">
    <w:name w:val="Titre3~LT~Gliederung 7"/>
    <w:basedOn w:val="Titre3LTGliederung6"/>
    <w:uiPriority w:val="1"/>
    <w:unhideWhenUsed/>
    <w:qFormat/>
    <w:locked/>
    <w:rsid w:val="00C55777"/>
  </w:style>
  <w:style w:type="paragraph" w:customStyle="1" w:styleId="Titre3LTGliederung8">
    <w:name w:val="Titre3~LT~Gliederung 8"/>
    <w:basedOn w:val="Titre3LTGliederung7"/>
    <w:uiPriority w:val="1"/>
    <w:unhideWhenUsed/>
    <w:qFormat/>
    <w:locked/>
    <w:rsid w:val="00C55777"/>
  </w:style>
  <w:style w:type="paragraph" w:customStyle="1" w:styleId="Titre3LTGliederung9">
    <w:name w:val="Titre3~LT~Gliederung 9"/>
    <w:basedOn w:val="Titre3LTGliederung8"/>
    <w:uiPriority w:val="1"/>
    <w:unhideWhenUsed/>
    <w:qFormat/>
    <w:locked/>
    <w:rsid w:val="00C55777"/>
  </w:style>
  <w:style w:type="paragraph" w:customStyle="1" w:styleId="Titre3LTTitel">
    <w:name w:val="Titre3~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3LTUntertitel">
    <w:name w:val="Titre3~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3LTNotizen">
    <w:name w:val="Titre3~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3LTHintergrundobjekte">
    <w:name w:val="Titre3~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3LTHintergrund">
    <w:name w:val="Titre3~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4LTGliederung1">
    <w:name w:val="Titre4~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4LTGliederung2">
    <w:name w:val="Titre4~LT~Gliederung 2"/>
    <w:basedOn w:val="Titre4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4LTGliederung3">
    <w:name w:val="Titre4~LT~Gliederung 3"/>
    <w:basedOn w:val="Titre4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4LTGliederung4">
    <w:name w:val="Titre4~LT~Gliederung 4"/>
    <w:basedOn w:val="Titre4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4LTGliederung5">
    <w:name w:val="Titre4~LT~Gliederung 5"/>
    <w:basedOn w:val="Titre4LTGliederung4"/>
    <w:uiPriority w:val="1"/>
    <w:unhideWhenUsed/>
    <w:qFormat/>
    <w:locked/>
    <w:rsid w:val="00C55777"/>
    <w:pPr>
      <w:ind w:left="3240"/>
    </w:pPr>
  </w:style>
  <w:style w:type="paragraph" w:customStyle="1" w:styleId="Titre4LTGliederung6">
    <w:name w:val="Titre4~LT~Gliederung 6"/>
    <w:basedOn w:val="Titre4LTGliederung5"/>
    <w:uiPriority w:val="1"/>
    <w:unhideWhenUsed/>
    <w:qFormat/>
    <w:locked/>
    <w:rsid w:val="00C55777"/>
  </w:style>
  <w:style w:type="paragraph" w:customStyle="1" w:styleId="Titre4LTGliederung7">
    <w:name w:val="Titre4~LT~Gliederung 7"/>
    <w:basedOn w:val="Titre4LTGliederung6"/>
    <w:uiPriority w:val="1"/>
    <w:unhideWhenUsed/>
    <w:qFormat/>
    <w:locked/>
    <w:rsid w:val="00C55777"/>
  </w:style>
  <w:style w:type="paragraph" w:customStyle="1" w:styleId="Titre4LTGliederung8">
    <w:name w:val="Titre4~LT~Gliederung 8"/>
    <w:basedOn w:val="Titre4LTGliederung7"/>
    <w:uiPriority w:val="1"/>
    <w:unhideWhenUsed/>
    <w:qFormat/>
    <w:locked/>
    <w:rsid w:val="00C55777"/>
  </w:style>
  <w:style w:type="paragraph" w:customStyle="1" w:styleId="Titre4LTGliederung9">
    <w:name w:val="Titre4~LT~Gliederung 9"/>
    <w:basedOn w:val="Titre4LTGliederung8"/>
    <w:uiPriority w:val="1"/>
    <w:unhideWhenUsed/>
    <w:qFormat/>
    <w:locked/>
    <w:rsid w:val="00C55777"/>
  </w:style>
  <w:style w:type="paragraph" w:customStyle="1" w:styleId="Titre4LTTitel">
    <w:name w:val="Titre4~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4LTUntertitel">
    <w:name w:val="Titre4~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4LTNotizen">
    <w:name w:val="Titre4~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4LTHintergrundobjekte">
    <w:name w:val="Titre4~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4LTHintergrund">
    <w:name w:val="Titre4~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5LTGliederung1">
    <w:name w:val="Titre5~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5LTGliederung2">
    <w:name w:val="Titre5~LT~Gliederung 2"/>
    <w:basedOn w:val="Titre5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5LTGliederung3">
    <w:name w:val="Titre5~LT~Gliederung 3"/>
    <w:basedOn w:val="Titre5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5LTGliederung4">
    <w:name w:val="Titre5~LT~Gliederung 4"/>
    <w:basedOn w:val="Titre5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5LTGliederung5">
    <w:name w:val="Titre5~LT~Gliederung 5"/>
    <w:basedOn w:val="Titre5LTGliederung4"/>
    <w:uiPriority w:val="1"/>
    <w:unhideWhenUsed/>
    <w:qFormat/>
    <w:locked/>
    <w:rsid w:val="00C55777"/>
    <w:pPr>
      <w:ind w:left="3240"/>
    </w:pPr>
  </w:style>
  <w:style w:type="paragraph" w:customStyle="1" w:styleId="Titre5LTGliederung6">
    <w:name w:val="Titre5~LT~Gliederung 6"/>
    <w:basedOn w:val="Titre5LTGliederung5"/>
    <w:uiPriority w:val="1"/>
    <w:unhideWhenUsed/>
    <w:qFormat/>
    <w:locked/>
    <w:rsid w:val="00C55777"/>
  </w:style>
  <w:style w:type="paragraph" w:customStyle="1" w:styleId="Titre5LTGliederung7">
    <w:name w:val="Titre5~LT~Gliederung 7"/>
    <w:basedOn w:val="Titre5LTGliederung6"/>
    <w:uiPriority w:val="1"/>
    <w:unhideWhenUsed/>
    <w:qFormat/>
    <w:locked/>
    <w:rsid w:val="00C55777"/>
  </w:style>
  <w:style w:type="paragraph" w:customStyle="1" w:styleId="Titre5LTGliederung8">
    <w:name w:val="Titre5~LT~Gliederung 8"/>
    <w:basedOn w:val="Titre5LTGliederung7"/>
    <w:uiPriority w:val="1"/>
    <w:unhideWhenUsed/>
    <w:qFormat/>
    <w:locked/>
    <w:rsid w:val="00C55777"/>
  </w:style>
  <w:style w:type="paragraph" w:customStyle="1" w:styleId="Titre5LTGliederung9">
    <w:name w:val="Titre5~LT~Gliederung 9"/>
    <w:basedOn w:val="Titre5LTGliederung8"/>
    <w:uiPriority w:val="1"/>
    <w:unhideWhenUsed/>
    <w:qFormat/>
    <w:locked/>
    <w:rsid w:val="00C55777"/>
  </w:style>
  <w:style w:type="paragraph" w:customStyle="1" w:styleId="Titre5LTTitel">
    <w:name w:val="Titre5~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5LTUntertitel">
    <w:name w:val="Titre5~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5LTNotizen">
    <w:name w:val="Titre5~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5LTHintergrundobjekte">
    <w:name w:val="Titre5~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5LTHintergrund">
    <w:name w:val="Titre5~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6LTGliederung1">
    <w:name w:val="Titre6~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6LTGliederung2">
    <w:name w:val="Titre6~LT~Gliederung 2"/>
    <w:basedOn w:val="Titre6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6LTGliederung3">
    <w:name w:val="Titre6~LT~Gliederung 3"/>
    <w:basedOn w:val="Titre6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6LTGliederung4">
    <w:name w:val="Titre6~LT~Gliederung 4"/>
    <w:basedOn w:val="Titre6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6LTGliederung5">
    <w:name w:val="Titre6~LT~Gliederung 5"/>
    <w:basedOn w:val="Titre6LTGliederung4"/>
    <w:uiPriority w:val="1"/>
    <w:unhideWhenUsed/>
    <w:qFormat/>
    <w:locked/>
    <w:rsid w:val="00C55777"/>
    <w:pPr>
      <w:ind w:left="3240"/>
    </w:pPr>
  </w:style>
  <w:style w:type="paragraph" w:customStyle="1" w:styleId="Titre6LTGliederung6">
    <w:name w:val="Titre6~LT~Gliederung 6"/>
    <w:basedOn w:val="Titre6LTGliederung5"/>
    <w:uiPriority w:val="1"/>
    <w:unhideWhenUsed/>
    <w:qFormat/>
    <w:locked/>
    <w:rsid w:val="00C55777"/>
  </w:style>
  <w:style w:type="paragraph" w:customStyle="1" w:styleId="Titre6LTGliederung7">
    <w:name w:val="Titre6~LT~Gliederung 7"/>
    <w:basedOn w:val="Titre6LTGliederung6"/>
    <w:uiPriority w:val="1"/>
    <w:unhideWhenUsed/>
    <w:qFormat/>
    <w:locked/>
    <w:rsid w:val="00C55777"/>
  </w:style>
  <w:style w:type="paragraph" w:customStyle="1" w:styleId="Titre6LTGliederung8">
    <w:name w:val="Titre6~LT~Gliederung 8"/>
    <w:basedOn w:val="Titre6LTGliederung7"/>
    <w:uiPriority w:val="1"/>
    <w:unhideWhenUsed/>
    <w:qFormat/>
    <w:locked/>
    <w:rsid w:val="00C55777"/>
  </w:style>
  <w:style w:type="paragraph" w:customStyle="1" w:styleId="Titre6LTGliederung9">
    <w:name w:val="Titre6~LT~Gliederung 9"/>
    <w:basedOn w:val="Titre6LTGliederung8"/>
    <w:uiPriority w:val="1"/>
    <w:unhideWhenUsed/>
    <w:qFormat/>
    <w:locked/>
    <w:rsid w:val="00C55777"/>
  </w:style>
  <w:style w:type="paragraph" w:customStyle="1" w:styleId="Titre6LTTitel">
    <w:name w:val="Titre6~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6LTUntertitel">
    <w:name w:val="Titre6~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6LTNotizen">
    <w:name w:val="Titre6~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6LTHintergrundobjekte">
    <w:name w:val="Titre6~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6LTHintergrund">
    <w:name w:val="Titre6~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7LTGliederung1">
    <w:name w:val="Titre7~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7LTGliederung2">
    <w:name w:val="Titre7~LT~Gliederung 2"/>
    <w:basedOn w:val="Titre7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7LTGliederung3">
    <w:name w:val="Titre7~LT~Gliederung 3"/>
    <w:basedOn w:val="Titre7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7LTGliederung4">
    <w:name w:val="Titre7~LT~Gliederung 4"/>
    <w:basedOn w:val="Titre7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7LTGliederung5">
    <w:name w:val="Titre7~LT~Gliederung 5"/>
    <w:basedOn w:val="Titre7LTGliederung4"/>
    <w:uiPriority w:val="1"/>
    <w:unhideWhenUsed/>
    <w:qFormat/>
    <w:locked/>
    <w:rsid w:val="00C55777"/>
    <w:pPr>
      <w:ind w:left="3240"/>
    </w:pPr>
  </w:style>
  <w:style w:type="paragraph" w:customStyle="1" w:styleId="Titre7LTGliederung6">
    <w:name w:val="Titre7~LT~Gliederung 6"/>
    <w:basedOn w:val="Titre7LTGliederung5"/>
    <w:uiPriority w:val="1"/>
    <w:unhideWhenUsed/>
    <w:qFormat/>
    <w:locked/>
    <w:rsid w:val="00C55777"/>
  </w:style>
  <w:style w:type="paragraph" w:customStyle="1" w:styleId="Titre7LTGliederung7">
    <w:name w:val="Titre7~LT~Gliederung 7"/>
    <w:basedOn w:val="Titre7LTGliederung6"/>
    <w:uiPriority w:val="1"/>
    <w:unhideWhenUsed/>
    <w:qFormat/>
    <w:locked/>
    <w:rsid w:val="00C55777"/>
  </w:style>
  <w:style w:type="paragraph" w:customStyle="1" w:styleId="Titre7LTGliederung8">
    <w:name w:val="Titre7~LT~Gliederung 8"/>
    <w:basedOn w:val="Titre7LTGliederung7"/>
    <w:uiPriority w:val="1"/>
    <w:unhideWhenUsed/>
    <w:qFormat/>
    <w:locked/>
    <w:rsid w:val="00C55777"/>
  </w:style>
  <w:style w:type="paragraph" w:customStyle="1" w:styleId="Titre7LTGliederung9">
    <w:name w:val="Titre7~LT~Gliederung 9"/>
    <w:basedOn w:val="Titre7LTGliederung8"/>
    <w:uiPriority w:val="1"/>
    <w:unhideWhenUsed/>
    <w:qFormat/>
    <w:locked/>
    <w:rsid w:val="00C55777"/>
  </w:style>
  <w:style w:type="paragraph" w:customStyle="1" w:styleId="Titre7LTTitel">
    <w:name w:val="Titre7~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7LTUntertitel">
    <w:name w:val="Titre7~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7LTNotizen">
    <w:name w:val="Titre7~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7LTHintergrundobjekte">
    <w:name w:val="Titre7~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7LTHintergrund">
    <w:name w:val="Titre7~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8LTGliederung1">
    <w:name w:val="Titre8~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8LTGliederung2">
    <w:name w:val="Titre8~LT~Gliederung 2"/>
    <w:basedOn w:val="Titre8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8LTGliederung3">
    <w:name w:val="Titre8~LT~Gliederung 3"/>
    <w:basedOn w:val="Titre8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8LTGliederung4">
    <w:name w:val="Titre8~LT~Gliederung 4"/>
    <w:basedOn w:val="Titre8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8LTGliederung5">
    <w:name w:val="Titre8~LT~Gliederung 5"/>
    <w:basedOn w:val="Titre8LTGliederung4"/>
    <w:uiPriority w:val="1"/>
    <w:unhideWhenUsed/>
    <w:qFormat/>
    <w:locked/>
    <w:rsid w:val="00C55777"/>
    <w:pPr>
      <w:ind w:left="3240"/>
    </w:pPr>
  </w:style>
  <w:style w:type="paragraph" w:customStyle="1" w:styleId="Titre8LTGliederung6">
    <w:name w:val="Titre8~LT~Gliederung 6"/>
    <w:basedOn w:val="Titre8LTGliederung5"/>
    <w:uiPriority w:val="1"/>
    <w:unhideWhenUsed/>
    <w:qFormat/>
    <w:locked/>
    <w:rsid w:val="00C55777"/>
  </w:style>
  <w:style w:type="paragraph" w:customStyle="1" w:styleId="Titre8LTGliederung7">
    <w:name w:val="Titre8~LT~Gliederung 7"/>
    <w:basedOn w:val="Titre8LTGliederung6"/>
    <w:uiPriority w:val="1"/>
    <w:unhideWhenUsed/>
    <w:qFormat/>
    <w:locked/>
    <w:rsid w:val="00C55777"/>
  </w:style>
  <w:style w:type="paragraph" w:customStyle="1" w:styleId="Titre8LTGliederung8">
    <w:name w:val="Titre8~LT~Gliederung 8"/>
    <w:basedOn w:val="Titre8LTGliederung7"/>
    <w:uiPriority w:val="1"/>
    <w:unhideWhenUsed/>
    <w:qFormat/>
    <w:locked/>
    <w:rsid w:val="00C55777"/>
  </w:style>
  <w:style w:type="paragraph" w:customStyle="1" w:styleId="Titre8LTGliederung9">
    <w:name w:val="Titre8~LT~Gliederung 9"/>
    <w:basedOn w:val="Titre8LTGliederung8"/>
    <w:uiPriority w:val="1"/>
    <w:unhideWhenUsed/>
    <w:qFormat/>
    <w:locked/>
    <w:rsid w:val="00C55777"/>
  </w:style>
  <w:style w:type="paragraph" w:customStyle="1" w:styleId="Titre8LTTitel">
    <w:name w:val="Titre8~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8LTUntertitel">
    <w:name w:val="Titre8~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8LTNotizen">
    <w:name w:val="Titre8~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8LTHintergrundobjekte">
    <w:name w:val="Titre8~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8LTHintergrund">
    <w:name w:val="Titre8~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9LTGliederung1">
    <w:name w:val="Titre9~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9LTGliederung2">
    <w:name w:val="Titre9~LT~Gliederung 2"/>
    <w:basedOn w:val="Titre9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9LTGliederung3">
    <w:name w:val="Titre9~LT~Gliederung 3"/>
    <w:basedOn w:val="Titre9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9LTGliederung4">
    <w:name w:val="Titre9~LT~Gliederung 4"/>
    <w:basedOn w:val="Titre9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9LTGliederung5">
    <w:name w:val="Titre9~LT~Gliederung 5"/>
    <w:basedOn w:val="Titre9LTGliederung4"/>
    <w:uiPriority w:val="1"/>
    <w:unhideWhenUsed/>
    <w:qFormat/>
    <w:locked/>
    <w:rsid w:val="00C55777"/>
    <w:pPr>
      <w:ind w:left="3240"/>
    </w:pPr>
  </w:style>
  <w:style w:type="paragraph" w:customStyle="1" w:styleId="Titre9LTGliederung6">
    <w:name w:val="Titre9~LT~Gliederung 6"/>
    <w:basedOn w:val="Titre9LTGliederung5"/>
    <w:uiPriority w:val="1"/>
    <w:unhideWhenUsed/>
    <w:qFormat/>
    <w:locked/>
    <w:rsid w:val="00C55777"/>
  </w:style>
  <w:style w:type="paragraph" w:customStyle="1" w:styleId="Titre9LTGliederung7">
    <w:name w:val="Titre9~LT~Gliederung 7"/>
    <w:basedOn w:val="Titre9LTGliederung6"/>
    <w:uiPriority w:val="1"/>
    <w:unhideWhenUsed/>
    <w:qFormat/>
    <w:locked/>
    <w:rsid w:val="00C55777"/>
  </w:style>
  <w:style w:type="paragraph" w:customStyle="1" w:styleId="Titre9LTGliederung8">
    <w:name w:val="Titre9~LT~Gliederung 8"/>
    <w:basedOn w:val="Titre9LTGliederung7"/>
    <w:uiPriority w:val="1"/>
    <w:unhideWhenUsed/>
    <w:qFormat/>
    <w:locked/>
    <w:rsid w:val="00C55777"/>
  </w:style>
  <w:style w:type="paragraph" w:customStyle="1" w:styleId="Titre9LTGliederung9">
    <w:name w:val="Titre9~LT~Gliederung 9"/>
    <w:basedOn w:val="Titre9LTGliederung8"/>
    <w:uiPriority w:val="1"/>
    <w:unhideWhenUsed/>
    <w:qFormat/>
    <w:locked/>
    <w:rsid w:val="00C55777"/>
  </w:style>
  <w:style w:type="paragraph" w:customStyle="1" w:styleId="Titre9LTTitel">
    <w:name w:val="Titre9~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9LTUntertitel">
    <w:name w:val="Titre9~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9LTNotizen">
    <w:name w:val="Titre9~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9LTHintergrundobjekte">
    <w:name w:val="Titre9~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9LTHintergrund">
    <w:name w:val="Titre9~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10LTGliederung1">
    <w:name w:val="Titre10~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10LTGliederung2">
    <w:name w:val="Titre10~LT~Gliederung 2"/>
    <w:basedOn w:val="Titre10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10LTGliederung3">
    <w:name w:val="Titre10~LT~Gliederung 3"/>
    <w:basedOn w:val="Titre10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10LTGliederung4">
    <w:name w:val="Titre10~LT~Gliederung 4"/>
    <w:basedOn w:val="Titre10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10LTGliederung5">
    <w:name w:val="Titre10~LT~Gliederung 5"/>
    <w:basedOn w:val="Titre10LTGliederung4"/>
    <w:uiPriority w:val="1"/>
    <w:unhideWhenUsed/>
    <w:qFormat/>
    <w:locked/>
    <w:rsid w:val="00C55777"/>
    <w:pPr>
      <w:ind w:left="3240"/>
    </w:pPr>
  </w:style>
  <w:style w:type="paragraph" w:customStyle="1" w:styleId="Titre10LTGliederung6">
    <w:name w:val="Titre10~LT~Gliederung 6"/>
    <w:basedOn w:val="Titre10LTGliederung5"/>
    <w:uiPriority w:val="1"/>
    <w:unhideWhenUsed/>
    <w:qFormat/>
    <w:locked/>
    <w:rsid w:val="00C55777"/>
  </w:style>
  <w:style w:type="paragraph" w:customStyle="1" w:styleId="Titre10LTGliederung7">
    <w:name w:val="Titre10~LT~Gliederung 7"/>
    <w:basedOn w:val="Titre10LTGliederung6"/>
    <w:uiPriority w:val="1"/>
    <w:unhideWhenUsed/>
    <w:qFormat/>
    <w:locked/>
    <w:rsid w:val="00C55777"/>
  </w:style>
  <w:style w:type="paragraph" w:customStyle="1" w:styleId="Titre10LTGliederung8">
    <w:name w:val="Titre10~LT~Gliederung 8"/>
    <w:basedOn w:val="Titre10LTGliederung7"/>
    <w:uiPriority w:val="1"/>
    <w:unhideWhenUsed/>
    <w:qFormat/>
    <w:locked/>
    <w:rsid w:val="00C55777"/>
  </w:style>
  <w:style w:type="paragraph" w:customStyle="1" w:styleId="Titre10LTGliederung9">
    <w:name w:val="Titre10~LT~Gliederung 9"/>
    <w:basedOn w:val="Titre10LTGliederung8"/>
    <w:uiPriority w:val="1"/>
    <w:unhideWhenUsed/>
    <w:qFormat/>
    <w:locked/>
    <w:rsid w:val="00C55777"/>
  </w:style>
  <w:style w:type="paragraph" w:customStyle="1" w:styleId="Titre10LTTitel">
    <w:name w:val="Titre10~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10LTUntertitel">
    <w:name w:val="Titre10~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10LTNotizen">
    <w:name w:val="Titre10~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10LTHintergrundobjekte">
    <w:name w:val="Titre10~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10LTHintergrund">
    <w:name w:val="Titre10~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11LTGliederung1">
    <w:name w:val="Titre11~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11LTGliederung2">
    <w:name w:val="Titre11~LT~Gliederung 2"/>
    <w:basedOn w:val="Titre11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11LTGliederung3">
    <w:name w:val="Titre11~LT~Gliederung 3"/>
    <w:basedOn w:val="Titre11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11LTGliederung4">
    <w:name w:val="Titre11~LT~Gliederung 4"/>
    <w:basedOn w:val="Titre11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11LTGliederung5">
    <w:name w:val="Titre11~LT~Gliederung 5"/>
    <w:basedOn w:val="Titre11LTGliederung4"/>
    <w:uiPriority w:val="1"/>
    <w:unhideWhenUsed/>
    <w:qFormat/>
    <w:locked/>
    <w:rsid w:val="00C55777"/>
    <w:pPr>
      <w:ind w:left="3240"/>
    </w:pPr>
  </w:style>
  <w:style w:type="paragraph" w:customStyle="1" w:styleId="Titre11LTGliederung6">
    <w:name w:val="Titre11~LT~Gliederung 6"/>
    <w:basedOn w:val="Titre11LTGliederung5"/>
    <w:uiPriority w:val="1"/>
    <w:unhideWhenUsed/>
    <w:qFormat/>
    <w:locked/>
    <w:rsid w:val="00C55777"/>
  </w:style>
  <w:style w:type="paragraph" w:customStyle="1" w:styleId="Titre11LTGliederung7">
    <w:name w:val="Titre11~LT~Gliederung 7"/>
    <w:basedOn w:val="Titre11LTGliederung6"/>
    <w:uiPriority w:val="1"/>
    <w:unhideWhenUsed/>
    <w:qFormat/>
    <w:locked/>
    <w:rsid w:val="00C55777"/>
  </w:style>
  <w:style w:type="paragraph" w:customStyle="1" w:styleId="Titre11LTGliederung8">
    <w:name w:val="Titre11~LT~Gliederung 8"/>
    <w:basedOn w:val="Titre11LTGliederung7"/>
    <w:uiPriority w:val="1"/>
    <w:unhideWhenUsed/>
    <w:qFormat/>
    <w:locked/>
    <w:rsid w:val="00C55777"/>
  </w:style>
  <w:style w:type="paragraph" w:customStyle="1" w:styleId="Titre11LTGliederung9">
    <w:name w:val="Titre11~LT~Gliederung 9"/>
    <w:basedOn w:val="Titre11LTGliederung8"/>
    <w:uiPriority w:val="1"/>
    <w:unhideWhenUsed/>
    <w:qFormat/>
    <w:locked/>
    <w:rsid w:val="00C55777"/>
  </w:style>
  <w:style w:type="paragraph" w:customStyle="1" w:styleId="Titre11LTTitel">
    <w:name w:val="Titre11~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11LTUntertitel">
    <w:name w:val="Titre11~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11LTNotizen">
    <w:name w:val="Titre11~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11LTHintergrundobjekte">
    <w:name w:val="Titre11~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11LTHintergrund">
    <w:name w:val="Titre11~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Titre12LTGliederung1">
    <w:name w:val="Titre12~LT~Gliederung 1"/>
    <w:uiPriority w:val="1"/>
    <w:unhideWhenUsed/>
    <w:qFormat/>
    <w:locked/>
    <w:rsid w:val="00C55777"/>
    <w:pPr>
      <w:tabs>
        <w:tab w:val="left" w:pos="0"/>
        <w:tab w:val="left" w:pos="900"/>
        <w:tab w:val="left" w:pos="2340"/>
        <w:tab w:val="left" w:pos="3780"/>
        <w:tab w:val="left" w:pos="5220"/>
        <w:tab w:val="left" w:pos="6660"/>
        <w:tab w:val="left" w:pos="8100"/>
        <w:tab w:val="left" w:pos="9540"/>
        <w:tab w:val="left" w:pos="10980"/>
        <w:tab w:val="left" w:pos="12420"/>
        <w:tab w:val="left" w:pos="13860"/>
        <w:tab w:val="left" w:pos="15300"/>
      </w:tabs>
      <w:spacing w:before="120"/>
      <w:ind w:left="540" w:hanging="540"/>
    </w:pPr>
    <w:rPr>
      <w:rFonts w:ascii="MS PGothic" w:eastAsia="Tahoma" w:hAnsi="MS PGothic" w:cs="Liberation Sans"/>
      <w:color w:val="002569"/>
      <w:kern w:val="2"/>
      <w:sz w:val="48"/>
      <w:szCs w:val="24"/>
      <w:lang w:val="en-GB" w:eastAsia="en-US"/>
    </w:rPr>
  </w:style>
  <w:style w:type="paragraph" w:customStyle="1" w:styleId="Titre12LTGliederung2">
    <w:name w:val="Titre12~LT~Gliederung 2"/>
    <w:basedOn w:val="Titre12LTGliederung1"/>
    <w:uiPriority w:val="1"/>
    <w:unhideWhenUsed/>
    <w:qFormat/>
    <w:locked/>
    <w:rsid w:val="00C55777"/>
    <w:pPr>
      <w:tabs>
        <w:tab w:val="left" w:pos="270"/>
        <w:tab w:val="left" w:pos="1710"/>
        <w:tab w:val="left" w:pos="3150"/>
        <w:tab w:val="left" w:pos="4590"/>
        <w:tab w:val="left" w:pos="6030"/>
        <w:tab w:val="left" w:pos="7470"/>
        <w:tab w:val="left" w:pos="8910"/>
        <w:tab w:val="left" w:pos="10350"/>
        <w:tab w:val="left" w:pos="11790"/>
        <w:tab w:val="left" w:pos="13230"/>
        <w:tab w:val="left" w:pos="14670"/>
      </w:tabs>
      <w:ind w:left="1170" w:hanging="450"/>
    </w:pPr>
  </w:style>
  <w:style w:type="paragraph" w:customStyle="1" w:styleId="Titre12LTGliederung3">
    <w:name w:val="Titre12~LT~Gliederung 3"/>
    <w:basedOn w:val="Titre12LTGliederung2"/>
    <w:uiPriority w:val="1"/>
    <w:unhideWhenUsed/>
    <w:qFormat/>
    <w:locked/>
    <w:rsid w:val="00C55777"/>
    <w:pPr>
      <w:tabs>
        <w:tab w:val="left" w:pos="1080"/>
        <w:tab w:val="left" w:pos="2520"/>
        <w:tab w:val="left" w:pos="3960"/>
        <w:tab w:val="left" w:pos="5400"/>
        <w:tab w:val="left" w:pos="6840"/>
        <w:tab w:val="left" w:pos="8280"/>
        <w:tab w:val="left" w:pos="9720"/>
        <w:tab w:val="left" w:pos="11160"/>
        <w:tab w:val="left" w:pos="12600"/>
        <w:tab w:val="left" w:pos="14040"/>
      </w:tabs>
      <w:ind w:left="1800" w:hanging="360"/>
    </w:pPr>
  </w:style>
  <w:style w:type="paragraph" w:customStyle="1" w:styleId="Titre12LTGliederung4">
    <w:name w:val="Titre12~LT~Gliederung 4"/>
    <w:basedOn w:val="Titre12LTGliederung3"/>
    <w:uiPriority w:val="1"/>
    <w:unhideWhenUsed/>
    <w:qFormat/>
    <w:locked/>
    <w:rsid w:val="00C55777"/>
    <w:pPr>
      <w:tabs>
        <w:tab w:val="left" w:pos="360"/>
        <w:tab w:val="left" w:pos="1800"/>
        <w:tab w:val="left" w:pos="3240"/>
        <w:tab w:val="left" w:pos="4680"/>
        <w:tab w:val="left" w:pos="6120"/>
        <w:tab w:val="left" w:pos="7560"/>
        <w:tab w:val="left" w:pos="9000"/>
        <w:tab w:val="left" w:pos="10440"/>
        <w:tab w:val="left" w:pos="11880"/>
        <w:tab w:val="left" w:pos="13320"/>
      </w:tabs>
      <w:ind w:left="2520"/>
    </w:pPr>
  </w:style>
  <w:style w:type="paragraph" w:customStyle="1" w:styleId="Titre12LTGliederung5">
    <w:name w:val="Titre12~LT~Gliederung 5"/>
    <w:basedOn w:val="Titre12LTGliederung4"/>
    <w:uiPriority w:val="1"/>
    <w:unhideWhenUsed/>
    <w:qFormat/>
    <w:locked/>
    <w:rsid w:val="00C55777"/>
    <w:pPr>
      <w:ind w:left="3240"/>
    </w:pPr>
  </w:style>
  <w:style w:type="paragraph" w:customStyle="1" w:styleId="Titre12LTGliederung6">
    <w:name w:val="Titre12~LT~Gliederung 6"/>
    <w:basedOn w:val="Titre12LTGliederung5"/>
    <w:uiPriority w:val="99"/>
    <w:unhideWhenUsed/>
    <w:qFormat/>
    <w:locked/>
    <w:rsid w:val="00C55777"/>
  </w:style>
  <w:style w:type="paragraph" w:customStyle="1" w:styleId="Titre12LTGliederung7">
    <w:name w:val="Titre12~LT~Gliederung 7"/>
    <w:basedOn w:val="Titre12LTGliederung6"/>
    <w:uiPriority w:val="1"/>
    <w:unhideWhenUsed/>
    <w:qFormat/>
    <w:locked/>
    <w:rsid w:val="00C55777"/>
  </w:style>
  <w:style w:type="paragraph" w:customStyle="1" w:styleId="Titre12LTGliederung8">
    <w:name w:val="Titre12~LT~Gliederung 8"/>
    <w:basedOn w:val="Titre12LTGliederung7"/>
    <w:uiPriority w:val="1"/>
    <w:unhideWhenUsed/>
    <w:qFormat/>
    <w:locked/>
    <w:rsid w:val="00C55777"/>
  </w:style>
  <w:style w:type="paragraph" w:customStyle="1" w:styleId="Titre12LTGliederung9">
    <w:name w:val="Titre12~LT~Gliederung 9"/>
    <w:basedOn w:val="Titre12LTGliederung8"/>
    <w:uiPriority w:val="1"/>
    <w:unhideWhenUsed/>
    <w:qFormat/>
    <w:locked/>
    <w:rsid w:val="00C55777"/>
  </w:style>
  <w:style w:type="paragraph" w:customStyle="1" w:styleId="Titre12LTTitel">
    <w:name w:val="Titre12~LT~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pPr>
    <w:rPr>
      <w:rFonts w:ascii="MS PGothic" w:eastAsia="Tahoma" w:hAnsi="MS PGothic" w:cs="Liberation Sans"/>
      <w:b/>
      <w:color w:val="FFFFFF"/>
      <w:kern w:val="2"/>
      <w:sz w:val="56"/>
      <w:szCs w:val="24"/>
      <w:lang w:val="en-GB" w:eastAsia="en-US"/>
    </w:rPr>
  </w:style>
  <w:style w:type="paragraph" w:customStyle="1" w:styleId="Titre12LTUntertitel">
    <w:name w:val="Titre12~LT~Untertitel"/>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120"/>
      <w:jc w:val="center"/>
    </w:pPr>
    <w:rPr>
      <w:rFonts w:ascii="MS PGothic" w:eastAsia="Tahoma" w:hAnsi="MS PGothic" w:cs="Liberation Sans"/>
      <w:color w:val="002569"/>
      <w:kern w:val="2"/>
      <w:sz w:val="48"/>
      <w:szCs w:val="24"/>
      <w:lang w:val="en-GB" w:eastAsia="en-US"/>
    </w:rPr>
  </w:style>
  <w:style w:type="paragraph" w:customStyle="1" w:styleId="Titre12LTNotizen">
    <w:name w:val="Titre12~LT~Notizen"/>
    <w:uiPriority w:val="1"/>
    <w:unhideWhenUsed/>
    <w:qFormat/>
    <w:locked/>
    <w:rsid w:val="00C55777"/>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pacing w:before="90"/>
    </w:pPr>
    <w:rPr>
      <w:rFonts w:ascii="MS PGothic" w:eastAsia="Tahoma" w:hAnsi="MS PGothic" w:cs="Liberation Sans"/>
      <w:color w:val="000000"/>
      <w:kern w:val="2"/>
      <w:sz w:val="24"/>
      <w:szCs w:val="24"/>
      <w:lang w:val="en-GB" w:eastAsia="en-US"/>
    </w:rPr>
  </w:style>
  <w:style w:type="paragraph" w:customStyle="1" w:styleId="Titre12LTHintergrundobjekte">
    <w:name w:val="Titre12~LT~Hintergrundobjekte"/>
    <w:uiPriority w:val="1"/>
    <w:unhideWhenUsed/>
    <w:qFormat/>
    <w:locked/>
    <w:rsid w:val="00C55777"/>
    <w:pPr>
      <w:spacing w:after="200"/>
    </w:pPr>
    <w:rPr>
      <w:rFonts w:ascii="Liberation Serif" w:eastAsia="Tahoma" w:hAnsi="Liberation Serif" w:cs="Liberation Sans"/>
      <w:color w:val="00000A"/>
      <w:kern w:val="2"/>
      <w:sz w:val="24"/>
      <w:szCs w:val="24"/>
      <w:lang w:val="en-GB" w:eastAsia="en-US"/>
    </w:rPr>
  </w:style>
  <w:style w:type="paragraph" w:customStyle="1" w:styleId="Titre12LTHintergrund">
    <w:name w:val="Titre12~LT~Hintergrund"/>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Pa740">
    <w:name w:val="Pa7+40"/>
    <w:basedOn w:val="Normal"/>
    <w:next w:val="Normal"/>
    <w:uiPriority w:val="99"/>
    <w:unhideWhenUsed/>
    <w:qFormat/>
    <w:locked/>
    <w:rsid w:val="00C55777"/>
    <w:pPr>
      <w:spacing w:line="241" w:lineRule="atLeast"/>
    </w:pPr>
    <w:rPr>
      <w:rFonts w:ascii="Stone Sans ITC" w:hAnsi="Stone Sans ITC"/>
      <w:color w:val="00000A"/>
      <w:sz w:val="24"/>
      <w:szCs w:val="24"/>
      <w:lang w:val="en-AU" w:eastAsia="en-US"/>
    </w:rPr>
  </w:style>
  <w:style w:type="paragraph" w:customStyle="1" w:styleId="StyleBodytextVerdana">
    <w:name w:val="Style Body_text + Verdana"/>
    <w:basedOn w:val="Bodytext1"/>
    <w:uiPriority w:val="1"/>
    <w:unhideWhenUsed/>
    <w:qFormat/>
    <w:locked/>
    <w:rsid w:val="00C55777"/>
  </w:style>
  <w:style w:type="paragraph" w:customStyle="1" w:styleId="p1">
    <w:name w:val="p1"/>
    <w:basedOn w:val="Normal"/>
    <w:uiPriority w:val="1"/>
    <w:unhideWhenUsed/>
    <w:qFormat/>
    <w:locked/>
    <w:rsid w:val="00C55777"/>
    <w:pPr>
      <w:ind w:left="540" w:hanging="540"/>
    </w:pPr>
    <w:rPr>
      <w:rFonts w:ascii="Helvetica" w:hAnsi="Helvetica" w:cs="Times New Roman"/>
      <w:sz w:val="18"/>
      <w:szCs w:val="18"/>
    </w:rPr>
  </w:style>
  <w:style w:type="numbering" w:customStyle="1" w:styleId="DINSimpleTemplate">
    <w:name w:val="DINSimpleTemplate"/>
    <w:uiPriority w:val="1"/>
    <w:qFormat/>
    <w:locked/>
    <w:rsid w:val="00C55777"/>
    <w:pPr>
      <w:numPr>
        <w:numId w:val="4"/>
      </w:numPr>
    </w:pPr>
  </w:style>
  <w:style w:type="numbering" w:customStyle="1" w:styleId="Liste-1">
    <w:name w:val="Liste-1"/>
    <w:uiPriority w:val="1"/>
    <w:qFormat/>
    <w:locked/>
    <w:rsid w:val="00C55777"/>
    <w:pPr>
      <w:numPr>
        <w:numId w:val="5"/>
      </w:numPr>
    </w:pPr>
  </w:style>
  <w:style w:type="table" w:customStyle="1" w:styleId="TabelleRaster51">
    <w:name w:val="Tabelle Raster 5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Formula">
    <w:name w:val="Table_Formula"/>
    <w:basedOn w:val="TableNormal"/>
    <w:uiPriority w:val="99"/>
    <w:locked/>
    <w:rsid w:val="00C55777"/>
    <w:pPr>
      <w:spacing w:after="220"/>
    </w:pPr>
    <w:rPr>
      <w:rFonts w:asciiTheme="minorHAnsi" w:eastAsiaTheme="minorEastAsia" w:hAnsiTheme="minorHAnsi" w:cstheme="minorBidi"/>
      <w:lang w:val="de-DE" w:eastAsia="de-DE"/>
    </w:rPr>
    <w:tblPr>
      <w:tblInd w:w="403" w:type="dxa"/>
      <w:tblCellMar>
        <w:left w:w="403" w:type="dxa"/>
        <w:right w:w="0" w:type="dxa"/>
      </w:tblCellMar>
    </w:tblPr>
  </w:style>
  <w:style w:type="table" w:customStyle="1" w:styleId="PlainTable11">
    <w:name w:val="Plain Table 11"/>
    <w:basedOn w:val="TableNormal"/>
    <w:uiPriority w:val="41"/>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locked/>
    <w:rsid w:val="00C55777"/>
    <w:rPr>
      <w:rFonts w:asciiTheme="minorHAnsi" w:eastAsiaTheme="minorEastAsia" w:hAnsiTheme="minorHAnsi" w:cstheme="minorBidi"/>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43"/>
    <w:locked/>
    <w:rsid w:val="00C55777"/>
    <w:rPr>
      <w:rFonts w:asciiTheme="minorHAnsi" w:eastAsiaTheme="minorEastAsia" w:hAnsiTheme="minorHAnsi" w:cstheme="minorBidi"/>
      <w:lang w:val="de-DE" w:eastAsia="de-DE"/>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45"/>
    <w:locked/>
    <w:rsid w:val="00C55777"/>
    <w:rPr>
      <w:rFonts w:asciiTheme="minorHAnsi" w:eastAsiaTheme="minorEastAsia" w:hAnsiTheme="minorHAnsi" w:cstheme="minorBidi"/>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1">
    <w:name w:val="Grid Table 1 Light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4F81BD" w:themeColor="accent1"/>
        </w:tcBorders>
      </w:tcPr>
    </w:tblStylePr>
    <w:tblStylePr w:type="lastRow">
      <w:rPr>
        <w:b/>
        <w:bCs/>
      </w:rPr>
      <w:tblPr/>
      <w:tcPr>
        <w:tcBorders>
          <w:top w:val="double" w:sz="2" w:space="0" w:color="4F81BD" w:themeColor="accent1"/>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8064A2" w:themeColor="accent4"/>
        </w:tcBorders>
      </w:tcPr>
    </w:tblStylePr>
    <w:tblStylePr w:type="lastRow">
      <w:rPr>
        <w:b/>
        <w:bCs/>
      </w:rPr>
      <w:tblPr/>
      <w:tcPr>
        <w:tcBorders>
          <w:top w:val="double" w:sz="2" w:space="0" w:color="8064A2" w:themeColor="accent4"/>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4BACC6" w:themeColor="accent5"/>
        </w:tcBorders>
      </w:tcPr>
    </w:tblStylePr>
    <w:tblStylePr w:type="lastRow">
      <w:rPr>
        <w:b/>
        <w:bCs/>
      </w:rPr>
      <w:tblPr/>
      <w:tcPr>
        <w:tcBorders>
          <w:top w:val="double" w:sz="2" w:space="0" w:color="4BACC6" w:themeColor="accent5"/>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79646" w:themeColor="accent6"/>
        </w:tcBorders>
      </w:tcPr>
    </w:tblStylePr>
    <w:tblStylePr w:type="lastRow">
      <w:rPr>
        <w:b/>
        <w:bCs/>
      </w:rPr>
      <w:tblPr/>
      <w:tcPr>
        <w:tcBorders>
          <w:top w:val="double" w:sz="2" w:space="0" w:color="F79646" w:themeColor="accent6"/>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C0504D" w:themeColor="accent2"/>
        </w:tcBorders>
      </w:tcPr>
    </w:tblStylePr>
    <w:tblStylePr w:type="lastRow">
      <w:rPr>
        <w:b/>
        <w:bCs/>
      </w:rPr>
      <w:tblPr/>
      <w:tcPr>
        <w:tcBorders>
          <w:top w:val="double" w:sz="2" w:space="0" w:color="C0504D" w:themeColor="accent2"/>
        </w:tcBorders>
      </w:tcPr>
    </w:tblStylePr>
    <w:tblStylePr w:type="firstCol">
      <w:rPr>
        <w:b/>
        <w:bCs/>
      </w:rPr>
    </w:tblStylePr>
    <w:tblStylePr w:type="lastCol">
      <w:rPr>
        <w:b/>
        <w:bCs/>
      </w:rPr>
    </w:tblStylePr>
  </w:style>
  <w:style w:type="table" w:customStyle="1" w:styleId="GridTable21">
    <w:name w:val="Grid Table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4F81BD" w:themeColor="accent1"/>
          <w:insideH w:val="nil"/>
          <w:insideV w:val="nil"/>
        </w:tcBorders>
        <w:shd w:val="clear" w:color="auto" w:fill="FFFFFF" w:themeFill="background1"/>
      </w:tcPr>
    </w:tblStylePr>
    <w:tblStylePr w:type="lastRow">
      <w:rPr>
        <w:b/>
        <w:bCs/>
      </w:rPr>
      <w:tblPr/>
      <w:tcPr>
        <w:tcBorders>
          <w:top w:val="double" w:sz="2" w:space="0" w:color="4F81BD"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C0504D" w:themeColor="accent2"/>
          <w:insideH w:val="nil"/>
          <w:insideV w:val="nil"/>
        </w:tcBorders>
        <w:shd w:val="clear" w:color="auto" w:fill="FFFFFF" w:themeFill="background1"/>
      </w:tcPr>
    </w:tblStylePr>
    <w:tblStylePr w:type="lastRow">
      <w:rPr>
        <w:b/>
        <w:bCs/>
      </w:rPr>
      <w:tblPr/>
      <w:tcPr>
        <w:tcBorders>
          <w:top w:val="double" w:sz="2" w:space="0" w:color="C0504D"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9BBB59" w:themeColor="accent3"/>
          <w:insideH w:val="nil"/>
          <w:insideV w:val="nil"/>
        </w:tcBorders>
        <w:shd w:val="clear" w:color="auto" w:fill="FFFFFF" w:themeFill="background1"/>
      </w:tcPr>
    </w:tblStylePr>
    <w:tblStylePr w:type="lastRow">
      <w:rPr>
        <w:b/>
        <w:bCs/>
      </w:rPr>
      <w:tblPr/>
      <w:tcPr>
        <w:tcBorders>
          <w:top w:val="double" w:sz="2" w:space="0" w:color="9BBB59"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8064A2" w:themeColor="accent4"/>
          <w:insideH w:val="nil"/>
          <w:insideV w:val="nil"/>
        </w:tcBorders>
        <w:shd w:val="clear" w:color="auto" w:fill="FFFFFF" w:themeFill="background1"/>
      </w:tcPr>
    </w:tblStylePr>
    <w:tblStylePr w:type="lastRow">
      <w:rPr>
        <w:b/>
        <w:bCs/>
      </w:rPr>
      <w:tblPr/>
      <w:tcPr>
        <w:tcBorders>
          <w:top w:val="double" w:sz="2" w:space="0" w:color="8064A2"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79646" w:themeColor="accent6"/>
          <w:insideH w:val="nil"/>
          <w:insideV w:val="nil"/>
        </w:tcBorders>
        <w:shd w:val="clear" w:color="auto" w:fill="FFFFFF" w:themeFill="background1"/>
      </w:tcPr>
    </w:tblStylePr>
    <w:tblStylePr w:type="lastRow">
      <w:rPr>
        <w:b/>
        <w:bCs/>
      </w:rPr>
      <w:tblPr/>
      <w:tcPr>
        <w:tcBorders>
          <w:top w:val="double" w:sz="2" w:space="0" w:color="F79646"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GridTable3-Accent11">
    <w:name w:val="Grid Table 3 - Accent 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ridTable3-Accent21">
    <w:name w:val="Grid Table 3 - Accent 2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ridTable3-Accent31">
    <w:name w:val="Grid Table 3 - Accent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ridTable3-Accent41">
    <w:name w:val="Grid Table 3 - Accent 4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ridTable3-Accent51">
    <w:name w:val="Grid Table 3 - Accent 5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ridTable3-Accent61">
    <w:name w:val="Grid Table 3 - Accent 6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dTable41">
    <w:name w:val="Grid Table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
    <w:uiPriority w:val="50"/>
    <w:locked/>
    <w:rsid w:val="00C55777"/>
    <w:rPr>
      <w:rFonts w:asciiTheme="minorHAnsi" w:eastAsiaTheme="minorHAnsi" w:hAnsiTheme="minorHAnsi" w:cstheme="minorBidi"/>
      <w:szCs w:val="22"/>
      <w:lang w:val="en-AU"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Accent11">
    <w:name w:val="Grid Table 6 Colorful - Accent 1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Accent11">
    <w:name w:val="Grid Table 7 Colorful - Accent 1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ridTable7Colorful-Accent21">
    <w:name w:val="Grid Table 7 Colorful - Accent 2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ridTable7Colorful-Accent31">
    <w:name w:val="Grid Table 7 Colorful - Accent 3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ridTable7Colorful-Accent41">
    <w:name w:val="Grid Table 7 Colorful - Accent 4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ridTable7Colorful-Accent51">
    <w:name w:val="Grid Table 7 Colorful - Accent 5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ridTable7Colorful-Accent61">
    <w:name w:val="Grid Table 7 Colorful - Accent 6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dTable6Colorful1">
    <w:name w:val="Grid Table 6 Colorful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7Colorful1">
    <w:name w:val="Grid Table 7 Colorful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ListTable1Light1">
    <w:name w:val="List Table 1 Light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F81BD" w:themeColor="accent1"/>
        </w:tcBorders>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C0504D" w:themeColor="accent2"/>
        </w:tcBorders>
      </w:tcPr>
    </w:tblStylePr>
    <w:tblStylePr w:type="lastRow">
      <w:rPr>
        <w:b/>
        <w:bCs/>
      </w:rPr>
      <w:tblPr/>
      <w:tcPr>
        <w:tcBorders>
          <w:top w:val="sing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9BBB59" w:themeColor="accent3"/>
        </w:tcBorders>
      </w:tcPr>
    </w:tblStylePr>
    <w:tblStylePr w:type="lastRow">
      <w:rPr>
        <w:b/>
        <w:bCs/>
      </w:rPr>
      <w:tblPr/>
      <w:tcPr>
        <w:tcBorders>
          <w:top w:val="sing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8064A2" w:themeColor="accent4"/>
        </w:tcBorders>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BACC6" w:themeColor="accent5"/>
        </w:tcBorders>
      </w:tcPr>
    </w:tblStylePr>
    <w:tblStylePr w:type="lastRow">
      <w:rPr>
        <w:b/>
        <w:bCs/>
      </w:rPr>
      <w:tblPr/>
      <w:tcPr>
        <w:tcBorders>
          <w:top w:val="sing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F79646" w:themeColor="accent6"/>
        </w:tcBorders>
      </w:tcPr>
    </w:tblStylePr>
    <w:tblStylePr w:type="lastRow">
      <w:rPr>
        <w:b/>
        <w:bCs/>
      </w:rPr>
      <w:tblPr/>
      <w:tcPr>
        <w:tcBorders>
          <w:top w:val="sing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1">
    <w:name w:val="Table Grid Light1"/>
    <w:basedOn w:val="TableNormal"/>
    <w:uiPriority w:val="40"/>
    <w:locked/>
    <w:rsid w:val="00C55777"/>
    <w:rPr>
      <w:rFonts w:asciiTheme="minorHAnsi" w:eastAsiaTheme="minorEastAsia" w:hAnsiTheme="minorHAnsi" w:cstheme="minorBidi"/>
      <w:lang w:val="de-DE" w:eastAsia="de-D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DunkleListe1">
    <w:name w:val="Dunkle Liste1"/>
    <w:basedOn w:val="TableNormal"/>
    <w:uiPriority w:val="70"/>
    <w:locked/>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DunkleListe-Akzent11">
    <w:name w:val="Dunkle Liste - Akzent 11"/>
    <w:basedOn w:val="TableNormal"/>
    <w:uiPriority w:val="70"/>
    <w:locked/>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customStyle="1" w:styleId="DunkleListe-Akzent21">
    <w:name w:val="Dunkle Liste - Akzent 21"/>
    <w:basedOn w:val="TableNormal"/>
    <w:uiPriority w:val="70"/>
    <w:locked/>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customStyle="1" w:styleId="DunkleListe-Akzent31">
    <w:name w:val="Dunkle Liste - Akzent 31"/>
    <w:basedOn w:val="TableNormal"/>
    <w:uiPriority w:val="70"/>
    <w:locked/>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customStyle="1" w:styleId="DunkleListe-Akzent41">
    <w:name w:val="Dunkle Liste - Akzent 41"/>
    <w:basedOn w:val="TableNormal"/>
    <w:uiPriority w:val="70"/>
    <w:locked/>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customStyle="1" w:styleId="DunkleListe-Akzent51">
    <w:name w:val="Dunkle Liste - Akzent 51"/>
    <w:basedOn w:val="TableNormal"/>
    <w:uiPriority w:val="70"/>
    <w:locked/>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customStyle="1" w:styleId="DunkleListe-Akzent61">
    <w:name w:val="Dunkle Liste - Akzent 61"/>
    <w:basedOn w:val="TableNormal"/>
    <w:uiPriority w:val="70"/>
    <w:locked/>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FarbigeListe1">
    <w:name w:val="Farbige Liste1"/>
    <w:basedOn w:val="TableNormal"/>
    <w:uiPriority w:val="72"/>
    <w:locked/>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FarbigeListe-Akzent11">
    <w:name w:val="Farbige Liste - Akzent 11"/>
    <w:basedOn w:val="TableNormal"/>
    <w:uiPriority w:val="72"/>
    <w:locked/>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customStyle="1" w:styleId="FarbigeListe-Akzent21">
    <w:name w:val="Farbige Liste - Akzent 21"/>
    <w:basedOn w:val="TableNormal"/>
    <w:uiPriority w:val="72"/>
    <w:locked/>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customStyle="1" w:styleId="FarbigeListe-Akzent31">
    <w:name w:val="Farbige Liste - Akzent 31"/>
    <w:basedOn w:val="TableNormal"/>
    <w:uiPriority w:val="72"/>
    <w:locked/>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customStyle="1" w:styleId="FarbigeListe-Akzent41">
    <w:name w:val="Farbige Liste - Akzent 41"/>
    <w:basedOn w:val="TableNormal"/>
    <w:uiPriority w:val="72"/>
    <w:locked/>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customStyle="1" w:styleId="FarbigeListe-Akzent51">
    <w:name w:val="Farbige Liste - Akzent 51"/>
    <w:basedOn w:val="TableNormal"/>
    <w:uiPriority w:val="72"/>
    <w:locked/>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customStyle="1" w:styleId="FarbigeListe-Akzent61">
    <w:name w:val="Farbige Liste - Akzent 61"/>
    <w:basedOn w:val="TableNormal"/>
    <w:uiPriority w:val="72"/>
    <w:locked/>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FarbigeSchattierung1">
    <w:name w:val="Farbige Schattierung1"/>
    <w:basedOn w:val="TableNormal"/>
    <w:uiPriority w:val="7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FarbigeSchattierung-Akzent11">
    <w:name w:val="Farbige Schattierung - Akzent 11"/>
    <w:basedOn w:val="TableNormal"/>
    <w:uiPriority w:val="7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FarbigeSchattierung-Akzent21">
    <w:name w:val="Farbige Schattierung - Akzent 21"/>
    <w:basedOn w:val="TableNormal"/>
    <w:uiPriority w:val="7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customStyle="1" w:styleId="FarbigeSchattierung-Akzent31">
    <w:name w:val="Farbige Schattierung - Akzent 31"/>
    <w:basedOn w:val="TableNormal"/>
    <w:uiPriority w:val="7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customStyle="1" w:styleId="FarbigeSchattierung-Akzent41">
    <w:name w:val="Farbige Schattierung - Akzent 41"/>
    <w:basedOn w:val="TableNormal"/>
    <w:uiPriority w:val="7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customStyle="1" w:styleId="FarbigeSchattierung-Akzent51">
    <w:name w:val="Farbige Schattierung - Akzent 51"/>
    <w:basedOn w:val="TableNormal"/>
    <w:uiPriority w:val="7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customStyle="1" w:styleId="FarbigeSchattierung-Akzent61">
    <w:name w:val="Farbige Schattierung - Akzent 61"/>
    <w:basedOn w:val="TableNormal"/>
    <w:uiPriority w:val="7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FarbigesRaster1">
    <w:name w:val="Farbiges Raster1"/>
    <w:basedOn w:val="TableNormal"/>
    <w:uiPriority w:val="73"/>
    <w:locked/>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FarbigesRaster-Akzent11">
    <w:name w:val="Farbiges Raster - Akzent 11"/>
    <w:basedOn w:val="TableNormal"/>
    <w:uiPriority w:val="73"/>
    <w:locked/>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FarbigesRaster-Akzent21">
    <w:name w:val="Farbiges Raster - Akzent 21"/>
    <w:basedOn w:val="TableNormal"/>
    <w:uiPriority w:val="73"/>
    <w:locked/>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FarbigesRaster-Akzent31">
    <w:name w:val="Farbiges Raster - Akzent 31"/>
    <w:basedOn w:val="TableNormal"/>
    <w:uiPriority w:val="73"/>
    <w:locked/>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FarbigesRaster-Akzent41">
    <w:name w:val="Farbiges Raster - Akzent 41"/>
    <w:basedOn w:val="TableNormal"/>
    <w:uiPriority w:val="73"/>
    <w:locked/>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FarbigesRaster-Akzent51">
    <w:name w:val="Farbiges Raster - Akzent 51"/>
    <w:basedOn w:val="TableNormal"/>
    <w:uiPriority w:val="73"/>
    <w:locked/>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FarbigesRaster-Akzent61">
    <w:name w:val="Farbiges Raster - Akzent 61"/>
    <w:basedOn w:val="TableNormal"/>
    <w:uiPriority w:val="73"/>
    <w:locked/>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HelleListe1">
    <w:name w:val="Helle Liste1"/>
    <w:basedOn w:val="TableNormal"/>
    <w:uiPriority w:val="61"/>
    <w:locked/>
    <w:rsid w:val="00C55777"/>
    <w:rPr>
      <w:rFonts w:asciiTheme="minorHAnsi" w:eastAsiaTheme="minorEastAsia" w:hAnsiTheme="minorHAnsi" w:cstheme="minorBidi"/>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HelleListe-Akzent11">
    <w:name w:val="Helle Liste - Akzent 11"/>
    <w:basedOn w:val="TableNormal"/>
    <w:uiPriority w:val="61"/>
    <w:locked/>
    <w:rsid w:val="00C55777"/>
    <w:rPr>
      <w:rFonts w:asciiTheme="minorHAnsi" w:eastAsiaTheme="minorEastAsia" w:hAnsiTheme="minorHAnsi" w:cstheme="minorBidi"/>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HelleListe-Akzent21">
    <w:name w:val="Helle Liste - Akzent 21"/>
    <w:basedOn w:val="TableNormal"/>
    <w:uiPriority w:val="61"/>
    <w:locked/>
    <w:rsid w:val="00C55777"/>
    <w:rPr>
      <w:rFonts w:asciiTheme="minorHAnsi" w:eastAsiaTheme="minorEastAsia" w:hAnsiTheme="minorHAnsi" w:cstheme="minorBidi"/>
      <w:lang w:val="de-DE" w:eastAsia="de-DE"/>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HelleListe-Akzent31">
    <w:name w:val="Helle Liste - Akzent 31"/>
    <w:basedOn w:val="TableNormal"/>
    <w:uiPriority w:val="61"/>
    <w:locked/>
    <w:rsid w:val="00C55777"/>
    <w:rPr>
      <w:rFonts w:asciiTheme="minorHAnsi" w:eastAsiaTheme="minorEastAsia" w:hAnsiTheme="minorHAnsi" w:cstheme="minorBidi"/>
      <w:lang w:val="de-DE" w:eastAsia="de-DE"/>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customStyle="1" w:styleId="HelleListe-Akzent41">
    <w:name w:val="Helle Liste - Akzent 41"/>
    <w:basedOn w:val="TableNormal"/>
    <w:uiPriority w:val="61"/>
    <w:locked/>
    <w:rsid w:val="00C55777"/>
    <w:rPr>
      <w:rFonts w:asciiTheme="minorHAnsi" w:eastAsiaTheme="minorEastAsia" w:hAnsiTheme="minorHAnsi" w:cstheme="minorBidi"/>
      <w:lang w:val="de-DE" w:eastAsia="de-DE"/>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customStyle="1" w:styleId="HelleListe-Akzent51">
    <w:name w:val="Helle Liste - Akzent 51"/>
    <w:basedOn w:val="TableNormal"/>
    <w:uiPriority w:val="61"/>
    <w:locked/>
    <w:rsid w:val="00C55777"/>
    <w:rPr>
      <w:rFonts w:asciiTheme="minorHAnsi" w:eastAsiaTheme="minorEastAsia" w:hAnsiTheme="minorHAnsi" w:cstheme="minorBidi"/>
      <w:lang w:val="de-DE" w:eastAsia="de-DE"/>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HelleListe-Akzent61">
    <w:name w:val="Helle Liste - Akzent 61"/>
    <w:basedOn w:val="TableNormal"/>
    <w:uiPriority w:val="61"/>
    <w:locked/>
    <w:rsid w:val="00C55777"/>
    <w:rPr>
      <w:rFonts w:asciiTheme="minorHAnsi" w:eastAsiaTheme="minorEastAsia" w:hAnsiTheme="minorHAnsi" w:cstheme="minorBidi"/>
      <w:lang w:val="de-DE" w:eastAsia="de-DE"/>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HelleSchattierung1">
    <w:name w:val="Helle Schattierung1"/>
    <w:basedOn w:val="TableNormal"/>
    <w:uiPriority w:val="60"/>
    <w:locked/>
    <w:rsid w:val="00C55777"/>
    <w:rPr>
      <w:rFonts w:asciiTheme="minorHAnsi" w:eastAsiaTheme="minorEastAsia" w:hAnsiTheme="minorHAnsi" w:cstheme="minorBidi"/>
      <w:color w:val="000000" w:themeColor="text1" w:themeShade="BF"/>
      <w:lang w:val="de-DE" w:eastAsia="de-D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HelleSchattierung-Akzent11">
    <w:name w:val="Helle Schattierung - Akzent 11"/>
    <w:basedOn w:val="TableNormal"/>
    <w:uiPriority w:val="60"/>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HelleSchattierung-Akzent21">
    <w:name w:val="Helle Schattierung - Akzent 21"/>
    <w:basedOn w:val="TableNormal"/>
    <w:uiPriority w:val="60"/>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HelleSchattierung-Akzent31">
    <w:name w:val="Helle Schattierung - Akzent 31"/>
    <w:basedOn w:val="TableNormal"/>
    <w:uiPriority w:val="60"/>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HelleSchattierung-Akzent41">
    <w:name w:val="Helle Schattierung - Akzent 41"/>
    <w:basedOn w:val="TableNormal"/>
    <w:uiPriority w:val="60"/>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HelleSchattierung-Akzent51">
    <w:name w:val="Helle Schattierung - Akzent 51"/>
    <w:basedOn w:val="TableNormal"/>
    <w:uiPriority w:val="60"/>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HelleSchattierung-Akzent61">
    <w:name w:val="Helle Schattierung - Akzent 61"/>
    <w:basedOn w:val="TableNormal"/>
    <w:uiPriority w:val="60"/>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HellesRaster1">
    <w:name w:val="Helles Raster1"/>
    <w:basedOn w:val="TableNormal"/>
    <w:uiPriority w:val="62"/>
    <w:locked/>
    <w:rsid w:val="00C55777"/>
    <w:rPr>
      <w:rFonts w:asciiTheme="minorHAnsi" w:eastAsiaTheme="minorEastAsia" w:hAnsiTheme="minorHAnsi" w:cstheme="minorBidi"/>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HellesRaster-Akzent11">
    <w:name w:val="Helles Raster - Akzent 11"/>
    <w:basedOn w:val="TableNormal"/>
    <w:uiPriority w:val="62"/>
    <w:locked/>
    <w:rsid w:val="00C55777"/>
    <w:rPr>
      <w:rFonts w:asciiTheme="minorHAnsi" w:eastAsiaTheme="minorEastAsia" w:hAnsiTheme="minorHAnsi" w:cstheme="minorBidi"/>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HellesRaster-Akzent21">
    <w:name w:val="Helles Raster - Akzent 21"/>
    <w:basedOn w:val="TableNormal"/>
    <w:uiPriority w:val="62"/>
    <w:locked/>
    <w:rsid w:val="00C55777"/>
    <w:rPr>
      <w:rFonts w:asciiTheme="minorHAnsi" w:eastAsiaTheme="minorEastAsia" w:hAnsiTheme="minorHAnsi" w:cstheme="minorBidi"/>
      <w:lang w:val="de-DE" w:eastAsia="de-DE"/>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customStyle="1" w:styleId="HellesRaster-Akzent31">
    <w:name w:val="Helles Raster - Akzent 31"/>
    <w:basedOn w:val="TableNormal"/>
    <w:uiPriority w:val="62"/>
    <w:locked/>
    <w:rsid w:val="00C55777"/>
    <w:rPr>
      <w:rFonts w:asciiTheme="minorHAnsi" w:eastAsiaTheme="minorEastAsia" w:hAnsiTheme="minorHAnsi" w:cstheme="minorBidi"/>
      <w:lang w:val="de-DE" w:eastAsia="de-DE"/>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HellesRaster-Akzent41">
    <w:name w:val="Helles Raster - Akzent 41"/>
    <w:basedOn w:val="TableNormal"/>
    <w:uiPriority w:val="62"/>
    <w:locked/>
    <w:rsid w:val="00C55777"/>
    <w:rPr>
      <w:rFonts w:asciiTheme="minorHAnsi" w:eastAsiaTheme="minorEastAsia" w:hAnsiTheme="minorHAnsi" w:cstheme="minorBidi"/>
      <w:lang w:val="de-DE" w:eastAsia="de-DE"/>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customStyle="1" w:styleId="HellesRaster-Akzent51">
    <w:name w:val="Helles Raster - Akzent 51"/>
    <w:basedOn w:val="TableNormal"/>
    <w:uiPriority w:val="62"/>
    <w:locked/>
    <w:rsid w:val="00C55777"/>
    <w:rPr>
      <w:rFonts w:asciiTheme="minorHAnsi" w:eastAsiaTheme="minorEastAsia" w:hAnsiTheme="minorHAnsi" w:cstheme="minorBidi"/>
      <w:lang w:val="de-DE" w:eastAsia="de-DE"/>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HellesRaster-Akzent61">
    <w:name w:val="Helles Raster - Akzent 61"/>
    <w:basedOn w:val="TableNormal"/>
    <w:uiPriority w:val="62"/>
    <w:locked/>
    <w:rsid w:val="00C55777"/>
    <w:rPr>
      <w:rFonts w:asciiTheme="minorHAnsi" w:eastAsiaTheme="minorEastAsia" w:hAnsiTheme="minorHAnsi" w:cstheme="minorBidi"/>
      <w:lang w:val="de-DE" w:eastAsia="de-DE"/>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ittlereListe11">
    <w:name w:val="Mittlere Liste 11"/>
    <w:basedOn w:val="TableNormal"/>
    <w:uiPriority w:val="65"/>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ittlereListe1-Akzent11">
    <w:name w:val="Mittlere Liste 1 - Akzent 11"/>
    <w:basedOn w:val="TableNormal"/>
    <w:uiPriority w:val="65"/>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MittlereListe1-Akzent21">
    <w:name w:val="Mittlere Liste 1 - Akzent 21"/>
    <w:basedOn w:val="TableNormal"/>
    <w:uiPriority w:val="65"/>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customStyle="1" w:styleId="MittlereListe1-Akzent31">
    <w:name w:val="Mittlere Liste 1 - Akzent 31"/>
    <w:basedOn w:val="TableNormal"/>
    <w:uiPriority w:val="65"/>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customStyle="1" w:styleId="MittlereListe1-Akzent41">
    <w:name w:val="Mittlere Liste 1 - Akzent 41"/>
    <w:basedOn w:val="TableNormal"/>
    <w:uiPriority w:val="65"/>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customStyle="1" w:styleId="MittlereListe1-Akzent51">
    <w:name w:val="Mittlere Liste 1 - Akzent 51"/>
    <w:basedOn w:val="TableNormal"/>
    <w:uiPriority w:val="65"/>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customStyle="1" w:styleId="MittlereListe1-Akzent61">
    <w:name w:val="Mittlere Liste 1 - Akzent 61"/>
    <w:basedOn w:val="TableNormal"/>
    <w:uiPriority w:val="65"/>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ittlereSchattierung11">
    <w:name w:val="Mittlere Schattierung 11"/>
    <w:basedOn w:val="TableNormal"/>
    <w:uiPriority w:val="63"/>
    <w:locked/>
    <w:rsid w:val="00C55777"/>
    <w:rPr>
      <w:rFonts w:asciiTheme="minorHAnsi" w:eastAsiaTheme="minorEastAsia" w:hAnsiTheme="minorHAnsi" w:cstheme="minorBidi"/>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ittlereSchattierung1-Akzent11">
    <w:name w:val="Mittlere Schattierung 1 - Akzent 11"/>
    <w:basedOn w:val="TableNormal"/>
    <w:uiPriority w:val="63"/>
    <w:locked/>
    <w:rsid w:val="00C55777"/>
    <w:rPr>
      <w:rFonts w:asciiTheme="minorHAnsi" w:eastAsiaTheme="minorEastAsia" w:hAnsiTheme="minorHAnsi" w:cstheme="minorBidi"/>
      <w:lang w:val="de-DE" w:eastAsia="de-DE"/>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ittlereSchattierung1-Akzent21">
    <w:name w:val="Mittlere Schattierung 1 - Akzent 21"/>
    <w:basedOn w:val="TableNormal"/>
    <w:uiPriority w:val="63"/>
    <w:locked/>
    <w:rsid w:val="00C55777"/>
    <w:rPr>
      <w:rFonts w:asciiTheme="minorHAnsi" w:eastAsiaTheme="minorEastAsia" w:hAnsiTheme="minorHAnsi" w:cstheme="minorBidi"/>
      <w:lang w:val="de-DE" w:eastAsia="de-DE"/>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MittlereSchattierung1-Akzent31">
    <w:name w:val="Mittlere Schattierung 1 - Akzent 31"/>
    <w:basedOn w:val="TableNormal"/>
    <w:uiPriority w:val="63"/>
    <w:locked/>
    <w:rsid w:val="00C55777"/>
    <w:rPr>
      <w:rFonts w:asciiTheme="minorHAnsi" w:eastAsiaTheme="minorEastAsia" w:hAnsiTheme="minorHAnsi" w:cstheme="minorBidi"/>
      <w:lang w:val="de-DE" w:eastAsia="de-DE"/>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ittlereSchattierung1-Akzent41">
    <w:name w:val="Mittlere Schattierung 1 - Akzent 41"/>
    <w:basedOn w:val="TableNormal"/>
    <w:uiPriority w:val="63"/>
    <w:locked/>
    <w:rsid w:val="00C55777"/>
    <w:rPr>
      <w:rFonts w:asciiTheme="minorHAnsi" w:eastAsiaTheme="minorEastAsia" w:hAnsiTheme="minorHAnsi" w:cstheme="minorBidi"/>
      <w:lang w:val="de-DE" w:eastAsia="de-DE"/>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ittlereSchattierung1-Akzent51">
    <w:name w:val="Mittlere Schattierung 1 - Akzent 51"/>
    <w:basedOn w:val="TableNormal"/>
    <w:uiPriority w:val="63"/>
    <w:locked/>
    <w:rsid w:val="00C55777"/>
    <w:rPr>
      <w:rFonts w:asciiTheme="minorHAnsi" w:eastAsiaTheme="minorEastAsia" w:hAnsiTheme="minorHAnsi" w:cstheme="minorBidi"/>
      <w:lang w:val="de-DE" w:eastAsia="de-DE"/>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customStyle="1" w:styleId="MittlereSchattierung1-Akzent61">
    <w:name w:val="Mittlere Schattierung 1 - Akzent 61"/>
    <w:basedOn w:val="TableNormal"/>
    <w:uiPriority w:val="63"/>
    <w:locked/>
    <w:rsid w:val="00C55777"/>
    <w:rPr>
      <w:rFonts w:asciiTheme="minorHAnsi" w:eastAsiaTheme="minorEastAsia" w:hAnsiTheme="minorHAnsi" w:cstheme="minorBidi"/>
      <w:lang w:val="de-DE" w:eastAsia="de-DE"/>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ittlereSchattierung21">
    <w:name w:val="Mittlere Schattierung 21"/>
    <w:basedOn w:val="TableNormal"/>
    <w:uiPriority w:val="64"/>
    <w:locked/>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ittlereSchattierung2-Akzent11">
    <w:name w:val="Mittlere Schattierung 2 - Akzent 11"/>
    <w:basedOn w:val="TableNormal"/>
    <w:uiPriority w:val="64"/>
    <w:locked/>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ittlereSchattierung2-Akzent21">
    <w:name w:val="Mittlere Schattierung 2 - Akzent 21"/>
    <w:basedOn w:val="TableNormal"/>
    <w:uiPriority w:val="64"/>
    <w:locked/>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ittlereSchattierung2-Akzent31">
    <w:name w:val="Mittlere Schattierung 2 - Akzent 31"/>
    <w:basedOn w:val="TableNormal"/>
    <w:uiPriority w:val="64"/>
    <w:locked/>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ittlereSchattierung2-Akzent41">
    <w:name w:val="Mittlere Schattierung 2 - Akzent 41"/>
    <w:basedOn w:val="TableNormal"/>
    <w:uiPriority w:val="64"/>
    <w:locked/>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ittlereSchattierung2-Akzent51">
    <w:name w:val="Mittlere Schattierung 2 - Akzent 51"/>
    <w:basedOn w:val="TableNormal"/>
    <w:uiPriority w:val="64"/>
    <w:locked/>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ittlereSchattierung2-Akzent61">
    <w:name w:val="Mittlere Schattierung 2 - Akzent 61"/>
    <w:basedOn w:val="TableNormal"/>
    <w:uiPriority w:val="64"/>
    <w:locked/>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ittleresRaster11">
    <w:name w:val="Mittleres Raster 11"/>
    <w:basedOn w:val="TableNormal"/>
    <w:uiPriority w:val="67"/>
    <w:locked/>
    <w:rsid w:val="00C55777"/>
    <w:rPr>
      <w:rFonts w:asciiTheme="minorHAnsi" w:eastAsiaTheme="minorEastAsia" w:hAnsiTheme="minorHAnsi" w:cstheme="minorBidi"/>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ittleresRaster1-Akzent11">
    <w:name w:val="Mittleres Raster 1 - Akzent 11"/>
    <w:basedOn w:val="TableNormal"/>
    <w:uiPriority w:val="67"/>
    <w:locked/>
    <w:rsid w:val="00C55777"/>
    <w:rPr>
      <w:rFonts w:asciiTheme="minorHAnsi" w:eastAsiaTheme="minorEastAsia" w:hAnsiTheme="minorHAnsi" w:cstheme="minorBidi"/>
      <w:lang w:val="de-DE" w:eastAsia="de-DE"/>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MittleresRaster1-Akzent21">
    <w:name w:val="Mittleres Raster 1 - Akzent 21"/>
    <w:basedOn w:val="TableNormal"/>
    <w:uiPriority w:val="67"/>
    <w:locked/>
    <w:rsid w:val="00C55777"/>
    <w:rPr>
      <w:rFonts w:asciiTheme="minorHAnsi" w:eastAsiaTheme="minorEastAsia" w:hAnsiTheme="minorHAnsi" w:cstheme="minorBidi"/>
      <w:lang w:val="de-DE" w:eastAsia="de-DE"/>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MittleresRaster1-Akzent31">
    <w:name w:val="Mittleres Raster 1 - Akzent 31"/>
    <w:basedOn w:val="TableNormal"/>
    <w:uiPriority w:val="67"/>
    <w:locked/>
    <w:rsid w:val="00C55777"/>
    <w:rPr>
      <w:rFonts w:asciiTheme="minorHAnsi" w:eastAsiaTheme="minorEastAsia" w:hAnsiTheme="minorHAnsi" w:cstheme="minorBidi"/>
      <w:lang w:val="de-DE" w:eastAsia="de-DE"/>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MittleresRaster1-Akzent41">
    <w:name w:val="Mittleres Raster 1 - Akzent 41"/>
    <w:basedOn w:val="TableNormal"/>
    <w:uiPriority w:val="67"/>
    <w:locked/>
    <w:rsid w:val="00C55777"/>
    <w:rPr>
      <w:rFonts w:asciiTheme="minorHAnsi" w:eastAsiaTheme="minorEastAsia" w:hAnsiTheme="minorHAnsi" w:cstheme="minorBidi"/>
      <w:lang w:val="de-DE" w:eastAsia="de-DE"/>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MittleresRaster1-Akzent51">
    <w:name w:val="Mittleres Raster 1 - Akzent 51"/>
    <w:basedOn w:val="TableNormal"/>
    <w:uiPriority w:val="67"/>
    <w:locked/>
    <w:rsid w:val="00C55777"/>
    <w:rPr>
      <w:rFonts w:asciiTheme="minorHAnsi" w:eastAsiaTheme="minorEastAsia" w:hAnsiTheme="minorHAnsi" w:cstheme="minorBidi"/>
      <w:lang w:val="de-DE" w:eastAsia="de-DE"/>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MittleresRaster1-Akzent61">
    <w:name w:val="Mittleres Raster 1 - Akzent 61"/>
    <w:basedOn w:val="TableNormal"/>
    <w:uiPriority w:val="67"/>
    <w:locked/>
    <w:rsid w:val="00C55777"/>
    <w:rPr>
      <w:rFonts w:asciiTheme="minorHAnsi" w:eastAsiaTheme="minorEastAsia" w:hAnsiTheme="minorHAnsi" w:cstheme="minorBidi"/>
      <w:lang w:val="de-DE" w:eastAsia="de-DE"/>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ittleresRaster31">
    <w:name w:val="Mittleres Raster 31"/>
    <w:basedOn w:val="TableNormal"/>
    <w:uiPriority w:val="69"/>
    <w:locked/>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sRaster3-Akzent11">
    <w:name w:val="Mittleres Raster 3 - Akzent 11"/>
    <w:basedOn w:val="TableNormal"/>
    <w:uiPriority w:val="69"/>
    <w:locked/>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ittleresRaster3-Akzent21">
    <w:name w:val="Mittleres Raster 3 - Akzent 21"/>
    <w:basedOn w:val="TableNormal"/>
    <w:uiPriority w:val="69"/>
    <w:locked/>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MittleresRaster3-Akzent31">
    <w:name w:val="Mittleres Raster 3 - Akzent 31"/>
    <w:basedOn w:val="TableNormal"/>
    <w:uiPriority w:val="69"/>
    <w:locked/>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customStyle="1" w:styleId="MittleresRaster3-Akzent41">
    <w:name w:val="Mittleres Raster 3 - Akzent 41"/>
    <w:basedOn w:val="TableNormal"/>
    <w:uiPriority w:val="69"/>
    <w:locked/>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customStyle="1" w:styleId="MittleresRaster3-Akzent51">
    <w:name w:val="Mittleres Raster 3 - Akzent 51"/>
    <w:basedOn w:val="TableNormal"/>
    <w:uiPriority w:val="69"/>
    <w:locked/>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MittleresRaster3-Akzent61">
    <w:name w:val="Mittleres Raster 3 - Akzent 61"/>
    <w:basedOn w:val="TableNormal"/>
    <w:uiPriority w:val="69"/>
    <w:locked/>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Tabelle3D-Effekt11">
    <w:name w:val="Tabelle 3D-Effekt 1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elle3D-Effekt21">
    <w:name w:val="Tabelle 3D-Effekt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3D-Effekt31">
    <w:name w:val="Tabelle 3D-Effekt 3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Aktuell1">
    <w:name w:val="Tabelle Aktuell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elleEinfach11">
    <w:name w:val="Tabelle Einfach 1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elleEinfach21">
    <w:name w:val="Tabelle Einfach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elleEinfach31">
    <w:name w:val="Tabelle Einfach 3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elleElegant1">
    <w:name w:val="Tabelle Elegant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elleFarbig11">
    <w:name w:val="Tabelle Farbig 11"/>
    <w:basedOn w:val="TableNormal"/>
    <w:uiPriority w:val="1"/>
    <w:locked/>
    <w:rsid w:val="00C55777"/>
    <w:pPr>
      <w:spacing w:after="240" w:line="230" w:lineRule="atLeast"/>
      <w:jc w:val="both"/>
    </w:pPr>
    <w:rPr>
      <w:rFonts w:asciiTheme="minorHAnsi" w:eastAsiaTheme="minorEastAsia" w:hAnsiTheme="minorHAnsi" w:cstheme="minorBidi"/>
      <w:color w:val="FFFFFF"/>
      <w:lang w:val="de-DE" w:eastAsia="de-D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customStyle="1" w:styleId="TabelleFarbig21">
    <w:name w:val="Tabelle Farbig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bottom w:val="single" w:sz="12" w:space="0" w:color="000000"/>
      </w:tblBorders>
    </w:tblPr>
    <w:tcPr>
      <w:shd w:val="pct20" w:color="FFFF00" w:fill="FFFFFF"/>
    </w:tcPr>
    <w:tblStylePr w:type="firstRow">
      <w:rPr>
        <w:b/>
        <w:bCs/>
        <w:i/>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customStyle="1" w:styleId="TabelleFarbig31">
    <w:name w:val="Tabelle Farbig 3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elleKlassisch11">
    <w:name w:val="Tabelle Klassisch 1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Klassisch21">
    <w:name w:val="Tabelle Klassisch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elleKlassisch31">
    <w:name w:val="Tabelle Klassisch 31"/>
    <w:basedOn w:val="TableNormal"/>
    <w:uiPriority w:val="1"/>
    <w:locked/>
    <w:rsid w:val="00C55777"/>
    <w:pPr>
      <w:spacing w:after="240" w:line="230" w:lineRule="atLeast"/>
      <w:jc w:val="both"/>
    </w:pPr>
    <w:rPr>
      <w:rFonts w:asciiTheme="minorHAnsi" w:eastAsiaTheme="minorEastAsia" w:hAnsiTheme="minorHAnsi" w:cstheme="minorBidi"/>
      <w:color w:val="000080"/>
      <w:lang w:val="de-DE" w:eastAsia="de-D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elleKlassisch41">
    <w:name w:val="Tabelle Klassisch 4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elleListe11">
    <w:name w:val="Tabelle Liste 1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Liste21">
    <w:name w:val="Tabelle Liste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Liste31">
    <w:name w:val="Tabelle Liste 3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color w:val="000080"/>
      </w:rPr>
      <w:tblPr/>
      <w:tcPr>
        <w:tcBorders>
          <w:tl2br w:val="none" w:sz="0" w:space="0" w:color="auto"/>
          <w:tr2bl w:val="none" w:sz="0" w:space="0" w:color="auto"/>
        </w:tcBorders>
      </w:tcPr>
    </w:tblStylePr>
  </w:style>
  <w:style w:type="table" w:customStyle="1" w:styleId="TabelleListe41">
    <w:name w:val="Tabelle Liste 4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elleListe51">
    <w:name w:val="Tabelle Liste 5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elleListe61">
    <w:name w:val="Tabelle Liste 6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elleListe71">
    <w:name w:val="Tabelle Liste 7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elleListe81">
    <w:name w:val="Tabelle Liste 8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elleProfessionell1">
    <w:name w:val="Tabelle Professionell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leRaster11">
    <w:name w:val="Tabelle Raster 1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customStyle="1" w:styleId="TabelleRaster21">
    <w:name w:val="Tabelle Raster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elleRaster31">
    <w:name w:val="Tabelle Raster 3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elleRaster41">
    <w:name w:val="Tabelle Raster 4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elleRaster61">
    <w:name w:val="Tabelle Raster 6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elleRaster71">
    <w:name w:val="Tabelle Raster 71"/>
    <w:basedOn w:val="TableNormal"/>
    <w:uiPriority w:val="1"/>
    <w:locked/>
    <w:rsid w:val="00C55777"/>
    <w:pPr>
      <w:spacing w:after="240" w:line="230" w:lineRule="atLeast"/>
      <w:jc w:val="both"/>
    </w:pPr>
    <w:rPr>
      <w:rFonts w:asciiTheme="minorHAnsi" w:eastAsiaTheme="minorEastAsia" w:hAnsiTheme="minorHAnsi" w:cstheme="minorBidi"/>
      <w:b/>
      <w:bCs/>
      <w:lang w:val="de-DE"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elleRaster81">
    <w:name w:val="Tabelle Raster 8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elleSpalten11">
    <w:name w:val="Tabelle Spalten 11"/>
    <w:basedOn w:val="TableNormal"/>
    <w:uiPriority w:val="1"/>
    <w:locked/>
    <w:rsid w:val="00C55777"/>
    <w:pPr>
      <w:spacing w:after="240" w:line="230" w:lineRule="atLeast"/>
      <w:jc w:val="both"/>
    </w:pPr>
    <w:rPr>
      <w:rFonts w:asciiTheme="minorHAnsi" w:eastAsiaTheme="minorEastAsia" w:hAnsiTheme="minorHAnsi" w:cstheme="minorBidi"/>
      <w:b/>
      <w:bCs/>
      <w:lang w:val="de-DE" w:eastAsia="de-D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Spalten21">
    <w:name w:val="Tabelle Spalten 21"/>
    <w:basedOn w:val="TableNormal"/>
    <w:uiPriority w:val="1"/>
    <w:locked/>
    <w:rsid w:val="00C55777"/>
    <w:pPr>
      <w:spacing w:after="240" w:line="230" w:lineRule="atLeast"/>
      <w:jc w:val="both"/>
    </w:pPr>
    <w:rPr>
      <w:rFonts w:asciiTheme="minorHAnsi" w:eastAsiaTheme="minorEastAsia" w:hAnsiTheme="minorHAnsi" w:cstheme="minorBidi"/>
      <w:b/>
      <w:bCs/>
      <w:lang w:val="de-DE" w:eastAsia="de-DE"/>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Spalten31">
    <w:name w:val="Tabelle Spalten 31"/>
    <w:basedOn w:val="TableNormal"/>
    <w:uiPriority w:val="1"/>
    <w:locked/>
    <w:rsid w:val="00C55777"/>
    <w:pPr>
      <w:spacing w:after="240" w:line="230" w:lineRule="atLeast"/>
      <w:jc w:val="both"/>
    </w:pPr>
    <w:rPr>
      <w:rFonts w:asciiTheme="minorHAnsi" w:eastAsiaTheme="minorEastAsia" w:hAnsiTheme="minorHAnsi" w:cstheme="minorBidi"/>
      <w:b/>
      <w:bCs/>
      <w:lang w:val="de-DE" w:eastAsia="de-D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elleSpalten41">
    <w:name w:val="Tabelle Spalten 4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elleSpalten51">
    <w:name w:val="Tabelle Spalten 5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TabelleSpezial11">
    <w:name w:val="Tabelle Spezial 1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Spezial21">
    <w:name w:val="Tabelle Spezial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elleWeb11">
    <w:name w:val="Tabelle Web 1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elleWeb21">
    <w:name w:val="Tabelle Web 2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elleWeb31">
    <w:name w:val="Tabelle Web 3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ellendesign1">
    <w:name w:val="Tabellendesign1"/>
    <w:basedOn w:val="TableNormal"/>
    <w:uiPriority w:val="1"/>
    <w:locked/>
    <w:rsid w:val="00C55777"/>
    <w:pPr>
      <w:spacing w:after="240" w:line="230" w:lineRule="atLeast"/>
      <w:jc w:val="both"/>
    </w:pPr>
    <w:rPr>
      <w:rFonts w:asciiTheme="minorHAnsi" w:eastAsiaTheme="minorEastAsia" w:hAnsiTheme="minorHAnsi" w:cstheme="minorBidi"/>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1">
    <w:name w:val="Tabellenraster1"/>
    <w:basedOn w:val="TableNormal"/>
    <w:uiPriority w:val="1"/>
    <w:locked/>
    <w:rsid w:val="00C55777"/>
    <w:rPr>
      <w:rFonts w:asciiTheme="minorHAnsi" w:eastAsiaTheme="minorEastAsia" w:hAnsiTheme="minorHAnsi" w:cstheme="minorBidi"/>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Formula1">
    <w:name w:val="Table_Formula1"/>
    <w:basedOn w:val="TableNormal"/>
    <w:uiPriority w:val="99"/>
    <w:locked/>
    <w:rsid w:val="00C55777"/>
    <w:rPr>
      <w:rFonts w:asciiTheme="minorHAnsi" w:eastAsiaTheme="minorEastAsia" w:hAnsiTheme="minorHAnsi" w:cstheme="minorBidi"/>
      <w:lang w:val="de-DE" w:eastAsia="de-DE"/>
    </w:rPr>
    <w:tblPr>
      <w:tblInd w:w="403" w:type="dxa"/>
      <w:tblCellMar>
        <w:top w:w="28" w:type="dxa"/>
        <w:left w:w="403" w:type="dxa"/>
        <w:bottom w:w="28" w:type="dxa"/>
        <w:right w:w="0" w:type="dxa"/>
      </w:tblCellMar>
    </w:tblPr>
  </w:style>
  <w:style w:type="table" w:customStyle="1" w:styleId="EinfacheTabelle11">
    <w:name w:val="Einfache Tabelle 11"/>
    <w:basedOn w:val="TableNormal"/>
    <w:uiPriority w:val="41"/>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21">
    <w:name w:val="Einfache Tabelle 21"/>
    <w:basedOn w:val="TableNormal"/>
    <w:uiPriority w:val="42"/>
    <w:locked/>
    <w:rsid w:val="00C55777"/>
    <w:rPr>
      <w:rFonts w:asciiTheme="minorHAnsi" w:eastAsiaTheme="minorEastAsia" w:hAnsiTheme="minorHAnsi" w:cstheme="minorBidi"/>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infacheTabelle31">
    <w:name w:val="Einfache Tabelle 31"/>
    <w:basedOn w:val="TableNormal"/>
    <w:uiPriority w:val="43"/>
    <w:locked/>
    <w:rsid w:val="00C55777"/>
    <w:rPr>
      <w:rFonts w:asciiTheme="minorHAnsi" w:eastAsiaTheme="minorEastAsia" w:hAnsiTheme="minorHAnsi" w:cstheme="minorBidi"/>
      <w:lang w:val="de-DE" w:eastAsia="de-DE"/>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EinfacheTabelle41">
    <w:name w:val="Einfache Tabelle 41"/>
    <w:basedOn w:val="TableNormal"/>
    <w:uiPriority w:val="44"/>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51">
    <w:name w:val="Einfache Tabelle 51"/>
    <w:basedOn w:val="TableNormal"/>
    <w:uiPriority w:val="45"/>
    <w:locked/>
    <w:rsid w:val="00C55777"/>
    <w:rPr>
      <w:rFonts w:asciiTheme="minorHAnsi" w:eastAsiaTheme="minorEastAsia" w:hAnsiTheme="minorHAnsi" w:cstheme="minorBidi"/>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itternetztabelle1hell1">
    <w:name w:val="Gitternetztabelle 1 hell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Gitternetztabelle1hellAkzent11">
    <w:name w:val="Gitternetztabelle 1 hell  – Akzent 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4F81BD" w:themeColor="accent1"/>
        </w:tcBorders>
      </w:tcPr>
    </w:tblStylePr>
    <w:tblStylePr w:type="lastRow">
      <w:rPr>
        <w:b/>
        <w:bCs/>
      </w:rPr>
      <w:tblPr/>
      <w:tcPr>
        <w:tcBorders>
          <w:top w:val="double" w:sz="2" w:space="0" w:color="4F81BD" w:themeColor="accent1"/>
        </w:tcBorders>
      </w:tcPr>
    </w:tblStylePr>
    <w:tblStylePr w:type="firstCol">
      <w:rPr>
        <w:b/>
        <w:bCs/>
      </w:rPr>
    </w:tblStylePr>
    <w:tblStylePr w:type="lastCol">
      <w:rPr>
        <w:b/>
        <w:bCs/>
      </w:rPr>
    </w:tblStylePr>
  </w:style>
  <w:style w:type="table" w:customStyle="1" w:styleId="Gitternetztabelle1hellAkzent31">
    <w:name w:val="Gitternetztabelle 1 hell  – Akzent 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Gitternetztabelle1hellAkzent41">
    <w:name w:val="Gitternetztabelle 1 hell  – Akzent 4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8064A2" w:themeColor="accent4"/>
        </w:tcBorders>
      </w:tcPr>
    </w:tblStylePr>
    <w:tblStylePr w:type="lastRow">
      <w:rPr>
        <w:b/>
        <w:bCs/>
      </w:rPr>
      <w:tblPr/>
      <w:tcPr>
        <w:tcBorders>
          <w:top w:val="double" w:sz="2" w:space="0" w:color="8064A2" w:themeColor="accent4"/>
        </w:tcBorders>
      </w:tcPr>
    </w:tblStylePr>
    <w:tblStylePr w:type="firstCol">
      <w:rPr>
        <w:b/>
        <w:bCs/>
      </w:rPr>
    </w:tblStylePr>
    <w:tblStylePr w:type="lastCol">
      <w:rPr>
        <w:b/>
        <w:bCs/>
      </w:rPr>
    </w:tblStylePr>
  </w:style>
  <w:style w:type="table" w:customStyle="1" w:styleId="Gitternetztabelle1hellAkzent51">
    <w:name w:val="Gitternetztabelle 1 hell  – Akzent 5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4BACC6" w:themeColor="accent5"/>
        </w:tcBorders>
      </w:tcPr>
    </w:tblStylePr>
    <w:tblStylePr w:type="lastRow">
      <w:rPr>
        <w:b/>
        <w:bCs/>
      </w:rPr>
      <w:tblPr/>
      <w:tcPr>
        <w:tcBorders>
          <w:top w:val="double" w:sz="2" w:space="0" w:color="4BACC6" w:themeColor="accent5"/>
        </w:tcBorders>
      </w:tcPr>
    </w:tblStylePr>
    <w:tblStylePr w:type="firstCol">
      <w:rPr>
        <w:b/>
        <w:bCs/>
      </w:rPr>
    </w:tblStylePr>
    <w:tblStylePr w:type="lastCol">
      <w:rPr>
        <w:b/>
        <w:bCs/>
      </w:rPr>
    </w:tblStylePr>
  </w:style>
  <w:style w:type="table" w:customStyle="1" w:styleId="Gitternetztabelle1hellAkzent61">
    <w:name w:val="Gitternetztabelle 1 hell  – Akzent 6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79646" w:themeColor="accent6"/>
        </w:tcBorders>
      </w:tcPr>
    </w:tblStylePr>
    <w:tblStylePr w:type="lastRow">
      <w:rPr>
        <w:b/>
        <w:bCs/>
      </w:rPr>
      <w:tblPr/>
      <w:tcPr>
        <w:tcBorders>
          <w:top w:val="double" w:sz="2" w:space="0" w:color="F79646" w:themeColor="accent6"/>
        </w:tcBorders>
      </w:tcPr>
    </w:tblStylePr>
    <w:tblStylePr w:type="firstCol">
      <w:rPr>
        <w:b/>
        <w:bCs/>
      </w:rPr>
    </w:tblStylePr>
    <w:tblStylePr w:type="lastCol">
      <w:rPr>
        <w:b/>
        <w:bCs/>
      </w:rPr>
    </w:tblStylePr>
  </w:style>
  <w:style w:type="table" w:customStyle="1" w:styleId="Gitternetztabelle1hell-Akzent21">
    <w:name w:val="Gitternetztabelle 1 hell - Akzent 2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C0504D" w:themeColor="accent2"/>
        </w:tcBorders>
      </w:tcPr>
    </w:tblStylePr>
    <w:tblStylePr w:type="lastRow">
      <w:rPr>
        <w:b/>
        <w:bCs/>
      </w:rPr>
      <w:tblPr/>
      <w:tcPr>
        <w:tcBorders>
          <w:top w:val="double" w:sz="2" w:space="0" w:color="C0504D" w:themeColor="accent2"/>
        </w:tcBorders>
      </w:tcPr>
    </w:tblStylePr>
    <w:tblStylePr w:type="firstCol">
      <w:rPr>
        <w:b/>
        <w:bCs/>
      </w:rPr>
    </w:tblStylePr>
    <w:tblStylePr w:type="lastCol">
      <w:rPr>
        <w:b/>
        <w:bCs/>
      </w:rPr>
    </w:tblStylePr>
  </w:style>
  <w:style w:type="table" w:customStyle="1" w:styleId="Gitternetztabelle21">
    <w:name w:val="Gitternetztabelle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2Akzent11">
    <w:name w:val="Gitternetztabelle 2 – Akzent 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4F81BD" w:themeColor="accent1"/>
          <w:insideH w:val="nil"/>
          <w:insideV w:val="nil"/>
        </w:tcBorders>
        <w:shd w:val="clear" w:color="auto" w:fill="FFFFFF" w:themeFill="background1"/>
      </w:tcPr>
    </w:tblStylePr>
    <w:tblStylePr w:type="lastRow">
      <w:rPr>
        <w:b/>
        <w:bCs/>
      </w:rPr>
      <w:tblPr/>
      <w:tcPr>
        <w:tcBorders>
          <w:top w:val="double" w:sz="2" w:space="0" w:color="4F81BD"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2Akzent21">
    <w:name w:val="Gitternetztabelle 2 – Akzent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C0504D" w:themeColor="accent2"/>
          <w:insideH w:val="nil"/>
          <w:insideV w:val="nil"/>
        </w:tcBorders>
        <w:shd w:val="clear" w:color="auto" w:fill="FFFFFF" w:themeFill="background1"/>
      </w:tcPr>
    </w:tblStylePr>
    <w:tblStylePr w:type="lastRow">
      <w:rPr>
        <w:b/>
        <w:bCs/>
      </w:rPr>
      <w:tblPr/>
      <w:tcPr>
        <w:tcBorders>
          <w:top w:val="double" w:sz="2" w:space="0" w:color="C0504D"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2Akzent31">
    <w:name w:val="Gitternetztabelle 2 – Akzent 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9BBB59" w:themeColor="accent3"/>
          <w:insideH w:val="nil"/>
          <w:insideV w:val="nil"/>
        </w:tcBorders>
        <w:shd w:val="clear" w:color="auto" w:fill="FFFFFF" w:themeFill="background1"/>
      </w:tcPr>
    </w:tblStylePr>
    <w:tblStylePr w:type="lastRow">
      <w:rPr>
        <w:b/>
        <w:bCs/>
      </w:rPr>
      <w:tblPr/>
      <w:tcPr>
        <w:tcBorders>
          <w:top w:val="double" w:sz="2" w:space="0" w:color="9BBB59"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2Akzent41">
    <w:name w:val="Gitternetztabelle 2 – Akzent 4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8064A2" w:themeColor="accent4"/>
          <w:insideH w:val="nil"/>
          <w:insideV w:val="nil"/>
        </w:tcBorders>
        <w:shd w:val="clear" w:color="auto" w:fill="FFFFFF" w:themeFill="background1"/>
      </w:tcPr>
    </w:tblStylePr>
    <w:tblStylePr w:type="lastRow">
      <w:rPr>
        <w:b/>
        <w:bCs/>
      </w:rPr>
      <w:tblPr/>
      <w:tcPr>
        <w:tcBorders>
          <w:top w:val="double" w:sz="2" w:space="0" w:color="8064A2"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2Akzent51">
    <w:name w:val="Gitternetztabelle 2 – Akzent 5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2Akzent61">
    <w:name w:val="Gitternetztabelle 2 – Akzent 6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79646" w:themeColor="accent6"/>
          <w:insideH w:val="nil"/>
          <w:insideV w:val="nil"/>
        </w:tcBorders>
        <w:shd w:val="clear" w:color="auto" w:fill="FFFFFF" w:themeFill="background1"/>
      </w:tcPr>
    </w:tblStylePr>
    <w:tblStylePr w:type="lastRow">
      <w:rPr>
        <w:b/>
        <w:bCs/>
      </w:rPr>
      <w:tblPr/>
      <w:tcPr>
        <w:tcBorders>
          <w:top w:val="double" w:sz="2" w:space="0" w:color="F79646"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31">
    <w:name w:val="Gitternetztabelle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Gitternetztabelle3Akzent11">
    <w:name w:val="Gitternetztabelle 3 – Akzent 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3Akzent21">
    <w:name w:val="Gitternetztabelle 3 – Akzent 2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3Akzent31">
    <w:name w:val="Gitternetztabelle 3 – Akzent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3Akzent41">
    <w:name w:val="Gitternetztabelle 3 – Akzent 4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3Akzent51">
    <w:name w:val="Gitternetztabelle 3 – Akzent 5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3Akzent61">
    <w:name w:val="Gitternetztabelle 3 – Akzent 6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itternetztabelle41">
    <w:name w:val="Gitternetztabelle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4Akzent11">
    <w:name w:val="Gitternetztabelle 4 – Akzent 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4Akzent21">
    <w:name w:val="Gitternetztabelle 4 – Akzent 2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4Akzent31">
    <w:name w:val="Gitternetztabelle 4 – Akzent 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4Akzent41">
    <w:name w:val="Gitternetztabelle 4 – Akzent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4Akzent51">
    <w:name w:val="Gitternetztabelle 4 – Akzent 5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4Akzent61">
    <w:name w:val="Gitternetztabelle 4 – Akzent 6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5dunkel1">
    <w:name w:val="Gitternetztabelle 5 dunkel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itternetztabelle5dunkelAkzent11">
    <w:name w:val="Gitternetztabelle 5 dunkel  – Akzent 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itternetztabelle5dunkelAkzent21">
    <w:name w:val="Gitternetztabelle 5 dunkel  – Akzent 2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itternetztabelle5dunkelAkzent31">
    <w:name w:val="Gitternetztabelle 5 dunkel  – Akzent 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itternetztabelle5dunkelAkzent41">
    <w:name w:val="Gitternetztabelle 5 dunkel  – Akzent 4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itternetztabelle5dunkelAkzent51">
    <w:name w:val="Gitternetztabelle 5 dunkel  – Akzent 5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itternetztabelle5dunkelAkzent61">
    <w:name w:val="Gitternetztabelle 5 dunkel  – Akzent 6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itternetztabelle6farbigAkzent11">
    <w:name w:val="Gitternetztabelle 6 farbig – Akzent 1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6farbigAkzent21">
    <w:name w:val="Gitternetztabelle 6 farbig – Akzent 2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6farbigAkzent31">
    <w:name w:val="Gitternetztabelle 6 farbig – Akzent 3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6farbigAkzent41">
    <w:name w:val="Gitternetztabelle 6 farbig – Akzent 4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6farbigAkzent51">
    <w:name w:val="Gitternetztabelle 6 farbig – Akzent 5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6farbigAkzent61">
    <w:name w:val="Gitternetztabelle 6 farbig – Akzent 6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7farbigAkzent11">
    <w:name w:val="Gitternetztabelle 7 farbig – Akzent 1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7farbigAkzent21">
    <w:name w:val="Gitternetztabelle 7 farbig – Akzent 2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7farbigAkzent31">
    <w:name w:val="Gitternetztabelle 7 farbig – Akzent 3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7farbigAkzent41">
    <w:name w:val="Gitternetztabelle 7 farbig – Akzent 4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7farbigAkzent51">
    <w:name w:val="Gitternetztabelle 7 farbig – Akzent 5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7farbigAkzent61">
    <w:name w:val="Gitternetztabelle 7 farbig – Akzent 6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tternetztabelle6farbig1">
    <w:name w:val="Gritternetztabelle 6 farbig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tternetztabelle7farbig1">
    <w:name w:val="Gritternetztabelle 7 farbig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Listentabelle1hell1">
    <w:name w:val="Listentabelle 1 hell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1hellAkzent11">
    <w:name w:val="Listentabelle 1 hell  – Akzent 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F81BD" w:themeColor="accent1"/>
        </w:tcBorders>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1hellAkzent21">
    <w:name w:val="Listentabelle 1 hell  – Akzent 2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C0504D" w:themeColor="accent2"/>
        </w:tcBorders>
      </w:tcPr>
    </w:tblStylePr>
    <w:tblStylePr w:type="lastRow">
      <w:rPr>
        <w:b/>
        <w:bCs/>
      </w:rPr>
      <w:tblPr/>
      <w:tcPr>
        <w:tcBorders>
          <w:top w:val="sing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1hellAkzent31">
    <w:name w:val="Listentabelle 1 hell  – Akzent 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9BBB59" w:themeColor="accent3"/>
        </w:tcBorders>
      </w:tcPr>
    </w:tblStylePr>
    <w:tblStylePr w:type="lastRow">
      <w:rPr>
        <w:b/>
        <w:bCs/>
      </w:rPr>
      <w:tblPr/>
      <w:tcPr>
        <w:tcBorders>
          <w:top w:val="sing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1hellAkzent41">
    <w:name w:val="Listentabelle 1 hell  – Akzent 4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8064A2" w:themeColor="accent4"/>
        </w:tcBorders>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1hellAkzent51">
    <w:name w:val="Listentabelle 1 hell  – Akzent 5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BACC6" w:themeColor="accent5"/>
        </w:tcBorders>
      </w:tcPr>
    </w:tblStylePr>
    <w:tblStylePr w:type="lastRow">
      <w:rPr>
        <w:b/>
        <w:bCs/>
      </w:rPr>
      <w:tblPr/>
      <w:tcPr>
        <w:tcBorders>
          <w:top w:val="sing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1hellAkzent61">
    <w:name w:val="Listentabelle 1 hell  – Akzent 6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F79646" w:themeColor="accent6"/>
        </w:tcBorders>
      </w:tcPr>
    </w:tblStylePr>
    <w:tblStylePr w:type="lastRow">
      <w:rPr>
        <w:b/>
        <w:bCs/>
      </w:rPr>
      <w:tblPr/>
      <w:tcPr>
        <w:tcBorders>
          <w:top w:val="sing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21">
    <w:name w:val="Listentabelle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2Akzent11">
    <w:name w:val="Listentabelle 2 – Akzent 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2Akzent21">
    <w:name w:val="Listentabelle 2 – Akzent 2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2Akzent31">
    <w:name w:val="Listentabelle 2 – Akzent 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2Akzent41">
    <w:name w:val="Listentabelle 2 – Akzent 4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2Akzent51">
    <w:name w:val="Listentabelle 2 – Akzent 5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2Akzent61">
    <w:name w:val="Listentabelle 2 – Akzent 6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31">
    <w:name w:val="Listentabelle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entabelle3Akzent11">
    <w:name w:val="Listentabelle 3 – Akzent 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entabelle3Akzent21">
    <w:name w:val="Listentabelle 3 – Akzent 2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entabelle3Akzent31">
    <w:name w:val="Listentabelle 3 – Akzent 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entabelle3Akzent41">
    <w:name w:val="Listentabelle 3 – Akzent 4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entabelle3Akzent51">
    <w:name w:val="Listentabelle 3 – Akzent 5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entabelle3Akzent61">
    <w:name w:val="Listentabelle 3 – Akzent 6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entabelle41">
    <w:name w:val="Listentabelle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4Akzent11">
    <w:name w:val="Listentabelle 4 – Akzent 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4Akzent21">
    <w:name w:val="Listentabelle 4 – Akzent 2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4Akzent31">
    <w:name w:val="Listentabelle 4 – Akzent 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4Akzent41">
    <w:name w:val="Listentabelle 4 – Akzent 4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4Akzent51">
    <w:name w:val="Listentabelle 4 – Akzent 5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4Akzent61">
    <w:name w:val="Listentabelle 4 – Akzent 6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5dunkel1">
    <w:name w:val="Listentabelle 5 dunkel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11">
    <w:name w:val="Listentabelle 5 dunkel  – Akzent 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21">
    <w:name w:val="Listentabelle 5 dunkel  – Akzent 2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31">
    <w:name w:val="Listentabelle 5 dunkel  – Akzent 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41">
    <w:name w:val="Listentabelle 5 dunkel  – Akzent 4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51">
    <w:name w:val="Listentabelle 5 dunkel  – Akzent 5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61">
    <w:name w:val="Listentabelle 5 dunkel  – Akzent 6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6farbig1">
    <w:name w:val="Listentabelle 6 farbig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6farbigAkzent11">
    <w:name w:val="Listentabelle 6 farbig – Akzent 1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6farbigAkzent21">
    <w:name w:val="Listentabelle 6 farbig – Akzent 2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6farbigAkzent31">
    <w:name w:val="Listentabelle 6 farbig – Akzent 3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6farbigAkzent41">
    <w:name w:val="Listentabelle 6 farbig – Akzent 4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6farbigAkzent51">
    <w:name w:val="Listentabelle 6 farbig – Akzent 5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6farbigAkzent61">
    <w:name w:val="Listentabelle 6 farbig – Akzent 6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7farbig1">
    <w:name w:val="Listentabelle 7 farbig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11">
    <w:name w:val="Listentabelle 7 farbig – Akzent 1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21">
    <w:name w:val="Listentabelle 7 farbig – Akzent 2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31">
    <w:name w:val="Listentabelle 7 farbig – Akzent 3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41">
    <w:name w:val="Listentabelle 7 farbig – Akzent 4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51">
    <w:name w:val="Listentabelle 7 farbig – Akzent 5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61">
    <w:name w:val="Listentabelle 7 farbig – Akzent 6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emithellemGitternetz1">
    <w:name w:val="Tabelle mit hellem Gitternetz1"/>
    <w:basedOn w:val="TableNormal"/>
    <w:uiPriority w:val="40"/>
    <w:locked/>
    <w:rsid w:val="00C55777"/>
    <w:rPr>
      <w:rFonts w:asciiTheme="minorHAnsi" w:eastAsiaTheme="minorEastAsia" w:hAnsiTheme="minorHAnsi" w:cstheme="minorBidi"/>
      <w:lang w:val="de-DE" w:eastAsia="de-D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Tabellenraster11">
    <w:name w:val="Tabellenraster11"/>
    <w:basedOn w:val="TableNormal"/>
    <w:uiPriority w:val="59"/>
    <w:locked/>
    <w:rsid w:val="00C55777"/>
    <w:rPr>
      <w:rFonts w:asciiTheme="minorHAnsi" w:eastAsiaTheme="minorEastAsia" w:hAnsiTheme="minorHAnsi" w:cstheme="minorBidi"/>
      <w:szCs w:val="22"/>
      <w:lang w:val="de-DE"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1">
    <w:name w:val="Einfache Tabelle 111"/>
    <w:basedOn w:val="TableNormal"/>
    <w:uiPriority w:val="41"/>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211">
    <w:name w:val="Einfache Tabelle 211"/>
    <w:basedOn w:val="TableNormal"/>
    <w:uiPriority w:val="42"/>
    <w:locked/>
    <w:rsid w:val="00C55777"/>
    <w:rPr>
      <w:rFonts w:asciiTheme="minorHAnsi" w:eastAsiaTheme="minorEastAsia" w:hAnsiTheme="minorHAnsi" w:cstheme="minorBidi"/>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infacheTabelle311">
    <w:name w:val="Einfache Tabelle 311"/>
    <w:basedOn w:val="TableNormal"/>
    <w:uiPriority w:val="43"/>
    <w:locked/>
    <w:rsid w:val="00C55777"/>
    <w:rPr>
      <w:rFonts w:asciiTheme="minorHAnsi" w:eastAsiaTheme="minorEastAsia" w:hAnsiTheme="minorHAnsi" w:cstheme="minorBidi"/>
      <w:lang w:val="de-DE" w:eastAsia="de-DE"/>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EinfacheTabelle411">
    <w:name w:val="Einfache Tabelle 411"/>
    <w:basedOn w:val="TableNormal"/>
    <w:uiPriority w:val="44"/>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511">
    <w:name w:val="Einfache Tabelle 511"/>
    <w:basedOn w:val="TableNormal"/>
    <w:uiPriority w:val="45"/>
    <w:locked/>
    <w:rsid w:val="00C55777"/>
    <w:rPr>
      <w:rFonts w:asciiTheme="minorHAnsi" w:eastAsiaTheme="minorEastAsia" w:hAnsiTheme="minorHAnsi" w:cstheme="minorBidi"/>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itternetztabelle1hell11">
    <w:name w:val="Gitternetztabelle 1 hell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Gitternetztabelle1hellAkzent111">
    <w:name w:val="Gitternetztabelle 1 hell  – Akzent 1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4F81BD" w:themeColor="accent1"/>
        </w:tcBorders>
      </w:tcPr>
    </w:tblStylePr>
    <w:tblStylePr w:type="lastRow">
      <w:rPr>
        <w:b/>
        <w:bCs/>
      </w:rPr>
      <w:tblPr/>
      <w:tcPr>
        <w:tcBorders>
          <w:top w:val="double" w:sz="2" w:space="0" w:color="4F81BD" w:themeColor="accent1"/>
        </w:tcBorders>
      </w:tcPr>
    </w:tblStylePr>
    <w:tblStylePr w:type="firstCol">
      <w:rPr>
        <w:b/>
        <w:bCs/>
      </w:rPr>
    </w:tblStylePr>
    <w:tblStylePr w:type="lastCol">
      <w:rPr>
        <w:b/>
        <w:bCs/>
      </w:rPr>
    </w:tblStylePr>
  </w:style>
  <w:style w:type="table" w:customStyle="1" w:styleId="Gitternetztabelle1hellAkzent311">
    <w:name w:val="Gitternetztabelle 1 hell  – Akzent 3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Gitternetztabelle1hellAkzent411">
    <w:name w:val="Gitternetztabelle 1 hell  – Akzent 4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8064A2" w:themeColor="accent4"/>
        </w:tcBorders>
      </w:tcPr>
    </w:tblStylePr>
    <w:tblStylePr w:type="lastRow">
      <w:rPr>
        <w:b/>
        <w:bCs/>
      </w:rPr>
      <w:tblPr/>
      <w:tcPr>
        <w:tcBorders>
          <w:top w:val="double" w:sz="2" w:space="0" w:color="8064A2" w:themeColor="accent4"/>
        </w:tcBorders>
      </w:tcPr>
    </w:tblStylePr>
    <w:tblStylePr w:type="firstCol">
      <w:rPr>
        <w:b/>
        <w:bCs/>
      </w:rPr>
    </w:tblStylePr>
    <w:tblStylePr w:type="lastCol">
      <w:rPr>
        <w:b/>
        <w:bCs/>
      </w:rPr>
    </w:tblStylePr>
  </w:style>
  <w:style w:type="table" w:customStyle="1" w:styleId="Gitternetztabelle1hellAkzent511">
    <w:name w:val="Gitternetztabelle 1 hell  – Akzent 5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4BACC6" w:themeColor="accent5"/>
        </w:tcBorders>
      </w:tcPr>
    </w:tblStylePr>
    <w:tblStylePr w:type="lastRow">
      <w:rPr>
        <w:b/>
        <w:bCs/>
      </w:rPr>
      <w:tblPr/>
      <w:tcPr>
        <w:tcBorders>
          <w:top w:val="double" w:sz="2" w:space="0" w:color="4BACC6" w:themeColor="accent5"/>
        </w:tcBorders>
      </w:tcPr>
    </w:tblStylePr>
    <w:tblStylePr w:type="firstCol">
      <w:rPr>
        <w:b/>
        <w:bCs/>
      </w:rPr>
    </w:tblStylePr>
    <w:tblStylePr w:type="lastCol">
      <w:rPr>
        <w:b/>
        <w:bCs/>
      </w:rPr>
    </w:tblStylePr>
  </w:style>
  <w:style w:type="table" w:customStyle="1" w:styleId="Gitternetztabelle1hellAkzent611">
    <w:name w:val="Gitternetztabelle 1 hell  – Akzent 6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79646" w:themeColor="accent6"/>
        </w:tcBorders>
      </w:tcPr>
    </w:tblStylePr>
    <w:tblStylePr w:type="lastRow">
      <w:rPr>
        <w:b/>
        <w:bCs/>
      </w:rPr>
      <w:tblPr/>
      <w:tcPr>
        <w:tcBorders>
          <w:top w:val="double" w:sz="2" w:space="0" w:color="F79646" w:themeColor="accent6"/>
        </w:tcBorders>
      </w:tcPr>
    </w:tblStylePr>
    <w:tblStylePr w:type="firstCol">
      <w:rPr>
        <w:b/>
        <w:bCs/>
      </w:rPr>
    </w:tblStylePr>
    <w:tblStylePr w:type="lastCol">
      <w:rPr>
        <w:b/>
        <w:bCs/>
      </w:rPr>
    </w:tblStylePr>
  </w:style>
  <w:style w:type="table" w:customStyle="1" w:styleId="Gitternetztabelle1hell-Akzent211">
    <w:name w:val="Gitternetztabelle 1 hell - Akzent 21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C0504D" w:themeColor="accent2"/>
        </w:tcBorders>
      </w:tcPr>
    </w:tblStylePr>
    <w:tblStylePr w:type="lastRow">
      <w:rPr>
        <w:b/>
        <w:bCs/>
      </w:rPr>
      <w:tblPr/>
      <w:tcPr>
        <w:tcBorders>
          <w:top w:val="double" w:sz="2" w:space="0" w:color="C0504D" w:themeColor="accent2"/>
        </w:tcBorders>
      </w:tcPr>
    </w:tblStylePr>
    <w:tblStylePr w:type="firstCol">
      <w:rPr>
        <w:b/>
        <w:bCs/>
      </w:rPr>
    </w:tblStylePr>
    <w:tblStylePr w:type="lastCol">
      <w:rPr>
        <w:b/>
        <w:bCs/>
      </w:rPr>
    </w:tblStylePr>
  </w:style>
  <w:style w:type="table" w:customStyle="1" w:styleId="Gitternetztabelle211">
    <w:name w:val="Gitternetztabelle 2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2Akzent111">
    <w:name w:val="Gitternetztabelle 2 – Akzent 1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4F81BD" w:themeColor="accent1"/>
          <w:insideH w:val="nil"/>
          <w:insideV w:val="nil"/>
        </w:tcBorders>
        <w:shd w:val="clear" w:color="auto" w:fill="FFFFFF" w:themeFill="background1"/>
      </w:tcPr>
    </w:tblStylePr>
    <w:tblStylePr w:type="lastRow">
      <w:rPr>
        <w:b/>
        <w:bCs/>
      </w:rPr>
      <w:tblPr/>
      <w:tcPr>
        <w:tcBorders>
          <w:top w:val="double" w:sz="2" w:space="0" w:color="4F81BD"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2Akzent211">
    <w:name w:val="Gitternetztabelle 2 – Akzent 2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C0504D" w:themeColor="accent2"/>
          <w:insideH w:val="nil"/>
          <w:insideV w:val="nil"/>
        </w:tcBorders>
        <w:shd w:val="clear" w:color="auto" w:fill="FFFFFF" w:themeFill="background1"/>
      </w:tcPr>
    </w:tblStylePr>
    <w:tblStylePr w:type="lastRow">
      <w:rPr>
        <w:b/>
        <w:bCs/>
      </w:rPr>
      <w:tblPr/>
      <w:tcPr>
        <w:tcBorders>
          <w:top w:val="double" w:sz="2" w:space="0" w:color="C0504D"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2Akzent311">
    <w:name w:val="Gitternetztabelle 2 – Akzent 3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9BBB59" w:themeColor="accent3"/>
          <w:insideH w:val="nil"/>
          <w:insideV w:val="nil"/>
        </w:tcBorders>
        <w:shd w:val="clear" w:color="auto" w:fill="FFFFFF" w:themeFill="background1"/>
      </w:tcPr>
    </w:tblStylePr>
    <w:tblStylePr w:type="lastRow">
      <w:rPr>
        <w:b/>
        <w:bCs/>
      </w:rPr>
      <w:tblPr/>
      <w:tcPr>
        <w:tcBorders>
          <w:top w:val="double" w:sz="2" w:space="0" w:color="9BBB59"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2Akzent411">
    <w:name w:val="Gitternetztabelle 2 – Akzent 4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8064A2" w:themeColor="accent4"/>
          <w:insideH w:val="nil"/>
          <w:insideV w:val="nil"/>
        </w:tcBorders>
        <w:shd w:val="clear" w:color="auto" w:fill="FFFFFF" w:themeFill="background1"/>
      </w:tcPr>
    </w:tblStylePr>
    <w:tblStylePr w:type="lastRow">
      <w:rPr>
        <w:b/>
        <w:bCs/>
      </w:rPr>
      <w:tblPr/>
      <w:tcPr>
        <w:tcBorders>
          <w:top w:val="double" w:sz="2" w:space="0" w:color="8064A2"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2Akzent511">
    <w:name w:val="Gitternetztabelle 2 – Akzent 5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2Akzent611">
    <w:name w:val="Gitternetztabelle 2 – Akzent 6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79646" w:themeColor="accent6"/>
          <w:insideH w:val="nil"/>
          <w:insideV w:val="nil"/>
        </w:tcBorders>
        <w:shd w:val="clear" w:color="auto" w:fill="FFFFFF" w:themeFill="background1"/>
      </w:tcPr>
    </w:tblStylePr>
    <w:tblStylePr w:type="lastRow">
      <w:rPr>
        <w:b/>
        <w:bCs/>
      </w:rPr>
      <w:tblPr/>
      <w:tcPr>
        <w:tcBorders>
          <w:top w:val="double" w:sz="2" w:space="0" w:color="F79646"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311">
    <w:name w:val="Gitternetztabelle 3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Gitternetztabelle3Akzent111">
    <w:name w:val="Gitternetztabelle 3 – Akzent 1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3Akzent211">
    <w:name w:val="Gitternetztabelle 3 – Akzent 2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3Akzent311">
    <w:name w:val="Gitternetztabelle 3 – Akzent 3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3Akzent411">
    <w:name w:val="Gitternetztabelle 3 – Akzent 4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3Akzent511">
    <w:name w:val="Gitternetztabelle 3 – Akzent 5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3Akzent611">
    <w:name w:val="Gitternetztabelle 3 – Akzent 6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itternetztabelle411">
    <w:name w:val="Gitternetztabelle 4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4Akzent111">
    <w:name w:val="Gitternetztabelle 4 – Akzent 1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4Akzent211">
    <w:name w:val="Gitternetztabelle 4 – Akzent 2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4Akzent311">
    <w:name w:val="Gitternetztabelle 4 – Akzent 3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4Akzent411">
    <w:name w:val="Gitternetztabelle 4 – Akzent 4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4Akzent511">
    <w:name w:val="Gitternetztabelle 4 – Akzent 5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4Akzent611">
    <w:name w:val="Gitternetztabelle 4 – Akzent 6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5dunkel11">
    <w:name w:val="Gitternetztabelle 5 dunkel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itternetztabelle5dunkelAkzent111">
    <w:name w:val="Gitternetztabelle 5 dunkel  – Akzent 1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itternetztabelle5dunkelAkzent211">
    <w:name w:val="Gitternetztabelle 5 dunkel  – Akzent 2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itternetztabelle5dunkelAkzent311">
    <w:name w:val="Gitternetztabelle 5 dunkel  – Akzent 3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itternetztabelle5dunkelAkzent411">
    <w:name w:val="Gitternetztabelle 5 dunkel  – Akzent 4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itternetztabelle5dunkelAkzent511">
    <w:name w:val="Gitternetztabelle 5 dunkel  – Akzent 5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itternetztabelle5dunkelAkzent611">
    <w:name w:val="Gitternetztabelle 5 dunkel  – Akzent 61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itternetztabelle6farbigAkzent111">
    <w:name w:val="Gitternetztabelle 6 farbig – Akzent 11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6farbigAkzent211">
    <w:name w:val="Gitternetztabelle 6 farbig – Akzent 21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6farbigAkzent311">
    <w:name w:val="Gitternetztabelle 6 farbig – Akzent 31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6farbigAkzent411">
    <w:name w:val="Gitternetztabelle 6 farbig – Akzent 41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6farbigAkzent511">
    <w:name w:val="Gitternetztabelle 6 farbig – Akzent 51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6farbigAkzent611">
    <w:name w:val="Gitternetztabelle 6 farbig – Akzent 61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7farbigAkzent111">
    <w:name w:val="Gitternetztabelle 7 farbig – Akzent 11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7farbigAkzent211">
    <w:name w:val="Gitternetztabelle 7 farbig – Akzent 21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7farbigAkzent311">
    <w:name w:val="Gitternetztabelle 7 farbig – Akzent 31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7farbigAkzent411">
    <w:name w:val="Gitternetztabelle 7 farbig – Akzent 41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7farbigAkzent511">
    <w:name w:val="Gitternetztabelle 7 farbig – Akzent 51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7farbigAkzent611">
    <w:name w:val="Gitternetztabelle 7 farbig – Akzent 61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tternetztabelle6farbig11">
    <w:name w:val="Gritternetztabelle 6 farbig1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tternetztabelle7farbig11">
    <w:name w:val="Gritternetztabelle 7 farbig1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Listentabelle1hell11">
    <w:name w:val="Listentabelle 1 hell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1hellAkzent111">
    <w:name w:val="Listentabelle 1 hell  – Akzent 1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F81BD" w:themeColor="accent1"/>
        </w:tcBorders>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1hellAkzent211">
    <w:name w:val="Listentabelle 1 hell  – Akzent 2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C0504D" w:themeColor="accent2"/>
        </w:tcBorders>
      </w:tcPr>
    </w:tblStylePr>
    <w:tblStylePr w:type="lastRow">
      <w:rPr>
        <w:b/>
        <w:bCs/>
      </w:rPr>
      <w:tblPr/>
      <w:tcPr>
        <w:tcBorders>
          <w:top w:val="sing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1hellAkzent311">
    <w:name w:val="Listentabelle 1 hell  – Akzent 3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9BBB59" w:themeColor="accent3"/>
        </w:tcBorders>
      </w:tcPr>
    </w:tblStylePr>
    <w:tblStylePr w:type="lastRow">
      <w:rPr>
        <w:b/>
        <w:bCs/>
      </w:rPr>
      <w:tblPr/>
      <w:tcPr>
        <w:tcBorders>
          <w:top w:val="sing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1hellAkzent411">
    <w:name w:val="Listentabelle 1 hell  – Akzent 4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8064A2" w:themeColor="accent4"/>
        </w:tcBorders>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1hellAkzent511">
    <w:name w:val="Listentabelle 1 hell  – Akzent 5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BACC6" w:themeColor="accent5"/>
        </w:tcBorders>
      </w:tcPr>
    </w:tblStylePr>
    <w:tblStylePr w:type="lastRow">
      <w:rPr>
        <w:b/>
        <w:bCs/>
      </w:rPr>
      <w:tblPr/>
      <w:tcPr>
        <w:tcBorders>
          <w:top w:val="sing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1hellAkzent611">
    <w:name w:val="Listentabelle 1 hell  – Akzent 61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F79646" w:themeColor="accent6"/>
        </w:tcBorders>
      </w:tcPr>
    </w:tblStylePr>
    <w:tblStylePr w:type="lastRow">
      <w:rPr>
        <w:b/>
        <w:bCs/>
      </w:rPr>
      <w:tblPr/>
      <w:tcPr>
        <w:tcBorders>
          <w:top w:val="sing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211">
    <w:name w:val="Listentabelle 2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2Akzent111">
    <w:name w:val="Listentabelle 2 – Akzent 1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2Akzent211">
    <w:name w:val="Listentabelle 2 – Akzent 2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2Akzent311">
    <w:name w:val="Listentabelle 2 – Akzent 3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2Akzent411">
    <w:name w:val="Listentabelle 2 – Akzent 4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2Akzent511">
    <w:name w:val="Listentabelle 2 – Akzent 5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2Akzent611">
    <w:name w:val="Listentabelle 2 – Akzent 61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311">
    <w:name w:val="Listentabelle 3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entabelle3Akzent111">
    <w:name w:val="Listentabelle 3 – Akzent 1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entabelle3Akzent211">
    <w:name w:val="Listentabelle 3 – Akzent 2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entabelle3Akzent311">
    <w:name w:val="Listentabelle 3 – Akzent 3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entabelle3Akzent411">
    <w:name w:val="Listentabelle 3 – Akzent 4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entabelle3Akzent511">
    <w:name w:val="Listentabelle 3 – Akzent 5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entabelle3Akzent611">
    <w:name w:val="Listentabelle 3 – Akzent 61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entabelle411">
    <w:name w:val="Listentabelle 4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4Akzent111">
    <w:name w:val="Listentabelle 4 – Akzent 1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4Akzent211">
    <w:name w:val="Listentabelle 4 – Akzent 2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4Akzent311">
    <w:name w:val="Listentabelle 4 – Akzent 3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4Akzent411">
    <w:name w:val="Listentabelle 4 – Akzent 4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4Akzent511">
    <w:name w:val="Listentabelle 4 – Akzent 5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4Akzent611">
    <w:name w:val="Listentabelle 4 – Akzent 61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5dunkel11">
    <w:name w:val="Listentabelle 5 dunkel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111">
    <w:name w:val="Listentabelle 5 dunkel  – Akzent 1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211">
    <w:name w:val="Listentabelle 5 dunkel  – Akzent 2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311">
    <w:name w:val="Listentabelle 5 dunkel  – Akzent 3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411">
    <w:name w:val="Listentabelle 5 dunkel  – Akzent 4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511">
    <w:name w:val="Listentabelle 5 dunkel  – Akzent 5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611">
    <w:name w:val="Listentabelle 5 dunkel  – Akzent 61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6farbig11">
    <w:name w:val="Listentabelle 6 farbig1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6farbigAkzent111">
    <w:name w:val="Listentabelle 6 farbig – Akzent 11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6farbigAkzent211">
    <w:name w:val="Listentabelle 6 farbig – Akzent 21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6farbigAkzent311">
    <w:name w:val="Listentabelle 6 farbig – Akzent 31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6farbigAkzent411">
    <w:name w:val="Listentabelle 6 farbig – Akzent 41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6farbigAkzent511">
    <w:name w:val="Listentabelle 6 farbig – Akzent 51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6farbigAkzent611">
    <w:name w:val="Listentabelle 6 farbig – Akzent 61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7farbig11">
    <w:name w:val="Listentabelle 7 farbig1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111">
    <w:name w:val="Listentabelle 7 farbig – Akzent 11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211">
    <w:name w:val="Listentabelle 7 farbig – Akzent 21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311">
    <w:name w:val="Listentabelle 7 farbig – Akzent 31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411">
    <w:name w:val="Listentabelle 7 farbig – Akzent 41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511">
    <w:name w:val="Listentabelle 7 farbig – Akzent 51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611">
    <w:name w:val="Listentabelle 7 farbig – Akzent 61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emithellemGitternetz11">
    <w:name w:val="Tabelle mit hellem Gitternetz11"/>
    <w:basedOn w:val="TableNormal"/>
    <w:uiPriority w:val="40"/>
    <w:locked/>
    <w:rsid w:val="00C55777"/>
    <w:rPr>
      <w:rFonts w:asciiTheme="minorHAnsi" w:eastAsiaTheme="minorEastAsia" w:hAnsiTheme="minorHAnsi" w:cstheme="minorBidi"/>
      <w:lang w:val="de-DE" w:eastAsia="de-D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EinfacheTabelle12">
    <w:name w:val="Einfache Tabelle 12"/>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22">
    <w:name w:val="Einfache Tabelle 22"/>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infacheTabelle32">
    <w:name w:val="Einfache Tabelle 32"/>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EinfacheTabelle42">
    <w:name w:val="Einfache Tabelle 42"/>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52">
    <w:name w:val="Einfache Tabelle 52"/>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itternetztabelle1hell2">
    <w:name w:val="Gitternetztabelle 1 hell2"/>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Gitternetztabelle1hellAkzent12">
    <w:name w:val="Gitternetztabelle 1 hell  – Akzent 12"/>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4F81BD" w:themeColor="accent1"/>
        </w:tcBorders>
      </w:tcPr>
    </w:tblStylePr>
    <w:tblStylePr w:type="lastRow">
      <w:rPr>
        <w:b/>
        <w:bCs/>
      </w:rPr>
      <w:tblPr/>
      <w:tcPr>
        <w:tcBorders>
          <w:top w:val="double" w:sz="2" w:space="0" w:color="4F81BD" w:themeColor="accent1"/>
        </w:tcBorders>
      </w:tcPr>
    </w:tblStylePr>
    <w:tblStylePr w:type="firstCol">
      <w:rPr>
        <w:b/>
        <w:bCs/>
      </w:rPr>
    </w:tblStylePr>
    <w:tblStylePr w:type="lastCol">
      <w:rPr>
        <w:b/>
        <w:bCs/>
      </w:rPr>
    </w:tblStylePr>
  </w:style>
  <w:style w:type="table" w:customStyle="1" w:styleId="Gitternetztabelle1hellAkzent32">
    <w:name w:val="Gitternetztabelle 1 hell  – Akzent 32"/>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Gitternetztabelle1hellAkzent42">
    <w:name w:val="Gitternetztabelle 1 hell  – Akzent 42"/>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8064A2" w:themeColor="accent4"/>
        </w:tcBorders>
      </w:tcPr>
    </w:tblStylePr>
    <w:tblStylePr w:type="lastRow">
      <w:rPr>
        <w:b/>
        <w:bCs/>
      </w:rPr>
      <w:tblPr/>
      <w:tcPr>
        <w:tcBorders>
          <w:top w:val="double" w:sz="2" w:space="0" w:color="8064A2" w:themeColor="accent4"/>
        </w:tcBorders>
      </w:tcPr>
    </w:tblStylePr>
    <w:tblStylePr w:type="firstCol">
      <w:rPr>
        <w:b/>
        <w:bCs/>
      </w:rPr>
    </w:tblStylePr>
    <w:tblStylePr w:type="lastCol">
      <w:rPr>
        <w:b/>
        <w:bCs/>
      </w:rPr>
    </w:tblStylePr>
  </w:style>
  <w:style w:type="table" w:customStyle="1" w:styleId="Gitternetztabelle1hellAkzent52">
    <w:name w:val="Gitternetztabelle 1 hell  – Akzent 52"/>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4BACC6" w:themeColor="accent5"/>
        </w:tcBorders>
      </w:tcPr>
    </w:tblStylePr>
    <w:tblStylePr w:type="lastRow">
      <w:rPr>
        <w:b/>
        <w:bCs/>
      </w:rPr>
      <w:tblPr/>
      <w:tcPr>
        <w:tcBorders>
          <w:top w:val="double" w:sz="2" w:space="0" w:color="4BACC6" w:themeColor="accent5"/>
        </w:tcBorders>
      </w:tcPr>
    </w:tblStylePr>
    <w:tblStylePr w:type="firstCol">
      <w:rPr>
        <w:b/>
        <w:bCs/>
      </w:rPr>
    </w:tblStylePr>
    <w:tblStylePr w:type="lastCol">
      <w:rPr>
        <w:b/>
        <w:bCs/>
      </w:rPr>
    </w:tblStylePr>
  </w:style>
  <w:style w:type="table" w:customStyle="1" w:styleId="Gitternetztabelle1hellAkzent62">
    <w:name w:val="Gitternetztabelle 1 hell  – Akzent 62"/>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79646" w:themeColor="accent6"/>
        </w:tcBorders>
      </w:tcPr>
    </w:tblStylePr>
    <w:tblStylePr w:type="lastRow">
      <w:rPr>
        <w:b/>
        <w:bCs/>
      </w:rPr>
      <w:tblPr/>
      <w:tcPr>
        <w:tcBorders>
          <w:top w:val="double" w:sz="2" w:space="0" w:color="F79646" w:themeColor="accent6"/>
        </w:tcBorders>
      </w:tcPr>
    </w:tblStylePr>
    <w:tblStylePr w:type="firstCol">
      <w:rPr>
        <w:b/>
        <w:bCs/>
      </w:rPr>
    </w:tblStylePr>
    <w:tblStylePr w:type="lastCol">
      <w:rPr>
        <w:b/>
        <w:bCs/>
      </w:rPr>
    </w:tblStylePr>
  </w:style>
  <w:style w:type="table" w:customStyle="1" w:styleId="Gitternetztabelle1hell-Akzent22">
    <w:name w:val="Gitternetztabelle 1 hell - Akzent 22"/>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C0504D" w:themeColor="accent2"/>
        </w:tcBorders>
      </w:tcPr>
    </w:tblStylePr>
    <w:tblStylePr w:type="lastRow">
      <w:rPr>
        <w:b/>
        <w:bCs/>
      </w:rPr>
      <w:tblPr/>
      <w:tcPr>
        <w:tcBorders>
          <w:top w:val="double" w:sz="2" w:space="0" w:color="C0504D" w:themeColor="accent2"/>
        </w:tcBorders>
      </w:tcPr>
    </w:tblStylePr>
    <w:tblStylePr w:type="firstCol">
      <w:rPr>
        <w:b/>
        <w:bCs/>
      </w:rPr>
    </w:tblStylePr>
    <w:tblStylePr w:type="lastCol">
      <w:rPr>
        <w:b/>
        <w:bCs/>
      </w:rPr>
    </w:tblStylePr>
  </w:style>
  <w:style w:type="table" w:customStyle="1" w:styleId="Gitternetztabelle22">
    <w:name w:val="Gitternetztabelle 22"/>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2Akzent12">
    <w:name w:val="Gitternetztabelle 2 – Akzent 1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4F81BD" w:themeColor="accent1"/>
          <w:insideH w:val="nil"/>
          <w:insideV w:val="nil"/>
        </w:tcBorders>
        <w:shd w:val="clear" w:color="auto" w:fill="FFFFFF" w:themeFill="background1"/>
      </w:tcPr>
    </w:tblStylePr>
    <w:tblStylePr w:type="lastRow">
      <w:rPr>
        <w:b/>
        <w:bCs/>
      </w:rPr>
      <w:tblPr/>
      <w:tcPr>
        <w:tcBorders>
          <w:top w:val="double" w:sz="2" w:space="0" w:color="4F81BD"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2Akzent22">
    <w:name w:val="Gitternetztabelle 2 – Akzent 2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C0504D" w:themeColor="accent2"/>
          <w:insideH w:val="nil"/>
          <w:insideV w:val="nil"/>
        </w:tcBorders>
        <w:shd w:val="clear" w:color="auto" w:fill="FFFFFF" w:themeFill="background1"/>
      </w:tcPr>
    </w:tblStylePr>
    <w:tblStylePr w:type="lastRow">
      <w:rPr>
        <w:b/>
        <w:bCs/>
      </w:rPr>
      <w:tblPr/>
      <w:tcPr>
        <w:tcBorders>
          <w:top w:val="double" w:sz="2" w:space="0" w:color="C0504D"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2Akzent32">
    <w:name w:val="Gitternetztabelle 2 – Akzent 3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9BBB59" w:themeColor="accent3"/>
          <w:insideH w:val="nil"/>
          <w:insideV w:val="nil"/>
        </w:tcBorders>
        <w:shd w:val="clear" w:color="auto" w:fill="FFFFFF" w:themeFill="background1"/>
      </w:tcPr>
    </w:tblStylePr>
    <w:tblStylePr w:type="lastRow">
      <w:rPr>
        <w:b/>
        <w:bCs/>
      </w:rPr>
      <w:tblPr/>
      <w:tcPr>
        <w:tcBorders>
          <w:top w:val="double" w:sz="2" w:space="0" w:color="9BBB59"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2Akzent42">
    <w:name w:val="Gitternetztabelle 2 – Akzent 4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8064A2" w:themeColor="accent4"/>
          <w:insideH w:val="nil"/>
          <w:insideV w:val="nil"/>
        </w:tcBorders>
        <w:shd w:val="clear" w:color="auto" w:fill="FFFFFF" w:themeFill="background1"/>
      </w:tcPr>
    </w:tblStylePr>
    <w:tblStylePr w:type="lastRow">
      <w:rPr>
        <w:b/>
        <w:bCs/>
      </w:rPr>
      <w:tblPr/>
      <w:tcPr>
        <w:tcBorders>
          <w:top w:val="double" w:sz="2" w:space="0" w:color="8064A2"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2Akzent52">
    <w:name w:val="Gitternetztabelle 2 – Akzent 5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2Akzent62">
    <w:name w:val="Gitternetztabelle 2 – Akzent 6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79646" w:themeColor="accent6"/>
          <w:insideH w:val="nil"/>
          <w:insideV w:val="nil"/>
        </w:tcBorders>
        <w:shd w:val="clear" w:color="auto" w:fill="FFFFFF" w:themeFill="background1"/>
      </w:tcPr>
    </w:tblStylePr>
    <w:tblStylePr w:type="lastRow">
      <w:rPr>
        <w:b/>
        <w:bCs/>
      </w:rPr>
      <w:tblPr/>
      <w:tcPr>
        <w:tcBorders>
          <w:top w:val="double" w:sz="2" w:space="0" w:color="F79646"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32">
    <w:name w:val="Gitternetztabelle 32"/>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Gitternetztabelle3Akzent12">
    <w:name w:val="Gitternetztabelle 3 – Akzent 1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3Akzent22">
    <w:name w:val="Gitternetztabelle 3 – Akzent 2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3Akzent32">
    <w:name w:val="Gitternetztabelle 3 – Akzent 3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3Akzent42">
    <w:name w:val="Gitternetztabelle 3 – Akzent 4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3Akzent52">
    <w:name w:val="Gitternetztabelle 3 – Akzent 5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3Akzent62">
    <w:name w:val="Gitternetztabelle 3 – Akzent 6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itternetztabelle42">
    <w:name w:val="Gitternetztabelle 4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4Akzent12">
    <w:name w:val="Gitternetztabelle 4 – Akzent 1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4Akzent22">
    <w:name w:val="Gitternetztabelle 4 – Akzent 2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4Akzent32">
    <w:name w:val="Gitternetztabelle 4 – Akzent 3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4Akzent42">
    <w:name w:val="Gitternetztabelle 4 – Akzent 4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4Akzent52">
    <w:name w:val="Gitternetztabelle 4 – Akzent 5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4Akzent62">
    <w:name w:val="Gitternetztabelle 4 – Akzent 6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5dunkel2">
    <w:name w:val="Gitternetztabelle 5 dunkel2"/>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itternetztabelle5dunkelAkzent12">
    <w:name w:val="Gitternetztabelle 5 dunkel  – Akzent 12"/>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itternetztabelle5dunkelAkzent22">
    <w:name w:val="Gitternetztabelle 5 dunkel  – Akzent 22"/>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itternetztabelle5dunkelAkzent32">
    <w:name w:val="Gitternetztabelle 5 dunkel  – Akzent 32"/>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itternetztabelle5dunkelAkzent42">
    <w:name w:val="Gitternetztabelle 5 dunkel  – Akzent 42"/>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itternetztabelle5dunkelAkzent52">
    <w:name w:val="Gitternetztabelle 5 dunkel  – Akzent 52"/>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itternetztabelle5dunkelAkzent62">
    <w:name w:val="Gitternetztabelle 5 dunkel  – Akzent 62"/>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itternetztabelle6farbigAkzent12">
    <w:name w:val="Gitternetztabelle 6 farbig – Akzent 12"/>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6farbigAkzent22">
    <w:name w:val="Gitternetztabelle 6 farbig – Akzent 22"/>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6farbigAkzent32">
    <w:name w:val="Gitternetztabelle 6 farbig – Akzent 32"/>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6farbigAkzent42">
    <w:name w:val="Gitternetztabelle 6 farbig – Akzent 42"/>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6farbigAkzent52">
    <w:name w:val="Gitternetztabelle 6 farbig – Akzent 52"/>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6farbigAkzent62">
    <w:name w:val="Gitternetztabelle 6 farbig – Akzent 62"/>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7farbigAkzent12">
    <w:name w:val="Gitternetztabelle 7 farbig – Akzent 12"/>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7farbigAkzent22">
    <w:name w:val="Gitternetztabelle 7 farbig – Akzent 22"/>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7farbigAkzent32">
    <w:name w:val="Gitternetztabelle 7 farbig – Akzent 32"/>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7farbigAkzent42">
    <w:name w:val="Gitternetztabelle 7 farbig – Akzent 42"/>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7farbigAkzent52">
    <w:name w:val="Gitternetztabelle 7 farbig – Akzent 52"/>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7farbigAkzent62">
    <w:name w:val="Gitternetztabelle 7 farbig – Akzent 62"/>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tternetztabelle6farbig2">
    <w:name w:val="Gritternetztabelle 6 farbig2"/>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tternetztabelle7farbig2">
    <w:name w:val="Gritternetztabelle 7 farbig2"/>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Listentabelle1hell2">
    <w:name w:val="Listentabelle 1 hell2"/>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1hellAkzent12">
    <w:name w:val="Listentabelle 1 hell  – Akzent 12"/>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F81BD" w:themeColor="accent1"/>
        </w:tcBorders>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1hellAkzent22">
    <w:name w:val="Listentabelle 1 hell  – Akzent 22"/>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C0504D" w:themeColor="accent2"/>
        </w:tcBorders>
      </w:tcPr>
    </w:tblStylePr>
    <w:tblStylePr w:type="lastRow">
      <w:rPr>
        <w:b/>
        <w:bCs/>
      </w:rPr>
      <w:tblPr/>
      <w:tcPr>
        <w:tcBorders>
          <w:top w:val="sing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1hellAkzent32">
    <w:name w:val="Listentabelle 1 hell  – Akzent 32"/>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9BBB59" w:themeColor="accent3"/>
        </w:tcBorders>
      </w:tcPr>
    </w:tblStylePr>
    <w:tblStylePr w:type="lastRow">
      <w:rPr>
        <w:b/>
        <w:bCs/>
      </w:rPr>
      <w:tblPr/>
      <w:tcPr>
        <w:tcBorders>
          <w:top w:val="sing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1hellAkzent42">
    <w:name w:val="Listentabelle 1 hell  – Akzent 42"/>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8064A2" w:themeColor="accent4"/>
        </w:tcBorders>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1hellAkzent52">
    <w:name w:val="Listentabelle 1 hell  – Akzent 52"/>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BACC6" w:themeColor="accent5"/>
        </w:tcBorders>
      </w:tcPr>
    </w:tblStylePr>
    <w:tblStylePr w:type="lastRow">
      <w:rPr>
        <w:b/>
        <w:bCs/>
      </w:rPr>
      <w:tblPr/>
      <w:tcPr>
        <w:tcBorders>
          <w:top w:val="sing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1hellAkzent62">
    <w:name w:val="Listentabelle 1 hell  – Akzent 62"/>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F79646" w:themeColor="accent6"/>
        </w:tcBorders>
      </w:tcPr>
    </w:tblStylePr>
    <w:tblStylePr w:type="lastRow">
      <w:rPr>
        <w:b/>
        <w:bCs/>
      </w:rPr>
      <w:tblPr/>
      <w:tcPr>
        <w:tcBorders>
          <w:top w:val="sing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22">
    <w:name w:val="Listentabelle 2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2Akzent12">
    <w:name w:val="Listentabelle 2 – Akzent 1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2Akzent22">
    <w:name w:val="Listentabelle 2 – Akzent 2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2Akzent32">
    <w:name w:val="Listentabelle 2 – Akzent 3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2Akzent42">
    <w:name w:val="Listentabelle 2 – Akzent 4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2Akzent52">
    <w:name w:val="Listentabelle 2 – Akzent 5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2Akzent62">
    <w:name w:val="Listentabelle 2 – Akzent 62"/>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32">
    <w:name w:val="Listentabelle 3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entabelle3Akzent12">
    <w:name w:val="Listentabelle 3 – Akzent 1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entabelle3Akzent22">
    <w:name w:val="Listentabelle 3 – Akzent 2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entabelle3Akzent32">
    <w:name w:val="Listentabelle 3 – Akzent 3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entabelle3Akzent42">
    <w:name w:val="Listentabelle 3 – Akzent 4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entabelle3Akzent52">
    <w:name w:val="Listentabelle 3 – Akzent 5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entabelle3Akzent62">
    <w:name w:val="Listentabelle 3 – Akzent 62"/>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entabelle42">
    <w:name w:val="Listentabelle 4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4Akzent12">
    <w:name w:val="Listentabelle 4 – Akzent 1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4Akzent22">
    <w:name w:val="Listentabelle 4 – Akzent 2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4Akzent32">
    <w:name w:val="Listentabelle 4 – Akzent 3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4Akzent42">
    <w:name w:val="Listentabelle 4 – Akzent 4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4Akzent52">
    <w:name w:val="Listentabelle 4 – Akzent 5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4Akzent62">
    <w:name w:val="Listentabelle 4 – Akzent 62"/>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5dunkel2">
    <w:name w:val="Listentabelle 5 dunkel2"/>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12">
    <w:name w:val="Listentabelle 5 dunkel  – Akzent 12"/>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22">
    <w:name w:val="Listentabelle 5 dunkel  – Akzent 22"/>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32">
    <w:name w:val="Listentabelle 5 dunkel  – Akzent 32"/>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42">
    <w:name w:val="Listentabelle 5 dunkel  – Akzent 42"/>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52">
    <w:name w:val="Listentabelle 5 dunkel  – Akzent 52"/>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62">
    <w:name w:val="Listentabelle 5 dunkel  – Akzent 62"/>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6farbig2">
    <w:name w:val="Listentabelle 6 farbig2"/>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6farbigAkzent12">
    <w:name w:val="Listentabelle 6 farbig – Akzent 12"/>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6farbigAkzent22">
    <w:name w:val="Listentabelle 6 farbig – Akzent 22"/>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6farbigAkzent32">
    <w:name w:val="Listentabelle 6 farbig – Akzent 32"/>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6farbigAkzent42">
    <w:name w:val="Listentabelle 6 farbig – Akzent 42"/>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6farbigAkzent52">
    <w:name w:val="Listentabelle 6 farbig – Akzent 52"/>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6farbigAkzent62">
    <w:name w:val="Listentabelle 6 farbig – Akzent 62"/>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7farbig2">
    <w:name w:val="Listentabelle 7 farbig2"/>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12">
    <w:name w:val="Listentabelle 7 farbig – Akzent 12"/>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22">
    <w:name w:val="Listentabelle 7 farbig – Akzent 22"/>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32">
    <w:name w:val="Listentabelle 7 farbig – Akzent 32"/>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42">
    <w:name w:val="Listentabelle 7 farbig – Akzent 42"/>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52">
    <w:name w:val="Listentabelle 7 farbig – Akzent 52"/>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62">
    <w:name w:val="Listentabelle 7 farbig – Akzent 62"/>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emithellemGitternetz2">
    <w:name w:val="Tabelle mit hellem Gitternetz2"/>
    <w:basedOn w:val="TableNormal"/>
    <w:uiPriority w:val="1"/>
    <w:locked/>
    <w:rsid w:val="00C55777"/>
    <w:rPr>
      <w:rFonts w:asciiTheme="minorHAnsi" w:eastAsiaTheme="minorEastAsia" w:hAnsiTheme="minorHAnsi" w:cstheme="minorBidi"/>
      <w:lang w:val="de-DE" w:eastAsia="de-D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EinfacheTabelle13">
    <w:name w:val="Einfache Tabelle 13"/>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23">
    <w:name w:val="Einfache Tabelle 23"/>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infacheTabelle33">
    <w:name w:val="Einfache Tabelle 33"/>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EinfacheTabelle43">
    <w:name w:val="Einfache Tabelle 43"/>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53">
    <w:name w:val="Einfache Tabelle 53"/>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itternetztabelle1hell3">
    <w:name w:val="Gitternetztabelle 1 hell3"/>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Gitternetztabelle1hellAkzent13">
    <w:name w:val="Gitternetztabelle 1 hell  – Akzent 13"/>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4F81BD" w:themeColor="accent1"/>
        </w:tcBorders>
      </w:tcPr>
    </w:tblStylePr>
    <w:tblStylePr w:type="lastRow">
      <w:rPr>
        <w:b/>
        <w:bCs/>
      </w:rPr>
      <w:tblPr/>
      <w:tcPr>
        <w:tcBorders>
          <w:top w:val="double" w:sz="2" w:space="0" w:color="4F81BD" w:themeColor="accent1"/>
        </w:tcBorders>
      </w:tcPr>
    </w:tblStylePr>
    <w:tblStylePr w:type="firstCol">
      <w:rPr>
        <w:b/>
        <w:bCs/>
      </w:rPr>
    </w:tblStylePr>
    <w:tblStylePr w:type="lastCol">
      <w:rPr>
        <w:b/>
        <w:bCs/>
      </w:rPr>
    </w:tblStylePr>
  </w:style>
  <w:style w:type="table" w:customStyle="1" w:styleId="Gitternetztabelle1hellAkzent33">
    <w:name w:val="Gitternetztabelle 1 hell  – Akzent 33"/>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Gitternetztabelle1hellAkzent43">
    <w:name w:val="Gitternetztabelle 1 hell  – Akzent 43"/>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8064A2" w:themeColor="accent4"/>
        </w:tcBorders>
      </w:tcPr>
    </w:tblStylePr>
    <w:tblStylePr w:type="lastRow">
      <w:rPr>
        <w:b/>
        <w:bCs/>
      </w:rPr>
      <w:tblPr/>
      <w:tcPr>
        <w:tcBorders>
          <w:top w:val="double" w:sz="2" w:space="0" w:color="8064A2" w:themeColor="accent4"/>
        </w:tcBorders>
      </w:tcPr>
    </w:tblStylePr>
    <w:tblStylePr w:type="firstCol">
      <w:rPr>
        <w:b/>
        <w:bCs/>
      </w:rPr>
    </w:tblStylePr>
    <w:tblStylePr w:type="lastCol">
      <w:rPr>
        <w:b/>
        <w:bCs/>
      </w:rPr>
    </w:tblStylePr>
  </w:style>
  <w:style w:type="table" w:customStyle="1" w:styleId="Gitternetztabelle1hellAkzent53">
    <w:name w:val="Gitternetztabelle 1 hell  – Akzent 53"/>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4BACC6" w:themeColor="accent5"/>
        </w:tcBorders>
      </w:tcPr>
    </w:tblStylePr>
    <w:tblStylePr w:type="lastRow">
      <w:rPr>
        <w:b/>
        <w:bCs/>
      </w:rPr>
      <w:tblPr/>
      <w:tcPr>
        <w:tcBorders>
          <w:top w:val="double" w:sz="2" w:space="0" w:color="4BACC6" w:themeColor="accent5"/>
        </w:tcBorders>
      </w:tcPr>
    </w:tblStylePr>
    <w:tblStylePr w:type="firstCol">
      <w:rPr>
        <w:b/>
        <w:bCs/>
      </w:rPr>
    </w:tblStylePr>
    <w:tblStylePr w:type="lastCol">
      <w:rPr>
        <w:b/>
        <w:bCs/>
      </w:rPr>
    </w:tblStylePr>
  </w:style>
  <w:style w:type="table" w:customStyle="1" w:styleId="Gitternetztabelle1hellAkzent63">
    <w:name w:val="Gitternetztabelle 1 hell  – Akzent 63"/>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79646" w:themeColor="accent6"/>
        </w:tcBorders>
      </w:tcPr>
    </w:tblStylePr>
    <w:tblStylePr w:type="lastRow">
      <w:rPr>
        <w:b/>
        <w:bCs/>
      </w:rPr>
      <w:tblPr/>
      <w:tcPr>
        <w:tcBorders>
          <w:top w:val="double" w:sz="2" w:space="0" w:color="F79646" w:themeColor="accent6"/>
        </w:tcBorders>
      </w:tcPr>
    </w:tblStylePr>
    <w:tblStylePr w:type="firstCol">
      <w:rPr>
        <w:b/>
        <w:bCs/>
      </w:rPr>
    </w:tblStylePr>
    <w:tblStylePr w:type="lastCol">
      <w:rPr>
        <w:b/>
        <w:bCs/>
      </w:rPr>
    </w:tblStylePr>
  </w:style>
  <w:style w:type="table" w:customStyle="1" w:styleId="Gitternetztabelle1hell-Akzent23">
    <w:name w:val="Gitternetztabelle 1 hell - Akzent 23"/>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C0504D" w:themeColor="accent2"/>
        </w:tcBorders>
      </w:tcPr>
    </w:tblStylePr>
    <w:tblStylePr w:type="lastRow">
      <w:rPr>
        <w:b/>
        <w:bCs/>
      </w:rPr>
      <w:tblPr/>
      <w:tcPr>
        <w:tcBorders>
          <w:top w:val="double" w:sz="2" w:space="0" w:color="C0504D" w:themeColor="accent2"/>
        </w:tcBorders>
      </w:tcPr>
    </w:tblStylePr>
    <w:tblStylePr w:type="firstCol">
      <w:rPr>
        <w:b/>
        <w:bCs/>
      </w:rPr>
    </w:tblStylePr>
    <w:tblStylePr w:type="lastCol">
      <w:rPr>
        <w:b/>
        <w:bCs/>
      </w:rPr>
    </w:tblStylePr>
  </w:style>
  <w:style w:type="table" w:customStyle="1" w:styleId="Gitternetztabelle23">
    <w:name w:val="Gitternetztabelle 23"/>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2Akzent13">
    <w:name w:val="Gitternetztabelle 2 – Akzent 1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4F81BD" w:themeColor="accent1"/>
          <w:insideH w:val="nil"/>
          <w:insideV w:val="nil"/>
        </w:tcBorders>
        <w:shd w:val="clear" w:color="auto" w:fill="FFFFFF" w:themeFill="background1"/>
      </w:tcPr>
    </w:tblStylePr>
    <w:tblStylePr w:type="lastRow">
      <w:rPr>
        <w:b/>
        <w:bCs/>
      </w:rPr>
      <w:tblPr/>
      <w:tcPr>
        <w:tcBorders>
          <w:top w:val="double" w:sz="2" w:space="0" w:color="4F81BD"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2Akzent23">
    <w:name w:val="Gitternetztabelle 2 – Akzent 2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C0504D" w:themeColor="accent2"/>
          <w:insideH w:val="nil"/>
          <w:insideV w:val="nil"/>
        </w:tcBorders>
        <w:shd w:val="clear" w:color="auto" w:fill="FFFFFF" w:themeFill="background1"/>
      </w:tcPr>
    </w:tblStylePr>
    <w:tblStylePr w:type="lastRow">
      <w:rPr>
        <w:b/>
        <w:bCs/>
      </w:rPr>
      <w:tblPr/>
      <w:tcPr>
        <w:tcBorders>
          <w:top w:val="double" w:sz="2" w:space="0" w:color="C0504D"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2Akzent33">
    <w:name w:val="Gitternetztabelle 2 – Akzent 3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9BBB59" w:themeColor="accent3"/>
          <w:insideH w:val="nil"/>
          <w:insideV w:val="nil"/>
        </w:tcBorders>
        <w:shd w:val="clear" w:color="auto" w:fill="FFFFFF" w:themeFill="background1"/>
      </w:tcPr>
    </w:tblStylePr>
    <w:tblStylePr w:type="lastRow">
      <w:rPr>
        <w:b/>
        <w:bCs/>
      </w:rPr>
      <w:tblPr/>
      <w:tcPr>
        <w:tcBorders>
          <w:top w:val="double" w:sz="2" w:space="0" w:color="9BBB59"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2Akzent43">
    <w:name w:val="Gitternetztabelle 2 – Akzent 4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8064A2" w:themeColor="accent4"/>
          <w:insideH w:val="nil"/>
          <w:insideV w:val="nil"/>
        </w:tcBorders>
        <w:shd w:val="clear" w:color="auto" w:fill="FFFFFF" w:themeFill="background1"/>
      </w:tcPr>
    </w:tblStylePr>
    <w:tblStylePr w:type="lastRow">
      <w:rPr>
        <w:b/>
        <w:bCs/>
      </w:rPr>
      <w:tblPr/>
      <w:tcPr>
        <w:tcBorders>
          <w:top w:val="double" w:sz="2" w:space="0" w:color="8064A2"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2Akzent53">
    <w:name w:val="Gitternetztabelle 2 – Akzent 5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2Akzent63">
    <w:name w:val="Gitternetztabelle 2 – Akzent 6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79646" w:themeColor="accent6"/>
          <w:insideH w:val="nil"/>
          <w:insideV w:val="nil"/>
        </w:tcBorders>
        <w:shd w:val="clear" w:color="auto" w:fill="FFFFFF" w:themeFill="background1"/>
      </w:tcPr>
    </w:tblStylePr>
    <w:tblStylePr w:type="lastRow">
      <w:rPr>
        <w:b/>
        <w:bCs/>
      </w:rPr>
      <w:tblPr/>
      <w:tcPr>
        <w:tcBorders>
          <w:top w:val="double" w:sz="2" w:space="0" w:color="F79646"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33">
    <w:name w:val="Gitternetztabelle 33"/>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Gitternetztabelle3Akzent13">
    <w:name w:val="Gitternetztabelle 3 – Akzent 1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3Akzent23">
    <w:name w:val="Gitternetztabelle 3 – Akzent 2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3Akzent33">
    <w:name w:val="Gitternetztabelle 3 – Akzent 3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3Akzent43">
    <w:name w:val="Gitternetztabelle 3 – Akzent 4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3Akzent53">
    <w:name w:val="Gitternetztabelle 3 – Akzent 5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3Akzent63">
    <w:name w:val="Gitternetztabelle 3 – Akzent 6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itternetztabelle43">
    <w:name w:val="Gitternetztabelle 4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4Akzent13">
    <w:name w:val="Gitternetztabelle 4 – Akzent 1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4Akzent23">
    <w:name w:val="Gitternetztabelle 4 – Akzent 2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4Akzent33">
    <w:name w:val="Gitternetztabelle 4 – Akzent 3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4Akzent43">
    <w:name w:val="Gitternetztabelle 4 – Akzent 4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4Akzent53">
    <w:name w:val="Gitternetztabelle 4 – Akzent 5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4Akzent63">
    <w:name w:val="Gitternetztabelle 4 – Akzent 6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5dunkel3">
    <w:name w:val="Gitternetztabelle 5 dunkel3"/>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itternetztabelle5dunkelAkzent13">
    <w:name w:val="Gitternetztabelle 5 dunkel  – Akzent 13"/>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itternetztabelle5dunkelAkzent23">
    <w:name w:val="Gitternetztabelle 5 dunkel  – Akzent 23"/>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itternetztabelle5dunkelAkzent33">
    <w:name w:val="Gitternetztabelle 5 dunkel  – Akzent 33"/>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itternetztabelle5dunkelAkzent43">
    <w:name w:val="Gitternetztabelle 5 dunkel  – Akzent 43"/>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itternetztabelle5dunkelAkzent53">
    <w:name w:val="Gitternetztabelle 5 dunkel  – Akzent 53"/>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itternetztabelle5dunkelAkzent63">
    <w:name w:val="Gitternetztabelle 5 dunkel  – Akzent 63"/>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itternetztabelle6farbigAkzent13">
    <w:name w:val="Gitternetztabelle 6 farbig – Akzent 13"/>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6farbigAkzent23">
    <w:name w:val="Gitternetztabelle 6 farbig – Akzent 23"/>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6farbigAkzent33">
    <w:name w:val="Gitternetztabelle 6 farbig – Akzent 33"/>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6farbigAkzent43">
    <w:name w:val="Gitternetztabelle 6 farbig – Akzent 43"/>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6farbigAkzent53">
    <w:name w:val="Gitternetztabelle 6 farbig – Akzent 53"/>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6farbigAkzent63">
    <w:name w:val="Gitternetztabelle 6 farbig – Akzent 63"/>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7farbigAkzent13">
    <w:name w:val="Gitternetztabelle 7 farbig – Akzent 13"/>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7farbigAkzent23">
    <w:name w:val="Gitternetztabelle 7 farbig – Akzent 23"/>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7farbigAkzent33">
    <w:name w:val="Gitternetztabelle 7 farbig – Akzent 33"/>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7farbigAkzent43">
    <w:name w:val="Gitternetztabelle 7 farbig – Akzent 43"/>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7farbigAkzent53">
    <w:name w:val="Gitternetztabelle 7 farbig – Akzent 53"/>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7farbigAkzent63">
    <w:name w:val="Gitternetztabelle 7 farbig – Akzent 63"/>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tternetztabelle6farbig3">
    <w:name w:val="Gritternetztabelle 6 farbig3"/>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tternetztabelle7farbig3">
    <w:name w:val="Gritternetztabelle 7 farbig3"/>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Listentabelle1hell3">
    <w:name w:val="Listentabelle 1 hell3"/>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1hellAkzent13">
    <w:name w:val="Listentabelle 1 hell  – Akzent 13"/>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F81BD" w:themeColor="accent1"/>
        </w:tcBorders>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1hellAkzent23">
    <w:name w:val="Listentabelle 1 hell  – Akzent 23"/>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C0504D" w:themeColor="accent2"/>
        </w:tcBorders>
      </w:tcPr>
    </w:tblStylePr>
    <w:tblStylePr w:type="lastRow">
      <w:rPr>
        <w:b/>
        <w:bCs/>
      </w:rPr>
      <w:tblPr/>
      <w:tcPr>
        <w:tcBorders>
          <w:top w:val="sing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1hellAkzent33">
    <w:name w:val="Listentabelle 1 hell  – Akzent 33"/>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9BBB59" w:themeColor="accent3"/>
        </w:tcBorders>
      </w:tcPr>
    </w:tblStylePr>
    <w:tblStylePr w:type="lastRow">
      <w:rPr>
        <w:b/>
        <w:bCs/>
      </w:rPr>
      <w:tblPr/>
      <w:tcPr>
        <w:tcBorders>
          <w:top w:val="sing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1hellAkzent43">
    <w:name w:val="Listentabelle 1 hell  – Akzent 43"/>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8064A2" w:themeColor="accent4"/>
        </w:tcBorders>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1hellAkzent53">
    <w:name w:val="Listentabelle 1 hell  – Akzent 53"/>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BACC6" w:themeColor="accent5"/>
        </w:tcBorders>
      </w:tcPr>
    </w:tblStylePr>
    <w:tblStylePr w:type="lastRow">
      <w:rPr>
        <w:b/>
        <w:bCs/>
      </w:rPr>
      <w:tblPr/>
      <w:tcPr>
        <w:tcBorders>
          <w:top w:val="sing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1hellAkzent63">
    <w:name w:val="Listentabelle 1 hell  – Akzent 63"/>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F79646" w:themeColor="accent6"/>
        </w:tcBorders>
      </w:tcPr>
    </w:tblStylePr>
    <w:tblStylePr w:type="lastRow">
      <w:rPr>
        <w:b/>
        <w:bCs/>
      </w:rPr>
      <w:tblPr/>
      <w:tcPr>
        <w:tcBorders>
          <w:top w:val="sing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23">
    <w:name w:val="Listentabelle 2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2Akzent13">
    <w:name w:val="Listentabelle 2 – Akzent 1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2Akzent23">
    <w:name w:val="Listentabelle 2 – Akzent 2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2Akzent33">
    <w:name w:val="Listentabelle 2 – Akzent 3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2Akzent43">
    <w:name w:val="Listentabelle 2 – Akzent 4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2Akzent53">
    <w:name w:val="Listentabelle 2 – Akzent 5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2Akzent63">
    <w:name w:val="Listentabelle 2 – Akzent 63"/>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33">
    <w:name w:val="Listentabelle 3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entabelle3Akzent13">
    <w:name w:val="Listentabelle 3 – Akzent 1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entabelle3Akzent23">
    <w:name w:val="Listentabelle 3 – Akzent 2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entabelle3Akzent33">
    <w:name w:val="Listentabelle 3 – Akzent 3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entabelle3Akzent43">
    <w:name w:val="Listentabelle 3 – Akzent 4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entabelle3Akzent53">
    <w:name w:val="Listentabelle 3 – Akzent 5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entabelle3Akzent63">
    <w:name w:val="Listentabelle 3 – Akzent 63"/>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entabelle43">
    <w:name w:val="Listentabelle 4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4Akzent13">
    <w:name w:val="Listentabelle 4 – Akzent 1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4Akzent23">
    <w:name w:val="Listentabelle 4 – Akzent 2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4Akzent33">
    <w:name w:val="Listentabelle 4 – Akzent 3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4Akzent43">
    <w:name w:val="Listentabelle 4 – Akzent 4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4Akzent53">
    <w:name w:val="Listentabelle 4 – Akzent 5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4Akzent63">
    <w:name w:val="Listentabelle 4 – Akzent 63"/>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5dunkel3">
    <w:name w:val="Listentabelle 5 dunkel3"/>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13">
    <w:name w:val="Listentabelle 5 dunkel  – Akzent 13"/>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23">
    <w:name w:val="Listentabelle 5 dunkel  – Akzent 23"/>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33">
    <w:name w:val="Listentabelle 5 dunkel  – Akzent 33"/>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43">
    <w:name w:val="Listentabelle 5 dunkel  – Akzent 43"/>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53">
    <w:name w:val="Listentabelle 5 dunkel  – Akzent 53"/>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63">
    <w:name w:val="Listentabelle 5 dunkel  – Akzent 63"/>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6farbig3">
    <w:name w:val="Listentabelle 6 farbig3"/>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6farbigAkzent13">
    <w:name w:val="Listentabelle 6 farbig – Akzent 13"/>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6farbigAkzent23">
    <w:name w:val="Listentabelle 6 farbig – Akzent 23"/>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6farbigAkzent33">
    <w:name w:val="Listentabelle 6 farbig – Akzent 33"/>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6farbigAkzent43">
    <w:name w:val="Listentabelle 6 farbig – Akzent 43"/>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6farbigAkzent53">
    <w:name w:val="Listentabelle 6 farbig – Akzent 53"/>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6farbigAkzent63">
    <w:name w:val="Listentabelle 6 farbig – Akzent 63"/>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7farbig3">
    <w:name w:val="Listentabelle 7 farbig3"/>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13">
    <w:name w:val="Listentabelle 7 farbig – Akzent 13"/>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23">
    <w:name w:val="Listentabelle 7 farbig – Akzent 23"/>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33">
    <w:name w:val="Listentabelle 7 farbig – Akzent 33"/>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43">
    <w:name w:val="Listentabelle 7 farbig – Akzent 43"/>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53">
    <w:name w:val="Listentabelle 7 farbig – Akzent 53"/>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63">
    <w:name w:val="Listentabelle 7 farbig – Akzent 63"/>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emithellemGitternetz3">
    <w:name w:val="Tabelle mit hellem Gitternetz3"/>
    <w:basedOn w:val="TableNormal"/>
    <w:uiPriority w:val="1"/>
    <w:locked/>
    <w:rsid w:val="00C55777"/>
    <w:rPr>
      <w:rFonts w:asciiTheme="minorHAnsi" w:eastAsiaTheme="minorEastAsia" w:hAnsiTheme="minorHAnsi" w:cstheme="minorBidi"/>
      <w:lang w:val="de-DE" w:eastAsia="de-D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EinfacheTabelle131">
    <w:name w:val="Einfache Tabelle 131"/>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231">
    <w:name w:val="Einfache Tabelle 231"/>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infacheTabelle331">
    <w:name w:val="Einfache Tabelle 331"/>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EinfacheTabelle431">
    <w:name w:val="Einfache Tabelle 431"/>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531">
    <w:name w:val="Einfache Tabelle 531"/>
    <w:basedOn w:val="TableNormal"/>
    <w:uiPriority w:val="1"/>
    <w:locked/>
    <w:rsid w:val="00C55777"/>
    <w:rPr>
      <w:rFonts w:asciiTheme="minorHAnsi" w:eastAsiaTheme="minorEastAsia" w:hAnsiTheme="minorHAnsi" w:cstheme="minorBidi"/>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itternetztabelle1hell31">
    <w:name w:val="Gitternetztabelle 1 hell31"/>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Gitternetztabelle1hellAkzent131">
    <w:name w:val="Gitternetztabelle 1 hell  – Akzent 1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4F81BD" w:themeColor="accent1"/>
        </w:tcBorders>
      </w:tcPr>
    </w:tblStylePr>
    <w:tblStylePr w:type="lastRow">
      <w:rPr>
        <w:b/>
        <w:bCs/>
      </w:rPr>
      <w:tblPr/>
      <w:tcPr>
        <w:tcBorders>
          <w:top w:val="double" w:sz="2" w:space="0" w:color="4F81BD" w:themeColor="accent1"/>
        </w:tcBorders>
      </w:tcPr>
    </w:tblStylePr>
    <w:tblStylePr w:type="firstCol">
      <w:rPr>
        <w:b/>
        <w:bCs/>
      </w:rPr>
    </w:tblStylePr>
    <w:tblStylePr w:type="lastCol">
      <w:rPr>
        <w:b/>
        <w:bCs/>
      </w:rPr>
    </w:tblStylePr>
  </w:style>
  <w:style w:type="table" w:customStyle="1" w:styleId="Gitternetztabelle1hellAkzent331">
    <w:name w:val="Gitternetztabelle 1 hell  – Akzent 3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Gitternetztabelle1hellAkzent431">
    <w:name w:val="Gitternetztabelle 1 hell  – Akzent 4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8064A2" w:themeColor="accent4"/>
        </w:tcBorders>
      </w:tcPr>
    </w:tblStylePr>
    <w:tblStylePr w:type="lastRow">
      <w:rPr>
        <w:b/>
        <w:bCs/>
      </w:rPr>
      <w:tblPr/>
      <w:tcPr>
        <w:tcBorders>
          <w:top w:val="double" w:sz="2" w:space="0" w:color="8064A2" w:themeColor="accent4"/>
        </w:tcBorders>
      </w:tcPr>
    </w:tblStylePr>
    <w:tblStylePr w:type="firstCol">
      <w:rPr>
        <w:b/>
        <w:bCs/>
      </w:rPr>
    </w:tblStylePr>
    <w:tblStylePr w:type="lastCol">
      <w:rPr>
        <w:b/>
        <w:bCs/>
      </w:rPr>
    </w:tblStylePr>
  </w:style>
  <w:style w:type="table" w:customStyle="1" w:styleId="Gitternetztabelle1hellAkzent531">
    <w:name w:val="Gitternetztabelle 1 hell  – Akzent 5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4BACC6" w:themeColor="accent5"/>
        </w:tcBorders>
      </w:tcPr>
    </w:tblStylePr>
    <w:tblStylePr w:type="lastRow">
      <w:rPr>
        <w:b/>
        <w:bCs/>
      </w:rPr>
      <w:tblPr/>
      <w:tcPr>
        <w:tcBorders>
          <w:top w:val="double" w:sz="2" w:space="0" w:color="4BACC6" w:themeColor="accent5"/>
        </w:tcBorders>
      </w:tcPr>
    </w:tblStylePr>
    <w:tblStylePr w:type="firstCol">
      <w:rPr>
        <w:b/>
        <w:bCs/>
      </w:rPr>
    </w:tblStylePr>
    <w:tblStylePr w:type="lastCol">
      <w:rPr>
        <w:b/>
        <w:bCs/>
      </w:rPr>
    </w:tblStylePr>
  </w:style>
  <w:style w:type="table" w:customStyle="1" w:styleId="Gitternetztabelle1hellAkzent631">
    <w:name w:val="Gitternetztabelle 1 hell  – Akzent 6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79646" w:themeColor="accent6"/>
        </w:tcBorders>
      </w:tcPr>
    </w:tblStylePr>
    <w:tblStylePr w:type="lastRow">
      <w:rPr>
        <w:b/>
        <w:bCs/>
      </w:rPr>
      <w:tblPr/>
      <w:tcPr>
        <w:tcBorders>
          <w:top w:val="double" w:sz="2" w:space="0" w:color="F79646" w:themeColor="accent6"/>
        </w:tcBorders>
      </w:tcPr>
    </w:tblStylePr>
    <w:tblStylePr w:type="firstCol">
      <w:rPr>
        <w:b/>
        <w:bCs/>
      </w:rPr>
    </w:tblStylePr>
    <w:tblStylePr w:type="lastCol">
      <w:rPr>
        <w:b/>
        <w:bCs/>
      </w:rPr>
    </w:tblStylePr>
  </w:style>
  <w:style w:type="table" w:customStyle="1" w:styleId="Gitternetztabelle1hell-Akzent231">
    <w:name w:val="Gitternetztabelle 1 hell - Akzent 231"/>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C0504D" w:themeColor="accent2"/>
        </w:tcBorders>
      </w:tcPr>
    </w:tblStylePr>
    <w:tblStylePr w:type="lastRow">
      <w:rPr>
        <w:b/>
        <w:bCs/>
      </w:rPr>
      <w:tblPr/>
      <w:tcPr>
        <w:tcBorders>
          <w:top w:val="double" w:sz="2" w:space="0" w:color="C0504D" w:themeColor="accent2"/>
        </w:tcBorders>
      </w:tcPr>
    </w:tblStylePr>
    <w:tblStylePr w:type="firstCol">
      <w:rPr>
        <w:b/>
        <w:bCs/>
      </w:rPr>
    </w:tblStylePr>
    <w:tblStylePr w:type="lastCol">
      <w:rPr>
        <w:b/>
        <w:bCs/>
      </w:rPr>
    </w:tblStylePr>
  </w:style>
  <w:style w:type="table" w:customStyle="1" w:styleId="Gitternetztabelle231">
    <w:name w:val="Gitternetztabelle 231"/>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2Akzent131">
    <w:name w:val="Gitternetztabelle 2 – Akzent 1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4F81BD" w:themeColor="accent1"/>
          <w:insideH w:val="nil"/>
          <w:insideV w:val="nil"/>
        </w:tcBorders>
        <w:shd w:val="clear" w:color="auto" w:fill="FFFFFF" w:themeFill="background1"/>
      </w:tcPr>
    </w:tblStylePr>
    <w:tblStylePr w:type="lastRow">
      <w:rPr>
        <w:b/>
        <w:bCs/>
      </w:rPr>
      <w:tblPr/>
      <w:tcPr>
        <w:tcBorders>
          <w:top w:val="double" w:sz="2" w:space="0" w:color="4F81BD"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2Akzent231">
    <w:name w:val="Gitternetztabelle 2 – Akzent 2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C0504D" w:themeColor="accent2"/>
          <w:insideH w:val="nil"/>
          <w:insideV w:val="nil"/>
        </w:tcBorders>
        <w:shd w:val="clear" w:color="auto" w:fill="FFFFFF" w:themeFill="background1"/>
      </w:tcPr>
    </w:tblStylePr>
    <w:tblStylePr w:type="lastRow">
      <w:rPr>
        <w:b/>
        <w:bCs/>
      </w:rPr>
      <w:tblPr/>
      <w:tcPr>
        <w:tcBorders>
          <w:top w:val="double" w:sz="2" w:space="0" w:color="C0504D"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2Akzent331">
    <w:name w:val="Gitternetztabelle 2 – Akzent 3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9BBB59" w:themeColor="accent3"/>
          <w:insideH w:val="nil"/>
          <w:insideV w:val="nil"/>
        </w:tcBorders>
        <w:shd w:val="clear" w:color="auto" w:fill="FFFFFF" w:themeFill="background1"/>
      </w:tcPr>
    </w:tblStylePr>
    <w:tblStylePr w:type="lastRow">
      <w:rPr>
        <w:b/>
        <w:bCs/>
      </w:rPr>
      <w:tblPr/>
      <w:tcPr>
        <w:tcBorders>
          <w:top w:val="double" w:sz="2" w:space="0" w:color="9BBB59"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2Akzent431">
    <w:name w:val="Gitternetztabelle 2 – Akzent 4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8064A2" w:themeColor="accent4"/>
          <w:insideH w:val="nil"/>
          <w:insideV w:val="nil"/>
        </w:tcBorders>
        <w:shd w:val="clear" w:color="auto" w:fill="FFFFFF" w:themeFill="background1"/>
      </w:tcPr>
    </w:tblStylePr>
    <w:tblStylePr w:type="lastRow">
      <w:rPr>
        <w:b/>
        <w:bCs/>
      </w:rPr>
      <w:tblPr/>
      <w:tcPr>
        <w:tcBorders>
          <w:top w:val="double" w:sz="2" w:space="0" w:color="8064A2"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2Akzent531">
    <w:name w:val="Gitternetztabelle 2 – Akzent 5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2Akzent631">
    <w:name w:val="Gitternetztabelle 2 – Akzent 6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79646" w:themeColor="accent6"/>
          <w:insideH w:val="nil"/>
          <w:insideV w:val="nil"/>
        </w:tcBorders>
        <w:shd w:val="clear" w:color="auto" w:fill="FFFFFF" w:themeFill="background1"/>
      </w:tcPr>
    </w:tblStylePr>
    <w:tblStylePr w:type="lastRow">
      <w:rPr>
        <w:b/>
        <w:bCs/>
      </w:rPr>
      <w:tblPr/>
      <w:tcPr>
        <w:tcBorders>
          <w:top w:val="double" w:sz="2" w:space="0" w:color="F79646"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331">
    <w:name w:val="Gitternetztabelle 331"/>
    <w:basedOn w:val="TableNormal"/>
    <w:uiPriority w:val="1"/>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Gitternetztabelle3Akzent131">
    <w:name w:val="Gitternetztabelle 3 – Akzent 1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3Akzent231">
    <w:name w:val="Gitternetztabelle 3 – Akzent 2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3Akzent331">
    <w:name w:val="Gitternetztabelle 3 – Akzent 3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3Akzent431">
    <w:name w:val="Gitternetztabelle 3 – Akzent 4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3Akzent531">
    <w:name w:val="Gitternetztabelle 3 – Akzent 5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3Akzent631">
    <w:name w:val="Gitternetztabelle 3 – Akzent 6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itternetztabelle431">
    <w:name w:val="Gitternetztabelle 4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4Akzent131">
    <w:name w:val="Gitternetztabelle 4 – Akzent 1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4Akzent231">
    <w:name w:val="Gitternetztabelle 4 – Akzent 2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4Akzent331">
    <w:name w:val="Gitternetztabelle 4 – Akzent 3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4Akzent431">
    <w:name w:val="Gitternetztabelle 4 – Akzent 4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4Akzent531">
    <w:name w:val="Gitternetztabelle 4 – Akzent 5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4Akzent631">
    <w:name w:val="Gitternetztabelle 4 – Akzent 6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5dunkel31">
    <w:name w:val="Gitternetztabelle 5 dunkel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itternetztabelle5dunkelAkzent131">
    <w:name w:val="Gitternetztabelle 5 dunkel  – Akzent 1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itternetztabelle5dunkelAkzent231">
    <w:name w:val="Gitternetztabelle 5 dunkel  – Akzent 2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itternetztabelle5dunkelAkzent331">
    <w:name w:val="Gitternetztabelle 5 dunkel  – Akzent 3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itternetztabelle5dunkelAkzent431">
    <w:name w:val="Gitternetztabelle 5 dunkel  – Akzent 4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itternetztabelle5dunkelAkzent531">
    <w:name w:val="Gitternetztabelle 5 dunkel  – Akzent 5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itternetztabelle5dunkelAkzent631">
    <w:name w:val="Gitternetztabelle 5 dunkel  – Akzent 631"/>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itternetztabelle6farbigAkzent131">
    <w:name w:val="Gitternetztabelle 6 farbig – Akzent 13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6farbigAkzent231">
    <w:name w:val="Gitternetztabelle 6 farbig – Akzent 23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6farbigAkzent331">
    <w:name w:val="Gitternetztabelle 6 farbig – Akzent 33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6farbigAkzent431">
    <w:name w:val="Gitternetztabelle 6 farbig – Akzent 43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6farbigAkzent531">
    <w:name w:val="Gitternetztabelle 6 farbig – Akzent 53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6farbigAkzent631">
    <w:name w:val="Gitternetztabelle 6 farbig – Akzent 63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7farbigAkzent131">
    <w:name w:val="Gitternetztabelle 7 farbig – Akzent 13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7farbigAkzent231">
    <w:name w:val="Gitternetztabelle 7 farbig – Akzent 23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7farbigAkzent331">
    <w:name w:val="Gitternetztabelle 7 farbig – Akzent 33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7farbigAkzent431">
    <w:name w:val="Gitternetztabelle 7 farbig – Akzent 43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7farbigAkzent531">
    <w:name w:val="Gitternetztabelle 7 farbig – Akzent 53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7farbigAkzent631">
    <w:name w:val="Gitternetztabelle 7 farbig – Akzent 63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tternetztabelle6farbig31">
    <w:name w:val="Gritternetztabelle 6 farbig3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tternetztabelle7farbig31">
    <w:name w:val="Gritternetztabelle 7 farbig3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Listentabelle1hell31">
    <w:name w:val="Listentabelle 1 hell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1hellAkzent131">
    <w:name w:val="Listentabelle 1 hell  – Akzent 1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F81BD" w:themeColor="accent1"/>
        </w:tcBorders>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1hellAkzent231">
    <w:name w:val="Listentabelle 1 hell  – Akzent 2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C0504D" w:themeColor="accent2"/>
        </w:tcBorders>
      </w:tcPr>
    </w:tblStylePr>
    <w:tblStylePr w:type="lastRow">
      <w:rPr>
        <w:b/>
        <w:bCs/>
      </w:rPr>
      <w:tblPr/>
      <w:tcPr>
        <w:tcBorders>
          <w:top w:val="sing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1hellAkzent331">
    <w:name w:val="Listentabelle 1 hell  – Akzent 3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9BBB59" w:themeColor="accent3"/>
        </w:tcBorders>
      </w:tcPr>
    </w:tblStylePr>
    <w:tblStylePr w:type="lastRow">
      <w:rPr>
        <w:b/>
        <w:bCs/>
      </w:rPr>
      <w:tblPr/>
      <w:tcPr>
        <w:tcBorders>
          <w:top w:val="sing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1hellAkzent431">
    <w:name w:val="Listentabelle 1 hell  – Akzent 4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8064A2" w:themeColor="accent4"/>
        </w:tcBorders>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1hellAkzent531">
    <w:name w:val="Listentabelle 1 hell  – Akzent 5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BACC6" w:themeColor="accent5"/>
        </w:tcBorders>
      </w:tcPr>
    </w:tblStylePr>
    <w:tblStylePr w:type="lastRow">
      <w:rPr>
        <w:b/>
        <w:bCs/>
      </w:rPr>
      <w:tblPr/>
      <w:tcPr>
        <w:tcBorders>
          <w:top w:val="sing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1hellAkzent631">
    <w:name w:val="Listentabelle 1 hell  – Akzent 631"/>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F79646" w:themeColor="accent6"/>
        </w:tcBorders>
      </w:tcPr>
    </w:tblStylePr>
    <w:tblStylePr w:type="lastRow">
      <w:rPr>
        <w:b/>
        <w:bCs/>
      </w:rPr>
      <w:tblPr/>
      <w:tcPr>
        <w:tcBorders>
          <w:top w:val="sing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231">
    <w:name w:val="Listentabelle 2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2Akzent131">
    <w:name w:val="Listentabelle 2 – Akzent 1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2Akzent231">
    <w:name w:val="Listentabelle 2 – Akzent 2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2Akzent331">
    <w:name w:val="Listentabelle 2 – Akzent 3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2Akzent431">
    <w:name w:val="Listentabelle 2 – Akzent 4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2Akzent531">
    <w:name w:val="Listentabelle 2 – Akzent 5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2Akzent631">
    <w:name w:val="Listentabelle 2 – Akzent 631"/>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331">
    <w:name w:val="Listentabelle 3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entabelle3Akzent131">
    <w:name w:val="Listentabelle 3 – Akzent 1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entabelle3Akzent231">
    <w:name w:val="Listentabelle 3 – Akzent 2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entabelle3Akzent331">
    <w:name w:val="Listentabelle 3 – Akzent 3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entabelle3Akzent431">
    <w:name w:val="Listentabelle 3 – Akzent 4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entabelle3Akzent531">
    <w:name w:val="Listentabelle 3 – Akzent 5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entabelle3Akzent631">
    <w:name w:val="Listentabelle 3 – Akzent 631"/>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entabelle431">
    <w:name w:val="Listentabelle 4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4Akzent131">
    <w:name w:val="Listentabelle 4 – Akzent 1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4Akzent231">
    <w:name w:val="Listentabelle 4 – Akzent 2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4Akzent331">
    <w:name w:val="Listentabelle 4 – Akzent 3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4Akzent431">
    <w:name w:val="Listentabelle 4 – Akzent 4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4Akzent531">
    <w:name w:val="Listentabelle 4 – Akzent 5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4Akzent631">
    <w:name w:val="Listentabelle 4 – Akzent 631"/>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5dunkel31">
    <w:name w:val="Listentabelle 5 dunkel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131">
    <w:name w:val="Listentabelle 5 dunkel  – Akzent 1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231">
    <w:name w:val="Listentabelle 5 dunkel  – Akzent 2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331">
    <w:name w:val="Listentabelle 5 dunkel  – Akzent 3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431">
    <w:name w:val="Listentabelle 5 dunkel  – Akzent 4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531">
    <w:name w:val="Listentabelle 5 dunkel  – Akzent 5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631">
    <w:name w:val="Listentabelle 5 dunkel  – Akzent 631"/>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6farbig31">
    <w:name w:val="Listentabelle 6 farbig31"/>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6farbigAkzent131">
    <w:name w:val="Listentabelle 6 farbig – Akzent 131"/>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6farbigAkzent231">
    <w:name w:val="Listentabelle 6 farbig – Akzent 231"/>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6farbigAkzent331">
    <w:name w:val="Listentabelle 6 farbig – Akzent 331"/>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6farbigAkzent431">
    <w:name w:val="Listentabelle 6 farbig – Akzent 431"/>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6farbigAkzent531">
    <w:name w:val="Listentabelle 6 farbig – Akzent 531"/>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6farbigAkzent631">
    <w:name w:val="Listentabelle 6 farbig – Akzent 631"/>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7farbig31">
    <w:name w:val="Listentabelle 7 farbig31"/>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131">
    <w:name w:val="Listentabelle 7 farbig – Akzent 131"/>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231">
    <w:name w:val="Listentabelle 7 farbig – Akzent 231"/>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331">
    <w:name w:val="Listentabelle 7 farbig – Akzent 331"/>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431">
    <w:name w:val="Listentabelle 7 farbig – Akzent 431"/>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531">
    <w:name w:val="Listentabelle 7 farbig – Akzent 531"/>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631">
    <w:name w:val="Listentabelle 7 farbig – Akzent 631"/>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emithellemGitternetz31">
    <w:name w:val="Tabelle mit hellem Gitternetz31"/>
    <w:basedOn w:val="TableNormal"/>
    <w:uiPriority w:val="1"/>
    <w:locked/>
    <w:rsid w:val="00C55777"/>
    <w:rPr>
      <w:rFonts w:asciiTheme="minorHAnsi" w:eastAsiaTheme="minorEastAsia" w:hAnsiTheme="minorHAnsi" w:cstheme="minorBidi"/>
      <w:lang w:val="de-DE" w:eastAsia="de-D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EinfacheTabelle14">
    <w:name w:val="Einfache Tabelle 14"/>
    <w:basedOn w:val="TableNormal"/>
    <w:uiPriority w:val="41"/>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24">
    <w:name w:val="Einfache Tabelle 24"/>
    <w:basedOn w:val="TableNormal"/>
    <w:uiPriority w:val="42"/>
    <w:locked/>
    <w:rsid w:val="00C55777"/>
    <w:rPr>
      <w:rFonts w:asciiTheme="minorHAnsi" w:eastAsiaTheme="minorEastAsia" w:hAnsiTheme="minorHAnsi" w:cstheme="minorBidi"/>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infacheTabelle34">
    <w:name w:val="Einfache Tabelle 34"/>
    <w:basedOn w:val="TableNormal"/>
    <w:uiPriority w:val="43"/>
    <w:locked/>
    <w:rsid w:val="00C55777"/>
    <w:rPr>
      <w:rFonts w:asciiTheme="minorHAnsi" w:eastAsiaTheme="minorEastAsia" w:hAnsiTheme="minorHAnsi" w:cstheme="minorBidi"/>
      <w:lang w:val="de-DE" w:eastAsia="de-DE"/>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EinfacheTabelle44">
    <w:name w:val="Einfache Tabelle 44"/>
    <w:basedOn w:val="TableNormal"/>
    <w:uiPriority w:val="44"/>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EinfacheTabelle54">
    <w:name w:val="Einfache Tabelle 54"/>
    <w:basedOn w:val="TableNormal"/>
    <w:uiPriority w:val="45"/>
    <w:locked/>
    <w:rsid w:val="00C55777"/>
    <w:rPr>
      <w:rFonts w:asciiTheme="minorHAnsi" w:eastAsiaTheme="minorEastAsia" w:hAnsiTheme="minorHAnsi" w:cstheme="minorBidi"/>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itternetztabelle1hell4">
    <w:name w:val="Gitternetztabelle 1 hell4"/>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Gitternetztabelle1hellAkzent14">
    <w:name w:val="Gitternetztabelle 1 hell  – Akzent 14"/>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4F81BD" w:themeColor="accent1"/>
        </w:tcBorders>
      </w:tcPr>
    </w:tblStylePr>
    <w:tblStylePr w:type="lastRow">
      <w:rPr>
        <w:b/>
        <w:bCs/>
      </w:rPr>
      <w:tblPr/>
      <w:tcPr>
        <w:tcBorders>
          <w:top w:val="double" w:sz="2" w:space="0" w:color="4F81BD" w:themeColor="accent1"/>
        </w:tcBorders>
      </w:tcPr>
    </w:tblStylePr>
    <w:tblStylePr w:type="firstCol">
      <w:rPr>
        <w:b/>
        <w:bCs/>
      </w:rPr>
    </w:tblStylePr>
    <w:tblStylePr w:type="lastCol">
      <w:rPr>
        <w:b/>
        <w:bCs/>
      </w:rPr>
    </w:tblStylePr>
  </w:style>
  <w:style w:type="table" w:customStyle="1" w:styleId="Gitternetztabelle1hellAkzent34">
    <w:name w:val="Gitternetztabelle 1 hell  – Akzent 34"/>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Gitternetztabelle1hellAkzent44">
    <w:name w:val="Gitternetztabelle 1 hell  – Akzent 44"/>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8064A2" w:themeColor="accent4"/>
        </w:tcBorders>
      </w:tcPr>
    </w:tblStylePr>
    <w:tblStylePr w:type="lastRow">
      <w:rPr>
        <w:b/>
        <w:bCs/>
      </w:rPr>
      <w:tblPr/>
      <w:tcPr>
        <w:tcBorders>
          <w:top w:val="double" w:sz="2" w:space="0" w:color="8064A2" w:themeColor="accent4"/>
        </w:tcBorders>
      </w:tcPr>
    </w:tblStylePr>
    <w:tblStylePr w:type="firstCol">
      <w:rPr>
        <w:b/>
        <w:bCs/>
      </w:rPr>
    </w:tblStylePr>
    <w:tblStylePr w:type="lastCol">
      <w:rPr>
        <w:b/>
        <w:bCs/>
      </w:rPr>
    </w:tblStylePr>
  </w:style>
  <w:style w:type="table" w:customStyle="1" w:styleId="Gitternetztabelle1hellAkzent54">
    <w:name w:val="Gitternetztabelle 1 hell  – Akzent 54"/>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4BACC6" w:themeColor="accent5"/>
        </w:tcBorders>
      </w:tcPr>
    </w:tblStylePr>
    <w:tblStylePr w:type="lastRow">
      <w:rPr>
        <w:b/>
        <w:bCs/>
      </w:rPr>
      <w:tblPr/>
      <w:tcPr>
        <w:tcBorders>
          <w:top w:val="double" w:sz="2" w:space="0" w:color="4BACC6" w:themeColor="accent5"/>
        </w:tcBorders>
      </w:tcPr>
    </w:tblStylePr>
    <w:tblStylePr w:type="firstCol">
      <w:rPr>
        <w:b/>
        <w:bCs/>
      </w:rPr>
    </w:tblStylePr>
    <w:tblStylePr w:type="lastCol">
      <w:rPr>
        <w:b/>
        <w:bCs/>
      </w:rPr>
    </w:tblStylePr>
  </w:style>
  <w:style w:type="table" w:customStyle="1" w:styleId="Gitternetztabelle1hellAkzent64">
    <w:name w:val="Gitternetztabelle 1 hell  – Akzent 64"/>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79646" w:themeColor="accent6"/>
        </w:tcBorders>
      </w:tcPr>
    </w:tblStylePr>
    <w:tblStylePr w:type="lastRow">
      <w:rPr>
        <w:b/>
        <w:bCs/>
      </w:rPr>
      <w:tblPr/>
      <w:tcPr>
        <w:tcBorders>
          <w:top w:val="double" w:sz="2" w:space="0" w:color="F79646" w:themeColor="accent6"/>
        </w:tcBorders>
      </w:tcPr>
    </w:tblStylePr>
    <w:tblStylePr w:type="firstCol">
      <w:rPr>
        <w:b/>
        <w:bCs/>
      </w:rPr>
    </w:tblStylePr>
    <w:tblStylePr w:type="lastCol">
      <w:rPr>
        <w:b/>
        <w:bCs/>
      </w:rPr>
    </w:tblStylePr>
  </w:style>
  <w:style w:type="table" w:customStyle="1" w:styleId="Gitternetztabelle1hell-Akzent24">
    <w:name w:val="Gitternetztabelle 1 hell - Akzent 24"/>
    <w:basedOn w:val="TableNormal"/>
    <w:uiPriority w:val="46"/>
    <w:locked/>
    <w:rsid w:val="00C55777"/>
    <w:rPr>
      <w:rFonts w:asciiTheme="minorHAnsi" w:eastAsiaTheme="minorEastAsia" w:hAnsiTheme="minorHAnsi" w:cstheme="minorBidi"/>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C0504D" w:themeColor="accent2"/>
        </w:tcBorders>
      </w:tcPr>
    </w:tblStylePr>
    <w:tblStylePr w:type="lastRow">
      <w:rPr>
        <w:b/>
        <w:bCs/>
      </w:rPr>
      <w:tblPr/>
      <w:tcPr>
        <w:tcBorders>
          <w:top w:val="double" w:sz="2" w:space="0" w:color="C0504D" w:themeColor="accent2"/>
        </w:tcBorders>
      </w:tcPr>
    </w:tblStylePr>
    <w:tblStylePr w:type="firstCol">
      <w:rPr>
        <w:b/>
        <w:bCs/>
      </w:rPr>
    </w:tblStylePr>
    <w:tblStylePr w:type="lastCol">
      <w:rPr>
        <w:b/>
        <w:bCs/>
      </w:rPr>
    </w:tblStylePr>
  </w:style>
  <w:style w:type="table" w:customStyle="1" w:styleId="Gitternetztabelle24">
    <w:name w:val="Gitternetztabelle 2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2Akzent14">
    <w:name w:val="Gitternetztabelle 2 – Akzent 1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4F81BD" w:themeColor="accent1"/>
          <w:insideH w:val="nil"/>
          <w:insideV w:val="nil"/>
        </w:tcBorders>
        <w:shd w:val="clear" w:color="auto" w:fill="FFFFFF" w:themeFill="background1"/>
      </w:tcPr>
    </w:tblStylePr>
    <w:tblStylePr w:type="lastRow">
      <w:rPr>
        <w:b/>
        <w:bCs/>
      </w:rPr>
      <w:tblPr/>
      <w:tcPr>
        <w:tcBorders>
          <w:top w:val="double" w:sz="2" w:space="0" w:color="4F81BD"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2Akzent24">
    <w:name w:val="Gitternetztabelle 2 – Akzent 2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C0504D" w:themeColor="accent2"/>
          <w:insideH w:val="nil"/>
          <w:insideV w:val="nil"/>
        </w:tcBorders>
        <w:shd w:val="clear" w:color="auto" w:fill="FFFFFF" w:themeFill="background1"/>
      </w:tcPr>
    </w:tblStylePr>
    <w:tblStylePr w:type="lastRow">
      <w:rPr>
        <w:b/>
        <w:bCs/>
      </w:rPr>
      <w:tblPr/>
      <w:tcPr>
        <w:tcBorders>
          <w:top w:val="double" w:sz="2" w:space="0" w:color="C0504D"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2Akzent34">
    <w:name w:val="Gitternetztabelle 2 – Akzent 3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9BBB59" w:themeColor="accent3"/>
          <w:insideH w:val="nil"/>
          <w:insideV w:val="nil"/>
        </w:tcBorders>
        <w:shd w:val="clear" w:color="auto" w:fill="FFFFFF" w:themeFill="background1"/>
      </w:tcPr>
    </w:tblStylePr>
    <w:tblStylePr w:type="lastRow">
      <w:rPr>
        <w:b/>
        <w:bCs/>
      </w:rPr>
      <w:tblPr/>
      <w:tcPr>
        <w:tcBorders>
          <w:top w:val="double" w:sz="2" w:space="0" w:color="9BBB59"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2Akzent44">
    <w:name w:val="Gitternetztabelle 2 – Akzent 4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8064A2" w:themeColor="accent4"/>
          <w:insideH w:val="nil"/>
          <w:insideV w:val="nil"/>
        </w:tcBorders>
        <w:shd w:val="clear" w:color="auto" w:fill="FFFFFF" w:themeFill="background1"/>
      </w:tcPr>
    </w:tblStylePr>
    <w:tblStylePr w:type="lastRow">
      <w:rPr>
        <w:b/>
        <w:bCs/>
      </w:rPr>
      <w:tblPr/>
      <w:tcPr>
        <w:tcBorders>
          <w:top w:val="double" w:sz="2" w:space="0" w:color="8064A2"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2Akzent54">
    <w:name w:val="Gitternetztabelle 2 – Akzent 5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2Akzent64">
    <w:name w:val="Gitternetztabelle 2 – Akzent 6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79646" w:themeColor="accent6"/>
          <w:insideH w:val="nil"/>
          <w:insideV w:val="nil"/>
        </w:tcBorders>
        <w:shd w:val="clear" w:color="auto" w:fill="FFFFFF" w:themeFill="background1"/>
      </w:tcPr>
    </w:tblStylePr>
    <w:tblStylePr w:type="lastRow">
      <w:rPr>
        <w:b/>
        <w:bCs/>
      </w:rPr>
      <w:tblPr/>
      <w:tcPr>
        <w:tcBorders>
          <w:top w:val="double" w:sz="2" w:space="0" w:color="F79646"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34">
    <w:name w:val="Gitternetztabelle 3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Gitternetztabelle3Akzent14">
    <w:name w:val="Gitternetztabelle 3 – Akzent 1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3Akzent24">
    <w:name w:val="Gitternetztabelle 3 – Akzent 2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3Akzent34">
    <w:name w:val="Gitternetztabelle 3 – Akzent 3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3Akzent44">
    <w:name w:val="Gitternetztabelle 3 – Akzent 4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3Akzent54">
    <w:name w:val="Gitternetztabelle 3 – Akzent 5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3Akzent64">
    <w:name w:val="Gitternetztabelle 3 – Akzent 6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itternetztabelle44">
    <w:name w:val="Gitternetztabelle 4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itternetztabelle4Akzent14">
    <w:name w:val="Gitternetztabelle 4 – Akzent 1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4Akzent24">
    <w:name w:val="Gitternetztabelle 4 – Akzent 2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4Akzent34">
    <w:name w:val="Gitternetztabelle 4 – Akzent 3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4Akzent44">
    <w:name w:val="Gitternetztabelle 4 – Akzent 4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4Akzent54">
    <w:name w:val="Gitternetztabelle 4 – Akzent 5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4Akzent64">
    <w:name w:val="Gitternetztabelle 4 – Akzent 6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5dunkel4">
    <w:name w:val="Gitternetztabelle 5 dunkel4"/>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itternetztabelle5dunkelAkzent14">
    <w:name w:val="Gitternetztabelle 5 dunkel  – Akzent 14"/>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itternetztabelle5dunkelAkzent24">
    <w:name w:val="Gitternetztabelle 5 dunkel  – Akzent 24"/>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itternetztabelle5dunkelAkzent34">
    <w:name w:val="Gitternetztabelle 5 dunkel  – Akzent 34"/>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itternetztabelle5dunkelAkzent44">
    <w:name w:val="Gitternetztabelle 5 dunkel  – Akzent 44"/>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itternetztabelle5dunkelAkzent54">
    <w:name w:val="Gitternetztabelle 5 dunkel  – Akzent 54"/>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itternetztabelle5dunkelAkzent64">
    <w:name w:val="Gitternetztabelle 5 dunkel  – Akzent 64"/>
    <w:basedOn w:val="TableNormal"/>
    <w:uiPriority w:val="50"/>
    <w:locked/>
    <w:rsid w:val="00C55777"/>
    <w:rPr>
      <w:rFonts w:asciiTheme="minorHAnsi" w:eastAsiaTheme="minorEastAsia" w:hAnsiTheme="minorHAnsi" w:cstheme="minorBidi"/>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itternetztabelle6farbigAkzent14">
    <w:name w:val="Gitternetztabelle 6 farbig – Akzent 14"/>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itternetztabelle6farbigAkzent24">
    <w:name w:val="Gitternetztabelle 6 farbig – Akzent 24"/>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itternetztabelle6farbigAkzent34">
    <w:name w:val="Gitternetztabelle 6 farbig – Akzent 34"/>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itternetztabelle6farbigAkzent44">
    <w:name w:val="Gitternetztabelle 6 farbig – Akzent 44"/>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itternetztabelle6farbigAkzent54">
    <w:name w:val="Gitternetztabelle 6 farbig – Akzent 54"/>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itternetztabelle6farbigAkzent64">
    <w:name w:val="Gitternetztabelle 6 farbig – Akzent 64"/>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itternetztabelle7farbigAkzent14">
    <w:name w:val="Gitternetztabelle 7 farbig – Akzent 14"/>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4F81BD" w:themeColor="accent1"/>
        </w:tcBorders>
      </w:tcPr>
    </w:tblStylePr>
    <w:tblStylePr w:type="nwCell">
      <w:tblPr/>
      <w:tcPr>
        <w:tcBorders>
          <w:bottom w:val="single" w:sz="4" w:space="0" w:color="4F81BD" w:themeColor="accent1"/>
        </w:tcBorders>
      </w:tcPr>
    </w:tblStylePr>
    <w:tblStylePr w:type="seCell">
      <w:tblPr/>
      <w:tcPr>
        <w:tcBorders>
          <w:top w:val="single" w:sz="4" w:space="0" w:color="4F81BD" w:themeColor="accent1"/>
        </w:tcBorders>
      </w:tcPr>
    </w:tblStylePr>
    <w:tblStylePr w:type="swCell">
      <w:tblPr/>
      <w:tcPr>
        <w:tcBorders>
          <w:top w:val="single" w:sz="4" w:space="0" w:color="4F81BD" w:themeColor="accent1"/>
        </w:tcBorders>
      </w:tcPr>
    </w:tblStylePr>
  </w:style>
  <w:style w:type="table" w:customStyle="1" w:styleId="Gitternetztabelle7farbigAkzent24">
    <w:name w:val="Gitternetztabelle 7 farbig – Akzent 24"/>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C0504D" w:themeColor="accent2"/>
        </w:tcBorders>
      </w:tcPr>
    </w:tblStylePr>
    <w:tblStylePr w:type="nwCell">
      <w:tblPr/>
      <w:tcPr>
        <w:tcBorders>
          <w:bottom w:val="single" w:sz="4" w:space="0" w:color="C0504D" w:themeColor="accent2"/>
        </w:tcBorders>
      </w:tcPr>
    </w:tblStylePr>
    <w:tblStylePr w:type="seCell">
      <w:tblPr/>
      <w:tcPr>
        <w:tcBorders>
          <w:top w:val="single" w:sz="4" w:space="0" w:color="C0504D" w:themeColor="accent2"/>
        </w:tcBorders>
      </w:tcPr>
    </w:tblStylePr>
    <w:tblStylePr w:type="swCell">
      <w:tblPr/>
      <w:tcPr>
        <w:tcBorders>
          <w:top w:val="single" w:sz="4" w:space="0" w:color="C0504D" w:themeColor="accent2"/>
        </w:tcBorders>
      </w:tcPr>
    </w:tblStylePr>
  </w:style>
  <w:style w:type="table" w:customStyle="1" w:styleId="Gitternetztabelle7farbigAkzent34">
    <w:name w:val="Gitternetztabelle 7 farbig – Akzent 34"/>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9BBB59" w:themeColor="accent3"/>
        </w:tcBorders>
      </w:tcPr>
    </w:tblStylePr>
    <w:tblStylePr w:type="nwCell">
      <w:tblPr/>
      <w:tcPr>
        <w:tcBorders>
          <w:bottom w:val="single" w:sz="4" w:space="0" w:color="9BBB59" w:themeColor="accent3"/>
        </w:tcBorders>
      </w:tcPr>
    </w:tblStylePr>
    <w:tblStylePr w:type="seCell">
      <w:tblPr/>
      <w:tcPr>
        <w:tcBorders>
          <w:top w:val="single" w:sz="4" w:space="0" w:color="9BBB59" w:themeColor="accent3"/>
        </w:tcBorders>
      </w:tcPr>
    </w:tblStylePr>
    <w:tblStylePr w:type="swCell">
      <w:tblPr/>
      <w:tcPr>
        <w:tcBorders>
          <w:top w:val="single" w:sz="4" w:space="0" w:color="9BBB59" w:themeColor="accent3"/>
        </w:tcBorders>
      </w:tcPr>
    </w:tblStylePr>
  </w:style>
  <w:style w:type="table" w:customStyle="1" w:styleId="Gitternetztabelle7farbigAkzent44">
    <w:name w:val="Gitternetztabelle 7 farbig – Akzent 44"/>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8064A2" w:themeColor="accent4"/>
        </w:tcBorders>
      </w:tcPr>
    </w:tblStylePr>
    <w:tblStylePr w:type="nwCell">
      <w:tblPr/>
      <w:tcPr>
        <w:tcBorders>
          <w:bottom w:val="single" w:sz="4" w:space="0" w:color="8064A2" w:themeColor="accent4"/>
        </w:tcBorders>
      </w:tcPr>
    </w:tblStylePr>
    <w:tblStylePr w:type="seCell">
      <w:tblPr/>
      <w:tcPr>
        <w:tcBorders>
          <w:top w:val="single" w:sz="4" w:space="0" w:color="8064A2" w:themeColor="accent4"/>
        </w:tcBorders>
      </w:tcPr>
    </w:tblStylePr>
    <w:tblStylePr w:type="swCell">
      <w:tblPr/>
      <w:tcPr>
        <w:tcBorders>
          <w:top w:val="single" w:sz="4" w:space="0" w:color="8064A2" w:themeColor="accent4"/>
        </w:tcBorders>
      </w:tcPr>
    </w:tblStylePr>
  </w:style>
  <w:style w:type="table" w:customStyle="1" w:styleId="Gitternetztabelle7farbigAkzent54">
    <w:name w:val="Gitternetztabelle 7 farbig – Akzent 54"/>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4BACC6" w:themeColor="accent5"/>
        </w:tcBorders>
      </w:tcPr>
    </w:tblStylePr>
    <w:tblStylePr w:type="nwCell">
      <w:tblPr/>
      <w:tcPr>
        <w:tcBorders>
          <w:bottom w:val="single" w:sz="4" w:space="0" w:color="4BACC6" w:themeColor="accent5"/>
        </w:tcBorders>
      </w:tcPr>
    </w:tblStylePr>
    <w:tblStylePr w:type="seCell">
      <w:tblPr/>
      <w:tcPr>
        <w:tcBorders>
          <w:top w:val="single" w:sz="4" w:space="0" w:color="4BACC6" w:themeColor="accent5"/>
        </w:tcBorders>
      </w:tcPr>
    </w:tblStylePr>
    <w:tblStylePr w:type="swCell">
      <w:tblPr/>
      <w:tcPr>
        <w:tcBorders>
          <w:top w:val="single" w:sz="4" w:space="0" w:color="4BACC6" w:themeColor="accent5"/>
        </w:tcBorders>
      </w:tcPr>
    </w:tblStylePr>
  </w:style>
  <w:style w:type="table" w:customStyle="1" w:styleId="Gitternetztabelle7farbigAkzent64">
    <w:name w:val="Gitternetztabelle 7 farbig – Akzent 64"/>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79646" w:themeColor="accent6"/>
        </w:tcBorders>
      </w:tcPr>
    </w:tblStylePr>
    <w:tblStylePr w:type="nwCell">
      <w:tblPr/>
      <w:tcPr>
        <w:tcBorders>
          <w:bottom w:val="single" w:sz="4" w:space="0" w:color="F79646" w:themeColor="accent6"/>
        </w:tcBorders>
      </w:tcPr>
    </w:tblStylePr>
    <w:tblStylePr w:type="seCell">
      <w:tblPr/>
      <w:tcPr>
        <w:tcBorders>
          <w:top w:val="single" w:sz="4" w:space="0" w:color="F79646" w:themeColor="accent6"/>
        </w:tcBorders>
      </w:tcPr>
    </w:tblStylePr>
    <w:tblStylePr w:type="swCell">
      <w:tblPr/>
      <w:tcPr>
        <w:tcBorders>
          <w:top w:val="single" w:sz="4" w:space="0" w:color="F79646" w:themeColor="accent6"/>
        </w:tcBorders>
      </w:tcPr>
    </w:tblStylePr>
  </w:style>
  <w:style w:type="table" w:customStyle="1" w:styleId="Gritternetztabelle6farbig4">
    <w:name w:val="Gritternetztabelle 6 farbig4"/>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tternetztabelle7farbig4">
    <w:name w:val="Gritternetztabelle 7 farbig4"/>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customStyle="1" w:styleId="Listentabelle1hell4">
    <w:name w:val="Listentabelle 1 hell4"/>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1hellAkzent14">
    <w:name w:val="Listentabelle 1 hell  – Akzent 14"/>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F81BD" w:themeColor="accent1"/>
        </w:tcBorders>
      </w:tcPr>
    </w:tblStylePr>
    <w:tblStylePr w:type="lastRow">
      <w:rPr>
        <w:b/>
        <w:bCs/>
      </w:rPr>
      <w:tblPr/>
      <w:tcPr>
        <w:tcBorders>
          <w:top w:val="sing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1hellAkzent24">
    <w:name w:val="Listentabelle 1 hell  – Akzent 24"/>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C0504D" w:themeColor="accent2"/>
        </w:tcBorders>
      </w:tcPr>
    </w:tblStylePr>
    <w:tblStylePr w:type="lastRow">
      <w:rPr>
        <w:b/>
        <w:bCs/>
      </w:rPr>
      <w:tblPr/>
      <w:tcPr>
        <w:tcBorders>
          <w:top w:val="sing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1hellAkzent34">
    <w:name w:val="Listentabelle 1 hell  – Akzent 34"/>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9BBB59" w:themeColor="accent3"/>
        </w:tcBorders>
      </w:tcPr>
    </w:tblStylePr>
    <w:tblStylePr w:type="lastRow">
      <w:rPr>
        <w:b/>
        <w:bCs/>
      </w:rPr>
      <w:tblPr/>
      <w:tcPr>
        <w:tcBorders>
          <w:top w:val="sing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1hellAkzent44">
    <w:name w:val="Listentabelle 1 hell  – Akzent 44"/>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8064A2" w:themeColor="accent4"/>
        </w:tcBorders>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1hellAkzent54">
    <w:name w:val="Listentabelle 1 hell  – Akzent 54"/>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4BACC6" w:themeColor="accent5"/>
        </w:tcBorders>
      </w:tcPr>
    </w:tblStylePr>
    <w:tblStylePr w:type="lastRow">
      <w:rPr>
        <w:b/>
        <w:bCs/>
      </w:rPr>
      <w:tblPr/>
      <w:tcPr>
        <w:tcBorders>
          <w:top w:val="sing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1hellAkzent64">
    <w:name w:val="Listentabelle 1 hell  – Akzent 64"/>
    <w:basedOn w:val="TableNormal"/>
    <w:uiPriority w:val="46"/>
    <w:locked/>
    <w:rsid w:val="00C55777"/>
    <w:rPr>
      <w:rFonts w:asciiTheme="minorHAnsi" w:eastAsiaTheme="minorEastAsia" w:hAnsiTheme="minorHAnsi" w:cstheme="minorBidi"/>
      <w:lang w:val="de-DE" w:eastAsia="de-DE"/>
    </w:rPr>
    <w:tblPr>
      <w:tblStyleRowBandSize w:val="1"/>
      <w:tblStyleColBandSize w:val="1"/>
    </w:tblPr>
    <w:tblStylePr w:type="firstRow">
      <w:rPr>
        <w:b/>
        <w:bCs/>
      </w:rPr>
      <w:tblPr/>
      <w:tcPr>
        <w:tcBorders>
          <w:bottom w:val="single" w:sz="4" w:space="0" w:color="F79646" w:themeColor="accent6"/>
        </w:tcBorders>
      </w:tcPr>
    </w:tblStylePr>
    <w:tblStylePr w:type="lastRow">
      <w:rPr>
        <w:b/>
        <w:bCs/>
      </w:rPr>
      <w:tblPr/>
      <w:tcPr>
        <w:tcBorders>
          <w:top w:val="sing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24">
    <w:name w:val="Listentabelle 2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2Akzent14">
    <w:name w:val="Listentabelle 2 – Akzent 1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2Akzent24">
    <w:name w:val="Listentabelle 2 – Akzent 2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2Akzent34">
    <w:name w:val="Listentabelle 2 – Akzent 3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2Akzent44">
    <w:name w:val="Listentabelle 2 – Akzent 4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2Akzent54">
    <w:name w:val="Listentabelle 2 – Akzent 5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2Akzent64">
    <w:name w:val="Listentabelle 2 – Akzent 64"/>
    <w:basedOn w:val="TableNormal"/>
    <w:uiPriority w:val="47"/>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34">
    <w:name w:val="Listentabelle 3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entabelle3Akzent14">
    <w:name w:val="Listentabelle 3 – Akzent 1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entabelle3Akzent24">
    <w:name w:val="Listentabelle 3 – Akzent 2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entabelle3Akzent34">
    <w:name w:val="Listentabelle 3 – Akzent 3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entabelle3Akzent44">
    <w:name w:val="Listentabelle 3 – Akzent 4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entabelle3Akzent54">
    <w:name w:val="Listentabelle 3 – Akzent 5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entabelle3Akzent64">
    <w:name w:val="Listentabelle 3 – Akzent 64"/>
    <w:basedOn w:val="TableNormal"/>
    <w:uiPriority w:val="48"/>
    <w:locked/>
    <w:rsid w:val="00C55777"/>
    <w:rPr>
      <w:rFonts w:asciiTheme="minorHAnsi" w:eastAsiaTheme="minorEastAsia" w:hAnsiTheme="minorHAnsi" w:cstheme="minorBidi"/>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entabelle44">
    <w:name w:val="Listentabelle 4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4Akzent14">
    <w:name w:val="Listentabelle 4 – Akzent 1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4Akzent24">
    <w:name w:val="Listentabelle 4 – Akzent 2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4Akzent34">
    <w:name w:val="Listentabelle 4 – Akzent 3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4Akzent44">
    <w:name w:val="Listentabelle 4 – Akzent 4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4Akzent54">
    <w:name w:val="Listentabelle 4 – Akzent 5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4Akzent64">
    <w:name w:val="Listentabelle 4 – Akzent 64"/>
    <w:basedOn w:val="TableNormal"/>
    <w:uiPriority w:val="49"/>
    <w:locked/>
    <w:rsid w:val="00C55777"/>
    <w:rPr>
      <w:rFonts w:asciiTheme="minorHAnsi" w:eastAsiaTheme="minorEastAsia" w:hAnsiTheme="minorHAnsi" w:cstheme="minorBidi"/>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5dunkel4">
    <w:name w:val="Listentabelle 5 dunkel4"/>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14">
    <w:name w:val="Listentabelle 5 dunkel  – Akzent 14"/>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24">
    <w:name w:val="Listentabelle 5 dunkel  – Akzent 24"/>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34">
    <w:name w:val="Listentabelle 5 dunkel  – Akzent 34"/>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44">
    <w:name w:val="Listentabelle 5 dunkel  – Akzent 44"/>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54">
    <w:name w:val="Listentabelle 5 dunkel  – Akzent 54"/>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5dunkelAkzent64">
    <w:name w:val="Listentabelle 5 dunkel  – Akzent 64"/>
    <w:basedOn w:val="TableNormal"/>
    <w:uiPriority w:val="50"/>
    <w:locked/>
    <w:rsid w:val="00C55777"/>
    <w:rPr>
      <w:rFonts w:asciiTheme="minorHAnsi" w:eastAsiaTheme="minorEastAsia" w:hAnsiTheme="minorHAnsi" w:cstheme="minorBidi"/>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entabelle6farbig4">
    <w:name w:val="Listentabelle 6 farbig4"/>
    <w:basedOn w:val="TableNormal"/>
    <w:uiPriority w:val="51"/>
    <w:locked/>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entabelle6farbigAkzent14">
    <w:name w:val="Listentabelle 6 farbig – Akzent 14"/>
    <w:basedOn w:val="TableNormal"/>
    <w:uiPriority w:val="51"/>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entabelle6farbigAkzent24">
    <w:name w:val="Listentabelle 6 farbig – Akzent 24"/>
    <w:basedOn w:val="TableNormal"/>
    <w:uiPriority w:val="51"/>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entabelle6farbigAkzent34">
    <w:name w:val="Listentabelle 6 farbig – Akzent 34"/>
    <w:basedOn w:val="TableNormal"/>
    <w:uiPriority w:val="51"/>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entabelle6farbigAkzent44">
    <w:name w:val="Listentabelle 6 farbig – Akzent 44"/>
    <w:basedOn w:val="TableNormal"/>
    <w:uiPriority w:val="51"/>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entabelle6farbigAkzent54">
    <w:name w:val="Listentabelle 6 farbig – Akzent 54"/>
    <w:basedOn w:val="TableNormal"/>
    <w:uiPriority w:val="51"/>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entabelle6farbigAkzent64">
    <w:name w:val="Listentabelle 6 farbig – Akzent 64"/>
    <w:basedOn w:val="TableNormal"/>
    <w:uiPriority w:val="51"/>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entabelle7farbig4">
    <w:name w:val="Listentabelle 7 farbig4"/>
    <w:basedOn w:val="TableNormal"/>
    <w:uiPriority w:val="52"/>
    <w:locked/>
    <w:rsid w:val="00C55777"/>
    <w:rPr>
      <w:rFonts w:asciiTheme="minorHAnsi" w:eastAsiaTheme="minorEastAsia" w:hAnsiTheme="minorHAnsi" w:cstheme="minorBidi"/>
      <w:color w:val="000000" w:themeColor="text1"/>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14">
    <w:name w:val="Listentabelle 7 farbig – Akzent 14"/>
    <w:basedOn w:val="TableNormal"/>
    <w:uiPriority w:val="52"/>
    <w:locked/>
    <w:rsid w:val="00C55777"/>
    <w:rPr>
      <w:rFonts w:asciiTheme="minorHAnsi" w:eastAsiaTheme="minorEastAsia" w:hAnsiTheme="minorHAnsi" w:cstheme="minorBidi"/>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24">
    <w:name w:val="Listentabelle 7 farbig – Akzent 24"/>
    <w:basedOn w:val="TableNormal"/>
    <w:uiPriority w:val="52"/>
    <w:locked/>
    <w:rsid w:val="00C55777"/>
    <w:rPr>
      <w:rFonts w:asciiTheme="minorHAnsi" w:eastAsiaTheme="minorEastAsia" w:hAnsiTheme="minorHAnsi" w:cstheme="minorBidi"/>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34">
    <w:name w:val="Listentabelle 7 farbig – Akzent 34"/>
    <w:basedOn w:val="TableNormal"/>
    <w:uiPriority w:val="52"/>
    <w:locked/>
    <w:rsid w:val="00C55777"/>
    <w:rPr>
      <w:rFonts w:asciiTheme="minorHAnsi" w:eastAsiaTheme="minorEastAsia" w:hAnsiTheme="minorHAnsi" w:cstheme="minorBidi"/>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44">
    <w:name w:val="Listentabelle 7 farbig – Akzent 44"/>
    <w:basedOn w:val="TableNormal"/>
    <w:uiPriority w:val="52"/>
    <w:locked/>
    <w:rsid w:val="00C55777"/>
    <w:rPr>
      <w:rFonts w:asciiTheme="minorHAnsi" w:eastAsiaTheme="minorEastAsia" w:hAnsiTheme="minorHAnsi" w:cstheme="minorBidi"/>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54">
    <w:name w:val="Listentabelle 7 farbig – Akzent 54"/>
    <w:basedOn w:val="TableNormal"/>
    <w:uiPriority w:val="52"/>
    <w:locked/>
    <w:rsid w:val="00C55777"/>
    <w:rPr>
      <w:rFonts w:asciiTheme="minorHAnsi" w:eastAsiaTheme="minorEastAsia" w:hAnsiTheme="minorHAnsi" w:cstheme="minorBidi"/>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entabelle7farbigAkzent64">
    <w:name w:val="Listentabelle 7 farbig – Akzent 64"/>
    <w:basedOn w:val="TableNormal"/>
    <w:uiPriority w:val="52"/>
    <w:locked/>
    <w:rsid w:val="00C55777"/>
    <w:rPr>
      <w:rFonts w:asciiTheme="minorHAnsi" w:eastAsiaTheme="minorEastAsia" w:hAnsiTheme="minorHAnsi" w:cstheme="minorBidi"/>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lemithellemGitternetz4">
    <w:name w:val="Tabelle mit hellem Gitternetz4"/>
    <w:basedOn w:val="TableNormal"/>
    <w:uiPriority w:val="40"/>
    <w:locked/>
    <w:rsid w:val="00C55777"/>
    <w:rPr>
      <w:rFonts w:asciiTheme="minorHAnsi" w:eastAsiaTheme="minorEastAsia" w:hAnsiTheme="minorHAnsi" w:cstheme="minorBidi"/>
      <w:lang w:val="de-DE" w:eastAsia="de-D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PlainTable12">
    <w:name w:val="Plain Table 12"/>
    <w:basedOn w:val="TableNormal"/>
    <w:uiPriority w:val="41"/>
    <w:locked/>
    <w:rsid w:val="00C55777"/>
    <w:rPr>
      <w:rFonts w:ascii="Cambria" w:hAnsi="Cambria" w:cs="Cambria"/>
      <w:lang w:val="de-DE" w:eastAsia="de-D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2">
    <w:name w:val="Plain Table 22"/>
    <w:basedOn w:val="TableNormal"/>
    <w:uiPriority w:val="42"/>
    <w:locked/>
    <w:rsid w:val="00C55777"/>
    <w:rPr>
      <w:rFonts w:ascii="Cambria" w:hAnsi="Cambria" w:cs="Cambria"/>
      <w:lang w:val="de-DE" w:eastAsia="de-D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2">
    <w:name w:val="Plain Table 32"/>
    <w:basedOn w:val="TableNormal"/>
    <w:uiPriority w:val="43"/>
    <w:locked/>
    <w:rsid w:val="00C55777"/>
    <w:rPr>
      <w:rFonts w:ascii="Cambria" w:hAnsi="Cambria" w:cs="Cambria"/>
      <w:lang w:val="de-DE" w:eastAsia="de-D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2">
    <w:name w:val="Plain Table 42"/>
    <w:basedOn w:val="TableNormal"/>
    <w:uiPriority w:val="44"/>
    <w:locked/>
    <w:rsid w:val="00C55777"/>
    <w:rPr>
      <w:rFonts w:ascii="Cambria" w:hAnsi="Cambria" w:cs="Cambria"/>
      <w:lang w:val="de-DE" w:eastAsia="de-D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2">
    <w:name w:val="Plain Table 52"/>
    <w:basedOn w:val="TableNormal"/>
    <w:uiPriority w:val="45"/>
    <w:locked/>
    <w:rsid w:val="00C55777"/>
    <w:rPr>
      <w:rFonts w:ascii="Cambria" w:hAnsi="Cambria" w:cs="Cambria"/>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2">
    <w:name w:val="Grid Table 1 Light2"/>
    <w:basedOn w:val="TableNormal"/>
    <w:uiPriority w:val="46"/>
    <w:locked/>
    <w:rsid w:val="00C55777"/>
    <w:rPr>
      <w:rFonts w:ascii="Cambria" w:hAnsi="Cambria" w:cs="Cambria"/>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locked/>
    <w:rsid w:val="00C55777"/>
    <w:rPr>
      <w:rFonts w:ascii="Cambria" w:hAnsi="Cambria" w:cs="Cambria"/>
      <w:lang w:val="de-DE" w:eastAsia="de-DE"/>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32">
    <w:name w:val="Grid Table 1 Light - Accent 32"/>
    <w:basedOn w:val="TableNormal"/>
    <w:uiPriority w:val="46"/>
    <w:locked/>
    <w:rsid w:val="00C55777"/>
    <w:rPr>
      <w:rFonts w:ascii="Cambria" w:hAnsi="Cambria" w:cs="Cambria"/>
      <w:lang w:val="de-DE" w:eastAsia="de-DE"/>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2">
    <w:name w:val="Grid Table 1 Light - Accent 42"/>
    <w:basedOn w:val="TableNormal"/>
    <w:uiPriority w:val="46"/>
    <w:locked/>
    <w:rsid w:val="00C55777"/>
    <w:rPr>
      <w:rFonts w:ascii="Cambria" w:hAnsi="Cambria" w:cs="Cambria"/>
      <w:lang w:val="de-DE" w:eastAsia="de-DE"/>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2">
    <w:name w:val="Grid Table 1 Light - Accent 52"/>
    <w:basedOn w:val="TableNormal"/>
    <w:uiPriority w:val="46"/>
    <w:locked/>
    <w:rsid w:val="00C55777"/>
    <w:rPr>
      <w:rFonts w:ascii="Cambria" w:hAnsi="Cambria" w:cs="Cambria"/>
      <w:lang w:val="de-DE" w:eastAsia="de-DE"/>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2">
    <w:name w:val="Grid Table 1 Light - Accent 62"/>
    <w:basedOn w:val="TableNormal"/>
    <w:uiPriority w:val="46"/>
    <w:locked/>
    <w:rsid w:val="00C55777"/>
    <w:rPr>
      <w:rFonts w:ascii="Cambria" w:hAnsi="Cambria" w:cs="Cambria"/>
      <w:lang w:val="de-DE" w:eastAsia="de-DE"/>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1Light-Accent22">
    <w:name w:val="Grid Table 1 Light - Accent 22"/>
    <w:basedOn w:val="TableNormal"/>
    <w:uiPriority w:val="46"/>
    <w:locked/>
    <w:rsid w:val="00C55777"/>
    <w:rPr>
      <w:rFonts w:ascii="Cambria" w:hAnsi="Cambria" w:cs="Cambria"/>
      <w:lang w:val="de-DE" w:eastAsia="de-DE"/>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22">
    <w:name w:val="Grid Table 22"/>
    <w:basedOn w:val="TableNormal"/>
    <w:uiPriority w:val="47"/>
    <w:locked/>
    <w:rsid w:val="00C55777"/>
    <w:rPr>
      <w:rFonts w:ascii="Cambria" w:hAnsi="Cambria" w:cs="Cambria"/>
      <w:lang w:val="de-DE" w:eastAsia="de-D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2">
    <w:name w:val="Grid Table 2 - Accent 12"/>
    <w:basedOn w:val="TableNormal"/>
    <w:uiPriority w:val="47"/>
    <w:locked/>
    <w:rsid w:val="00C55777"/>
    <w:rPr>
      <w:rFonts w:ascii="Cambria" w:hAnsi="Cambria" w:cs="Cambria"/>
      <w:lang w:val="de-DE" w:eastAsia="de-DE"/>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2">
    <w:name w:val="Grid Table 2 - Accent 22"/>
    <w:basedOn w:val="TableNormal"/>
    <w:uiPriority w:val="47"/>
    <w:locked/>
    <w:rsid w:val="00C55777"/>
    <w:rPr>
      <w:rFonts w:ascii="Cambria" w:hAnsi="Cambria" w:cs="Cambria"/>
      <w:lang w:val="de-DE" w:eastAsia="de-D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2">
    <w:name w:val="Grid Table 2 - Accent 32"/>
    <w:basedOn w:val="TableNormal"/>
    <w:uiPriority w:val="47"/>
    <w:locked/>
    <w:rsid w:val="00C55777"/>
    <w:rPr>
      <w:rFonts w:ascii="Cambria" w:hAnsi="Cambria" w:cs="Cambria"/>
      <w:lang w:val="de-DE" w:eastAsia="de-DE"/>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2">
    <w:name w:val="Grid Table 2 - Accent 42"/>
    <w:basedOn w:val="TableNormal"/>
    <w:uiPriority w:val="47"/>
    <w:locked/>
    <w:rsid w:val="00C55777"/>
    <w:rPr>
      <w:rFonts w:ascii="Cambria" w:hAnsi="Cambria" w:cs="Cambria"/>
      <w:lang w:val="de-DE" w:eastAsia="de-DE"/>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2">
    <w:name w:val="Grid Table 2 - Accent 52"/>
    <w:basedOn w:val="TableNormal"/>
    <w:uiPriority w:val="47"/>
    <w:locked/>
    <w:rsid w:val="00C55777"/>
    <w:rPr>
      <w:rFonts w:ascii="Cambria" w:hAnsi="Cambria" w:cs="Cambria"/>
      <w:lang w:val="de-DE" w:eastAsia="de-DE"/>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2">
    <w:name w:val="Grid Table 2 - Accent 62"/>
    <w:basedOn w:val="TableNormal"/>
    <w:uiPriority w:val="47"/>
    <w:locked/>
    <w:rsid w:val="00C55777"/>
    <w:rPr>
      <w:rFonts w:ascii="Cambria" w:hAnsi="Cambria" w:cs="Cambria"/>
      <w:lang w:val="de-DE" w:eastAsia="de-DE"/>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2">
    <w:name w:val="Grid Table 32"/>
    <w:basedOn w:val="TableNormal"/>
    <w:uiPriority w:val="48"/>
    <w:locked/>
    <w:rsid w:val="00C55777"/>
    <w:rPr>
      <w:rFonts w:ascii="Cambria" w:hAnsi="Cambria" w:cs="Cambria"/>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2">
    <w:name w:val="Grid Table 3 - Accent 12"/>
    <w:basedOn w:val="TableNormal"/>
    <w:uiPriority w:val="48"/>
    <w:locked/>
    <w:rsid w:val="00C55777"/>
    <w:rPr>
      <w:rFonts w:ascii="Cambria" w:hAnsi="Cambria" w:cs="Cambria"/>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2">
    <w:name w:val="Grid Table 3 - Accent 22"/>
    <w:basedOn w:val="TableNormal"/>
    <w:uiPriority w:val="48"/>
    <w:locked/>
    <w:rsid w:val="00C55777"/>
    <w:rPr>
      <w:rFonts w:ascii="Cambria" w:hAnsi="Cambria" w:cs="Cambria"/>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2">
    <w:name w:val="Grid Table 3 - Accent 32"/>
    <w:basedOn w:val="TableNormal"/>
    <w:uiPriority w:val="48"/>
    <w:locked/>
    <w:rsid w:val="00C55777"/>
    <w:rPr>
      <w:rFonts w:ascii="Cambria" w:hAnsi="Cambria" w:cs="Cambria"/>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2">
    <w:name w:val="Grid Table 3 - Accent 42"/>
    <w:basedOn w:val="TableNormal"/>
    <w:uiPriority w:val="48"/>
    <w:locked/>
    <w:rsid w:val="00C55777"/>
    <w:rPr>
      <w:rFonts w:ascii="Cambria" w:hAnsi="Cambria" w:cs="Cambria"/>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2">
    <w:name w:val="Grid Table 3 - Accent 52"/>
    <w:basedOn w:val="TableNormal"/>
    <w:uiPriority w:val="48"/>
    <w:locked/>
    <w:rsid w:val="00C55777"/>
    <w:rPr>
      <w:rFonts w:ascii="Cambria" w:hAnsi="Cambria" w:cs="Cambria"/>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2">
    <w:name w:val="Grid Table 3 - Accent 62"/>
    <w:basedOn w:val="TableNormal"/>
    <w:uiPriority w:val="48"/>
    <w:locked/>
    <w:rsid w:val="00C55777"/>
    <w:rPr>
      <w:rFonts w:ascii="Cambria" w:hAnsi="Cambria" w:cs="Cambria"/>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2">
    <w:name w:val="Grid Table 42"/>
    <w:basedOn w:val="TableNormal"/>
    <w:uiPriority w:val="49"/>
    <w:locked/>
    <w:rsid w:val="00C55777"/>
    <w:rPr>
      <w:rFonts w:ascii="Cambria" w:hAnsi="Cambria" w:cs="Cambria"/>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2">
    <w:name w:val="Grid Table 4 - Accent 12"/>
    <w:basedOn w:val="TableNormal"/>
    <w:uiPriority w:val="49"/>
    <w:locked/>
    <w:rsid w:val="00C55777"/>
    <w:rPr>
      <w:rFonts w:ascii="Cambria" w:hAnsi="Cambria" w:cs="Cambria"/>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2">
    <w:name w:val="Grid Table 4 - Accent 22"/>
    <w:basedOn w:val="TableNormal"/>
    <w:uiPriority w:val="49"/>
    <w:locked/>
    <w:rsid w:val="00C55777"/>
    <w:rPr>
      <w:rFonts w:ascii="Cambria" w:hAnsi="Cambria" w:cs="Cambria"/>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2">
    <w:name w:val="Grid Table 4 - Accent 32"/>
    <w:basedOn w:val="TableNormal"/>
    <w:uiPriority w:val="49"/>
    <w:locked/>
    <w:rsid w:val="00C55777"/>
    <w:rPr>
      <w:rFonts w:ascii="Cambria" w:hAnsi="Cambria" w:cs="Cambria"/>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2">
    <w:name w:val="Grid Table 4 - Accent 42"/>
    <w:basedOn w:val="TableNormal"/>
    <w:uiPriority w:val="49"/>
    <w:locked/>
    <w:rsid w:val="00C55777"/>
    <w:rPr>
      <w:rFonts w:ascii="Cambria" w:hAnsi="Cambria" w:cs="Cambria"/>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2">
    <w:name w:val="Grid Table 4 - Accent 52"/>
    <w:basedOn w:val="TableNormal"/>
    <w:uiPriority w:val="49"/>
    <w:locked/>
    <w:rsid w:val="00C55777"/>
    <w:rPr>
      <w:rFonts w:ascii="Cambria" w:hAnsi="Cambria" w:cs="Cambria"/>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2">
    <w:name w:val="Grid Table 4 - Accent 62"/>
    <w:basedOn w:val="TableNormal"/>
    <w:uiPriority w:val="49"/>
    <w:locked/>
    <w:rsid w:val="00C55777"/>
    <w:rPr>
      <w:rFonts w:ascii="Cambria" w:hAnsi="Cambria" w:cs="Cambria"/>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2">
    <w:name w:val="Grid Table 5 Dark2"/>
    <w:basedOn w:val="TableNormal"/>
    <w:uiPriority w:val="50"/>
    <w:locked/>
    <w:rsid w:val="00C55777"/>
    <w:rPr>
      <w:rFonts w:ascii="Cambria" w:hAnsi="Cambria" w:cs="Cambria"/>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2">
    <w:name w:val="Grid Table 5 Dark - Accent 12"/>
    <w:basedOn w:val="TableNormal"/>
    <w:uiPriority w:val="50"/>
    <w:locked/>
    <w:rsid w:val="00C55777"/>
    <w:rPr>
      <w:rFonts w:ascii="Cambria" w:hAnsi="Cambria" w:cs="Cambria"/>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2">
    <w:name w:val="Grid Table 5 Dark - Accent 22"/>
    <w:basedOn w:val="TableNormal"/>
    <w:uiPriority w:val="50"/>
    <w:locked/>
    <w:rsid w:val="00C55777"/>
    <w:rPr>
      <w:rFonts w:ascii="Cambria" w:hAnsi="Cambria" w:cs="Cambria"/>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2">
    <w:name w:val="Grid Table 5 Dark - Accent 32"/>
    <w:basedOn w:val="TableNormal"/>
    <w:uiPriority w:val="50"/>
    <w:locked/>
    <w:rsid w:val="00C55777"/>
    <w:rPr>
      <w:rFonts w:ascii="Cambria" w:hAnsi="Cambria" w:cs="Cambria"/>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2">
    <w:name w:val="Grid Table 5 Dark - Accent 42"/>
    <w:basedOn w:val="TableNormal"/>
    <w:uiPriority w:val="50"/>
    <w:locked/>
    <w:rsid w:val="00C55777"/>
    <w:rPr>
      <w:rFonts w:ascii="Cambria" w:hAnsi="Cambria" w:cs="Cambria"/>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2">
    <w:name w:val="Grid Table 5 Dark - Accent 52"/>
    <w:basedOn w:val="TableNormal"/>
    <w:uiPriority w:val="50"/>
    <w:locked/>
    <w:rsid w:val="00C55777"/>
    <w:rPr>
      <w:rFonts w:ascii="Cambria" w:hAnsi="Cambria" w:cs="Cambria"/>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2">
    <w:name w:val="Grid Table 5 Dark - Accent 62"/>
    <w:basedOn w:val="TableNormal"/>
    <w:uiPriority w:val="50"/>
    <w:locked/>
    <w:rsid w:val="00C55777"/>
    <w:rPr>
      <w:rFonts w:ascii="Cambria" w:hAnsi="Cambria" w:cs="Cambria"/>
      <w:lang w:val="de-DE" w:eastAsia="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Accent12">
    <w:name w:val="Grid Table 6 Colorful - Accent 12"/>
    <w:basedOn w:val="TableNormal"/>
    <w:uiPriority w:val="51"/>
    <w:locked/>
    <w:rsid w:val="00C55777"/>
    <w:rPr>
      <w:rFonts w:ascii="Cambria" w:hAnsi="Cambria" w:cs="Cambria"/>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2">
    <w:name w:val="Grid Table 6 Colorful - Accent 22"/>
    <w:basedOn w:val="TableNormal"/>
    <w:uiPriority w:val="51"/>
    <w:locked/>
    <w:rsid w:val="00C55777"/>
    <w:rPr>
      <w:rFonts w:ascii="Cambria" w:hAnsi="Cambria" w:cs="Cambria"/>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2">
    <w:name w:val="Grid Table 6 Colorful - Accent 32"/>
    <w:basedOn w:val="TableNormal"/>
    <w:uiPriority w:val="51"/>
    <w:locked/>
    <w:rsid w:val="00C55777"/>
    <w:rPr>
      <w:rFonts w:ascii="Cambria" w:hAnsi="Cambria" w:cs="Cambria"/>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2">
    <w:name w:val="Grid Table 6 Colorful - Accent 42"/>
    <w:basedOn w:val="TableNormal"/>
    <w:uiPriority w:val="51"/>
    <w:locked/>
    <w:rsid w:val="00C55777"/>
    <w:rPr>
      <w:rFonts w:ascii="Cambria" w:hAnsi="Cambria" w:cs="Cambria"/>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2">
    <w:name w:val="Grid Table 6 Colorful - Accent 52"/>
    <w:basedOn w:val="TableNormal"/>
    <w:uiPriority w:val="51"/>
    <w:locked/>
    <w:rsid w:val="00C55777"/>
    <w:rPr>
      <w:rFonts w:ascii="Cambria" w:hAnsi="Cambria" w:cs="Cambria"/>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2">
    <w:name w:val="Grid Table 6 Colorful - Accent 62"/>
    <w:basedOn w:val="TableNormal"/>
    <w:uiPriority w:val="51"/>
    <w:locked/>
    <w:rsid w:val="00C55777"/>
    <w:rPr>
      <w:rFonts w:ascii="Cambria" w:hAnsi="Cambria" w:cs="Cambria"/>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Accent12">
    <w:name w:val="Grid Table 7 Colorful - Accent 12"/>
    <w:basedOn w:val="TableNormal"/>
    <w:uiPriority w:val="52"/>
    <w:locked/>
    <w:rsid w:val="00C55777"/>
    <w:rPr>
      <w:rFonts w:ascii="Cambria" w:hAnsi="Cambria" w:cs="Cambria"/>
      <w:color w:val="365F91" w:themeColor="accent1" w:themeShade="BF"/>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2">
    <w:name w:val="Grid Table 7 Colorful - Accent 22"/>
    <w:basedOn w:val="TableNormal"/>
    <w:uiPriority w:val="52"/>
    <w:locked/>
    <w:rsid w:val="00C55777"/>
    <w:rPr>
      <w:rFonts w:ascii="Cambria" w:hAnsi="Cambria" w:cs="Cambria"/>
      <w:color w:val="943634" w:themeColor="accent2" w:themeShade="BF"/>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2">
    <w:name w:val="Grid Table 7 Colorful - Accent 32"/>
    <w:basedOn w:val="TableNormal"/>
    <w:uiPriority w:val="52"/>
    <w:locked/>
    <w:rsid w:val="00C55777"/>
    <w:rPr>
      <w:rFonts w:ascii="Cambria" w:hAnsi="Cambria" w:cs="Cambria"/>
      <w:color w:val="76923C" w:themeColor="accent3" w:themeShade="BF"/>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2">
    <w:name w:val="Grid Table 7 Colorful - Accent 42"/>
    <w:basedOn w:val="TableNormal"/>
    <w:uiPriority w:val="52"/>
    <w:locked/>
    <w:rsid w:val="00C55777"/>
    <w:rPr>
      <w:rFonts w:ascii="Cambria" w:hAnsi="Cambria" w:cs="Cambria"/>
      <w:color w:val="5F497A" w:themeColor="accent4" w:themeShade="BF"/>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2">
    <w:name w:val="Grid Table 7 Colorful - Accent 52"/>
    <w:basedOn w:val="TableNormal"/>
    <w:uiPriority w:val="52"/>
    <w:locked/>
    <w:rsid w:val="00C55777"/>
    <w:rPr>
      <w:rFonts w:ascii="Cambria" w:hAnsi="Cambria" w:cs="Cambria"/>
      <w:color w:val="31849B" w:themeColor="accent5" w:themeShade="BF"/>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2">
    <w:name w:val="Grid Table 7 Colorful - Accent 62"/>
    <w:basedOn w:val="TableNormal"/>
    <w:uiPriority w:val="52"/>
    <w:locked/>
    <w:rsid w:val="00C55777"/>
    <w:rPr>
      <w:rFonts w:ascii="Cambria" w:hAnsi="Cambria" w:cs="Cambria"/>
      <w:color w:val="E36C0A" w:themeColor="accent6" w:themeShade="BF"/>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6Colorful2">
    <w:name w:val="Grid Table 6 Colorful2"/>
    <w:basedOn w:val="TableNormal"/>
    <w:uiPriority w:val="51"/>
    <w:locked/>
    <w:rsid w:val="00C55777"/>
    <w:rPr>
      <w:rFonts w:ascii="Cambria" w:hAnsi="Cambria" w:cs="Cambria"/>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7Colorful2">
    <w:name w:val="Grid Table 7 Colorful2"/>
    <w:basedOn w:val="TableNormal"/>
    <w:uiPriority w:val="52"/>
    <w:locked/>
    <w:rsid w:val="00C55777"/>
    <w:rPr>
      <w:rFonts w:ascii="Cambria" w:hAnsi="Cambria" w:cs="Cambria"/>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ListTable1Light2">
    <w:name w:val="List Table 1 Light2"/>
    <w:basedOn w:val="TableNormal"/>
    <w:uiPriority w:val="46"/>
    <w:locked/>
    <w:rsid w:val="00C55777"/>
    <w:rPr>
      <w:rFonts w:ascii="Cambria" w:hAnsi="Cambria" w:cs="Cambria"/>
      <w:lang w:val="de-DE" w:eastAsia="de-DE"/>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2">
    <w:name w:val="List Table 1 Light - Accent 12"/>
    <w:basedOn w:val="TableNormal"/>
    <w:uiPriority w:val="46"/>
    <w:locked/>
    <w:rsid w:val="00C55777"/>
    <w:rPr>
      <w:rFonts w:ascii="Cambria" w:hAnsi="Cambria" w:cs="Cambria"/>
      <w:lang w:val="de-DE" w:eastAsia="de-DE"/>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2">
    <w:name w:val="List Table 1 Light - Accent 22"/>
    <w:basedOn w:val="TableNormal"/>
    <w:uiPriority w:val="46"/>
    <w:locked/>
    <w:rsid w:val="00C55777"/>
    <w:rPr>
      <w:rFonts w:ascii="Cambria" w:hAnsi="Cambria" w:cs="Cambria"/>
      <w:lang w:val="de-DE" w:eastAsia="de-DE"/>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2">
    <w:name w:val="List Table 1 Light - Accent 32"/>
    <w:basedOn w:val="TableNormal"/>
    <w:uiPriority w:val="46"/>
    <w:locked/>
    <w:rsid w:val="00C55777"/>
    <w:rPr>
      <w:rFonts w:ascii="Cambria" w:hAnsi="Cambria" w:cs="Cambria"/>
      <w:lang w:val="de-DE" w:eastAsia="de-DE"/>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2">
    <w:name w:val="List Table 1 Light - Accent 42"/>
    <w:basedOn w:val="TableNormal"/>
    <w:uiPriority w:val="46"/>
    <w:locked/>
    <w:rsid w:val="00C55777"/>
    <w:rPr>
      <w:rFonts w:ascii="Cambria" w:hAnsi="Cambria" w:cs="Cambria"/>
      <w:lang w:val="de-DE" w:eastAsia="de-DE"/>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2">
    <w:name w:val="List Table 1 Light - Accent 52"/>
    <w:basedOn w:val="TableNormal"/>
    <w:uiPriority w:val="46"/>
    <w:locked/>
    <w:rsid w:val="00C55777"/>
    <w:rPr>
      <w:rFonts w:ascii="Cambria" w:hAnsi="Cambria" w:cs="Cambria"/>
      <w:lang w:val="de-DE" w:eastAsia="de-DE"/>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2">
    <w:name w:val="List Table 1 Light - Accent 62"/>
    <w:basedOn w:val="TableNormal"/>
    <w:uiPriority w:val="46"/>
    <w:locked/>
    <w:rsid w:val="00C55777"/>
    <w:rPr>
      <w:rFonts w:ascii="Cambria" w:hAnsi="Cambria" w:cs="Cambria"/>
      <w:lang w:val="de-DE" w:eastAsia="de-DE"/>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2">
    <w:name w:val="List Table 22"/>
    <w:basedOn w:val="TableNormal"/>
    <w:uiPriority w:val="47"/>
    <w:locked/>
    <w:rsid w:val="00C55777"/>
    <w:rPr>
      <w:rFonts w:ascii="Cambria" w:hAnsi="Cambria" w:cs="Cambria"/>
      <w:lang w:val="de-DE" w:eastAsia="de-D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2">
    <w:name w:val="List Table 2 - Accent 12"/>
    <w:basedOn w:val="TableNormal"/>
    <w:uiPriority w:val="47"/>
    <w:locked/>
    <w:rsid w:val="00C55777"/>
    <w:rPr>
      <w:rFonts w:ascii="Cambria" w:hAnsi="Cambria" w:cs="Cambria"/>
      <w:lang w:val="de-DE" w:eastAsia="de-DE"/>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2">
    <w:name w:val="List Table 2 - Accent 22"/>
    <w:basedOn w:val="TableNormal"/>
    <w:uiPriority w:val="47"/>
    <w:locked/>
    <w:rsid w:val="00C55777"/>
    <w:rPr>
      <w:rFonts w:ascii="Cambria" w:hAnsi="Cambria" w:cs="Cambria"/>
      <w:lang w:val="de-DE" w:eastAsia="de-DE"/>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2">
    <w:name w:val="List Table 2 - Accent 32"/>
    <w:basedOn w:val="TableNormal"/>
    <w:uiPriority w:val="47"/>
    <w:locked/>
    <w:rsid w:val="00C55777"/>
    <w:rPr>
      <w:rFonts w:ascii="Cambria" w:hAnsi="Cambria" w:cs="Cambria"/>
      <w:lang w:val="de-DE" w:eastAsia="de-DE"/>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2">
    <w:name w:val="List Table 2 - Accent 42"/>
    <w:basedOn w:val="TableNormal"/>
    <w:uiPriority w:val="47"/>
    <w:locked/>
    <w:rsid w:val="00C55777"/>
    <w:rPr>
      <w:rFonts w:ascii="Cambria" w:hAnsi="Cambria" w:cs="Cambria"/>
      <w:lang w:val="de-DE" w:eastAsia="de-DE"/>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2">
    <w:name w:val="List Table 2 - Accent 52"/>
    <w:basedOn w:val="TableNormal"/>
    <w:uiPriority w:val="47"/>
    <w:locked/>
    <w:rsid w:val="00C55777"/>
    <w:rPr>
      <w:rFonts w:ascii="Cambria" w:hAnsi="Cambria" w:cs="Cambria"/>
      <w:lang w:val="de-DE" w:eastAsia="de-DE"/>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2">
    <w:name w:val="List Table 2 - Accent 62"/>
    <w:basedOn w:val="TableNormal"/>
    <w:uiPriority w:val="47"/>
    <w:locked/>
    <w:rsid w:val="00C55777"/>
    <w:rPr>
      <w:rFonts w:ascii="Cambria" w:hAnsi="Cambria" w:cs="Cambria"/>
      <w:lang w:val="de-DE" w:eastAsia="de-DE"/>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2">
    <w:name w:val="List Table 32"/>
    <w:basedOn w:val="TableNormal"/>
    <w:uiPriority w:val="48"/>
    <w:locked/>
    <w:rsid w:val="00C55777"/>
    <w:rPr>
      <w:rFonts w:ascii="Cambria" w:hAnsi="Cambria" w:cs="Cambria"/>
      <w:lang w:val="de-DE" w:eastAsia="de-D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2">
    <w:name w:val="List Table 3 - Accent 12"/>
    <w:basedOn w:val="TableNormal"/>
    <w:uiPriority w:val="48"/>
    <w:locked/>
    <w:rsid w:val="00C55777"/>
    <w:rPr>
      <w:rFonts w:ascii="Cambria" w:hAnsi="Cambria" w:cs="Cambria"/>
      <w:lang w:val="de-DE" w:eastAsia="de-DE"/>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2">
    <w:name w:val="List Table 3 - Accent 22"/>
    <w:basedOn w:val="TableNormal"/>
    <w:uiPriority w:val="48"/>
    <w:locked/>
    <w:rsid w:val="00C55777"/>
    <w:rPr>
      <w:rFonts w:ascii="Cambria" w:hAnsi="Cambria" w:cs="Cambria"/>
      <w:lang w:val="de-DE" w:eastAsia="de-DE"/>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2">
    <w:name w:val="List Table 3 - Accent 32"/>
    <w:basedOn w:val="TableNormal"/>
    <w:uiPriority w:val="48"/>
    <w:locked/>
    <w:rsid w:val="00C55777"/>
    <w:rPr>
      <w:rFonts w:ascii="Cambria" w:hAnsi="Cambria" w:cs="Cambria"/>
      <w:lang w:val="de-DE" w:eastAsia="de-DE"/>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2">
    <w:name w:val="List Table 3 - Accent 42"/>
    <w:basedOn w:val="TableNormal"/>
    <w:uiPriority w:val="48"/>
    <w:locked/>
    <w:rsid w:val="00C55777"/>
    <w:rPr>
      <w:rFonts w:ascii="Cambria" w:hAnsi="Cambria" w:cs="Cambria"/>
      <w:lang w:val="de-DE" w:eastAsia="de-DE"/>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2">
    <w:name w:val="List Table 3 - Accent 52"/>
    <w:basedOn w:val="TableNormal"/>
    <w:uiPriority w:val="48"/>
    <w:locked/>
    <w:rsid w:val="00C55777"/>
    <w:rPr>
      <w:rFonts w:ascii="Cambria" w:hAnsi="Cambria" w:cs="Cambria"/>
      <w:lang w:val="de-DE" w:eastAsia="de-DE"/>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2">
    <w:name w:val="List Table 3 - Accent 62"/>
    <w:basedOn w:val="TableNormal"/>
    <w:uiPriority w:val="48"/>
    <w:locked/>
    <w:rsid w:val="00C55777"/>
    <w:rPr>
      <w:rFonts w:ascii="Cambria" w:hAnsi="Cambria" w:cs="Cambria"/>
      <w:lang w:val="de-DE" w:eastAsia="de-DE"/>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2">
    <w:name w:val="List Table 42"/>
    <w:basedOn w:val="TableNormal"/>
    <w:uiPriority w:val="49"/>
    <w:locked/>
    <w:rsid w:val="00C55777"/>
    <w:rPr>
      <w:rFonts w:ascii="Cambria" w:hAnsi="Cambria" w:cs="Cambria"/>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2">
    <w:name w:val="List Table 4 - Accent 12"/>
    <w:basedOn w:val="TableNormal"/>
    <w:uiPriority w:val="49"/>
    <w:locked/>
    <w:rsid w:val="00C55777"/>
    <w:rPr>
      <w:rFonts w:ascii="Cambria" w:hAnsi="Cambria" w:cs="Cambria"/>
      <w:lang w:val="de-DE" w:eastAsia="de-D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2">
    <w:name w:val="List Table 4 - Accent 22"/>
    <w:basedOn w:val="TableNormal"/>
    <w:uiPriority w:val="49"/>
    <w:locked/>
    <w:rsid w:val="00C55777"/>
    <w:rPr>
      <w:rFonts w:ascii="Cambria" w:hAnsi="Cambria" w:cs="Cambria"/>
      <w:lang w:val="de-DE" w:eastAsia="de-D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2">
    <w:name w:val="List Table 4 - Accent 32"/>
    <w:basedOn w:val="TableNormal"/>
    <w:uiPriority w:val="49"/>
    <w:locked/>
    <w:rsid w:val="00C55777"/>
    <w:rPr>
      <w:rFonts w:ascii="Cambria" w:hAnsi="Cambria" w:cs="Cambria"/>
      <w:lang w:val="de-DE" w:eastAsia="de-D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2">
    <w:name w:val="List Table 4 - Accent 42"/>
    <w:basedOn w:val="TableNormal"/>
    <w:uiPriority w:val="49"/>
    <w:locked/>
    <w:rsid w:val="00C55777"/>
    <w:rPr>
      <w:rFonts w:ascii="Cambria" w:hAnsi="Cambria" w:cs="Cambria"/>
      <w:lang w:val="de-DE" w:eastAsia="de-D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2">
    <w:name w:val="List Table 4 - Accent 52"/>
    <w:basedOn w:val="TableNormal"/>
    <w:uiPriority w:val="49"/>
    <w:locked/>
    <w:rsid w:val="00C55777"/>
    <w:rPr>
      <w:rFonts w:ascii="Cambria" w:hAnsi="Cambria" w:cs="Cambria"/>
      <w:lang w:val="de-DE" w:eastAsia="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2">
    <w:name w:val="List Table 4 - Accent 62"/>
    <w:basedOn w:val="TableNormal"/>
    <w:uiPriority w:val="49"/>
    <w:locked/>
    <w:rsid w:val="00C55777"/>
    <w:rPr>
      <w:rFonts w:ascii="Cambria" w:hAnsi="Cambria" w:cs="Cambria"/>
      <w:lang w:val="de-DE" w:eastAsia="de-D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2">
    <w:name w:val="List Table 5 Dark2"/>
    <w:basedOn w:val="TableNormal"/>
    <w:uiPriority w:val="50"/>
    <w:locked/>
    <w:rsid w:val="00C55777"/>
    <w:rPr>
      <w:rFonts w:ascii="Cambria" w:hAnsi="Cambria" w:cs="Cambria"/>
      <w:color w:val="FFFFFF" w:themeColor="background1"/>
      <w:lang w:val="de-DE" w:eastAsia="de-D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2">
    <w:name w:val="List Table 5 Dark - Accent 12"/>
    <w:basedOn w:val="TableNormal"/>
    <w:uiPriority w:val="50"/>
    <w:locked/>
    <w:rsid w:val="00C55777"/>
    <w:rPr>
      <w:rFonts w:ascii="Cambria" w:hAnsi="Cambria" w:cs="Cambria"/>
      <w:color w:val="FFFFFF" w:themeColor="background1"/>
      <w:lang w:val="de-DE" w:eastAsia="de-DE"/>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2">
    <w:name w:val="List Table 5 Dark - Accent 22"/>
    <w:basedOn w:val="TableNormal"/>
    <w:uiPriority w:val="50"/>
    <w:locked/>
    <w:rsid w:val="00C55777"/>
    <w:rPr>
      <w:rFonts w:ascii="Cambria" w:hAnsi="Cambria" w:cs="Cambria"/>
      <w:color w:val="FFFFFF" w:themeColor="background1"/>
      <w:lang w:val="de-DE" w:eastAsia="de-DE"/>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2">
    <w:name w:val="List Table 5 Dark - Accent 32"/>
    <w:basedOn w:val="TableNormal"/>
    <w:uiPriority w:val="50"/>
    <w:locked/>
    <w:rsid w:val="00C55777"/>
    <w:rPr>
      <w:rFonts w:ascii="Cambria" w:hAnsi="Cambria" w:cs="Cambria"/>
      <w:color w:val="FFFFFF" w:themeColor="background1"/>
      <w:lang w:val="de-DE" w:eastAsia="de-DE"/>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2">
    <w:name w:val="List Table 5 Dark - Accent 42"/>
    <w:basedOn w:val="TableNormal"/>
    <w:uiPriority w:val="50"/>
    <w:locked/>
    <w:rsid w:val="00C55777"/>
    <w:rPr>
      <w:rFonts w:ascii="Cambria" w:hAnsi="Cambria" w:cs="Cambria"/>
      <w:color w:val="FFFFFF" w:themeColor="background1"/>
      <w:lang w:val="de-DE" w:eastAsia="de-DE"/>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2">
    <w:name w:val="List Table 5 Dark - Accent 52"/>
    <w:basedOn w:val="TableNormal"/>
    <w:uiPriority w:val="50"/>
    <w:locked/>
    <w:rsid w:val="00C55777"/>
    <w:rPr>
      <w:rFonts w:ascii="Cambria" w:hAnsi="Cambria" w:cs="Cambria"/>
      <w:color w:val="FFFFFF" w:themeColor="background1"/>
      <w:lang w:val="de-DE" w:eastAsia="de-DE"/>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2">
    <w:name w:val="List Table 5 Dark - Accent 62"/>
    <w:basedOn w:val="TableNormal"/>
    <w:uiPriority w:val="50"/>
    <w:locked/>
    <w:rsid w:val="00C55777"/>
    <w:rPr>
      <w:rFonts w:ascii="Cambria" w:hAnsi="Cambria" w:cs="Cambria"/>
      <w:color w:val="FFFFFF" w:themeColor="background1"/>
      <w:lang w:val="de-DE" w:eastAsia="de-DE"/>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2">
    <w:name w:val="List Table 6 Colorful2"/>
    <w:basedOn w:val="TableNormal"/>
    <w:uiPriority w:val="51"/>
    <w:locked/>
    <w:rsid w:val="00C55777"/>
    <w:rPr>
      <w:rFonts w:ascii="Cambria" w:hAnsi="Cambria" w:cs="Cambria"/>
      <w:color w:val="000000" w:themeColor="text1"/>
      <w:lang w:val="de-DE" w:eastAsia="de-D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2">
    <w:name w:val="List Table 6 Colorful - Accent 12"/>
    <w:basedOn w:val="TableNormal"/>
    <w:uiPriority w:val="51"/>
    <w:locked/>
    <w:rsid w:val="00C55777"/>
    <w:rPr>
      <w:rFonts w:ascii="Cambria" w:hAnsi="Cambria" w:cs="Cambria"/>
      <w:color w:val="365F91" w:themeColor="accent1" w:themeShade="BF"/>
      <w:lang w:val="de-DE" w:eastAsia="de-DE"/>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2">
    <w:name w:val="List Table 6 Colorful - Accent 22"/>
    <w:basedOn w:val="TableNormal"/>
    <w:uiPriority w:val="51"/>
    <w:locked/>
    <w:rsid w:val="00C55777"/>
    <w:rPr>
      <w:rFonts w:ascii="Cambria" w:hAnsi="Cambria" w:cs="Cambria"/>
      <w:color w:val="943634" w:themeColor="accent2" w:themeShade="BF"/>
      <w:lang w:val="de-DE" w:eastAsia="de-DE"/>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2">
    <w:name w:val="List Table 6 Colorful - Accent 32"/>
    <w:basedOn w:val="TableNormal"/>
    <w:uiPriority w:val="51"/>
    <w:locked/>
    <w:rsid w:val="00C55777"/>
    <w:rPr>
      <w:rFonts w:ascii="Cambria" w:hAnsi="Cambria" w:cs="Cambria"/>
      <w:color w:val="76923C" w:themeColor="accent3" w:themeShade="BF"/>
      <w:lang w:val="de-DE" w:eastAsia="de-DE"/>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2">
    <w:name w:val="List Table 6 Colorful - Accent 42"/>
    <w:basedOn w:val="TableNormal"/>
    <w:uiPriority w:val="51"/>
    <w:locked/>
    <w:rsid w:val="00C55777"/>
    <w:rPr>
      <w:rFonts w:ascii="Cambria" w:hAnsi="Cambria" w:cs="Cambria"/>
      <w:color w:val="5F497A" w:themeColor="accent4" w:themeShade="BF"/>
      <w:lang w:val="de-DE" w:eastAsia="de-DE"/>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2">
    <w:name w:val="List Table 6 Colorful - Accent 52"/>
    <w:basedOn w:val="TableNormal"/>
    <w:uiPriority w:val="51"/>
    <w:locked/>
    <w:rsid w:val="00C55777"/>
    <w:rPr>
      <w:rFonts w:ascii="Cambria" w:hAnsi="Cambria" w:cs="Cambria"/>
      <w:color w:val="31849B" w:themeColor="accent5" w:themeShade="BF"/>
      <w:lang w:val="de-DE" w:eastAsia="de-DE"/>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2">
    <w:name w:val="List Table 6 Colorful - Accent 62"/>
    <w:basedOn w:val="TableNormal"/>
    <w:uiPriority w:val="51"/>
    <w:locked/>
    <w:rsid w:val="00C55777"/>
    <w:rPr>
      <w:rFonts w:ascii="Cambria" w:hAnsi="Cambria" w:cs="Cambria"/>
      <w:color w:val="E36C0A" w:themeColor="accent6" w:themeShade="BF"/>
      <w:lang w:val="de-DE" w:eastAsia="de-DE"/>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2">
    <w:name w:val="List Table 7 Colorful2"/>
    <w:basedOn w:val="TableNormal"/>
    <w:uiPriority w:val="52"/>
    <w:locked/>
    <w:rsid w:val="00C55777"/>
    <w:rPr>
      <w:rFonts w:ascii="Cambria" w:hAnsi="Cambria" w:cs="Cambria"/>
      <w:color w:val="000000" w:themeColor="text1"/>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2">
    <w:name w:val="List Table 7 Colorful - Accent 12"/>
    <w:basedOn w:val="TableNormal"/>
    <w:uiPriority w:val="52"/>
    <w:locked/>
    <w:rsid w:val="00C55777"/>
    <w:rPr>
      <w:rFonts w:ascii="Cambria" w:hAnsi="Cambria" w:cs="Cambria"/>
      <w:color w:val="365F91" w:themeColor="accent1" w:themeShade="BF"/>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2">
    <w:name w:val="List Table 7 Colorful - Accent 22"/>
    <w:basedOn w:val="TableNormal"/>
    <w:uiPriority w:val="52"/>
    <w:locked/>
    <w:rsid w:val="00C55777"/>
    <w:rPr>
      <w:rFonts w:ascii="Cambria" w:hAnsi="Cambria" w:cs="Cambria"/>
      <w:color w:val="943634" w:themeColor="accent2" w:themeShade="BF"/>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2">
    <w:name w:val="List Table 7 Colorful - Accent 32"/>
    <w:basedOn w:val="TableNormal"/>
    <w:uiPriority w:val="52"/>
    <w:locked/>
    <w:rsid w:val="00C55777"/>
    <w:rPr>
      <w:rFonts w:ascii="Cambria" w:hAnsi="Cambria" w:cs="Cambria"/>
      <w:color w:val="76923C" w:themeColor="accent3" w:themeShade="BF"/>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2">
    <w:name w:val="List Table 7 Colorful - Accent 42"/>
    <w:basedOn w:val="TableNormal"/>
    <w:uiPriority w:val="52"/>
    <w:locked/>
    <w:rsid w:val="00C55777"/>
    <w:rPr>
      <w:rFonts w:ascii="Cambria" w:hAnsi="Cambria" w:cs="Cambria"/>
      <w:color w:val="5F497A" w:themeColor="accent4" w:themeShade="BF"/>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2">
    <w:name w:val="List Table 7 Colorful - Accent 52"/>
    <w:basedOn w:val="TableNormal"/>
    <w:uiPriority w:val="52"/>
    <w:locked/>
    <w:rsid w:val="00C55777"/>
    <w:rPr>
      <w:rFonts w:ascii="Cambria" w:hAnsi="Cambria" w:cs="Cambria"/>
      <w:color w:val="31849B" w:themeColor="accent5" w:themeShade="BF"/>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locked/>
    <w:rsid w:val="00C55777"/>
    <w:rPr>
      <w:rFonts w:ascii="Cambria" w:hAnsi="Cambria" w:cs="Cambria"/>
      <w:color w:val="E36C0A" w:themeColor="accent6" w:themeShade="BF"/>
      <w:lang w:val="de-DE" w:eastAsia="de-D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2">
    <w:name w:val="Table Grid Light2"/>
    <w:basedOn w:val="TableNormal"/>
    <w:uiPriority w:val="40"/>
    <w:locked/>
    <w:rsid w:val="00C55777"/>
    <w:rPr>
      <w:rFonts w:ascii="Cambria" w:hAnsi="Cambria" w:cs="Cambria"/>
      <w:lang w:val="de-DE" w:eastAsia="de-D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5">
    <w:name w:val="toc 5"/>
    <w:basedOn w:val="TOC4"/>
    <w:next w:val="Normal"/>
    <w:uiPriority w:val="39"/>
    <w:unhideWhenUsed/>
    <w:rsid w:val="00C55777"/>
  </w:style>
  <w:style w:type="paragraph" w:styleId="TOC6">
    <w:name w:val="toc 6"/>
    <w:basedOn w:val="TOC4"/>
    <w:next w:val="Normal"/>
    <w:uiPriority w:val="39"/>
    <w:unhideWhenUsed/>
    <w:rsid w:val="00C55777"/>
    <w:pPr>
      <w:tabs>
        <w:tab w:val="left" w:pos="1440"/>
      </w:tabs>
      <w:ind w:left="1440" w:hanging="1440"/>
    </w:pPr>
  </w:style>
  <w:style w:type="paragraph" w:styleId="TOC7">
    <w:name w:val="toc 7"/>
    <w:basedOn w:val="TOC4"/>
    <w:next w:val="Normal"/>
    <w:uiPriority w:val="39"/>
    <w:unhideWhenUsed/>
    <w:rsid w:val="00C55777"/>
    <w:pPr>
      <w:tabs>
        <w:tab w:val="left" w:pos="1440"/>
      </w:tabs>
      <w:ind w:left="1440" w:hanging="1440"/>
    </w:pPr>
  </w:style>
  <w:style w:type="paragraph" w:styleId="TOC8">
    <w:name w:val="toc 8"/>
    <w:basedOn w:val="TOC4"/>
    <w:next w:val="Normal"/>
    <w:uiPriority w:val="39"/>
    <w:unhideWhenUsed/>
    <w:rsid w:val="00C55777"/>
    <w:pPr>
      <w:tabs>
        <w:tab w:val="left" w:pos="1440"/>
      </w:tabs>
      <w:ind w:left="1440" w:hanging="1440"/>
    </w:pPr>
  </w:style>
  <w:style w:type="paragraph" w:styleId="TOC9">
    <w:name w:val="toc 9"/>
    <w:basedOn w:val="TOC1"/>
    <w:next w:val="Normal"/>
    <w:uiPriority w:val="39"/>
    <w:unhideWhenUsed/>
    <w:rsid w:val="00C55777"/>
    <w:pPr>
      <w:ind w:left="0" w:firstLine="0"/>
    </w:pPr>
  </w:style>
  <w:style w:type="paragraph" w:styleId="NormalIndent">
    <w:name w:val="Normal Indent"/>
    <w:basedOn w:val="Normal"/>
    <w:uiPriority w:val="99"/>
    <w:unhideWhenUsed/>
    <w:qFormat/>
    <w:rsid w:val="00C55777"/>
    <w:pPr>
      <w:spacing w:after="240" w:line="240" w:lineRule="atLeast"/>
      <w:ind w:left="708"/>
      <w:jc w:val="both"/>
    </w:pPr>
    <w:rPr>
      <w:rFonts w:ascii="Cambria" w:eastAsia="MS Mincho" w:hAnsi="Cambria" w:cs="Times New Roman"/>
      <w:lang w:eastAsia="ja-JP"/>
    </w:rPr>
  </w:style>
  <w:style w:type="paragraph" w:styleId="EnvelopeAddress">
    <w:name w:val="envelope address"/>
    <w:basedOn w:val="Normal"/>
    <w:uiPriority w:val="99"/>
    <w:unhideWhenUsed/>
    <w:qFormat/>
    <w:rsid w:val="00C55777"/>
    <w:pPr>
      <w:spacing w:after="240" w:line="240" w:lineRule="atLeast"/>
      <w:ind w:left="2835"/>
      <w:jc w:val="both"/>
    </w:pPr>
    <w:rPr>
      <w:rFonts w:ascii="Cambria" w:eastAsia="MS Mincho" w:hAnsi="Cambria" w:cs="Times New Roman"/>
      <w:sz w:val="26"/>
      <w:lang w:eastAsia="ja-JP"/>
    </w:rPr>
  </w:style>
  <w:style w:type="paragraph" w:styleId="EnvelopeReturn">
    <w:name w:val="envelope return"/>
    <w:basedOn w:val="Normal"/>
    <w:uiPriority w:val="99"/>
    <w:unhideWhenUsed/>
    <w:qFormat/>
    <w:rsid w:val="00C55777"/>
    <w:pPr>
      <w:spacing w:after="240" w:line="240" w:lineRule="atLeast"/>
      <w:jc w:val="both"/>
    </w:pPr>
    <w:rPr>
      <w:rFonts w:ascii="Cambria" w:eastAsia="MS Mincho" w:hAnsi="Cambria" w:cs="Times New Roman"/>
      <w:lang w:eastAsia="ja-JP"/>
    </w:rPr>
  </w:style>
  <w:style w:type="paragraph" w:styleId="ListBullet">
    <w:name w:val="List Bullet"/>
    <w:basedOn w:val="Normal"/>
    <w:uiPriority w:val="99"/>
    <w:unhideWhenUsed/>
    <w:qFormat/>
    <w:rsid w:val="00C55777"/>
    <w:pPr>
      <w:tabs>
        <w:tab w:val="left" w:pos="360"/>
      </w:tabs>
      <w:spacing w:after="240" w:line="240" w:lineRule="atLeast"/>
      <w:ind w:left="360" w:hanging="360"/>
      <w:jc w:val="both"/>
    </w:pPr>
    <w:rPr>
      <w:rFonts w:ascii="Cambria" w:eastAsia="MS Mincho" w:hAnsi="Cambria" w:cs="Times New Roman"/>
      <w:lang w:eastAsia="ja-JP"/>
    </w:rPr>
  </w:style>
  <w:style w:type="paragraph" w:styleId="List2">
    <w:name w:val="List 2"/>
    <w:basedOn w:val="Normal"/>
    <w:uiPriority w:val="99"/>
    <w:unhideWhenUsed/>
    <w:rsid w:val="00C55777"/>
    <w:pPr>
      <w:spacing w:after="240" w:line="240" w:lineRule="atLeast"/>
      <w:ind w:left="566" w:hanging="283"/>
      <w:jc w:val="both"/>
    </w:pPr>
    <w:rPr>
      <w:rFonts w:ascii="Cambria" w:eastAsia="MS Mincho" w:hAnsi="Cambria" w:cs="Times New Roman"/>
      <w:lang w:eastAsia="ja-JP"/>
    </w:rPr>
  </w:style>
  <w:style w:type="paragraph" w:styleId="List3">
    <w:name w:val="List 3"/>
    <w:basedOn w:val="Normal"/>
    <w:uiPriority w:val="99"/>
    <w:unhideWhenUsed/>
    <w:rsid w:val="00C55777"/>
    <w:pPr>
      <w:spacing w:after="240" w:line="240" w:lineRule="atLeast"/>
      <w:ind w:left="849" w:hanging="283"/>
      <w:jc w:val="both"/>
    </w:pPr>
    <w:rPr>
      <w:rFonts w:ascii="Cambria" w:eastAsia="MS Mincho" w:hAnsi="Cambria" w:cs="Times New Roman"/>
      <w:lang w:eastAsia="ja-JP"/>
    </w:rPr>
  </w:style>
  <w:style w:type="paragraph" w:styleId="List4">
    <w:name w:val="List 4"/>
    <w:basedOn w:val="Normal"/>
    <w:uiPriority w:val="99"/>
    <w:unhideWhenUsed/>
    <w:rsid w:val="00C55777"/>
    <w:pPr>
      <w:spacing w:after="240" w:line="240" w:lineRule="atLeast"/>
      <w:ind w:left="1132" w:hanging="283"/>
      <w:jc w:val="both"/>
    </w:pPr>
    <w:rPr>
      <w:rFonts w:ascii="Cambria" w:eastAsia="MS Mincho" w:hAnsi="Cambria" w:cs="Times New Roman"/>
      <w:lang w:eastAsia="ja-JP"/>
    </w:rPr>
  </w:style>
  <w:style w:type="paragraph" w:styleId="List5">
    <w:name w:val="List 5"/>
    <w:basedOn w:val="Normal"/>
    <w:uiPriority w:val="99"/>
    <w:unhideWhenUsed/>
    <w:rsid w:val="00C55777"/>
    <w:pPr>
      <w:spacing w:after="240" w:line="240" w:lineRule="atLeast"/>
      <w:ind w:left="1415" w:hanging="283"/>
      <w:jc w:val="both"/>
    </w:pPr>
    <w:rPr>
      <w:rFonts w:ascii="Cambria" w:eastAsia="MS Mincho" w:hAnsi="Cambria" w:cs="Times New Roman"/>
      <w:lang w:eastAsia="ja-JP"/>
    </w:rPr>
  </w:style>
  <w:style w:type="paragraph" w:styleId="ListBullet2">
    <w:name w:val="List Bullet 2"/>
    <w:basedOn w:val="Normal"/>
    <w:autoRedefine/>
    <w:uiPriority w:val="99"/>
    <w:unhideWhenUsed/>
    <w:qFormat/>
    <w:rsid w:val="00C55777"/>
    <w:pPr>
      <w:tabs>
        <w:tab w:val="left" w:pos="643"/>
      </w:tabs>
      <w:spacing w:after="240" w:line="240" w:lineRule="atLeast"/>
      <w:ind w:left="643" w:hanging="360"/>
      <w:jc w:val="both"/>
    </w:pPr>
    <w:rPr>
      <w:rFonts w:ascii="Cambria" w:eastAsia="MS Mincho" w:hAnsi="Cambria" w:cs="Times New Roman"/>
      <w:lang w:eastAsia="ja-JP"/>
    </w:rPr>
  </w:style>
  <w:style w:type="paragraph" w:styleId="ListBullet3">
    <w:name w:val="List Bullet 3"/>
    <w:basedOn w:val="Normal"/>
    <w:autoRedefine/>
    <w:uiPriority w:val="99"/>
    <w:unhideWhenUsed/>
    <w:qFormat/>
    <w:rsid w:val="00C55777"/>
    <w:pPr>
      <w:tabs>
        <w:tab w:val="left" w:pos="926"/>
      </w:tabs>
      <w:spacing w:after="240" w:line="240" w:lineRule="atLeast"/>
      <w:ind w:left="926" w:hanging="360"/>
      <w:jc w:val="both"/>
    </w:pPr>
    <w:rPr>
      <w:rFonts w:ascii="Cambria" w:eastAsia="MS Mincho" w:hAnsi="Cambria" w:cs="Times New Roman"/>
      <w:lang w:eastAsia="ja-JP"/>
    </w:rPr>
  </w:style>
  <w:style w:type="paragraph" w:styleId="ListBullet4">
    <w:name w:val="List Bullet 4"/>
    <w:basedOn w:val="Normal"/>
    <w:autoRedefine/>
    <w:uiPriority w:val="99"/>
    <w:unhideWhenUsed/>
    <w:qFormat/>
    <w:rsid w:val="00C55777"/>
    <w:pPr>
      <w:tabs>
        <w:tab w:val="left" w:pos="1209"/>
      </w:tabs>
      <w:spacing w:after="240" w:line="240" w:lineRule="atLeast"/>
      <w:ind w:left="1209" w:hanging="360"/>
      <w:jc w:val="both"/>
    </w:pPr>
    <w:rPr>
      <w:rFonts w:ascii="Cambria" w:eastAsia="MS Mincho" w:hAnsi="Cambria" w:cs="Times New Roman"/>
      <w:lang w:eastAsia="ja-JP"/>
    </w:rPr>
  </w:style>
  <w:style w:type="paragraph" w:styleId="ListBullet5">
    <w:name w:val="List Bullet 5"/>
    <w:basedOn w:val="Normal"/>
    <w:autoRedefine/>
    <w:uiPriority w:val="99"/>
    <w:unhideWhenUsed/>
    <w:qFormat/>
    <w:rsid w:val="00C55777"/>
    <w:pPr>
      <w:tabs>
        <w:tab w:val="left" w:pos="1492"/>
      </w:tabs>
      <w:spacing w:after="240" w:line="240" w:lineRule="atLeast"/>
      <w:ind w:left="1492" w:hanging="360"/>
      <w:jc w:val="both"/>
    </w:pPr>
    <w:rPr>
      <w:rFonts w:ascii="Cambria" w:eastAsia="MS Mincho" w:hAnsi="Cambria" w:cs="Times New Roman"/>
      <w:lang w:eastAsia="ja-JP"/>
    </w:rPr>
  </w:style>
  <w:style w:type="paragraph" w:styleId="ListNumber5">
    <w:name w:val="List Number 5"/>
    <w:basedOn w:val="Normal"/>
    <w:uiPriority w:val="99"/>
    <w:semiHidden/>
    <w:unhideWhenUsed/>
    <w:qFormat/>
    <w:rsid w:val="00C55777"/>
    <w:pPr>
      <w:tabs>
        <w:tab w:val="left" w:pos="1492"/>
      </w:tabs>
      <w:spacing w:after="240" w:line="240" w:lineRule="atLeast"/>
      <w:ind w:left="1492" w:hanging="360"/>
      <w:jc w:val="both"/>
    </w:pPr>
    <w:rPr>
      <w:rFonts w:ascii="Cambria" w:eastAsia="MS Mincho" w:hAnsi="Cambria" w:cs="Times New Roman"/>
      <w:lang w:eastAsia="ja-JP"/>
    </w:rPr>
  </w:style>
  <w:style w:type="paragraph" w:styleId="Closing">
    <w:name w:val="Closing"/>
    <w:basedOn w:val="Normal"/>
    <w:link w:val="ClosingChar"/>
    <w:uiPriority w:val="99"/>
    <w:unhideWhenUsed/>
    <w:qFormat/>
    <w:rsid w:val="00C55777"/>
    <w:pPr>
      <w:spacing w:after="240" w:line="240" w:lineRule="atLeast"/>
      <w:ind w:left="4252"/>
      <w:jc w:val="both"/>
    </w:pPr>
    <w:rPr>
      <w:rFonts w:ascii="Cambria" w:eastAsia="MS Mincho" w:hAnsi="Cambria" w:cs="Cambria"/>
      <w:lang w:eastAsia="fr-FR"/>
    </w:rPr>
  </w:style>
  <w:style w:type="character" w:customStyle="1" w:styleId="ClosingChar">
    <w:name w:val="Closing Char"/>
    <w:basedOn w:val="DefaultParagraphFont"/>
    <w:link w:val="Closing"/>
    <w:uiPriority w:val="99"/>
    <w:qFormat/>
    <w:rsid w:val="00C55777"/>
    <w:rPr>
      <w:rFonts w:ascii="Cambria" w:hAnsi="Cambria" w:cs="Cambria"/>
      <w:color w:val="000000" w:themeColor="text1"/>
      <w:lang w:val="fr-FR" w:eastAsia="fr-FR"/>
    </w:rPr>
  </w:style>
  <w:style w:type="paragraph" w:styleId="ListContinue">
    <w:name w:val="List Continue"/>
    <w:basedOn w:val="Normal"/>
    <w:uiPriority w:val="99"/>
    <w:unhideWhenUsed/>
    <w:qFormat/>
    <w:rsid w:val="00C55777"/>
    <w:pPr>
      <w:spacing w:after="120" w:line="240" w:lineRule="atLeast"/>
      <w:ind w:left="360"/>
      <w:contextualSpacing/>
      <w:jc w:val="both"/>
    </w:pPr>
    <w:rPr>
      <w:rFonts w:ascii="Cambria" w:eastAsia="MS Mincho" w:hAnsi="Cambria" w:cs="Times New Roman"/>
      <w:lang w:eastAsia="ja-JP"/>
    </w:rPr>
  </w:style>
  <w:style w:type="paragraph" w:styleId="ListContinue5">
    <w:name w:val="List Continue 5"/>
    <w:basedOn w:val="Normal"/>
    <w:uiPriority w:val="99"/>
    <w:unhideWhenUsed/>
    <w:qFormat/>
    <w:rsid w:val="00C55777"/>
    <w:pPr>
      <w:spacing w:after="120" w:line="240" w:lineRule="atLeast"/>
      <w:ind w:left="1415"/>
      <w:jc w:val="both"/>
    </w:pPr>
    <w:rPr>
      <w:rFonts w:ascii="Cambria" w:eastAsia="MS Mincho" w:hAnsi="Cambria" w:cs="Times New Roman"/>
      <w:lang w:eastAsia="ja-JP"/>
    </w:rPr>
  </w:style>
  <w:style w:type="paragraph" w:styleId="MessageHeader">
    <w:name w:val="Message Header"/>
    <w:aliases w:val="Message Header (Anna)"/>
    <w:basedOn w:val="Normal"/>
    <w:link w:val="MessageHeaderChar"/>
    <w:uiPriority w:val="99"/>
    <w:unhideWhenUsed/>
    <w:qFormat/>
    <w:rsid w:val="00C55777"/>
    <w:pPr>
      <w:pBdr>
        <w:top w:val="single" w:sz="6" w:space="1" w:color="000000"/>
        <w:left w:val="single" w:sz="6" w:space="1" w:color="000000"/>
        <w:bottom w:val="single" w:sz="6" w:space="1" w:color="000000"/>
        <w:right w:val="single" w:sz="6" w:space="1" w:color="000000"/>
      </w:pBdr>
      <w:shd w:val="pct20" w:color="auto" w:fill="auto"/>
      <w:spacing w:after="240" w:line="240" w:lineRule="atLeast"/>
      <w:ind w:left="1134" w:hanging="1134"/>
      <w:jc w:val="both"/>
    </w:pPr>
    <w:rPr>
      <w:rFonts w:ascii="Cambria" w:eastAsia="MS Mincho" w:hAnsi="Cambria" w:cs="Times New Roman"/>
      <w:sz w:val="26"/>
      <w:lang w:eastAsia="ja-JP"/>
    </w:rPr>
  </w:style>
  <w:style w:type="character" w:customStyle="1" w:styleId="MessageHeaderChar">
    <w:name w:val="Message Header Char"/>
    <w:aliases w:val="Message Header (Anna) Char"/>
    <w:basedOn w:val="DefaultParagraphFont"/>
    <w:link w:val="MessageHeader"/>
    <w:uiPriority w:val="99"/>
    <w:qFormat/>
    <w:rsid w:val="00C55777"/>
    <w:rPr>
      <w:rFonts w:ascii="Cambria" w:hAnsi="Cambria"/>
      <w:color w:val="000000" w:themeColor="text1"/>
      <w:sz w:val="26"/>
      <w:shd w:val="pct20" w:color="auto" w:fill="auto"/>
      <w:lang w:val="fr-FR" w:eastAsia="ja-JP"/>
    </w:rPr>
  </w:style>
  <w:style w:type="paragraph" w:styleId="Salutation">
    <w:name w:val="Salutation"/>
    <w:basedOn w:val="Normal"/>
    <w:next w:val="Normal"/>
    <w:link w:val="SalutationChar"/>
    <w:uiPriority w:val="99"/>
    <w:unhideWhenUsed/>
    <w:rsid w:val="00C55777"/>
    <w:pPr>
      <w:spacing w:after="240" w:line="240" w:lineRule="atLeast"/>
      <w:jc w:val="both"/>
    </w:pPr>
    <w:rPr>
      <w:rFonts w:ascii="Cambria" w:eastAsia="MS Mincho" w:hAnsi="Cambria" w:cs="Times New Roman"/>
      <w:lang w:eastAsia="ja-JP"/>
    </w:rPr>
  </w:style>
  <w:style w:type="character" w:customStyle="1" w:styleId="SalutationChar">
    <w:name w:val="Salutation Char"/>
    <w:basedOn w:val="DefaultParagraphFont"/>
    <w:link w:val="Salutation"/>
    <w:uiPriority w:val="99"/>
    <w:qFormat/>
    <w:rsid w:val="00C55777"/>
    <w:rPr>
      <w:rFonts w:ascii="Cambria" w:hAnsi="Cambria"/>
      <w:color w:val="000000" w:themeColor="text1"/>
      <w:lang w:val="fr-FR" w:eastAsia="ja-JP"/>
    </w:rPr>
  </w:style>
  <w:style w:type="paragraph" w:styleId="NoteHeading">
    <w:name w:val="Note Heading"/>
    <w:basedOn w:val="Normal"/>
    <w:next w:val="Normal"/>
    <w:link w:val="NoteHeadingChar"/>
    <w:uiPriority w:val="99"/>
    <w:unhideWhenUsed/>
    <w:qFormat/>
    <w:rsid w:val="00C55777"/>
    <w:pPr>
      <w:spacing w:after="240" w:line="240" w:lineRule="atLeast"/>
      <w:jc w:val="both"/>
    </w:pPr>
    <w:rPr>
      <w:rFonts w:ascii="Cambria" w:eastAsia="MS Mincho" w:hAnsi="Cambria" w:cs="Times New Roman"/>
      <w:lang w:eastAsia="ja-JP"/>
    </w:rPr>
  </w:style>
  <w:style w:type="character" w:customStyle="1" w:styleId="NoteHeadingChar">
    <w:name w:val="Note Heading Char"/>
    <w:basedOn w:val="DefaultParagraphFont"/>
    <w:link w:val="NoteHeading"/>
    <w:uiPriority w:val="99"/>
    <w:qFormat/>
    <w:rsid w:val="00C55777"/>
    <w:rPr>
      <w:rFonts w:ascii="Cambria" w:hAnsi="Cambria"/>
      <w:color w:val="000000" w:themeColor="text1"/>
      <w:lang w:val="fr-FR" w:eastAsia="ja-JP"/>
    </w:rPr>
  </w:style>
  <w:style w:type="paragraph" w:styleId="BodyText20">
    <w:name w:val="Body Text 2"/>
    <w:basedOn w:val="Normal"/>
    <w:link w:val="BodyText2Char"/>
    <w:uiPriority w:val="99"/>
    <w:unhideWhenUsed/>
    <w:qFormat/>
    <w:rsid w:val="00C55777"/>
    <w:pPr>
      <w:spacing w:before="60" w:after="60" w:line="190" w:lineRule="atLeast"/>
      <w:jc w:val="both"/>
    </w:pPr>
    <w:rPr>
      <w:rFonts w:ascii="Cambria" w:eastAsia="MS Mincho" w:hAnsi="Cambria" w:cs="Cambria"/>
      <w:sz w:val="18"/>
      <w:lang w:eastAsia="fr-FR"/>
    </w:rPr>
  </w:style>
  <w:style w:type="character" w:customStyle="1" w:styleId="BodyText2Char">
    <w:name w:val="Body Text 2 Char"/>
    <w:basedOn w:val="DefaultParagraphFont"/>
    <w:link w:val="BodyText20"/>
    <w:uiPriority w:val="99"/>
    <w:qFormat/>
    <w:rsid w:val="00C55777"/>
    <w:rPr>
      <w:rFonts w:ascii="Cambria" w:hAnsi="Cambria" w:cs="Cambria"/>
      <w:color w:val="000000" w:themeColor="text1"/>
      <w:sz w:val="18"/>
      <w:lang w:val="fr-FR" w:eastAsia="fr-FR"/>
    </w:rPr>
  </w:style>
  <w:style w:type="paragraph" w:styleId="BodyText30">
    <w:name w:val="Body Text 3"/>
    <w:basedOn w:val="Normal"/>
    <w:link w:val="BodyText3Char"/>
    <w:uiPriority w:val="99"/>
    <w:unhideWhenUsed/>
    <w:qFormat/>
    <w:rsid w:val="00C55777"/>
    <w:pPr>
      <w:spacing w:before="60" w:after="60" w:line="170" w:lineRule="atLeast"/>
      <w:jc w:val="both"/>
    </w:pPr>
    <w:rPr>
      <w:rFonts w:ascii="Cambria" w:eastAsia="MS Mincho" w:hAnsi="Cambria" w:cs="Cambria"/>
      <w:sz w:val="16"/>
      <w:lang w:eastAsia="fr-FR"/>
    </w:rPr>
  </w:style>
  <w:style w:type="character" w:customStyle="1" w:styleId="BodyText3Char">
    <w:name w:val="Body Text 3 Char"/>
    <w:basedOn w:val="DefaultParagraphFont"/>
    <w:link w:val="BodyText30"/>
    <w:uiPriority w:val="99"/>
    <w:qFormat/>
    <w:rsid w:val="00C55777"/>
    <w:rPr>
      <w:rFonts w:ascii="Cambria" w:hAnsi="Cambria" w:cs="Cambria"/>
      <w:color w:val="000000" w:themeColor="text1"/>
      <w:sz w:val="16"/>
      <w:lang w:val="fr-FR" w:eastAsia="fr-FR"/>
    </w:rPr>
  </w:style>
  <w:style w:type="paragraph" w:styleId="BodyTextIndent2">
    <w:name w:val="Body Text Indent 2"/>
    <w:basedOn w:val="Normal"/>
    <w:link w:val="BodyTextIndent2Char"/>
    <w:uiPriority w:val="99"/>
    <w:unhideWhenUsed/>
    <w:qFormat/>
    <w:rsid w:val="00C55777"/>
    <w:pPr>
      <w:spacing w:after="120" w:line="480" w:lineRule="auto"/>
      <w:ind w:left="283"/>
      <w:jc w:val="both"/>
    </w:pPr>
    <w:rPr>
      <w:rFonts w:ascii="Cambria" w:eastAsia="MS Mincho" w:hAnsi="Cambria" w:cs="Cambria"/>
      <w:lang w:eastAsia="fr-FR"/>
    </w:rPr>
  </w:style>
  <w:style w:type="character" w:customStyle="1" w:styleId="BodyTextIndent2Char">
    <w:name w:val="Body Text Indent 2 Char"/>
    <w:basedOn w:val="DefaultParagraphFont"/>
    <w:link w:val="BodyTextIndent2"/>
    <w:uiPriority w:val="99"/>
    <w:qFormat/>
    <w:rsid w:val="00C55777"/>
    <w:rPr>
      <w:rFonts w:ascii="Cambria" w:hAnsi="Cambria" w:cs="Cambria"/>
      <w:color w:val="000000" w:themeColor="text1"/>
      <w:lang w:val="fr-FR" w:eastAsia="fr-FR"/>
    </w:rPr>
  </w:style>
  <w:style w:type="paragraph" w:styleId="BodyTextIndent3">
    <w:name w:val="Body Text Indent 3"/>
    <w:basedOn w:val="Normal"/>
    <w:link w:val="BodyTextIndent3Char"/>
    <w:uiPriority w:val="99"/>
    <w:unhideWhenUsed/>
    <w:qFormat/>
    <w:rsid w:val="00C55777"/>
    <w:pPr>
      <w:spacing w:after="120" w:line="240" w:lineRule="atLeast"/>
      <w:ind w:left="283"/>
      <w:jc w:val="both"/>
    </w:pPr>
    <w:rPr>
      <w:rFonts w:ascii="Cambria" w:eastAsia="MS Mincho" w:hAnsi="Cambria" w:cs="Cambria"/>
      <w:sz w:val="18"/>
      <w:lang w:eastAsia="fr-FR"/>
    </w:rPr>
  </w:style>
  <w:style w:type="character" w:customStyle="1" w:styleId="BodyTextIndent3Char">
    <w:name w:val="Body Text Indent 3 Char"/>
    <w:basedOn w:val="DefaultParagraphFont"/>
    <w:link w:val="BodyTextIndent3"/>
    <w:uiPriority w:val="99"/>
    <w:qFormat/>
    <w:rsid w:val="00C55777"/>
    <w:rPr>
      <w:rFonts w:ascii="Cambria" w:hAnsi="Cambria" w:cs="Cambria"/>
      <w:color w:val="000000" w:themeColor="text1"/>
      <w:sz w:val="18"/>
      <w:lang w:val="fr-FR" w:eastAsia="fr-FR"/>
    </w:rPr>
  </w:style>
  <w:style w:type="paragraph" w:styleId="E-mailSignature">
    <w:name w:val="E-mail Signature"/>
    <w:basedOn w:val="Normal"/>
    <w:link w:val="E-mailSignatureChar"/>
    <w:uiPriority w:val="99"/>
    <w:unhideWhenUsed/>
    <w:qFormat/>
    <w:rsid w:val="00C55777"/>
    <w:pPr>
      <w:jc w:val="both"/>
    </w:pPr>
    <w:rPr>
      <w:rFonts w:ascii="Cambria" w:eastAsia="MS Mincho" w:hAnsi="Cambria" w:cs="Cambria"/>
      <w:lang w:eastAsia="fr-FR"/>
    </w:rPr>
  </w:style>
  <w:style w:type="character" w:customStyle="1" w:styleId="E-mailSignatureChar">
    <w:name w:val="E-mail Signature Char"/>
    <w:basedOn w:val="DefaultParagraphFont"/>
    <w:link w:val="E-mailSignature"/>
    <w:uiPriority w:val="99"/>
    <w:qFormat/>
    <w:rsid w:val="00C55777"/>
    <w:rPr>
      <w:rFonts w:ascii="Cambria" w:hAnsi="Cambria" w:cs="Cambria"/>
      <w:color w:val="000000" w:themeColor="text1"/>
      <w:lang w:val="fr-FR" w:eastAsia="fr-FR"/>
    </w:rPr>
  </w:style>
  <w:style w:type="paragraph" w:styleId="HTMLAddress">
    <w:name w:val="HTML Address"/>
    <w:basedOn w:val="Normal"/>
    <w:link w:val="HTMLAddressChar"/>
    <w:uiPriority w:val="99"/>
    <w:unhideWhenUsed/>
    <w:qFormat/>
    <w:rsid w:val="00C55777"/>
    <w:pPr>
      <w:jc w:val="both"/>
    </w:pPr>
    <w:rPr>
      <w:rFonts w:ascii="Cambria" w:eastAsia="MS Mincho" w:hAnsi="Cambria" w:cs="Times New Roman"/>
      <w:i/>
      <w:iCs/>
      <w:lang w:eastAsia="ja-JP"/>
    </w:rPr>
  </w:style>
  <w:style w:type="character" w:customStyle="1" w:styleId="HTMLAddressChar">
    <w:name w:val="HTML Address Char"/>
    <w:basedOn w:val="DefaultParagraphFont"/>
    <w:link w:val="HTMLAddress"/>
    <w:uiPriority w:val="99"/>
    <w:qFormat/>
    <w:rsid w:val="00C55777"/>
    <w:rPr>
      <w:rFonts w:ascii="Cambria" w:hAnsi="Cambria"/>
      <w:i/>
      <w:iCs/>
      <w:color w:val="000000" w:themeColor="text1"/>
      <w:lang w:val="fr-FR" w:eastAsia="ja-JP"/>
    </w:rPr>
  </w:style>
  <w:style w:type="paragraph" w:styleId="HTMLPreformatted">
    <w:name w:val="HTML Preformatted"/>
    <w:basedOn w:val="Normal"/>
    <w:link w:val="HTMLPreformattedChar"/>
    <w:uiPriority w:val="99"/>
    <w:unhideWhenUsed/>
    <w:qFormat/>
    <w:rsid w:val="00C55777"/>
    <w:pPr>
      <w:jc w:val="both"/>
    </w:pPr>
    <w:rPr>
      <w:rFonts w:ascii="Cambria" w:eastAsia="MS Mincho" w:hAnsi="Cambria" w:cs="Times New Roman"/>
      <w:lang w:eastAsia="ja-JP"/>
    </w:rPr>
  </w:style>
  <w:style w:type="character" w:customStyle="1" w:styleId="HTMLPreformattedChar">
    <w:name w:val="HTML Preformatted Char"/>
    <w:basedOn w:val="DefaultParagraphFont"/>
    <w:link w:val="HTMLPreformatted"/>
    <w:uiPriority w:val="99"/>
    <w:qFormat/>
    <w:rsid w:val="00C55777"/>
    <w:rPr>
      <w:rFonts w:ascii="Cambria" w:hAnsi="Cambria"/>
      <w:color w:val="000000" w:themeColor="text1"/>
      <w:lang w:val="fr-FR" w:eastAsia="ja-JP"/>
    </w:rPr>
  </w:style>
  <w:style w:type="table" w:styleId="TableSimple1">
    <w:name w:val="Table Simple 1"/>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rsid w:val="00C55777"/>
    <w:pPr>
      <w:spacing w:after="240" w:line="230" w:lineRule="atLeast"/>
      <w:jc w:val="both"/>
    </w:pPr>
    <w:rPr>
      <w:rFonts w:asciiTheme="minorHAnsi" w:eastAsiaTheme="minorEastAsia" w:hAnsiTheme="minorHAnsi" w:cstheme="minorBidi"/>
      <w:color w:val="000080"/>
      <w:lang w:val="de-DE" w:eastAsia="de-D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rsid w:val="00C55777"/>
    <w:pPr>
      <w:spacing w:after="240" w:line="230" w:lineRule="atLeast"/>
      <w:jc w:val="both"/>
    </w:pPr>
    <w:rPr>
      <w:rFonts w:asciiTheme="minorHAnsi" w:eastAsiaTheme="minorEastAsia" w:hAnsiTheme="minorHAnsi" w:cstheme="minorBidi"/>
      <w:color w:val="FFFFFF"/>
      <w:lang w:val="de-DE" w:eastAsia="de-D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bottom w:val="single" w:sz="12" w:space="0" w:color="000000"/>
      </w:tblBorders>
    </w:tblPr>
    <w:tcPr>
      <w:shd w:val="pct20" w:color="FFFF00" w:fill="FFFFFF"/>
    </w:tcPr>
    <w:tblStylePr w:type="firstRow">
      <w:rPr>
        <w:b/>
        <w:bCs/>
        <w:i/>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rsid w:val="00C55777"/>
    <w:pPr>
      <w:spacing w:after="240" w:line="230" w:lineRule="atLeast"/>
      <w:jc w:val="both"/>
    </w:pPr>
    <w:rPr>
      <w:rFonts w:asciiTheme="minorHAnsi" w:eastAsiaTheme="minorEastAsia" w:hAnsiTheme="minorHAnsi" w:cstheme="minorBidi"/>
      <w:b/>
      <w:bCs/>
      <w:lang w:val="de-DE" w:eastAsia="de-D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rsid w:val="00C55777"/>
    <w:pPr>
      <w:spacing w:after="240" w:line="230" w:lineRule="atLeast"/>
      <w:jc w:val="both"/>
    </w:pPr>
    <w:rPr>
      <w:rFonts w:asciiTheme="minorHAnsi" w:eastAsiaTheme="minorEastAsia" w:hAnsiTheme="minorHAnsi" w:cstheme="minorBidi"/>
      <w:b/>
      <w:bCs/>
      <w:lang w:val="de-DE" w:eastAsia="de-DE"/>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rsid w:val="00C55777"/>
    <w:pPr>
      <w:spacing w:after="240" w:line="230" w:lineRule="atLeast"/>
      <w:jc w:val="both"/>
    </w:pPr>
    <w:rPr>
      <w:rFonts w:asciiTheme="minorHAnsi" w:eastAsiaTheme="minorEastAsia" w:hAnsiTheme="minorHAnsi" w:cstheme="minorBidi"/>
      <w:b/>
      <w:bCs/>
      <w:lang w:val="de-DE" w:eastAsia="de-D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0">
    <w:name w:val="Table Grid 1"/>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rsid w:val="00C55777"/>
    <w:pPr>
      <w:spacing w:after="240" w:line="230" w:lineRule="atLeast"/>
      <w:jc w:val="both"/>
    </w:pPr>
    <w:rPr>
      <w:rFonts w:asciiTheme="minorHAnsi" w:eastAsiaTheme="minorEastAsia" w:hAnsiTheme="minorHAnsi" w:cstheme="minorBidi"/>
      <w:b/>
      <w:bCs/>
      <w:lang w:val="de-DE"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3Deffects1">
    <w:name w:val="Table 3D effects 1"/>
    <w:basedOn w:val="TableNormal"/>
    <w:uiPriority w:val="99"/>
    <w:rsid w:val="00C55777"/>
    <w:pPr>
      <w:spacing w:after="240" w:line="230" w:lineRule="atLeast"/>
      <w:jc w:val="both"/>
    </w:pPr>
    <w:rPr>
      <w:rFonts w:asciiTheme="minorHAnsi" w:eastAsiaTheme="minorEastAsia" w:hAnsiTheme="minorHAnsi" w:cstheme="minorBidi"/>
      <w:lang w:val="de-DE" w:eastAsia="de-DE"/>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Professional">
    <w:name w:val="Table Professional"/>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rPr>
        <w:color w:val="auto"/>
      </w:rPr>
      <w:tblPr/>
      <w:tcPr>
        <w:tcBorders>
          <w:tl2br w:val="none" w:sz="0" w:space="0" w:color="auto"/>
          <w:tr2bl w:val="none" w:sz="0" w:space="0" w:color="auto"/>
        </w:tcBorders>
      </w:tcPr>
    </w:tblStylePr>
  </w:style>
  <w:style w:type="table" w:styleId="TableTheme">
    <w:name w:val="Table Theme"/>
    <w:basedOn w:val="TableNormal"/>
    <w:uiPriority w:val="99"/>
    <w:rsid w:val="00C55777"/>
    <w:pPr>
      <w:spacing w:after="240" w:line="230" w:lineRule="atLeast"/>
      <w:jc w:val="both"/>
    </w:pPr>
    <w:rPr>
      <w:rFonts w:asciiTheme="minorHAnsi" w:eastAsiaTheme="minorEastAsia" w:hAnsiTheme="minorHAnsi" w:cstheme="minorBidi"/>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C55777"/>
    <w:rPr>
      <w:rFonts w:asciiTheme="minorHAnsi" w:eastAsiaTheme="minorEastAsia" w:hAnsiTheme="minorHAnsi" w:cstheme="minorBidi"/>
      <w:color w:val="000000" w:themeColor="text1" w:themeShade="BF"/>
      <w:lang w:val="de-DE" w:eastAsia="de-D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C55777"/>
    <w:rPr>
      <w:rFonts w:asciiTheme="minorHAnsi" w:eastAsiaTheme="minorEastAsia" w:hAnsiTheme="minorHAnsi" w:cstheme="minorBidi"/>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C55777"/>
    <w:rPr>
      <w:rFonts w:asciiTheme="minorHAnsi" w:eastAsiaTheme="minorEastAsia" w:hAnsiTheme="minorHAnsi" w:cstheme="minorBidi"/>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MediumShading1">
    <w:name w:val="Medium Shading 1"/>
    <w:basedOn w:val="TableNormal"/>
    <w:uiPriority w:val="63"/>
    <w:rsid w:val="00C55777"/>
    <w:rPr>
      <w:rFonts w:asciiTheme="minorHAnsi" w:eastAsiaTheme="minorEastAsia" w:hAnsiTheme="minorHAnsi" w:cstheme="minorBidi"/>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6"/>
        <w:szCs w:val="26"/>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55777"/>
    <w:rPr>
      <w:rFonts w:asciiTheme="minorHAnsi" w:eastAsiaTheme="minorEastAsia" w:hAnsiTheme="minorHAnsi" w:cstheme="minorBidi"/>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2">
    <w:name w:val="Medium Grid 2"/>
    <w:basedOn w:val="TableNormal"/>
    <w:uiPriority w:val="68"/>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3">
    <w:name w:val="Medium Grid 3"/>
    <w:basedOn w:val="TableNormal"/>
    <w:uiPriority w:val="69"/>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DarkList">
    <w:name w:val="Dark List"/>
    <w:basedOn w:val="TableNormal"/>
    <w:uiPriority w:val="70"/>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olorfulShading">
    <w:name w:val="Colorful Shading"/>
    <w:basedOn w:val="TableNormal"/>
    <w:uiPriority w:val="71"/>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Grid">
    <w:name w:val="Colorful Grid"/>
    <w:basedOn w:val="TableNormal"/>
    <w:uiPriority w:val="73"/>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Accent1">
    <w:name w:val="Light Shading Accent 1"/>
    <w:basedOn w:val="TableNormal"/>
    <w:uiPriority w:val="60"/>
    <w:rsid w:val="00C55777"/>
    <w:rPr>
      <w:rFonts w:asciiTheme="minorHAnsi" w:eastAsiaTheme="minorEastAsia" w:hAnsiTheme="minorHAnsi" w:cstheme="minorBidi"/>
      <w:color w:val="365F91" w:themeColor="accent1" w:themeShade="BF"/>
      <w:lang w:val="de-DE" w:eastAsia="de-DE"/>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List-Accent1">
    <w:name w:val="Light List Accent 1"/>
    <w:basedOn w:val="TableNormal"/>
    <w:uiPriority w:val="61"/>
    <w:rsid w:val="00C55777"/>
    <w:rPr>
      <w:rFonts w:asciiTheme="minorHAnsi" w:eastAsiaTheme="minorEastAsia" w:hAnsiTheme="minorHAnsi" w:cstheme="minorBidi"/>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Grid-Accent1">
    <w:name w:val="Light Grid Accent 1"/>
    <w:basedOn w:val="TableNormal"/>
    <w:uiPriority w:val="62"/>
    <w:rsid w:val="00C55777"/>
    <w:rPr>
      <w:rFonts w:asciiTheme="minorHAnsi" w:eastAsiaTheme="minorEastAsia" w:hAnsiTheme="minorHAnsi" w:cstheme="minorBidi"/>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MediumShading1-Accent1">
    <w:name w:val="Medium Shading 1 Accent 1"/>
    <w:basedOn w:val="TableNormal"/>
    <w:uiPriority w:val="63"/>
    <w:rsid w:val="00C55777"/>
    <w:rPr>
      <w:rFonts w:asciiTheme="minorHAnsi" w:eastAsiaTheme="minorEastAsia" w:hAnsiTheme="minorHAnsi" w:cstheme="minorBidi"/>
      <w:lang w:val="de-DE" w:eastAsia="de-DE"/>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1">
    <w:name w:val="Medium List 1 Accent 1"/>
    <w:basedOn w:val="TableNormal"/>
    <w:uiPriority w:val="65"/>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tenseQuote">
    <w:name w:val="Intense Quote"/>
    <w:basedOn w:val="Normal"/>
    <w:next w:val="Normal"/>
    <w:link w:val="IntenseQuoteChar"/>
    <w:uiPriority w:val="30"/>
    <w:unhideWhenUsed/>
    <w:qFormat/>
    <w:rsid w:val="00C55777"/>
    <w:pPr>
      <w:pBdr>
        <w:bottom w:val="single" w:sz="4" w:space="4" w:color="4F81BD"/>
      </w:pBdr>
      <w:spacing w:before="200" w:after="280" w:line="240" w:lineRule="atLeast"/>
      <w:ind w:left="936" w:right="936"/>
      <w:jc w:val="both"/>
    </w:pPr>
    <w:rPr>
      <w:rFonts w:ascii="Cambria" w:eastAsia="MS Mincho" w:hAnsi="Cambria" w:cs="Times New Roman"/>
      <w:b/>
      <w:bCs/>
      <w:i/>
      <w:iCs/>
      <w:color w:val="4F81BD" w:themeColor="accent1"/>
      <w:lang w:eastAsia="ja-JP"/>
    </w:rPr>
  </w:style>
  <w:style w:type="character" w:customStyle="1" w:styleId="IntenseQuoteChar">
    <w:name w:val="Intense Quote Char"/>
    <w:basedOn w:val="DefaultParagraphFont"/>
    <w:link w:val="IntenseQuote"/>
    <w:uiPriority w:val="30"/>
    <w:qFormat/>
    <w:rsid w:val="00C55777"/>
    <w:rPr>
      <w:rFonts w:ascii="Cambria" w:hAnsi="Cambria"/>
      <w:b/>
      <w:bCs/>
      <w:i/>
      <w:iCs/>
      <w:color w:val="4F81BD" w:themeColor="accent1"/>
      <w:lang w:val="fr-FR" w:eastAsia="ja-JP"/>
    </w:rPr>
  </w:style>
  <w:style w:type="table" w:styleId="MediumList2-Accent1">
    <w:name w:val="Medium List 2 Accent 1"/>
    <w:basedOn w:val="TableNormal"/>
    <w:uiPriority w:val="66"/>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6"/>
        <w:szCs w:val="26"/>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1">
    <w:name w:val="Medium Grid 1 Accent 1"/>
    <w:basedOn w:val="TableNormal"/>
    <w:uiPriority w:val="67"/>
    <w:rsid w:val="00C55777"/>
    <w:rPr>
      <w:rFonts w:asciiTheme="minorHAnsi" w:eastAsiaTheme="minorEastAsia" w:hAnsiTheme="minorHAnsi" w:cstheme="minorBidi"/>
      <w:lang w:val="de-DE" w:eastAsia="de-DE"/>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2-Accent1">
    <w:name w:val="Medium Grid 2 Accent 1"/>
    <w:basedOn w:val="TableNormal"/>
    <w:uiPriority w:val="68"/>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3-Accent1">
    <w:name w:val="Medium Grid 3 Accent 1"/>
    <w:basedOn w:val="TableNormal"/>
    <w:uiPriority w:val="69"/>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DarkList-Accent1">
    <w:name w:val="Dark List Accent 1"/>
    <w:basedOn w:val="TableNormal"/>
    <w:uiPriority w:val="70"/>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olorfulShading-Accent1">
    <w:name w:val="Colorful Shading Accent 1"/>
    <w:basedOn w:val="TableNormal"/>
    <w:uiPriority w:val="71"/>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List-Accent1">
    <w:name w:val="Colorful List Accent 1"/>
    <w:basedOn w:val="TableNormal"/>
    <w:uiPriority w:val="72"/>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Grid-Accent1">
    <w:name w:val="Colorful Grid Accent 1"/>
    <w:basedOn w:val="TableNormal"/>
    <w:uiPriority w:val="73"/>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ghtShading-Accent2">
    <w:name w:val="Light Shading Accent 2"/>
    <w:basedOn w:val="TableNormal"/>
    <w:uiPriority w:val="60"/>
    <w:rsid w:val="00C55777"/>
    <w:rPr>
      <w:rFonts w:asciiTheme="minorHAnsi" w:eastAsiaTheme="minorEastAsia" w:hAnsiTheme="minorHAnsi" w:cstheme="minorBidi"/>
      <w:color w:val="943634" w:themeColor="accent2" w:themeShade="BF"/>
      <w:lang w:val="de-DE" w:eastAsia="de-DE"/>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List-Accent2">
    <w:name w:val="Light List Accent 2"/>
    <w:basedOn w:val="TableNormal"/>
    <w:uiPriority w:val="61"/>
    <w:rsid w:val="00C55777"/>
    <w:rPr>
      <w:rFonts w:asciiTheme="minorHAnsi" w:eastAsiaTheme="minorEastAsia" w:hAnsiTheme="minorHAnsi" w:cstheme="minorBidi"/>
      <w:lang w:val="de-DE" w:eastAsia="de-DE"/>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Grid-Accent2">
    <w:name w:val="Light Grid Accent 2"/>
    <w:basedOn w:val="TableNormal"/>
    <w:uiPriority w:val="62"/>
    <w:rsid w:val="00C55777"/>
    <w:rPr>
      <w:rFonts w:asciiTheme="minorHAnsi" w:eastAsiaTheme="minorEastAsia" w:hAnsiTheme="minorHAnsi" w:cstheme="minorBidi"/>
      <w:lang w:val="de-DE" w:eastAsia="de-DE"/>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MediumShading1-Accent2">
    <w:name w:val="Medium Shading 1 Accent 2"/>
    <w:basedOn w:val="TableNormal"/>
    <w:uiPriority w:val="63"/>
    <w:rsid w:val="00C55777"/>
    <w:rPr>
      <w:rFonts w:asciiTheme="minorHAnsi" w:eastAsiaTheme="minorEastAsia" w:hAnsiTheme="minorHAnsi" w:cstheme="minorBidi"/>
      <w:lang w:val="de-DE" w:eastAsia="de-DE"/>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2-Accent2">
    <w:name w:val="Medium Shading 2 Accent 2"/>
    <w:basedOn w:val="TableNormal"/>
    <w:uiPriority w:val="64"/>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2">
    <w:name w:val="Medium List 1 Accent 2"/>
    <w:basedOn w:val="TableNormal"/>
    <w:uiPriority w:val="65"/>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2-Accent2">
    <w:name w:val="Medium List 2 Accent 2"/>
    <w:basedOn w:val="TableNormal"/>
    <w:uiPriority w:val="66"/>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6"/>
        <w:szCs w:val="26"/>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2">
    <w:name w:val="Medium Grid 1 Accent 2"/>
    <w:basedOn w:val="TableNormal"/>
    <w:uiPriority w:val="67"/>
    <w:rsid w:val="00C55777"/>
    <w:rPr>
      <w:rFonts w:asciiTheme="minorHAnsi" w:eastAsiaTheme="minorEastAsia" w:hAnsiTheme="minorHAnsi" w:cstheme="minorBidi"/>
      <w:lang w:val="de-DE" w:eastAsia="de-DE"/>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2-Accent2">
    <w:name w:val="Medium Grid 2 Accent 2"/>
    <w:basedOn w:val="TableNormal"/>
    <w:uiPriority w:val="68"/>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3-Accent2">
    <w:name w:val="Medium Grid 3 Accent 2"/>
    <w:basedOn w:val="TableNormal"/>
    <w:uiPriority w:val="69"/>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DarkList-Accent2">
    <w:name w:val="Dark List Accent 2"/>
    <w:basedOn w:val="TableNormal"/>
    <w:uiPriority w:val="70"/>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olorfulShading-Accent2">
    <w:name w:val="Colorful Shading Accent 2"/>
    <w:basedOn w:val="TableNormal"/>
    <w:uiPriority w:val="71"/>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List-Accent2">
    <w:name w:val="Colorful List Accent 2"/>
    <w:basedOn w:val="TableNormal"/>
    <w:uiPriority w:val="72"/>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Grid-Accent2">
    <w:name w:val="Colorful Grid Accent 2"/>
    <w:basedOn w:val="TableNormal"/>
    <w:uiPriority w:val="73"/>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ghtShading-Accent3">
    <w:name w:val="Light Shading Accent 3"/>
    <w:basedOn w:val="TableNormal"/>
    <w:uiPriority w:val="60"/>
    <w:rsid w:val="00C55777"/>
    <w:rPr>
      <w:rFonts w:asciiTheme="minorHAnsi" w:eastAsiaTheme="minorEastAsia" w:hAnsiTheme="minorHAnsi" w:cstheme="minorBidi"/>
      <w:color w:val="76923C" w:themeColor="accent3" w:themeShade="BF"/>
      <w:lang w:val="de-DE" w:eastAsia="de-DE"/>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List-Accent3">
    <w:name w:val="Light List Accent 3"/>
    <w:basedOn w:val="TableNormal"/>
    <w:uiPriority w:val="61"/>
    <w:rsid w:val="00C55777"/>
    <w:rPr>
      <w:rFonts w:asciiTheme="minorHAnsi" w:eastAsiaTheme="minorEastAsia" w:hAnsiTheme="minorHAnsi" w:cstheme="minorBidi"/>
      <w:lang w:val="de-DE" w:eastAsia="de-DE"/>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Grid-Accent3">
    <w:name w:val="Light Grid Accent 3"/>
    <w:basedOn w:val="TableNormal"/>
    <w:uiPriority w:val="62"/>
    <w:rsid w:val="00C55777"/>
    <w:rPr>
      <w:rFonts w:asciiTheme="minorHAnsi" w:eastAsiaTheme="minorEastAsia" w:hAnsiTheme="minorHAnsi" w:cstheme="minorBidi"/>
      <w:lang w:val="de-DE" w:eastAsia="de-DE"/>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MediumShading1-Accent3">
    <w:name w:val="Medium Shading 1 Accent 3"/>
    <w:basedOn w:val="TableNormal"/>
    <w:uiPriority w:val="63"/>
    <w:rsid w:val="00C55777"/>
    <w:rPr>
      <w:rFonts w:asciiTheme="minorHAnsi" w:eastAsiaTheme="minorEastAsia" w:hAnsiTheme="minorHAnsi" w:cstheme="minorBidi"/>
      <w:lang w:val="de-DE" w:eastAsia="de-DE"/>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2-Accent3">
    <w:name w:val="Medium Shading 2 Accent 3"/>
    <w:basedOn w:val="TableNormal"/>
    <w:uiPriority w:val="64"/>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3">
    <w:name w:val="Medium List 1 Accent 3"/>
    <w:basedOn w:val="TableNormal"/>
    <w:uiPriority w:val="65"/>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2-Accent3">
    <w:name w:val="Medium List 2 Accent 3"/>
    <w:basedOn w:val="TableNormal"/>
    <w:uiPriority w:val="66"/>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6"/>
        <w:szCs w:val="26"/>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3">
    <w:name w:val="Medium Grid 1 Accent 3"/>
    <w:basedOn w:val="TableNormal"/>
    <w:uiPriority w:val="67"/>
    <w:rsid w:val="00C55777"/>
    <w:rPr>
      <w:rFonts w:asciiTheme="minorHAnsi" w:eastAsiaTheme="minorEastAsia" w:hAnsiTheme="minorHAnsi" w:cstheme="minorBidi"/>
      <w:lang w:val="de-DE" w:eastAsia="de-DE"/>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2-Accent3">
    <w:name w:val="Medium Grid 2 Accent 3"/>
    <w:basedOn w:val="TableNormal"/>
    <w:uiPriority w:val="68"/>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3-Accent3">
    <w:name w:val="Medium Grid 3 Accent 3"/>
    <w:basedOn w:val="TableNormal"/>
    <w:uiPriority w:val="69"/>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DarkList-Accent3">
    <w:name w:val="Dark List Accent 3"/>
    <w:basedOn w:val="TableNormal"/>
    <w:uiPriority w:val="70"/>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olorfulShading-Accent3">
    <w:name w:val="Colorful Shading Accent 3"/>
    <w:basedOn w:val="TableNormal"/>
    <w:uiPriority w:val="71"/>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List-Accent3">
    <w:name w:val="Colorful List Accent 3"/>
    <w:basedOn w:val="TableNormal"/>
    <w:uiPriority w:val="72"/>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Grid-Accent3">
    <w:name w:val="Colorful Grid Accent 3"/>
    <w:basedOn w:val="TableNormal"/>
    <w:uiPriority w:val="73"/>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ghtShading-Accent4">
    <w:name w:val="Light Shading Accent 4"/>
    <w:basedOn w:val="TableNormal"/>
    <w:uiPriority w:val="60"/>
    <w:rsid w:val="00C55777"/>
    <w:rPr>
      <w:rFonts w:asciiTheme="minorHAnsi" w:eastAsiaTheme="minorEastAsia" w:hAnsiTheme="minorHAnsi" w:cstheme="minorBidi"/>
      <w:color w:val="5F497A" w:themeColor="accent4" w:themeShade="BF"/>
      <w:lang w:val="de-DE" w:eastAsia="de-DE"/>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List-Accent4">
    <w:name w:val="Light List Accent 4"/>
    <w:basedOn w:val="TableNormal"/>
    <w:uiPriority w:val="61"/>
    <w:rsid w:val="00C55777"/>
    <w:rPr>
      <w:rFonts w:asciiTheme="minorHAnsi" w:eastAsiaTheme="minorEastAsia" w:hAnsiTheme="minorHAnsi" w:cstheme="minorBidi"/>
      <w:lang w:val="de-DE" w:eastAsia="de-DE"/>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Grid-Accent4">
    <w:name w:val="Light Grid Accent 4"/>
    <w:basedOn w:val="TableNormal"/>
    <w:uiPriority w:val="62"/>
    <w:rsid w:val="00C55777"/>
    <w:rPr>
      <w:rFonts w:asciiTheme="minorHAnsi" w:eastAsiaTheme="minorEastAsia" w:hAnsiTheme="minorHAnsi" w:cstheme="minorBidi"/>
      <w:lang w:val="de-DE" w:eastAsia="de-DE"/>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MediumShading1-Accent4">
    <w:name w:val="Medium Shading 1 Accent 4"/>
    <w:basedOn w:val="TableNormal"/>
    <w:uiPriority w:val="63"/>
    <w:rsid w:val="00C55777"/>
    <w:rPr>
      <w:rFonts w:asciiTheme="minorHAnsi" w:eastAsiaTheme="minorEastAsia" w:hAnsiTheme="minorHAnsi" w:cstheme="minorBidi"/>
      <w:lang w:val="de-DE" w:eastAsia="de-DE"/>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2-Accent4">
    <w:name w:val="Medium Shading 2 Accent 4"/>
    <w:basedOn w:val="TableNormal"/>
    <w:uiPriority w:val="64"/>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4">
    <w:name w:val="Medium List 1 Accent 4"/>
    <w:basedOn w:val="TableNormal"/>
    <w:uiPriority w:val="65"/>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2-Accent4">
    <w:name w:val="Medium List 2 Accent 4"/>
    <w:basedOn w:val="TableNormal"/>
    <w:uiPriority w:val="66"/>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6"/>
        <w:szCs w:val="26"/>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4">
    <w:name w:val="Medium Grid 1 Accent 4"/>
    <w:basedOn w:val="TableNormal"/>
    <w:uiPriority w:val="67"/>
    <w:rsid w:val="00C55777"/>
    <w:rPr>
      <w:rFonts w:asciiTheme="minorHAnsi" w:eastAsiaTheme="minorEastAsia" w:hAnsiTheme="minorHAnsi" w:cstheme="minorBidi"/>
      <w:lang w:val="de-DE" w:eastAsia="de-DE"/>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2-Accent4">
    <w:name w:val="Medium Grid 2 Accent 4"/>
    <w:basedOn w:val="TableNormal"/>
    <w:uiPriority w:val="68"/>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3-Accent4">
    <w:name w:val="Medium Grid 3 Accent 4"/>
    <w:basedOn w:val="TableNormal"/>
    <w:uiPriority w:val="69"/>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DarkList-Accent4">
    <w:name w:val="Dark List Accent 4"/>
    <w:basedOn w:val="TableNormal"/>
    <w:uiPriority w:val="70"/>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olorfulShading-Accent4">
    <w:name w:val="Colorful Shading Accent 4"/>
    <w:basedOn w:val="TableNormal"/>
    <w:uiPriority w:val="71"/>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List-Accent4">
    <w:name w:val="Colorful List Accent 4"/>
    <w:basedOn w:val="TableNormal"/>
    <w:uiPriority w:val="72"/>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Grid-Accent4">
    <w:name w:val="Colorful Grid Accent 4"/>
    <w:basedOn w:val="TableNormal"/>
    <w:uiPriority w:val="73"/>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ghtShading-Accent5">
    <w:name w:val="Light Shading Accent 5"/>
    <w:basedOn w:val="TableNormal"/>
    <w:uiPriority w:val="60"/>
    <w:rsid w:val="00C55777"/>
    <w:rPr>
      <w:rFonts w:asciiTheme="minorHAnsi" w:eastAsiaTheme="minorEastAsia" w:hAnsiTheme="minorHAnsi" w:cstheme="minorBidi"/>
      <w:color w:val="31849B" w:themeColor="accent5" w:themeShade="BF"/>
      <w:lang w:val="de-DE" w:eastAsia="de-DE"/>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List-Accent5">
    <w:name w:val="Light List Accent 5"/>
    <w:basedOn w:val="TableNormal"/>
    <w:uiPriority w:val="61"/>
    <w:rsid w:val="00C55777"/>
    <w:rPr>
      <w:rFonts w:asciiTheme="minorHAnsi" w:eastAsiaTheme="minorEastAsia" w:hAnsiTheme="minorHAnsi" w:cstheme="minorBidi"/>
      <w:lang w:val="de-DE" w:eastAsia="de-DE"/>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Grid-Accent5">
    <w:name w:val="Light Grid Accent 5"/>
    <w:basedOn w:val="TableNormal"/>
    <w:uiPriority w:val="62"/>
    <w:rsid w:val="00C55777"/>
    <w:rPr>
      <w:rFonts w:asciiTheme="minorHAnsi" w:eastAsiaTheme="minorEastAsia" w:hAnsiTheme="minorHAnsi" w:cstheme="minorBidi"/>
      <w:lang w:val="de-DE" w:eastAsia="de-DE"/>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MediumShading1-Accent5">
    <w:name w:val="Medium Shading 1 Accent 5"/>
    <w:basedOn w:val="TableNormal"/>
    <w:uiPriority w:val="63"/>
    <w:rsid w:val="00C55777"/>
    <w:rPr>
      <w:rFonts w:asciiTheme="minorHAnsi" w:eastAsiaTheme="minorEastAsia" w:hAnsiTheme="minorHAnsi" w:cstheme="minorBidi"/>
      <w:lang w:val="de-DE" w:eastAsia="de-DE"/>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5">
    <w:name w:val="Medium List 1 Accent 5"/>
    <w:basedOn w:val="TableNormal"/>
    <w:uiPriority w:val="65"/>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2-Accent5">
    <w:name w:val="Medium List 2 Accent 5"/>
    <w:basedOn w:val="TableNormal"/>
    <w:uiPriority w:val="66"/>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6"/>
        <w:szCs w:val="26"/>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5">
    <w:name w:val="Medium Grid 1 Accent 5"/>
    <w:basedOn w:val="TableNormal"/>
    <w:uiPriority w:val="67"/>
    <w:rsid w:val="00C55777"/>
    <w:rPr>
      <w:rFonts w:asciiTheme="minorHAnsi" w:eastAsiaTheme="minorEastAsia" w:hAnsiTheme="minorHAnsi" w:cstheme="minorBidi"/>
      <w:lang w:val="de-DE" w:eastAsia="de-DE"/>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2-Accent5">
    <w:name w:val="Medium Grid 2 Accent 5"/>
    <w:basedOn w:val="TableNormal"/>
    <w:uiPriority w:val="68"/>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3-Accent5">
    <w:name w:val="Medium Grid 3 Accent 5"/>
    <w:basedOn w:val="TableNormal"/>
    <w:uiPriority w:val="69"/>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DarkList-Accent5">
    <w:name w:val="Dark List Accent 5"/>
    <w:basedOn w:val="TableNormal"/>
    <w:uiPriority w:val="70"/>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olorfulShading-Accent5">
    <w:name w:val="Colorful Shading Accent 5"/>
    <w:basedOn w:val="TableNormal"/>
    <w:uiPriority w:val="71"/>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List-Accent5">
    <w:name w:val="Colorful List Accent 5"/>
    <w:basedOn w:val="TableNormal"/>
    <w:uiPriority w:val="72"/>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Grid-Accent5">
    <w:name w:val="Colorful Grid Accent 5"/>
    <w:basedOn w:val="TableNormal"/>
    <w:uiPriority w:val="73"/>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ghtShading-Accent6">
    <w:name w:val="Light Shading Accent 6"/>
    <w:basedOn w:val="TableNormal"/>
    <w:uiPriority w:val="60"/>
    <w:rsid w:val="00C55777"/>
    <w:rPr>
      <w:rFonts w:asciiTheme="minorHAnsi" w:eastAsiaTheme="minorEastAsia" w:hAnsiTheme="minorHAnsi" w:cstheme="minorBidi"/>
      <w:color w:val="E36C0A" w:themeColor="accent6" w:themeShade="BF"/>
      <w:lang w:val="de-DE" w:eastAsia="de-DE"/>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Accent6">
    <w:name w:val="Light List Accent 6"/>
    <w:basedOn w:val="TableNormal"/>
    <w:uiPriority w:val="61"/>
    <w:rsid w:val="00C55777"/>
    <w:rPr>
      <w:rFonts w:asciiTheme="minorHAnsi" w:eastAsiaTheme="minorEastAsia" w:hAnsiTheme="minorHAnsi" w:cstheme="minorBidi"/>
      <w:lang w:val="de-DE" w:eastAsia="de-DE"/>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Accent6">
    <w:name w:val="Light Grid Accent 6"/>
    <w:basedOn w:val="TableNormal"/>
    <w:uiPriority w:val="62"/>
    <w:rsid w:val="00C55777"/>
    <w:rPr>
      <w:rFonts w:asciiTheme="minorHAnsi" w:eastAsiaTheme="minorEastAsia" w:hAnsiTheme="minorHAnsi" w:cstheme="minorBidi"/>
      <w:lang w:val="de-DE" w:eastAsia="de-DE"/>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Accent6">
    <w:name w:val="Medium Shading 1 Accent 6"/>
    <w:basedOn w:val="TableNormal"/>
    <w:uiPriority w:val="63"/>
    <w:rsid w:val="00C55777"/>
    <w:rPr>
      <w:rFonts w:asciiTheme="minorHAnsi" w:eastAsiaTheme="minorEastAsia" w:hAnsiTheme="minorHAnsi" w:cstheme="minorBidi"/>
      <w:lang w:val="de-DE" w:eastAsia="de-DE"/>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Accent6">
    <w:name w:val="Medium Shading 2 Accent 6"/>
    <w:basedOn w:val="TableNormal"/>
    <w:uiPriority w:val="64"/>
    <w:rsid w:val="00C55777"/>
    <w:rPr>
      <w:rFonts w:asciiTheme="minorHAnsi" w:eastAsiaTheme="minorEastAsia" w:hAnsiTheme="minorHAnsi" w:cstheme="minorBidi"/>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Accent6">
    <w:name w:val="Medium List 1 Accent 6"/>
    <w:basedOn w:val="TableNormal"/>
    <w:uiPriority w:val="65"/>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Accent6">
    <w:name w:val="Medium List 2 Accent 6"/>
    <w:basedOn w:val="TableNormal"/>
    <w:uiPriority w:val="66"/>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6"/>
        <w:szCs w:val="26"/>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6">
    <w:name w:val="Medium Grid 1 Accent 6"/>
    <w:basedOn w:val="TableNormal"/>
    <w:uiPriority w:val="67"/>
    <w:rsid w:val="00C55777"/>
    <w:rPr>
      <w:rFonts w:asciiTheme="minorHAnsi" w:eastAsiaTheme="minorEastAsia" w:hAnsiTheme="minorHAnsi" w:cstheme="minorBidi"/>
      <w:lang w:val="de-DE" w:eastAsia="de-DE"/>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Accent6">
    <w:name w:val="Medium Grid 2 Accent 6"/>
    <w:basedOn w:val="TableNormal"/>
    <w:uiPriority w:val="68"/>
    <w:rsid w:val="00C55777"/>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Accent6">
    <w:name w:val="Medium Grid 3 Accent 6"/>
    <w:basedOn w:val="TableNormal"/>
    <w:uiPriority w:val="69"/>
    <w:rsid w:val="00C55777"/>
    <w:rPr>
      <w:rFonts w:asciiTheme="minorHAnsi" w:eastAsiaTheme="minorEastAsia" w:hAnsiTheme="minorHAnsi" w:cstheme="minorBidi"/>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Accent6">
    <w:name w:val="Dark List Accent 6"/>
    <w:basedOn w:val="TableNormal"/>
    <w:uiPriority w:val="70"/>
    <w:rsid w:val="00C55777"/>
    <w:rPr>
      <w:rFonts w:asciiTheme="minorHAnsi" w:eastAsiaTheme="minorEastAsia" w:hAnsiTheme="minorHAnsi" w:cstheme="minorBidi"/>
      <w:color w:val="FFFFFF" w:themeColor="background1"/>
      <w:lang w:val="de-DE" w:eastAsia="de-DE"/>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Accent6">
    <w:name w:val="Colorful Shading Accent 6"/>
    <w:basedOn w:val="TableNormal"/>
    <w:uiPriority w:val="71"/>
    <w:rsid w:val="00C55777"/>
    <w:rPr>
      <w:rFonts w:asciiTheme="minorHAnsi" w:eastAsiaTheme="minorEastAsia" w:hAnsiTheme="minorHAnsi" w:cstheme="minorBidi"/>
      <w:color w:val="000000" w:themeColor="text1"/>
      <w:lang w:val="de-DE" w:eastAsia="de-DE"/>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Accent6">
    <w:name w:val="Colorful List Accent 6"/>
    <w:basedOn w:val="TableNormal"/>
    <w:uiPriority w:val="72"/>
    <w:rsid w:val="00C55777"/>
    <w:rPr>
      <w:rFonts w:asciiTheme="minorHAnsi" w:eastAsiaTheme="minorEastAsia" w:hAnsiTheme="minorHAnsi" w:cstheme="minorBidi"/>
      <w:color w:val="000000" w:themeColor="text1"/>
      <w:lang w:val="de-DE" w:eastAsia="de-DE"/>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Accent6">
    <w:name w:val="Colorful Grid Accent 6"/>
    <w:basedOn w:val="TableNormal"/>
    <w:uiPriority w:val="73"/>
    <w:rsid w:val="00C55777"/>
    <w:rPr>
      <w:rFonts w:asciiTheme="minorHAnsi" w:eastAsiaTheme="minorEastAsia" w:hAnsiTheme="minorHAnsi" w:cstheme="minorBidi"/>
      <w:color w:val="000000" w:themeColor="text1"/>
      <w:lang w:val="de-DE" w:eastAsia="de-DE"/>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ncredenotedebasdepage">
    <w:name w:val="Ancre de note de bas de page"/>
    <w:uiPriority w:val="1"/>
    <w:unhideWhenUsed/>
    <w:locked/>
    <w:rsid w:val="00C55777"/>
    <w:rPr>
      <w:vertAlign w:val="superscript"/>
    </w:rPr>
  </w:style>
  <w:style w:type="character" w:customStyle="1" w:styleId="FootnoteCharacters">
    <w:name w:val="Footnote Characters"/>
    <w:basedOn w:val="DefaultParagraphFont"/>
    <w:uiPriority w:val="1"/>
    <w:unhideWhenUsed/>
    <w:qFormat/>
    <w:locked/>
    <w:rsid w:val="00C55777"/>
    <w:rPr>
      <w:vertAlign w:val="superscript"/>
    </w:rPr>
  </w:style>
  <w:style w:type="character" w:customStyle="1" w:styleId="LienInternet">
    <w:name w:val="Lien Internet"/>
    <w:basedOn w:val="DefaultParagraphFont"/>
    <w:uiPriority w:val="1"/>
    <w:unhideWhenUsed/>
    <w:locked/>
    <w:rsid w:val="00C55777"/>
    <w:rPr>
      <w:color w:val="0000FF"/>
      <w:u w:val="none"/>
    </w:rPr>
  </w:style>
  <w:style w:type="character" w:customStyle="1" w:styleId="Ancredenotedefin">
    <w:name w:val="Ancre de note de fin"/>
    <w:uiPriority w:val="1"/>
    <w:unhideWhenUsed/>
    <w:locked/>
    <w:rsid w:val="00C55777"/>
    <w:rPr>
      <w:vertAlign w:val="superscript"/>
    </w:rPr>
  </w:style>
  <w:style w:type="character" w:customStyle="1" w:styleId="Defterms">
    <w:name w:val="Defterms"/>
    <w:uiPriority w:val="1"/>
    <w:unhideWhenUsed/>
    <w:qFormat/>
    <w:locked/>
    <w:rsid w:val="00C55777"/>
    <w:rPr>
      <w:color w:val="auto"/>
      <w:lang w:val="fr-FR"/>
    </w:rPr>
  </w:style>
  <w:style w:type="character" w:customStyle="1" w:styleId="ExtXref">
    <w:name w:val="ExtXref"/>
    <w:uiPriority w:val="1"/>
    <w:unhideWhenUsed/>
    <w:qFormat/>
    <w:locked/>
    <w:rsid w:val="00C55777"/>
    <w:rPr>
      <w:color w:val="auto"/>
      <w:lang w:val="fr-FR"/>
    </w:rPr>
  </w:style>
  <w:style w:type="character" w:customStyle="1" w:styleId="maintitle">
    <w:name w:val="maintitle"/>
    <w:basedOn w:val="DefaultParagraphFont"/>
    <w:uiPriority w:val="1"/>
    <w:unhideWhenUsed/>
    <w:qFormat/>
    <w:locked/>
    <w:rsid w:val="00C55777"/>
  </w:style>
  <w:style w:type="character" w:customStyle="1" w:styleId="MTConvertedEquation">
    <w:name w:val="MTConvertedEquation"/>
    <w:basedOn w:val="DefaultParagraphFont"/>
    <w:uiPriority w:val="1"/>
    <w:unhideWhenUsed/>
    <w:qFormat/>
    <w:locked/>
    <w:rsid w:val="00C55777"/>
  </w:style>
  <w:style w:type="character" w:customStyle="1" w:styleId="aubase">
    <w:name w:val="au_base"/>
    <w:uiPriority w:val="1"/>
    <w:unhideWhenUsed/>
    <w:qFormat/>
    <w:locked/>
    <w:rsid w:val="00C55777"/>
    <w:rPr>
      <w:rFonts w:ascii="Cambria" w:hAnsi="Cambria"/>
    </w:rPr>
  </w:style>
  <w:style w:type="character" w:customStyle="1" w:styleId="aucollab">
    <w:name w:val="au_collab"/>
    <w:uiPriority w:val="1"/>
    <w:unhideWhenUsed/>
    <w:qFormat/>
    <w:locked/>
    <w:rsid w:val="00C55777"/>
    <w:rPr>
      <w:rFonts w:ascii="Cambria" w:hAnsi="Cambria"/>
      <w:shd w:val="clear" w:color="auto" w:fill="C0C0C0"/>
    </w:rPr>
  </w:style>
  <w:style w:type="character" w:customStyle="1" w:styleId="audeg">
    <w:name w:val="au_deg"/>
    <w:uiPriority w:val="1"/>
    <w:unhideWhenUsed/>
    <w:qFormat/>
    <w:locked/>
    <w:rsid w:val="00C55777"/>
    <w:rPr>
      <w:rFonts w:ascii="Cambria" w:hAnsi="Cambria"/>
      <w:sz w:val="22"/>
      <w:shd w:val="clear" w:color="auto" w:fill="FFFF00"/>
    </w:rPr>
  </w:style>
  <w:style w:type="character" w:customStyle="1" w:styleId="aufname">
    <w:name w:val="au_fname"/>
    <w:uiPriority w:val="1"/>
    <w:unhideWhenUsed/>
    <w:qFormat/>
    <w:locked/>
    <w:rsid w:val="00C55777"/>
    <w:rPr>
      <w:rFonts w:ascii="Cambria" w:hAnsi="Cambria"/>
      <w:sz w:val="22"/>
      <w:shd w:val="clear" w:color="auto" w:fill="FFFFCC"/>
    </w:rPr>
  </w:style>
  <w:style w:type="character" w:customStyle="1" w:styleId="aurole">
    <w:name w:val="au_role"/>
    <w:uiPriority w:val="1"/>
    <w:unhideWhenUsed/>
    <w:qFormat/>
    <w:locked/>
    <w:rsid w:val="00C55777"/>
    <w:rPr>
      <w:rFonts w:ascii="Cambria" w:hAnsi="Cambria"/>
      <w:sz w:val="22"/>
      <w:shd w:val="clear" w:color="auto" w:fill="808000"/>
    </w:rPr>
  </w:style>
  <w:style w:type="character" w:customStyle="1" w:styleId="ausuffix">
    <w:name w:val="au_suffix"/>
    <w:uiPriority w:val="1"/>
    <w:unhideWhenUsed/>
    <w:qFormat/>
    <w:locked/>
    <w:rsid w:val="00C55777"/>
    <w:rPr>
      <w:rFonts w:ascii="Cambria" w:hAnsi="Cambria"/>
      <w:sz w:val="22"/>
      <w:shd w:val="clear" w:color="auto" w:fill="FF00FF"/>
    </w:rPr>
  </w:style>
  <w:style w:type="character" w:customStyle="1" w:styleId="ausurname">
    <w:name w:val="au_surname"/>
    <w:uiPriority w:val="1"/>
    <w:unhideWhenUsed/>
    <w:qFormat/>
    <w:locked/>
    <w:rsid w:val="00C55777"/>
    <w:rPr>
      <w:rFonts w:ascii="Cambria" w:hAnsi="Cambria"/>
      <w:sz w:val="22"/>
      <w:shd w:val="clear" w:color="auto" w:fill="CCFF99"/>
    </w:rPr>
  </w:style>
  <w:style w:type="character" w:customStyle="1" w:styleId="bibbase">
    <w:name w:val="bib_base"/>
    <w:uiPriority w:val="1"/>
    <w:unhideWhenUsed/>
    <w:qFormat/>
    <w:locked/>
    <w:rsid w:val="00C55777"/>
    <w:rPr>
      <w:rFonts w:ascii="Cambria" w:hAnsi="Cambria"/>
    </w:rPr>
  </w:style>
  <w:style w:type="character" w:customStyle="1" w:styleId="bibarticle">
    <w:name w:val="bib_article"/>
    <w:uiPriority w:val="1"/>
    <w:unhideWhenUsed/>
    <w:qFormat/>
    <w:locked/>
    <w:rsid w:val="00C55777"/>
    <w:rPr>
      <w:rFonts w:ascii="Cambria" w:hAnsi="Cambria"/>
      <w:shd w:val="clear" w:color="auto" w:fill="CCFFFF"/>
    </w:rPr>
  </w:style>
  <w:style w:type="character" w:customStyle="1" w:styleId="bibcomment">
    <w:name w:val="bib_comment"/>
    <w:basedOn w:val="bibbase"/>
    <w:uiPriority w:val="1"/>
    <w:unhideWhenUsed/>
    <w:qFormat/>
    <w:locked/>
    <w:rsid w:val="00C55777"/>
    <w:rPr>
      <w:rFonts w:ascii="Cambria" w:hAnsi="Cambria"/>
    </w:rPr>
  </w:style>
  <w:style w:type="character" w:customStyle="1" w:styleId="bibdeg">
    <w:name w:val="bib_deg"/>
    <w:basedOn w:val="bibbase"/>
    <w:uiPriority w:val="1"/>
    <w:unhideWhenUsed/>
    <w:qFormat/>
    <w:locked/>
    <w:rsid w:val="00C55777"/>
    <w:rPr>
      <w:rFonts w:ascii="Cambria" w:hAnsi="Cambria"/>
    </w:rPr>
  </w:style>
  <w:style w:type="character" w:customStyle="1" w:styleId="bibdoi">
    <w:name w:val="bib_doi"/>
    <w:uiPriority w:val="1"/>
    <w:unhideWhenUsed/>
    <w:qFormat/>
    <w:locked/>
    <w:rsid w:val="00C55777"/>
    <w:rPr>
      <w:rFonts w:ascii="Cambria" w:hAnsi="Cambria"/>
      <w:shd w:val="clear" w:color="auto" w:fill="CCFFCC"/>
    </w:rPr>
  </w:style>
  <w:style w:type="character" w:customStyle="1" w:styleId="bibetal">
    <w:name w:val="bib_etal"/>
    <w:uiPriority w:val="1"/>
    <w:unhideWhenUsed/>
    <w:qFormat/>
    <w:locked/>
    <w:rsid w:val="00C55777"/>
    <w:rPr>
      <w:rFonts w:ascii="Cambria" w:hAnsi="Cambria"/>
      <w:shd w:val="clear" w:color="auto" w:fill="CCFF99"/>
    </w:rPr>
  </w:style>
  <w:style w:type="character" w:customStyle="1" w:styleId="bibfname">
    <w:name w:val="bib_fname"/>
    <w:uiPriority w:val="1"/>
    <w:unhideWhenUsed/>
    <w:qFormat/>
    <w:locked/>
    <w:rsid w:val="00C55777"/>
    <w:rPr>
      <w:rFonts w:ascii="Cambria" w:hAnsi="Cambria"/>
      <w:shd w:val="clear" w:color="auto" w:fill="FFFFCC"/>
    </w:rPr>
  </w:style>
  <w:style w:type="character" w:customStyle="1" w:styleId="bibfpage">
    <w:name w:val="bib_fpage"/>
    <w:uiPriority w:val="1"/>
    <w:unhideWhenUsed/>
    <w:qFormat/>
    <w:locked/>
    <w:rsid w:val="00C55777"/>
    <w:rPr>
      <w:rFonts w:ascii="Cambria" w:hAnsi="Cambria"/>
      <w:shd w:val="clear" w:color="auto" w:fill="E6E6E6"/>
    </w:rPr>
  </w:style>
  <w:style w:type="character" w:customStyle="1" w:styleId="bibissue">
    <w:name w:val="bib_issue"/>
    <w:uiPriority w:val="1"/>
    <w:unhideWhenUsed/>
    <w:qFormat/>
    <w:locked/>
    <w:rsid w:val="00C55777"/>
    <w:rPr>
      <w:rFonts w:ascii="Cambria" w:hAnsi="Cambria"/>
      <w:shd w:val="clear" w:color="auto" w:fill="FFFFAB"/>
    </w:rPr>
  </w:style>
  <w:style w:type="character" w:customStyle="1" w:styleId="bibjournal">
    <w:name w:val="bib_journal"/>
    <w:uiPriority w:val="1"/>
    <w:unhideWhenUsed/>
    <w:qFormat/>
    <w:locked/>
    <w:rsid w:val="00C55777"/>
    <w:rPr>
      <w:rFonts w:ascii="Cambria" w:hAnsi="Cambria"/>
      <w:shd w:val="clear" w:color="auto" w:fill="F9DECF"/>
    </w:rPr>
  </w:style>
  <w:style w:type="character" w:customStyle="1" w:styleId="biblpage">
    <w:name w:val="bib_lpage"/>
    <w:uiPriority w:val="1"/>
    <w:unhideWhenUsed/>
    <w:qFormat/>
    <w:locked/>
    <w:rsid w:val="00C55777"/>
    <w:rPr>
      <w:rFonts w:ascii="Cambria" w:hAnsi="Cambria"/>
      <w:shd w:val="clear" w:color="auto" w:fill="D9D9D9"/>
    </w:rPr>
  </w:style>
  <w:style w:type="character" w:customStyle="1" w:styleId="bibnumber">
    <w:name w:val="bib_number"/>
    <w:uiPriority w:val="1"/>
    <w:unhideWhenUsed/>
    <w:qFormat/>
    <w:locked/>
    <w:rsid w:val="00C55777"/>
    <w:rPr>
      <w:rFonts w:ascii="Cambria" w:hAnsi="Cambria"/>
      <w:shd w:val="clear" w:color="auto" w:fill="CCCCFF"/>
    </w:rPr>
  </w:style>
  <w:style w:type="character" w:customStyle="1" w:styleId="biborganization">
    <w:name w:val="bib_organization"/>
    <w:uiPriority w:val="1"/>
    <w:unhideWhenUsed/>
    <w:qFormat/>
    <w:locked/>
    <w:rsid w:val="00C55777"/>
    <w:rPr>
      <w:rFonts w:ascii="Cambria" w:hAnsi="Cambria"/>
      <w:shd w:val="clear" w:color="auto" w:fill="CCFF99"/>
    </w:rPr>
  </w:style>
  <w:style w:type="character" w:customStyle="1" w:styleId="bibsuffix">
    <w:name w:val="bib_suffix"/>
    <w:basedOn w:val="bibbase"/>
    <w:uiPriority w:val="1"/>
    <w:unhideWhenUsed/>
    <w:qFormat/>
    <w:locked/>
    <w:rsid w:val="00C55777"/>
    <w:rPr>
      <w:rFonts w:ascii="Cambria" w:hAnsi="Cambria"/>
    </w:rPr>
  </w:style>
  <w:style w:type="character" w:customStyle="1" w:styleId="bibsuppl">
    <w:name w:val="bib_suppl"/>
    <w:uiPriority w:val="1"/>
    <w:unhideWhenUsed/>
    <w:qFormat/>
    <w:locked/>
    <w:rsid w:val="00C55777"/>
    <w:rPr>
      <w:rFonts w:ascii="Cambria" w:hAnsi="Cambria"/>
      <w:shd w:val="clear" w:color="auto" w:fill="FFCC66"/>
    </w:rPr>
  </w:style>
  <w:style w:type="character" w:customStyle="1" w:styleId="bibsurname">
    <w:name w:val="bib_surname"/>
    <w:uiPriority w:val="1"/>
    <w:unhideWhenUsed/>
    <w:qFormat/>
    <w:locked/>
    <w:rsid w:val="00C55777"/>
    <w:rPr>
      <w:rFonts w:ascii="Cambria" w:hAnsi="Cambria"/>
      <w:shd w:val="clear" w:color="auto" w:fill="CCFF99"/>
    </w:rPr>
  </w:style>
  <w:style w:type="character" w:customStyle="1" w:styleId="bibunpubl">
    <w:name w:val="bib_unpubl"/>
    <w:basedOn w:val="bibbase"/>
    <w:uiPriority w:val="1"/>
    <w:unhideWhenUsed/>
    <w:qFormat/>
    <w:locked/>
    <w:rsid w:val="00C55777"/>
    <w:rPr>
      <w:rFonts w:ascii="Cambria" w:hAnsi="Cambria"/>
    </w:rPr>
  </w:style>
  <w:style w:type="character" w:customStyle="1" w:styleId="biburl">
    <w:name w:val="bib_url"/>
    <w:uiPriority w:val="1"/>
    <w:unhideWhenUsed/>
    <w:qFormat/>
    <w:locked/>
    <w:rsid w:val="00C55777"/>
    <w:rPr>
      <w:rFonts w:ascii="Cambria" w:hAnsi="Cambria"/>
      <w:shd w:val="clear" w:color="auto" w:fill="CCFF66"/>
    </w:rPr>
  </w:style>
  <w:style w:type="character" w:customStyle="1" w:styleId="bibvolume">
    <w:name w:val="bib_volume"/>
    <w:uiPriority w:val="1"/>
    <w:unhideWhenUsed/>
    <w:qFormat/>
    <w:locked/>
    <w:rsid w:val="00C55777"/>
    <w:rPr>
      <w:rFonts w:ascii="Cambria" w:hAnsi="Cambria"/>
      <w:shd w:val="clear" w:color="auto" w:fill="CCECFF"/>
    </w:rPr>
  </w:style>
  <w:style w:type="character" w:customStyle="1" w:styleId="bibyear">
    <w:name w:val="bib_year"/>
    <w:uiPriority w:val="1"/>
    <w:unhideWhenUsed/>
    <w:qFormat/>
    <w:locked/>
    <w:rsid w:val="00C55777"/>
    <w:rPr>
      <w:rFonts w:ascii="Cambria" w:hAnsi="Cambria"/>
      <w:shd w:val="clear" w:color="auto" w:fill="FFCCFF"/>
    </w:rPr>
  </w:style>
  <w:style w:type="character" w:customStyle="1" w:styleId="citebase">
    <w:name w:val="cite_base"/>
    <w:uiPriority w:val="1"/>
    <w:unhideWhenUsed/>
    <w:qFormat/>
    <w:locked/>
    <w:rsid w:val="00C55777"/>
    <w:rPr>
      <w:rFonts w:ascii="Cambria" w:hAnsi="Cambria"/>
    </w:rPr>
  </w:style>
  <w:style w:type="character" w:customStyle="1" w:styleId="citebib">
    <w:name w:val="cite_bib"/>
    <w:uiPriority w:val="1"/>
    <w:unhideWhenUsed/>
    <w:qFormat/>
    <w:locked/>
    <w:rsid w:val="00C55777"/>
    <w:rPr>
      <w:rFonts w:ascii="Cambria" w:hAnsi="Cambria"/>
      <w:shd w:val="clear" w:color="auto" w:fill="CCFFFF"/>
    </w:rPr>
  </w:style>
  <w:style w:type="character" w:customStyle="1" w:styleId="citebox">
    <w:name w:val="cite_box"/>
    <w:basedOn w:val="citebase"/>
    <w:uiPriority w:val="1"/>
    <w:unhideWhenUsed/>
    <w:qFormat/>
    <w:locked/>
    <w:rsid w:val="00C55777"/>
    <w:rPr>
      <w:rFonts w:ascii="Cambria" w:hAnsi="Cambria"/>
    </w:rPr>
  </w:style>
  <w:style w:type="character" w:customStyle="1" w:styleId="citeen">
    <w:name w:val="cite_en"/>
    <w:uiPriority w:val="1"/>
    <w:unhideWhenUsed/>
    <w:qFormat/>
    <w:locked/>
    <w:rsid w:val="00C55777"/>
    <w:rPr>
      <w:rFonts w:ascii="Cambria" w:hAnsi="Cambria"/>
      <w:shd w:val="clear" w:color="auto" w:fill="FFFF99"/>
      <w:vertAlign w:val="superscript"/>
    </w:rPr>
  </w:style>
  <w:style w:type="character" w:customStyle="1" w:styleId="citefig">
    <w:name w:val="cite_fig"/>
    <w:uiPriority w:val="1"/>
    <w:unhideWhenUsed/>
    <w:qFormat/>
    <w:locked/>
    <w:rsid w:val="00C55777"/>
    <w:rPr>
      <w:rFonts w:ascii="Cambria" w:hAnsi="Cambria"/>
      <w:color w:val="auto"/>
      <w:shd w:val="clear" w:color="auto" w:fill="CCFFCC"/>
    </w:rPr>
  </w:style>
  <w:style w:type="character" w:customStyle="1" w:styleId="citefn">
    <w:name w:val="cite_fn"/>
    <w:uiPriority w:val="1"/>
    <w:unhideWhenUsed/>
    <w:qFormat/>
    <w:locked/>
    <w:rsid w:val="00C55777"/>
    <w:rPr>
      <w:rFonts w:ascii="Cambria" w:hAnsi="Cambria"/>
      <w:color w:val="auto"/>
      <w:position w:val="0"/>
      <w:sz w:val="22"/>
      <w:shd w:val="clear" w:color="auto" w:fill="FF99CC"/>
      <w:vertAlign w:val="baseline"/>
    </w:rPr>
  </w:style>
  <w:style w:type="character" w:customStyle="1" w:styleId="citetbl">
    <w:name w:val="cite_tbl"/>
    <w:uiPriority w:val="1"/>
    <w:unhideWhenUsed/>
    <w:qFormat/>
    <w:locked/>
    <w:rsid w:val="00C55777"/>
    <w:rPr>
      <w:rFonts w:ascii="Cambria" w:hAnsi="Cambria"/>
      <w:color w:val="auto"/>
      <w:shd w:val="clear" w:color="auto" w:fill="FF9999"/>
    </w:rPr>
  </w:style>
  <w:style w:type="character" w:customStyle="1" w:styleId="bibextlink">
    <w:name w:val="bib_extlink"/>
    <w:uiPriority w:val="1"/>
    <w:unhideWhenUsed/>
    <w:qFormat/>
    <w:locked/>
    <w:rsid w:val="00C55777"/>
    <w:rPr>
      <w:rFonts w:ascii="Cambria" w:hAnsi="Cambria"/>
      <w:shd w:val="clear" w:color="auto" w:fill="6CCE9D"/>
    </w:rPr>
  </w:style>
  <w:style w:type="character" w:customStyle="1" w:styleId="citeeq">
    <w:name w:val="cite_eq"/>
    <w:uiPriority w:val="1"/>
    <w:unhideWhenUsed/>
    <w:qFormat/>
    <w:locked/>
    <w:rsid w:val="00C55777"/>
    <w:rPr>
      <w:rFonts w:ascii="Cambria" w:hAnsi="Cambria"/>
      <w:shd w:val="clear" w:color="auto" w:fill="FFAE37"/>
    </w:rPr>
  </w:style>
  <w:style w:type="character" w:customStyle="1" w:styleId="bibmedline">
    <w:name w:val="bib_medline"/>
    <w:basedOn w:val="bibbase"/>
    <w:uiPriority w:val="1"/>
    <w:unhideWhenUsed/>
    <w:qFormat/>
    <w:locked/>
    <w:rsid w:val="00C55777"/>
    <w:rPr>
      <w:rFonts w:ascii="Cambria" w:hAnsi="Cambria"/>
    </w:rPr>
  </w:style>
  <w:style w:type="character" w:customStyle="1" w:styleId="citetfn">
    <w:name w:val="cite_tfn"/>
    <w:uiPriority w:val="1"/>
    <w:unhideWhenUsed/>
    <w:qFormat/>
    <w:locked/>
    <w:rsid w:val="00C55777"/>
    <w:rPr>
      <w:rFonts w:ascii="Cambria" w:hAnsi="Cambria"/>
      <w:shd w:val="clear" w:color="auto" w:fill="FBBA79"/>
    </w:rPr>
  </w:style>
  <w:style w:type="character" w:customStyle="1" w:styleId="auprefix">
    <w:name w:val="au_prefix"/>
    <w:uiPriority w:val="1"/>
    <w:unhideWhenUsed/>
    <w:qFormat/>
    <w:locked/>
    <w:rsid w:val="00C55777"/>
    <w:rPr>
      <w:rFonts w:ascii="Cambria" w:hAnsi="Cambria"/>
      <w:sz w:val="22"/>
      <w:shd w:val="clear" w:color="auto" w:fill="FFCC99"/>
    </w:rPr>
  </w:style>
  <w:style w:type="character" w:customStyle="1" w:styleId="citeapp">
    <w:name w:val="cite_app"/>
    <w:uiPriority w:val="1"/>
    <w:unhideWhenUsed/>
    <w:qFormat/>
    <w:locked/>
    <w:rsid w:val="00C55777"/>
    <w:rPr>
      <w:rFonts w:ascii="Cambria" w:hAnsi="Cambria"/>
      <w:shd w:val="clear" w:color="auto" w:fill="CCFF33"/>
    </w:rPr>
  </w:style>
  <w:style w:type="character" w:customStyle="1" w:styleId="citesec">
    <w:name w:val="cite_sec"/>
    <w:uiPriority w:val="1"/>
    <w:unhideWhenUsed/>
    <w:qFormat/>
    <w:locked/>
    <w:rsid w:val="00C55777"/>
    <w:rPr>
      <w:rFonts w:ascii="Cambria" w:hAnsi="Cambria"/>
      <w:shd w:val="clear" w:color="auto" w:fill="FFCCCC"/>
    </w:rPr>
  </w:style>
  <w:style w:type="character" w:customStyle="1" w:styleId="aumember">
    <w:name w:val="au_member"/>
    <w:uiPriority w:val="1"/>
    <w:unhideWhenUsed/>
    <w:qFormat/>
    <w:locked/>
    <w:rsid w:val="00C55777"/>
    <w:rPr>
      <w:rFonts w:ascii="Cambria" w:hAnsi="Cambria"/>
      <w:sz w:val="22"/>
      <w:shd w:val="clear" w:color="auto" w:fill="FF99CC"/>
    </w:rPr>
  </w:style>
  <w:style w:type="character" w:customStyle="1" w:styleId="bibalt-year">
    <w:name w:val="bib_alt-year"/>
    <w:uiPriority w:val="1"/>
    <w:unhideWhenUsed/>
    <w:qFormat/>
    <w:locked/>
    <w:rsid w:val="00C55777"/>
    <w:rPr>
      <w:rFonts w:ascii="Cambria" w:hAnsi="Cambria"/>
      <w:szCs w:val="24"/>
      <w:shd w:val="clear" w:color="auto" w:fill="CC99FF"/>
    </w:rPr>
  </w:style>
  <w:style w:type="character" w:customStyle="1" w:styleId="bibbook">
    <w:name w:val="bib_book"/>
    <w:uiPriority w:val="1"/>
    <w:unhideWhenUsed/>
    <w:qFormat/>
    <w:locked/>
    <w:rsid w:val="00C55777"/>
    <w:rPr>
      <w:rFonts w:ascii="Cambria" w:hAnsi="Cambria"/>
      <w:shd w:val="clear" w:color="auto" w:fill="99CCFF"/>
    </w:rPr>
  </w:style>
  <w:style w:type="character" w:customStyle="1" w:styleId="bibchapterno">
    <w:name w:val="bib_chapterno"/>
    <w:uiPriority w:val="1"/>
    <w:unhideWhenUsed/>
    <w:qFormat/>
    <w:locked/>
    <w:rsid w:val="00C55777"/>
    <w:rPr>
      <w:rFonts w:ascii="Cambria" w:hAnsi="Cambria"/>
      <w:shd w:val="clear" w:color="auto" w:fill="D9D9D9"/>
    </w:rPr>
  </w:style>
  <w:style w:type="character" w:customStyle="1" w:styleId="bibchaptertitle">
    <w:name w:val="bib_chaptertitle"/>
    <w:uiPriority w:val="1"/>
    <w:unhideWhenUsed/>
    <w:qFormat/>
    <w:locked/>
    <w:rsid w:val="00C55777"/>
    <w:rPr>
      <w:rFonts w:ascii="Cambria" w:hAnsi="Cambria"/>
      <w:shd w:val="clear" w:color="auto" w:fill="FF9D5B"/>
    </w:rPr>
  </w:style>
  <w:style w:type="character" w:customStyle="1" w:styleId="bibed-etal">
    <w:name w:val="bib_ed-etal"/>
    <w:uiPriority w:val="1"/>
    <w:unhideWhenUsed/>
    <w:qFormat/>
    <w:locked/>
    <w:rsid w:val="00C55777"/>
    <w:rPr>
      <w:rFonts w:ascii="Cambria" w:hAnsi="Cambria"/>
      <w:shd w:val="clear" w:color="auto" w:fill="00F4EE"/>
    </w:rPr>
  </w:style>
  <w:style w:type="character" w:customStyle="1" w:styleId="bibed-fname">
    <w:name w:val="bib_ed-fname"/>
    <w:uiPriority w:val="1"/>
    <w:unhideWhenUsed/>
    <w:qFormat/>
    <w:locked/>
    <w:rsid w:val="00C55777"/>
    <w:rPr>
      <w:rFonts w:ascii="Cambria" w:hAnsi="Cambria"/>
      <w:shd w:val="clear" w:color="auto" w:fill="FFFFB7"/>
    </w:rPr>
  </w:style>
  <w:style w:type="character" w:customStyle="1" w:styleId="bibeditionno">
    <w:name w:val="bib_editionno"/>
    <w:uiPriority w:val="1"/>
    <w:unhideWhenUsed/>
    <w:qFormat/>
    <w:locked/>
    <w:rsid w:val="00C55777"/>
    <w:rPr>
      <w:rFonts w:ascii="Cambria" w:hAnsi="Cambria"/>
      <w:shd w:val="clear" w:color="auto" w:fill="FFCC00"/>
    </w:rPr>
  </w:style>
  <w:style w:type="character" w:customStyle="1" w:styleId="bibed-organization">
    <w:name w:val="bib_ed-organization"/>
    <w:uiPriority w:val="1"/>
    <w:unhideWhenUsed/>
    <w:qFormat/>
    <w:locked/>
    <w:rsid w:val="00C55777"/>
    <w:rPr>
      <w:rFonts w:ascii="Cambria" w:hAnsi="Cambria"/>
      <w:shd w:val="clear" w:color="auto" w:fill="FCAAC3"/>
    </w:rPr>
  </w:style>
  <w:style w:type="character" w:customStyle="1" w:styleId="bibed-suffix">
    <w:name w:val="bib_ed-suffix"/>
    <w:uiPriority w:val="1"/>
    <w:unhideWhenUsed/>
    <w:qFormat/>
    <w:locked/>
    <w:rsid w:val="00C55777"/>
    <w:rPr>
      <w:rFonts w:ascii="Cambria" w:hAnsi="Cambria"/>
      <w:shd w:val="clear" w:color="auto" w:fill="CCFFCC"/>
    </w:rPr>
  </w:style>
  <w:style w:type="character" w:customStyle="1" w:styleId="bibed-surname">
    <w:name w:val="bib_ed-surname"/>
    <w:uiPriority w:val="1"/>
    <w:unhideWhenUsed/>
    <w:qFormat/>
    <w:locked/>
    <w:rsid w:val="00C55777"/>
    <w:rPr>
      <w:rFonts w:ascii="Cambria" w:hAnsi="Cambria"/>
      <w:shd w:val="clear" w:color="auto" w:fill="FFFF00"/>
    </w:rPr>
  </w:style>
  <w:style w:type="character" w:customStyle="1" w:styleId="bibinstitution">
    <w:name w:val="bib_institution"/>
    <w:uiPriority w:val="1"/>
    <w:unhideWhenUsed/>
    <w:qFormat/>
    <w:locked/>
    <w:rsid w:val="00C55777"/>
    <w:rPr>
      <w:rFonts w:ascii="Cambria" w:hAnsi="Cambria"/>
      <w:shd w:val="clear" w:color="auto" w:fill="CCFFCC"/>
    </w:rPr>
  </w:style>
  <w:style w:type="character" w:customStyle="1" w:styleId="bibisbn">
    <w:name w:val="bib_isbn"/>
    <w:uiPriority w:val="1"/>
    <w:unhideWhenUsed/>
    <w:qFormat/>
    <w:locked/>
    <w:rsid w:val="00C55777"/>
    <w:rPr>
      <w:rFonts w:ascii="Cambria" w:hAnsi="Cambria"/>
      <w:shd w:val="clear" w:color="auto" w:fill="D9D9D9"/>
    </w:rPr>
  </w:style>
  <w:style w:type="character" w:customStyle="1" w:styleId="biblocation">
    <w:name w:val="bib_location"/>
    <w:uiPriority w:val="1"/>
    <w:unhideWhenUsed/>
    <w:qFormat/>
    <w:locked/>
    <w:rsid w:val="00C55777"/>
    <w:rPr>
      <w:rFonts w:ascii="Cambria" w:hAnsi="Cambria"/>
      <w:shd w:val="clear" w:color="auto" w:fill="FFCCCC"/>
    </w:rPr>
  </w:style>
  <w:style w:type="character" w:customStyle="1" w:styleId="bibpagecount">
    <w:name w:val="bib_pagecount"/>
    <w:uiPriority w:val="1"/>
    <w:unhideWhenUsed/>
    <w:qFormat/>
    <w:locked/>
    <w:rsid w:val="00C55777"/>
    <w:rPr>
      <w:rFonts w:ascii="Cambria" w:hAnsi="Cambria"/>
      <w:shd w:val="clear" w:color="auto" w:fill="00FF00"/>
    </w:rPr>
  </w:style>
  <w:style w:type="character" w:customStyle="1" w:styleId="bibpatent">
    <w:name w:val="bib_patent"/>
    <w:uiPriority w:val="1"/>
    <w:unhideWhenUsed/>
    <w:qFormat/>
    <w:locked/>
    <w:rsid w:val="00C55777"/>
    <w:rPr>
      <w:rFonts w:ascii="Cambria" w:hAnsi="Cambria"/>
      <w:shd w:val="clear" w:color="auto" w:fill="66FFCC"/>
    </w:rPr>
  </w:style>
  <w:style w:type="character" w:customStyle="1" w:styleId="bibpublisher">
    <w:name w:val="bib_publisher"/>
    <w:uiPriority w:val="1"/>
    <w:unhideWhenUsed/>
    <w:qFormat/>
    <w:locked/>
    <w:rsid w:val="00C55777"/>
    <w:rPr>
      <w:rFonts w:ascii="Cambria" w:hAnsi="Cambria"/>
      <w:shd w:val="clear" w:color="auto" w:fill="FF99CC"/>
    </w:rPr>
  </w:style>
  <w:style w:type="character" w:customStyle="1" w:styleId="bibreportnum">
    <w:name w:val="bib_reportnum"/>
    <w:uiPriority w:val="1"/>
    <w:unhideWhenUsed/>
    <w:qFormat/>
    <w:locked/>
    <w:rsid w:val="00C55777"/>
    <w:rPr>
      <w:rFonts w:ascii="Cambria" w:hAnsi="Cambria"/>
      <w:shd w:val="clear" w:color="auto" w:fill="CCCCFF"/>
    </w:rPr>
  </w:style>
  <w:style w:type="character" w:customStyle="1" w:styleId="bibschool">
    <w:name w:val="bib_school"/>
    <w:uiPriority w:val="1"/>
    <w:unhideWhenUsed/>
    <w:qFormat/>
    <w:locked/>
    <w:rsid w:val="00C55777"/>
    <w:rPr>
      <w:rFonts w:ascii="Cambria" w:hAnsi="Cambria"/>
      <w:shd w:val="clear" w:color="auto" w:fill="FFCC66"/>
    </w:rPr>
  </w:style>
  <w:style w:type="character" w:customStyle="1" w:styleId="bibseries">
    <w:name w:val="bib_series"/>
    <w:uiPriority w:val="1"/>
    <w:unhideWhenUsed/>
    <w:qFormat/>
    <w:locked/>
    <w:rsid w:val="00C55777"/>
    <w:rPr>
      <w:rFonts w:ascii="Cambria" w:hAnsi="Cambria"/>
      <w:shd w:val="clear" w:color="auto" w:fill="FFCC99"/>
    </w:rPr>
  </w:style>
  <w:style w:type="character" w:customStyle="1" w:styleId="bibseriesno">
    <w:name w:val="bib_seriesno"/>
    <w:uiPriority w:val="1"/>
    <w:unhideWhenUsed/>
    <w:qFormat/>
    <w:locked/>
    <w:rsid w:val="00C55777"/>
    <w:rPr>
      <w:rFonts w:ascii="Cambria" w:hAnsi="Cambria"/>
      <w:shd w:val="clear" w:color="auto" w:fill="FFFF99"/>
    </w:rPr>
  </w:style>
  <w:style w:type="character" w:customStyle="1" w:styleId="bibtrans">
    <w:name w:val="bib_trans"/>
    <w:uiPriority w:val="1"/>
    <w:unhideWhenUsed/>
    <w:qFormat/>
    <w:locked/>
    <w:rsid w:val="00C55777"/>
    <w:rPr>
      <w:rFonts w:ascii="Cambria" w:hAnsi="Cambria"/>
      <w:shd w:val="clear" w:color="auto" w:fill="99CC00"/>
    </w:rPr>
  </w:style>
  <w:style w:type="character" w:customStyle="1" w:styleId="citesection">
    <w:name w:val="cite_section"/>
    <w:uiPriority w:val="1"/>
    <w:unhideWhenUsed/>
    <w:qFormat/>
    <w:locked/>
    <w:rsid w:val="00C55777"/>
    <w:rPr>
      <w:rFonts w:ascii="Cambria" w:hAnsi="Cambria"/>
      <w:shd w:val="clear" w:color="auto" w:fill="FF7C80"/>
    </w:rPr>
  </w:style>
  <w:style w:type="character" w:customStyle="1" w:styleId="Chinese">
    <w:name w:val="Chinese"/>
    <w:uiPriority w:val="1"/>
    <w:unhideWhenUsed/>
    <w:qFormat/>
    <w:locked/>
    <w:rsid w:val="00C55777"/>
    <w:rPr>
      <w:rFonts w:ascii="MS Gothic" w:hAnsi="MS Gothic"/>
      <w:i w:val="0"/>
      <w:iCs/>
      <w:color w:val="auto"/>
      <w:shd w:val="clear" w:color="auto" w:fill="A8D08D"/>
    </w:rPr>
  </w:style>
  <w:style w:type="character" w:customStyle="1" w:styleId="ListLabel1">
    <w:name w:val="ListLabel 1"/>
    <w:uiPriority w:val="1"/>
    <w:unhideWhenUsed/>
    <w:qFormat/>
    <w:locked/>
    <w:rsid w:val="00C55777"/>
    <w:rPr>
      <w:rFonts w:cs="Courier New"/>
    </w:rPr>
  </w:style>
  <w:style w:type="character" w:customStyle="1" w:styleId="ListLabel2">
    <w:name w:val="ListLabel 2"/>
    <w:uiPriority w:val="1"/>
    <w:unhideWhenUsed/>
    <w:qFormat/>
    <w:locked/>
    <w:rsid w:val="00C55777"/>
    <w:rPr>
      <w:rFonts w:cs="Courier New"/>
    </w:rPr>
  </w:style>
  <w:style w:type="character" w:customStyle="1" w:styleId="Caractresdenotedebasdepage">
    <w:name w:val="Caractères de note de bas de page"/>
    <w:uiPriority w:val="1"/>
    <w:unhideWhenUsed/>
    <w:qFormat/>
    <w:locked/>
    <w:rsid w:val="00C55777"/>
  </w:style>
  <w:style w:type="character" w:customStyle="1" w:styleId="Caractresdenotedefin">
    <w:name w:val="Caractères de note de fin"/>
    <w:uiPriority w:val="1"/>
    <w:unhideWhenUsed/>
    <w:qFormat/>
    <w:locked/>
    <w:rsid w:val="00C55777"/>
  </w:style>
  <w:style w:type="character" w:customStyle="1" w:styleId="ListLabel3">
    <w:name w:val="ListLabel 3"/>
    <w:uiPriority w:val="1"/>
    <w:unhideWhenUsed/>
    <w:qFormat/>
    <w:locked/>
    <w:rsid w:val="00C55777"/>
    <w:rPr>
      <w:rFonts w:cs="OpenSymbol"/>
    </w:rPr>
  </w:style>
  <w:style w:type="character" w:customStyle="1" w:styleId="ListLabel4">
    <w:name w:val="ListLabel 4"/>
    <w:uiPriority w:val="1"/>
    <w:unhideWhenUsed/>
    <w:qFormat/>
    <w:locked/>
    <w:rsid w:val="00C55777"/>
    <w:rPr>
      <w:rFonts w:cs="OpenSymbol"/>
    </w:rPr>
  </w:style>
  <w:style w:type="character" w:customStyle="1" w:styleId="ListLabel5">
    <w:name w:val="ListLabel 5"/>
    <w:uiPriority w:val="1"/>
    <w:unhideWhenUsed/>
    <w:qFormat/>
    <w:locked/>
    <w:rsid w:val="00C55777"/>
    <w:rPr>
      <w:rFonts w:cs="OpenSymbol"/>
    </w:rPr>
  </w:style>
  <w:style w:type="character" w:customStyle="1" w:styleId="ListLabel6">
    <w:name w:val="ListLabel 6"/>
    <w:uiPriority w:val="1"/>
    <w:unhideWhenUsed/>
    <w:qFormat/>
    <w:locked/>
    <w:rsid w:val="00C55777"/>
    <w:rPr>
      <w:rFonts w:cs="OpenSymbol"/>
    </w:rPr>
  </w:style>
  <w:style w:type="character" w:customStyle="1" w:styleId="ListLabel7">
    <w:name w:val="ListLabel 7"/>
    <w:uiPriority w:val="1"/>
    <w:unhideWhenUsed/>
    <w:qFormat/>
    <w:locked/>
    <w:rsid w:val="00C55777"/>
    <w:rPr>
      <w:rFonts w:cs="OpenSymbol"/>
    </w:rPr>
  </w:style>
  <w:style w:type="character" w:customStyle="1" w:styleId="ListLabel8">
    <w:name w:val="ListLabel 8"/>
    <w:uiPriority w:val="1"/>
    <w:unhideWhenUsed/>
    <w:qFormat/>
    <w:locked/>
    <w:rsid w:val="00C55777"/>
    <w:rPr>
      <w:rFonts w:cs="OpenSymbol"/>
    </w:rPr>
  </w:style>
  <w:style w:type="character" w:customStyle="1" w:styleId="ListLabel9">
    <w:name w:val="ListLabel 9"/>
    <w:uiPriority w:val="1"/>
    <w:unhideWhenUsed/>
    <w:qFormat/>
    <w:locked/>
    <w:rsid w:val="00C55777"/>
    <w:rPr>
      <w:rFonts w:cs="OpenSymbol"/>
    </w:rPr>
  </w:style>
  <w:style w:type="character" w:customStyle="1" w:styleId="ListLabel10">
    <w:name w:val="ListLabel 10"/>
    <w:uiPriority w:val="1"/>
    <w:unhideWhenUsed/>
    <w:qFormat/>
    <w:locked/>
    <w:rsid w:val="00C55777"/>
    <w:rPr>
      <w:rFonts w:cs="OpenSymbol"/>
    </w:rPr>
  </w:style>
  <w:style w:type="character" w:customStyle="1" w:styleId="ListLabel11">
    <w:name w:val="ListLabel 11"/>
    <w:uiPriority w:val="1"/>
    <w:unhideWhenUsed/>
    <w:qFormat/>
    <w:locked/>
    <w:rsid w:val="00C55777"/>
    <w:rPr>
      <w:rFonts w:cs="OpenSymbol"/>
    </w:rPr>
  </w:style>
  <w:style w:type="character" w:customStyle="1" w:styleId="ListLabel12">
    <w:name w:val="ListLabel 12"/>
    <w:uiPriority w:val="1"/>
    <w:unhideWhenUsed/>
    <w:qFormat/>
    <w:locked/>
    <w:rsid w:val="00C55777"/>
    <w:rPr>
      <w:rFonts w:cs="OpenSymbol"/>
    </w:rPr>
  </w:style>
  <w:style w:type="character" w:customStyle="1" w:styleId="ListLabel13">
    <w:name w:val="ListLabel 13"/>
    <w:uiPriority w:val="1"/>
    <w:unhideWhenUsed/>
    <w:qFormat/>
    <w:locked/>
    <w:rsid w:val="00C55777"/>
    <w:rPr>
      <w:rFonts w:cs="OpenSymbol"/>
    </w:rPr>
  </w:style>
  <w:style w:type="character" w:customStyle="1" w:styleId="ListLabel14">
    <w:name w:val="ListLabel 14"/>
    <w:uiPriority w:val="1"/>
    <w:unhideWhenUsed/>
    <w:qFormat/>
    <w:locked/>
    <w:rsid w:val="00C55777"/>
    <w:rPr>
      <w:rFonts w:cs="OpenSymbol"/>
    </w:rPr>
  </w:style>
  <w:style w:type="character" w:customStyle="1" w:styleId="ListLabel15">
    <w:name w:val="ListLabel 15"/>
    <w:uiPriority w:val="1"/>
    <w:unhideWhenUsed/>
    <w:qFormat/>
    <w:locked/>
    <w:rsid w:val="00C55777"/>
    <w:rPr>
      <w:rFonts w:cs="OpenSymbol"/>
    </w:rPr>
  </w:style>
  <w:style w:type="character" w:customStyle="1" w:styleId="ListLabel16">
    <w:name w:val="ListLabel 16"/>
    <w:uiPriority w:val="1"/>
    <w:unhideWhenUsed/>
    <w:qFormat/>
    <w:locked/>
    <w:rsid w:val="00C55777"/>
    <w:rPr>
      <w:rFonts w:cs="OpenSymbol"/>
    </w:rPr>
  </w:style>
  <w:style w:type="character" w:customStyle="1" w:styleId="ListLabel17">
    <w:name w:val="ListLabel 17"/>
    <w:uiPriority w:val="1"/>
    <w:unhideWhenUsed/>
    <w:qFormat/>
    <w:locked/>
    <w:rsid w:val="00C55777"/>
    <w:rPr>
      <w:rFonts w:cs="OpenSymbol"/>
    </w:rPr>
  </w:style>
  <w:style w:type="character" w:customStyle="1" w:styleId="ListLabel18">
    <w:name w:val="ListLabel 18"/>
    <w:uiPriority w:val="1"/>
    <w:unhideWhenUsed/>
    <w:qFormat/>
    <w:locked/>
    <w:rsid w:val="00C55777"/>
    <w:rPr>
      <w:rFonts w:cs="OpenSymbol"/>
    </w:rPr>
  </w:style>
  <w:style w:type="character" w:customStyle="1" w:styleId="ListLabel19">
    <w:name w:val="ListLabel 19"/>
    <w:uiPriority w:val="1"/>
    <w:unhideWhenUsed/>
    <w:qFormat/>
    <w:locked/>
    <w:rsid w:val="00C55777"/>
    <w:rPr>
      <w:rFonts w:cs="OpenSymbol"/>
    </w:rPr>
  </w:style>
  <w:style w:type="character" w:customStyle="1" w:styleId="ListLabel20">
    <w:name w:val="ListLabel 20"/>
    <w:uiPriority w:val="1"/>
    <w:unhideWhenUsed/>
    <w:qFormat/>
    <w:locked/>
    <w:rsid w:val="00C55777"/>
    <w:rPr>
      <w:rFonts w:cs="OpenSymbol"/>
    </w:rPr>
  </w:style>
  <w:style w:type="character" w:customStyle="1" w:styleId="ListLabel21">
    <w:name w:val="ListLabel 21"/>
    <w:uiPriority w:val="1"/>
    <w:unhideWhenUsed/>
    <w:qFormat/>
    <w:locked/>
    <w:rsid w:val="00C55777"/>
    <w:rPr>
      <w:rFonts w:cs="OpenSymbol"/>
    </w:rPr>
  </w:style>
  <w:style w:type="character" w:customStyle="1" w:styleId="ListLabel22">
    <w:name w:val="ListLabel 22"/>
    <w:uiPriority w:val="1"/>
    <w:unhideWhenUsed/>
    <w:qFormat/>
    <w:locked/>
    <w:rsid w:val="00C55777"/>
    <w:rPr>
      <w:rFonts w:cs="OpenSymbol"/>
    </w:rPr>
  </w:style>
  <w:style w:type="character" w:customStyle="1" w:styleId="ListLabel23">
    <w:name w:val="ListLabel 23"/>
    <w:uiPriority w:val="1"/>
    <w:unhideWhenUsed/>
    <w:qFormat/>
    <w:locked/>
    <w:rsid w:val="00C55777"/>
    <w:rPr>
      <w:rFonts w:cs="OpenSymbol"/>
    </w:rPr>
  </w:style>
  <w:style w:type="character" w:customStyle="1" w:styleId="ListLabel24">
    <w:name w:val="ListLabel 24"/>
    <w:uiPriority w:val="1"/>
    <w:unhideWhenUsed/>
    <w:qFormat/>
    <w:locked/>
    <w:rsid w:val="00C55777"/>
    <w:rPr>
      <w:rFonts w:cs="OpenSymbol"/>
    </w:rPr>
  </w:style>
  <w:style w:type="character" w:customStyle="1" w:styleId="ListLabel25">
    <w:name w:val="ListLabel 25"/>
    <w:uiPriority w:val="1"/>
    <w:unhideWhenUsed/>
    <w:qFormat/>
    <w:locked/>
    <w:rsid w:val="00C55777"/>
    <w:rPr>
      <w:rFonts w:cs="OpenSymbol"/>
    </w:rPr>
  </w:style>
  <w:style w:type="character" w:customStyle="1" w:styleId="ListLabel26">
    <w:name w:val="ListLabel 26"/>
    <w:uiPriority w:val="1"/>
    <w:unhideWhenUsed/>
    <w:qFormat/>
    <w:locked/>
    <w:rsid w:val="00C55777"/>
    <w:rPr>
      <w:rFonts w:cs="OpenSymbol"/>
    </w:rPr>
  </w:style>
  <w:style w:type="character" w:customStyle="1" w:styleId="ListLabel27">
    <w:name w:val="ListLabel 27"/>
    <w:uiPriority w:val="1"/>
    <w:unhideWhenUsed/>
    <w:qFormat/>
    <w:locked/>
    <w:rsid w:val="00C55777"/>
    <w:rPr>
      <w:rFonts w:cs="OpenSymbol"/>
    </w:rPr>
  </w:style>
  <w:style w:type="character" w:customStyle="1" w:styleId="ListLabel28">
    <w:name w:val="ListLabel 28"/>
    <w:uiPriority w:val="1"/>
    <w:unhideWhenUsed/>
    <w:qFormat/>
    <w:locked/>
    <w:rsid w:val="00C55777"/>
    <w:rPr>
      <w:rFonts w:cs="OpenSymbol"/>
    </w:rPr>
  </w:style>
  <w:style w:type="character" w:customStyle="1" w:styleId="ListLabel29">
    <w:name w:val="ListLabel 29"/>
    <w:uiPriority w:val="1"/>
    <w:unhideWhenUsed/>
    <w:qFormat/>
    <w:locked/>
    <w:rsid w:val="00C55777"/>
    <w:rPr>
      <w:rFonts w:cs="OpenSymbol"/>
    </w:rPr>
  </w:style>
  <w:style w:type="character" w:customStyle="1" w:styleId="ListLabel30">
    <w:name w:val="ListLabel 30"/>
    <w:uiPriority w:val="1"/>
    <w:unhideWhenUsed/>
    <w:qFormat/>
    <w:locked/>
    <w:rsid w:val="00C55777"/>
    <w:rPr>
      <w:rFonts w:cs="OpenSymbol"/>
    </w:rPr>
  </w:style>
  <w:style w:type="character" w:customStyle="1" w:styleId="ListLabel31">
    <w:name w:val="ListLabel 31"/>
    <w:uiPriority w:val="1"/>
    <w:unhideWhenUsed/>
    <w:qFormat/>
    <w:locked/>
    <w:rsid w:val="00C55777"/>
    <w:rPr>
      <w:rFonts w:cs="OpenSymbol"/>
    </w:rPr>
  </w:style>
  <w:style w:type="character" w:customStyle="1" w:styleId="ListLabel32">
    <w:name w:val="ListLabel 32"/>
    <w:uiPriority w:val="1"/>
    <w:unhideWhenUsed/>
    <w:qFormat/>
    <w:locked/>
    <w:rsid w:val="00C55777"/>
    <w:rPr>
      <w:rFonts w:cs="OpenSymbol"/>
    </w:rPr>
  </w:style>
  <w:style w:type="character" w:customStyle="1" w:styleId="ListLabel33">
    <w:name w:val="ListLabel 33"/>
    <w:uiPriority w:val="1"/>
    <w:unhideWhenUsed/>
    <w:qFormat/>
    <w:locked/>
    <w:rsid w:val="00C55777"/>
    <w:rPr>
      <w:rFonts w:cs="OpenSymbol"/>
    </w:rPr>
  </w:style>
  <w:style w:type="character" w:customStyle="1" w:styleId="ListLabel34">
    <w:name w:val="ListLabel 34"/>
    <w:uiPriority w:val="1"/>
    <w:unhideWhenUsed/>
    <w:qFormat/>
    <w:locked/>
    <w:rsid w:val="00C55777"/>
    <w:rPr>
      <w:rFonts w:cs="OpenSymbol"/>
    </w:rPr>
  </w:style>
  <w:style w:type="character" w:customStyle="1" w:styleId="ListLabel35">
    <w:name w:val="ListLabel 35"/>
    <w:uiPriority w:val="1"/>
    <w:unhideWhenUsed/>
    <w:qFormat/>
    <w:locked/>
    <w:rsid w:val="00C55777"/>
    <w:rPr>
      <w:rFonts w:cs="OpenSymbol"/>
    </w:rPr>
  </w:style>
  <w:style w:type="character" w:customStyle="1" w:styleId="ListLabel36">
    <w:name w:val="ListLabel 36"/>
    <w:uiPriority w:val="1"/>
    <w:unhideWhenUsed/>
    <w:qFormat/>
    <w:locked/>
    <w:rsid w:val="00C55777"/>
    <w:rPr>
      <w:rFonts w:cs="OpenSymbol"/>
    </w:rPr>
  </w:style>
  <w:style w:type="character" w:customStyle="1" w:styleId="ListLabel37">
    <w:name w:val="ListLabel 37"/>
    <w:uiPriority w:val="1"/>
    <w:unhideWhenUsed/>
    <w:qFormat/>
    <w:locked/>
    <w:rsid w:val="00C55777"/>
    <w:rPr>
      <w:rFonts w:cs="OpenSymbol"/>
    </w:rPr>
  </w:style>
  <w:style w:type="character" w:customStyle="1" w:styleId="ListLabel38">
    <w:name w:val="ListLabel 38"/>
    <w:uiPriority w:val="1"/>
    <w:unhideWhenUsed/>
    <w:qFormat/>
    <w:locked/>
    <w:rsid w:val="00C55777"/>
    <w:rPr>
      <w:rFonts w:cs="OpenSymbol"/>
    </w:rPr>
  </w:style>
  <w:style w:type="character" w:customStyle="1" w:styleId="ListLabel39">
    <w:name w:val="ListLabel 39"/>
    <w:uiPriority w:val="1"/>
    <w:unhideWhenUsed/>
    <w:qFormat/>
    <w:locked/>
    <w:rsid w:val="00C55777"/>
    <w:rPr>
      <w:rFonts w:cs="OpenSymbol"/>
    </w:rPr>
  </w:style>
  <w:style w:type="character" w:customStyle="1" w:styleId="ListLabel40">
    <w:name w:val="ListLabel 40"/>
    <w:uiPriority w:val="1"/>
    <w:unhideWhenUsed/>
    <w:qFormat/>
    <w:locked/>
    <w:rsid w:val="00C55777"/>
    <w:rPr>
      <w:rFonts w:cs="OpenSymbol"/>
    </w:rPr>
  </w:style>
  <w:style w:type="character" w:customStyle="1" w:styleId="ListLabel41">
    <w:name w:val="ListLabel 41"/>
    <w:uiPriority w:val="1"/>
    <w:unhideWhenUsed/>
    <w:qFormat/>
    <w:locked/>
    <w:rsid w:val="00C55777"/>
    <w:rPr>
      <w:rFonts w:cs="OpenSymbol"/>
    </w:rPr>
  </w:style>
  <w:style w:type="character" w:customStyle="1" w:styleId="ListLabel42">
    <w:name w:val="ListLabel 42"/>
    <w:uiPriority w:val="1"/>
    <w:unhideWhenUsed/>
    <w:qFormat/>
    <w:locked/>
    <w:rsid w:val="00C55777"/>
    <w:rPr>
      <w:rFonts w:cs="OpenSymbol"/>
    </w:rPr>
  </w:style>
  <w:style w:type="character" w:customStyle="1" w:styleId="ListLabel43">
    <w:name w:val="ListLabel 43"/>
    <w:uiPriority w:val="1"/>
    <w:unhideWhenUsed/>
    <w:qFormat/>
    <w:locked/>
    <w:rsid w:val="00C55777"/>
    <w:rPr>
      <w:rFonts w:cs="OpenSymbol"/>
    </w:rPr>
  </w:style>
  <w:style w:type="character" w:customStyle="1" w:styleId="ListLabel44">
    <w:name w:val="ListLabel 44"/>
    <w:uiPriority w:val="1"/>
    <w:unhideWhenUsed/>
    <w:qFormat/>
    <w:locked/>
    <w:rsid w:val="00C55777"/>
    <w:rPr>
      <w:rFonts w:cs="OpenSymbol"/>
    </w:rPr>
  </w:style>
  <w:style w:type="character" w:customStyle="1" w:styleId="ListLabel45">
    <w:name w:val="ListLabel 45"/>
    <w:uiPriority w:val="1"/>
    <w:unhideWhenUsed/>
    <w:qFormat/>
    <w:locked/>
    <w:rsid w:val="00C55777"/>
    <w:rPr>
      <w:rFonts w:cs="OpenSymbol"/>
    </w:rPr>
  </w:style>
  <w:style w:type="character" w:customStyle="1" w:styleId="ListLabel46">
    <w:name w:val="ListLabel 46"/>
    <w:uiPriority w:val="1"/>
    <w:unhideWhenUsed/>
    <w:qFormat/>
    <w:locked/>
    <w:rsid w:val="00C55777"/>
    <w:rPr>
      <w:rFonts w:cs="OpenSymbol"/>
    </w:rPr>
  </w:style>
  <w:style w:type="character" w:customStyle="1" w:styleId="ListLabel47">
    <w:name w:val="ListLabel 47"/>
    <w:uiPriority w:val="1"/>
    <w:unhideWhenUsed/>
    <w:qFormat/>
    <w:locked/>
    <w:rsid w:val="00C55777"/>
    <w:rPr>
      <w:rFonts w:cs="OpenSymbol"/>
    </w:rPr>
  </w:style>
  <w:style w:type="character" w:customStyle="1" w:styleId="ListLabel48">
    <w:name w:val="ListLabel 48"/>
    <w:uiPriority w:val="1"/>
    <w:unhideWhenUsed/>
    <w:qFormat/>
    <w:locked/>
    <w:rsid w:val="00C55777"/>
    <w:rPr>
      <w:rFonts w:cs="OpenSymbol"/>
    </w:rPr>
  </w:style>
  <w:style w:type="character" w:customStyle="1" w:styleId="ListLabel49">
    <w:name w:val="ListLabel 49"/>
    <w:uiPriority w:val="1"/>
    <w:unhideWhenUsed/>
    <w:qFormat/>
    <w:locked/>
    <w:rsid w:val="00C55777"/>
    <w:rPr>
      <w:rFonts w:cs="OpenSymbol"/>
    </w:rPr>
  </w:style>
  <w:style w:type="character" w:customStyle="1" w:styleId="ListLabel50">
    <w:name w:val="ListLabel 50"/>
    <w:uiPriority w:val="1"/>
    <w:unhideWhenUsed/>
    <w:qFormat/>
    <w:locked/>
    <w:rsid w:val="00C55777"/>
    <w:rPr>
      <w:rFonts w:cs="OpenSymbol"/>
    </w:rPr>
  </w:style>
  <w:style w:type="character" w:customStyle="1" w:styleId="ListLabel51">
    <w:name w:val="ListLabel 51"/>
    <w:uiPriority w:val="1"/>
    <w:unhideWhenUsed/>
    <w:qFormat/>
    <w:locked/>
    <w:rsid w:val="00C55777"/>
    <w:rPr>
      <w:rFonts w:cs="OpenSymbol"/>
    </w:rPr>
  </w:style>
  <w:style w:type="character" w:customStyle="1" w:styleId="ListLabel52">
    <w:name w:val="ListLabel 52"/>
    <w:uiPriority w:val="1"/>
    <w:unhideWhenUsed/>
    <w:qFormat/>
    <w:locked/>
    <w:rsid w:val="00C55777"/>
    <w:rPr>
      <w:rFonts w:cs="OpenSymbol"/>
    </w:rPr>
  </w:style>
  <w:style w:type="character" w:customStyle="1" w:styleId="ListLabel53">
    <w:name w:val="ListLabel 53"/>
    <w:uiPriority w:val="1"/>
    <w:unhideWhenUsed/>
    <w:qFormat/>
    <w:locked/>
    <w:rsid w:val="00C55777"/>
    <w:rPr>
      <w:rFonts w:cs="OpenSymbol"/>
    </w:rPr>
  </w:style>
  <w:style w:type="character" w:customStyle="1" w:styleId="ListLabel54">
    <w:name w:val="ListLabel 54"/>
    <w:uiPriority w:val="1"/>
    <w:unhideWhenUsed/>
    <w:qFormat/>
    <w:locked/>
    <w:rsid w:val="00C55777"/>
    <w:rPr>
      <w:rFonts w:cs="OpenSymbol"/>
    </w:rPr>
  </w:style>
  <w:style w:type="character" w:customStyle="1" w:styleId="ListLabel55">
    <w:name w:val="ListLabel 55"/>
    <w:uiPriority w:val="1"/>
    <w:unhideWhenUsed/>
    <w:qFormat/>
    <w:locked/>
    <w:rsid w:val="00C55777"/>
    <w:rPr>
      <w:rFonts w:cs="OpenSymbol"/>
    </w:rPr>
  </w:style>
  <w:style w:type="character" w:customStyle="1" w:styleId="ListLabel56">
    <w:name w:val="ListLabel 56"/>
    <w:uiPriority w:val="1"/>
    <w:unhideWhenUsed/>
    <w:qFormat/>
    <w:locked/>
    <w:rsid w:val="00C55777"/>
    <w:rPr>
      <w:rFonts w:cs="OpenSymbol"/>
    </w:rPr>
  </w:style>
  <w:style w:type="character" w:customStyle="1" w:styleId="ListLabel57">
    <w:name w:val="ListLabel 57"/>
    <w:uiPriority w:val="1"/>
    <w:unhideWhenUsed/>
    <w:qFormat/>
    <w:locked/>
    <w:rsid w:val="00C55777"/>
    <w:rPr>
      <w:rFonts w:cs="OpenSymbol"/>
    </w:rPr>
  </w:style>
  <w:style w:type="character" w:customStyle="1" w:styleId="ListLabel58">
    <w:name w:val="ListLabel 58"/>
    <w:uiPriority w:val="1"/>
    <w:unhideWhenUsed/>
    <w:qFormat/>
    <w:locked/>
    <w:rsid w:val="00C55777"/>
    <w:rPr>
      <w:rFonts w:cs="OpenSymbol"/>
    </w:rPr>
  </w:style>
  <w:style w:type="character" w:customStyle="1" w:styleId="ListLabel59">
    <w:name w:val="ListLabel 59"/>
    <w:uiPriority w:val="1"/>
    <w:unhideWhenUsed/>
    <w:qFormat/>
    <w:locked/>
    <w:rsid w:val="00C55777"/>
    <w:rPr>
      <w:rFonts w:cs="OpenSymbol"/>
    </w:rPr>
  </w:style>
  <w:style w:type="character" w:customStyle="1" w:styleId="ListLabel60">
    <w:name w:val="ListLabel 60"/>
    <w:uiPriority w:val="1"/>
    <w:unhideWhenUsed/>
    <w:qFormat/>
    <w:locked/>
    <w:rsid w:val="00C55777"/>
    <w:rPr>
      <w:rFonts w:cs="OpenSymbol"/>
    </w:rPr>
  </w:style>
  <w:style w:type="character" w:customStyle="1" w:styleId="ListLabel61">
    <w:name w:val="ListLabel 61"/>
    <w:uiPriority w:val="1"/>
    <w:unhideWhenUsed/>
    <w:qFormat/>
    <w:locked/>
    <w:rsid w:val="00C55777"/>
    <w:rPr>
      <w:rFonts w:cs="OpenSymbol"/>
    </w:rPr>
  </w:style>
  <w:style w:type="character" w:customStyle="1" w:styleId="ListLabel62">
    <w:name w:val="ListLabel 62"/>
    <w:uiPriority w:val="1"/>
    <w:unhideWhenUsed/>
    <w:qFormat/>
    <w:locked/>
    <w:rsid w:val="00C55777"/>
    <w:rPr>
      <w:rFonts w:cs="OpenSymbol"/>
    </w:rPr>
  </w:style>
  <w:style w:type="character" w:customStyle="1" w:styleId="ListLabel63">
    <w:name w:val="ListLabel 63"/>
    <w:uiPriority w:val="1"/>
    <w:unhideWhenUsed/>
    <w:qFormat/>
    <w:locked/>
    <w:rsid w:val="00C55777"/>
    <w:rPr>
      <w:rFonts w:cs="OpenSymbol"/>
    </w:rPr>
  </w:style>
  <w:style w:type="character" w:customStyle="1" w:styleId="ListLabel64">
    <w:name w:val="ListLabel 64"/>
    <w:uiPriority w:val="1"/>
    <w:unhideWhenUsed/>
    <w:qFormat/>
    <w:locked/>
    <w:rsid w:val="00C55777"/>
    <w:rPr>
      <w:rFonts w:cs="OpenSymbol"/>
    </w:rPr>
  </w:style>
  <w:style w:type="character" w:customStyle="1" w:styleId="ListLabel65">
    <w:name w:val="ListLabel 65"/>
    <w:uiPriority w:val="1"/>
    <w:unhideWhenUsed/>
    <w:qFormat/>
    <w:locked/>
    <w:rsid w:val="00C55777"/>
    <w:rPr>
      <w:rFonts w:cs="OpenSymbol"/>
    </w:rPr>
  </w:style>
  <w:style w:type="character" w:customStyle="1" w:styleId="ListLabel66">
    <w:name w:val="ListLabel 66"/>
    <w:uiPriority w:val="1"/>
    <w:unhideWhenUsed/>
    <w:qFormat/>
    <w:locked/>
    <w:rsid w:val="00C55777"/>
    <w:rPr>
      <w:rFonts w:cs="OpenSymbol"/>
    </w:rPr>
  </w:style>
  <w:style w:type="character" w:customStyle="1" w:styleId="ListLabel67">
    <w:name w:val="ListLabel 67"/>
    <w:uiPriority w:val="1"/>
    <w:unhideWhenUsed/>
    <w:qFormat/>
    <w:locked/>
    <w:rsid w:val="00C55777"/>
    <w:rPr>
      <w:rFonts w:cs="OpenSymbol"/>
    </w:rPr>
  </w:style>
  <w:style w:type="character" w:customStyle="1" w:styleId="ListLabel68">
    <w:name w:val="ListLabel 68"/>
    <w:uiPriority w:val="1"/>
    <w:unhideWhenUsed/>
    <w:qFormat/>
    <w:locked/>
    <w:rsid w:val="00C55777"/>
    <w:rPr>
      <w:rFonts w:cs="OpenSymbol"/>
    </w:rPr>
  </w:style>
  <w:style w:type="character" w:customStyle="1" w:styleId="ListLabel69">
    <w:name w:val="ListLabel 69"/>
    <w:uiPriority w:val="1"/>
    <w:unhideWhenUsed/>
    <w:qFormat/>
    <w:locked/>
    <w:rsid w:val="00C55777"/>
    <w:rPr>
      <w:rFonts w:cs="OpenSymbol"/>
    </w:rPr>
  </w:style>
  <w:style w:type="character" w:customStyle="1" w:styleId="ListLabel70">
    <w:name w:val="ListLabel 70"/>
    <w:uiPriority w:val="1"/>
    <w:unhideWhenUsed/>
    <w:qFormat/>
    <w:locked/>
    <w:rsid w:val="00C55777"/>
    <w:rPr>
      <w:rFonts w:cs="OpenSymbol"/>
    </w:rPr>
  </w:style>
  <w:style w:type="character" w:customStyle="1" w:styleId="ListLabel71">
    <w:name w:val="ListLabel 71"/>
    <w:uiPriority w:val="1"/>
    <w:unhideWhenUsed/>
    <w:qFormat/>
    <w:locked/>
    <w:rsid w:val="00C55777"/>
    <w:rPr>
      <w:rFonts w:cs="OpenSymbol"/>
    </w:rPr>
  </w:style>
  <w:style w:type="character" w:customStyle="1" w:styleId="ListLabel72">
    <w:name w:val="ListLabel 72"/>
    <w:uiPriority w:val="1"/>
    <w:unhideWhenUsed/>
    <w:qFormat/>
    <w:locked/>
    <w:rsid w:val="00C55777"/>
    <w:rPr>
      <w:rFonts w:cs="OpenSymbol"/>
    </w:rPr>
  </w:style>
  <w:style w:type="character" w:customStyle="1" w:styleId="ListLabel73">
    <w:name w:val="ListLabel 73"/>
    <w:uiPriority w:val="1"/>
    <w:unhideWhenUsed/>
    <w:qFormat/>
    <w:locked/>
    <w:rsid w:val="00C55777"/>
    <w:rPr>
      <w:rFonts w:cs="OpenSymbol"/>
    </w:rPr>
  </w:style>
  <w:style w:type="character" w:customStyle="1" w:styleId="ListLabel74">
    <w:name w:val="ListLabel 74"/>
    <w:uiPriority w:val="1"/>
    <w:unhideWhenUsed/>
    <w:qFormat/>
    <w:locked/>
    <w:rsid w:val="00C55777"/>
    <w:rPr>
      <w:rFonts w:cs="OpenSymbol"/>
    </w:rPr>
  </w:style>
  <w:style w:type="character" w:customStyle="1" w:styleId="ListLabel75">
    <w:name w:val="ListLabel 75"/>
    <w:uiPriority w:val="1"/>
    <w:unhideWhenUsed/>
    <w:qFormat/>
    <w:locked/>
    <w:rsid w:val="00C55777"/>
    <w:rPr>
      <w:rFonts w:cs="OpenSymbol"/>
    </w:rPr>
  </w:style>
  <w:style w:type="character" w:customStyle="1" w:styleId="ListLabel76">
    <w:name w:val="ListLabel 76"/>
    <w:uiPriority w:val="1"/>
    <w:unhideWhenUsed/>
    <w:qFormat/>
    <w:locked/>
    <w:rsid w:val="00C55777"/>
    <w:rPr>
      <w:rFonts w:cs="OpenSymbol"/>
    </w:rPr>
  </w:style>
  <w:style w:type="character" w:customStyle="1" w:styleId="ListLabel77">
    <w:name w:val="ListLabel 77"/>
    <w:uiPriority w:val="1"/>
    <w:unhideWhenUsed/>
    <w:qFormat/>
    <w:locked/>
    <w:rsid w:val="00C55777"/>
    <w:rPr>
      <w:rFonts w:cs="OpenSymbol"/>
    </w:rPr>
  </w:style>
  <w:style w:type="character" w:customStyle="1" w:styleId="ListLabel79">
    <w:name w:val="ListLabel 79"/>
    <w:uiPriority w:val="1"/>
    <w:unhideWhenUsed/>
    <w:qFormat/>
    <w:locked/>
    <w:rsid w:val="00C55777"/>
    <w:rPr>
      <w:rFonts w:cs="OpenSymbol"/>
    </w:rPr>
  </w:style>
  <w:style w:type="character" w:customStyle="1" w:styleId="ListLabel80">
    <w:name w:val="ListLabel 80"/>
    <w:uiPriority w:val="1"/>
    <w:unhideWhenUsed/>
    <w:qFormat/>
    <w:locked/>
    <w:rsid w:val="00C55777"/>
    <w:rPr>
      <w:rFonts w:cs="OpenSymbol"/>
    </w:rPr>
  </w:style>
  <w:style w:type="character" w:customStyle="1" w:styleId="ListLabel81">
    <w:name w:val="ListLabel 81"/>
    <w:uiPriority w:val="1"/>
    <w:unhideWhenUsed/>
    <w:qFormat/>
    <w:locked/>
    <w:rsid w:val="00C55777"/>
    <w:rPr>
      <w:rFonts w:cs="OpenSymbol"/>
    </w:rPr>
  </w:style>
  <w:style w:type="character" w:customStyle="1" w:styleId="ListLabel82">
    <w:name w:val="ListLabel 82"/>
    <w:uiPriority w:val="1"/>
    <w:unhideWhenUsed/>
    <w:qFormat/>
    <w:locked/>
    <w:rsid w:val="00C55777"/>
    <w:rPr>
      <w:rFonts w:cs="OpenSymbol"/>
    </w:rPr>
  </w:style>
  <w:style w:type="character" w:customStyle="1" w:styleId="ListLabel83">
    <w:name w:val="ListLabel 83"/>
    <w:uiPriority w:val="1"/>
    <w:unhideWhenUsed/>
    <w:qFormat/>
    <w:locked/>
    <w:rsid w:val="00C55777"/>
    <w:rPr>
      <w:rFonts w:cs="OpenSymbol"/>
    </w:rPr>
  </w:style>
  <w:style w:type="character" w:customStyle="1" w:styleId="ListLabel84">
    <w:name w:val="ListLabel 84"/>
    <w:uiPriority w:val="1"/>
    <w:unhideWhenUsed/>
    <w:qFormat/>
    <w:locked/>
    <w:rsid w:val="00C55777"/>
    <w:rPr>
      <w:rFonts w:cs="OpenSymbol"/>
    </w:rPr>
  </w:style>
  <w:style w:type="character" w:customStyle="1" w:styleId="ListLabel85">
    <w:name w:val="ListLabel 85"/>
    <w:uiPriority w:val="1"/>
    <w:unhideWhenUsed/>
    <w:qFormat/>
    <w:locked/>
    <w:rsid w:val="00C55777"/>
    <w:rPr>
      <w:rFonts w:cs="OpenSymbol"/>
    </w:rPr>
  </w:style>
  <w:style w:type="character" w:customStyle="1" w:styleId="ListLabel86">
    <w:name w:val="ListLabel 86"/>
    <w:uiPriority w:val="1"/>
    <w:unhideWhenUsed/>
    <w:qFormat/>
    <w:locked/>
    <w:rsid w:val="00C55777"/>
    <w:rPr>
      <w:rFonts w:cs="OpenSymbol"/>
    </w:rPr>
  </w:style>
  <w:style w:type="character" w:customStyle="1" w:styleId="ListLabel87">
    <w:name w:val="ListLabel 87"/>
    <w:uiPriority w:val="1"/>
    <w:unhideWhenUsed/>
    <w:qFormat/>
    <w:locked/>
    <w:rsid w:val="00C55777"/>
    <w:rPr>
      <w:rFonts w:cs="OpenSymbol"/>
    </w:rPr>
  </w:style>
  <w:style w:type="character" w:customStyle="1" w:styleId="ListLabel88">
    <w:name w:val="ListLabel 88"/>
    <w:uiPriority w:val="1"/>
    <w:unhideWhenUsed/>
    <w:qFormat/>
    <w:locked/>
    <w:rsid w:val="00C55777"/>
    <w:rPr>
      <w:rFonts w:cs="OpenSymbol"/>
    </w:rPr>
  </w:style>
  <w:style w:type="character" w:customStyle="1" w:styleId="ListLabel89">
    <w:name w:val="ListLabel 89"/>
    <w:uiPriority w:val="1"/>
    <w:unhideWhenUsed/>
    <w:qFormat/>
    <w:locked/>
    <w:rsid w:val="00C55777"/>
    <w:rPr>
      <w:rFonts w:cs="OpenSymbol"/>
    </w:rPr>
  </w:style>
  <w:style w:type="character" w:customStyle="1" w:styleId="ListLabel90">
    <w:name w:val="ListLabel 90"/>
    <w:uiPriority w:val="1"/>
    <w:unhideWhenUsed/>
    <w:qFormat/>
    <w:locked/>
    <w:rsid w:val="00C55777"/>
    <w:rPr>
      <w:rFonts w:cs="OpenSymbol"/>
    </w:rPr>
  </w:style>
  <w:style w:type="character" w:customStyle="1" w:styleId="ListLabel91">
    <w:name w:val="ListLabel 91"/>
    <w:uiPriority w:val="1"/>
    <w:unhideWhenUsed/>
    <w:qFormat/>
    <w:locked/>
    <w:rsid w:val="00C55777"/>
    <w:rPr>
      <w:rFonts w:cs="OpenSymbol"/>
    </w:rPr>
  </w:style>
  <w:style w:type="character" w:customStyle="1" w:styleId="ListLabel92">
    <w:name w:val="ListLabel 92"/>
    <w:uiPriority w:val="1"/>
    <w:unhideWhenUsed/>
    <w:qFormat/>
    <w:locked/>
    <w:rsid w:val="00C55777"/>
    <w:rPr>
      <w:rFonts w:cs="OpenSymbol"/>
    </w:rPr>
  </w:style>
  <w:style w:type="character" w:customStyle="1" w:styleId="ListLabel93">
    <w:name w:val="ListLabel 93"/>
    <w:uiPriority w:val="1"/>
    <w:unhideWhenUsed/>
    <w:qFormat/>
    <w:locked/>
    <w:rsid w:val="00C55777"/>
    <w:rPr>
      <w:rFonts w:cs="OpenSymbol"/>
    </w:rPr>
  </w:style>
  <w:style w:type="character" w:customStyle="1" w:styleId="ListLabel94">
    <w:name w:val="ListLabel 94"/>
    <w:uiPriority w:val="1"/>
    <w:unhideWhenUsed/>
    <w:qFormat/>
    <w:locked/>
    <w:rsid w:val="00C55777"/>
    <w:rPr>
      <w:rFonts w:cs="OpenSymbol"/>
    </w:rPr>
  </w:style>
  <w:style w:type="character" w:customStyle="1" w:styleId="ListLabel95">
    <w:name w:val="ListLabel 95"/>
    <w:uiPriority w:val="1"/>
    <w:unhideWhenUsed/>
    <w:qFormat/>
    <w:locked/>
    <w:rsid w:val="00C55777"/>
    <w:rPr>
      <w:rFonts w:cs="OpenSymbol"/>
    </w:rPr>
  </w:style>
  <w:style w:type="character" w:customStyle="1" w:styleId="ListLabel96">
    <w:name w:val="ListLabel 96"/>
    <w:uiPriority w:val="1"/>
    <w:unhideWhenUsed/>
    <w:qFormat/>
    <w:locked/>
    <w:rsid w:val="00C55777"/>
    <w:rPr>
      <w:rFonts w:cs="OpenSymbol"/>
    </w:rPr>
  </w:style>
  <w:style w:type="character" w:customStyle="1" w:styleId="ListLabel97">
    <w:name w:val="ListLabel 97"/>
    <w:uiPriority w:val="1"/>
    <w:unhideWhenUsed/>
    <w:qFormat/>
    <w:locked/>
    <w:rsid w:val="00C55777"/>
    <w:rPr>
      <w:rFonts w:cs="OpenSymbol"/>
    </w:rPr>
  </w:style>
  <w:style w:type="character" w:customStyle="1" w:styleId="ListLabel98">
    <w:name w:val="ListLabel 98"/>
    <w:uiPriority w:val="1"/>
    <w:unhideWhenUsed/>
    <w:qFormat/>
    <w:locked/>
    <w:rsid w:val="00C55777"/>
    <w:rPr>
      <w:rFonts w:cs="OpenSymbol"/>
    </w:rPr>
  </w:style>
  <w:style w:type="character" w:customStyle="1" w:styleId="ListLabel99">
    <w:name w:val="ListLabel 99"/>
    <w:uiPriority w:val="1"/>
    <w:unhideWhenUsed/>
    <w:qFormat/>
    <w:locked/>
    <w:rsid w:val="00C55777"/>
    <w:rPr>
      <w:rFonts w:cs="OpenSymbol"/>
    </w:rPr>
  </w:style>
  <w:style w:type="character" w:customStyle="1" w:styleId="ListLabel100">
    <w:name w:val="ListLabel 100"/>
    <w:uiPriority w:val="1"/>
    <w:unhideWhenUsed/>
    <w:qFormat/>
    <w:locked/>
    <w:rsid w:val="00C55777"/>
    <w:rPr>
      <w:rFonts w:cs="OpenSymbol"/>
    </w:rPr>
  </w:style>
  <w:style w:type="character" w:customStyle="1" w:styleId="ListLabel101">
    <w:name w:val="ListLabel 101"/>
    <w:uiPriority w:val="1"/>
    <w:unhideWhenUsed/>
    <w:qFormat/>
    <w:locked/>
    <w:rsid w:val="00C55777"/>
    <w:rPr>
      <w:rFonts w:cs="OpenSymbol"/>
    </w:rPr>
  </w:style>
  <w:style w:type="character" w:customStyle="1" w:styleId="ListLabel102">
    <w:name w:val="ListLabel 102"/>
    <w:uiPriority w:val="1"/>
    <w:unhideWhenUsed/>
    <w:qFormat/>
    <w:locked/>
    <w:rsid w:val="00C55777"/>
    <w:rPr>
      <w:rFonts w:cs="OpenSymbol"/>
    </w:rPr>
  </w:style>
  <w:style w:type="character" w:customStyle="1" w:styleId="ListLabel103">
    <w:name w:val="ListLabel 103"/>
    <w:uiPriority w:val="1"/>
    <w:unhideWhenUsed/>
    <w:qFormat/>
    <w:locked/>
    <w:rsid w:val="00C55777"/>
    <w:rPr>
      <w:rFonts w:cs="OpenSymbol"/>
    </w:rPr>
  </w:style>
  <w:style w:type="character" w:customStyle="1" w:styleId="ListLabel104">
    <w:name w:val="ListLabel 104"/>
    <w:uiPriority w:val="1"/>
    <w:unhideWhenUsed/>
    <w:qFormat/>
    <w:locked/>
    <w:rsid w:val="00C55777"/>
    <w:rPr>
      <w:rFonts w:cs="OpenSymbol"/>
    </w:rPr>
  </w:style>
  <w:style w:type="character" w:customStyle="1" w:styleId="ListLabel105">
    <w:name w:val="ListLabel 105"/>
    <w:uiPriority w:val="1"/>
    <w:unhideWhenUsed/>
    <w:qFormat/>
    <w:locked/>
    <w:rsid w:val="00C55777"/>
    <w:rPr>
      <w:rFonts w:cs="OpenSymbol"/>
    </w:rPr>
  </w:style>
  <w:style w:type="character" w:customStyle="1" w:styleId="ListLabel106">
    <w:name w:val="ListLabel 106"/>
    <w:uiPriority w:val="1"/>
    <w:unhideWhenUsed/>
    <w:qFormat/>
    <w:locked/>
    <w:rsid w:val="00C55777"/>
    <w:rPr>
      <w:rFonts w:cs="OpenSymbol"/>
    </w:rPr>
  </w:style>
  <w:style w:type="character" w:customStyle="1" w:styleId="ListLabel107">
    <w:name w:val="ListLabel 107"/>
    <w:uiPriority w:val="1"/>
    <w:unhideWhenUsed/>
    <w:qFormat/>
    <w:locked/>
    <w:rsid w:val="00C55777"/>
    <w:rPr>
      <w:rFonts w:cs="OpenSymbol"/>
    </w:rPr>
  </w:style>
  <w:style w:type="character" w:customStyle="1" w:styleId="ListLabel108">
    <w:name w:val="ListLabel 108"/>
    <w:uiPriority w:val="1"/>
    <w:unhideWhenUsed/>
    <w:qFormat/>
    <w:locked/>
    <w:rsid w:val="00C55777"/>
    <w:rPr>
      <w:rFonts w:cs="OpenSymbol"/>
    </w:rPr>
  </w:style>
  <w:style w:type="character" w:customStyle="1" w:styleId="ListLabel109">
    <w:name w:val="ListLabel 109"/>
    <w:uiPriority w:val="1"/>
    <w:unhideWhenUsed/>
    <w:qFormat/>
    <w:locked/>
    <w:rsid w:val="00C55777"/>
    <w:rPr>
      <w:rFonts w:cs="OpenSymbol"/>
    </w:rPr>
  </w:style>
  <w:style w:type="character" w:customStyle="1" w:styleId="ListLabel110">
    <w:name w:val="ListLabel 110"/>
    <w:uiPriority w:val="1"/>
    <w:unhideWhenUsed/>
    <w:qFormat/>
    <w:locked/>
    <w:rsid w:val="00C55777"/>
    <w:rPr>
      <w:rFonts w:cs="OpenSymbol"/>
    </w:rPr>
  </w:style>
  <w:style w:type="character" w:customStyle="1" w:styleId="ListLabel111">
    <w:name w:val="ListLabel 111"/>
    <w:uiPriority w:val="1"/>
    <w:unhideWhenUsed/>
    <w:qFormat/>
    <w:locked/>
    <w:rsid w:val="00C55777"/>
    <w:rPr>
      <w:rFonts w:cs="OpenSymbol"/>
    </w:rPr>
  </w:style>
  <w:style w:type="character" w:customStyle="1" w:styleId="ListLabel112">
    <w:name w:val="ListLabel 112"/>
    <w:uiPriority w:val="1"/>
    <w:unhideWhenUsed/>
    <w:qFormat/>
    <w:locked/>
    <w:rsid w:val="00C55777"/>
    <w:rPr>
      <w:rFonts w:cs="OpenSymbol"/>
    </w:rPr>
  </w:style>
  <w:style w:type="character" w:customStyle="1" w:styleId="ListLabel113">
    <w:name w:val="ListLabel 113"/>
    <w:uiPriority w:val="1"/>
    <w:unhideWhenUsed/>
    <w:qFormat/>
    <w:locked/>
    <w:rsid w:val="00C55777"/>
    <w:rPr>
      <w:rFonts w:cs="OpenSymbol"/>
    </w:rPr>
  </w:style>
  <w:style w:type="character" w:customStyle="1" w:styleId="ListLabel114">
    <w:name w:val="ListLabel 114"/>
    <w:uiPriority w:val="1"/>
    <w:unhideWhenUsed/>
    <w:qFormat/>
    <w:locked/>
    <w:rsid w:val="00C55777"/>
    <w:rPr>
      <w:rFonts w:cs="OpenSymbol"/>
    </w:rPr>
  </w:style>
  <w:style w:type="character" w:customStyle="1" w:styleId="ListLabel115">
    <w:name w:val="ListLabel 115"/>
    <w:uiPriority w:val="1"/>
    <w:unhideWhenUsed/>
    <w:qFormat/>
    <w:locked/>
    <w:rsid w:val="00C55777"/>
    <w:rPr>
      <w:rFonts w:cs="OpenSymbol"/>
    </w:rPr>
  </w:style>
  <w:style w:type="character" w:customStyle="1" w:styleId="ListLabel116">
    <w:name w:val="ListLabel 116"/>
    <w:uiPriority w:val="1"/>
    <w:unhideWhenUsed/>
    <w:qFormat/>
    <w:locked/>
    <w:rsid w:val="00C55777"/>
    <w:rPr>
      <w:rFonts w:cs="OpenSymbol"/>
    </w:rPr>
  </w:style>
  <w:style w:type="character" w:customStyle="1" w:styleId="ListLabel117">
    <w:name w:val="ListLabel 117"/>
    <w:uiPriority w:val="1"/>
    <w:unhideWhenUsed/>
    <w:qFormat/>
    <w:locked/>
    <w:rsid w:val="00C55777"/>
    <w:rPr>
      <w:rFonts w:cs="OpenSymbol"/>
    </w:rPr>
  </w:style>
  <w:style w:type="character" w:customStyle="1" w:styleId="ListLabel118">
    <w:name w:val="ListLabel 118"/>
    <w:uiPriority w:val="1"/>
    <w:unhideWhenUsed/>
    <w:qFormat/>
    <w:locked/>
    <w:rsid w:val="00C55777"/>
    <w:rPr>
      <w:rFonts w:cs="OpenSymbol"/>
    </w:rPr>
  </w:style>
  <w:style w:type="character" w:customStyle="1" w:styleId="ListLabel119">
    <w:name w:val="ListLabel 119"/>
    <w:uiPriority w:val="1"/>
    <w:unhideWhenUsed/>
    <w:qFormat/>
    <w:locked/>
    <w:rsid w:val="00C55777"/>
    <w:rPr>
      <w:rFonts w:cs="OpenSymbol"/>
    </w:rPr>
  </w:style>
  <w:style w:type="character" w:customStyle="1" w:styleId="ListLabel120">
    <w:name w:val="ListLabel 120"/>
    <w:uiPriority w:val="1"/>
    <w:unhideWhenUsed/>
    <w:qFormat/>
    <w:locked/>
    <w:rsid w:val="00C55777"/>
    <w:rPr>
      <w:rFonts w:cs="OpenSymbol"/>
    </w:rPr>
  </w:style>
  <w:style w:type="character" w:customStyle="1" w:styleId="ListLabel121">
    <w:name w:val="ListLabel 121"/>
    <w:uiPriority w:val="1"/>
    <w:unhideWhenUsed/>
    <w:qFormat/>
    <w:locked/>
    <w:rsid w:val="00C55777"/>
    <w:rPr>
      <w:rFonts w:cs="OpenSymbol"/>
    </w:rPr>
  </w:style>
  <w:style w:type="character" w:customStyle="1" w:styleId="ListLabel122">
    <w:name w:val="ListLabel 122"/>
    <w:uiPriority w:val="1"/>
    <w:unhideWhenUsed/>
    <w:qFormat/>
    <w:locked/>
    <w:rsid w:val="00C55777"/>
    <w:rPr>
      <w:rFonts w:cs="OpenSymbol"/>
    </w:rPr>
  </w:style>
  <w:style w:type="character" w:customStyle="1" w:styleId="ListLabel123">
    <w:name w:val="ListLabel 123"/>
    <w:uiPriority w:val="1"/>
    <w:unhideWhenUsed/>
    <w:qFormat/>
    <w:locked/>
    <w:rsid w:val="00C55777"/>
    <w:rPr>
      <w:rFonts w:cs="OpenSymbol"/>
    </w:rPr>
  </w:style>
  <w:style w:type="character" w:customStyle="1" w:styleId="ListLabel124">
    <w:name w:val="ListLabel 124"/>
    <w:uiPriority w:val="1"/>
    <w:unhideWhenUsed/>
    <w:qFormat/>
    <w:locked/>
    <w:rsid w:val="00C55777"/>
    <w:rPr>
      <w:rFonts w:cs="OpenSymbol"/>
    </w:rPr>
  </w:style>
  <w:style w:type="character" w:customStyle="1" w:styleId="ListLabel125">
    <w:name w:val="ListLabel 125"/>
    <w:uiPriority w:val="1"/>
    <w:unhideWhenUsed/>
    <w:qFormat/>
    <w:locked/>
    <w:rsid w:val="00C55777"/>
    <w:rPr>
      <w:rFonts w:cs="OpenSymbol"/>
    </w:rPr>
  </w:style>
  <w:style w:type="character" w:customStyle="1" w:styleId="ListLabel126">
    <w:name w:val="ListLabel 126"/>
    <w:uiPriority w:val="1"/>
    <w:unhideWhenUsed/>
    <w:qFormat/>
    <w:locked/>
    <w:rsid w:val="00C55777"/>
    <w:rPr>
      <w:rFonts w:cs="OpenSymbol"/>
    </w:rPr>
  </w:style>
  <w:style w:type="character" w:customStyle="1" w:styleId="ListLabel127">
    <w:name w:val="ListLabel 127"/>
    <w:uiPriority w:val="1"/>
    <w:unhideWhenUsed/>
    <w:qFormat/>
    <w:locked/>
    <w:rsid w:val="00C55777"/>
    <w:rPr>
      <w:rFonts w:cs="OpenSymbol"/>
    </w:rPr>
  </w:style>
  <w:style w:type="character" w:customStyle="1" w:styleId="ListLabel128">
    <w:name w:val="ListLabel 128"/>
    <w:uiPriority w:val="1"/>
    <w:unhideWhenUsed/>
    <w:qFormat/>
    <w:locked/>
    <w:rsid w:val="00C55777"/>
    <w:rPr>
      <w:rFonts w:cs="OpenSymbol"/>
    </w:rPr>
  </w:style>
  <w:style w:type="character" w:customStyle="1" w:styleId="ListLabel129">
    <w:name w:val="ListLabel 129"/>
    <w:uiPriority w:val="1"/>
    <w:unhideWhenUsed/>
    <w:qFormat/>
    <w:locked/>
    <w:rsid w:val="00C55777"/>
    <w:rPr>
      <w:rFonts w:cs="OpenSymbol"/>
    </w:rPr>
  </w:style>
  <w:style w:type="character" w:customStyle="1" w:styleId="ListLabel130">
    <w:name w:val="ListLabel 130"/>
    <w:uiPriority w:val="1"/>
    <w:unhideWhenUsed/>
    <w:qFormat/>
    <w:locked/>
    <w:rsid w:val="00C55777"/>
    <w:rPr>
      <w:rFonts w:cs="OpenSymbol"/>
    </w:rPr>
  </w:style>
  <w:style w:type="character" w:customStyle="1" w:styleId="ListLabel131">
    <w:name w:val="ListLabel 131"/>
    <w:uiPriority w:val="1"/>
    <w:unhideWhenUsed/>
    <w:qFormat/>
    <w:locked/>
    <w:rsid w:val="00C55777"/>
    <w:rPr>
      <w:rFonts w:cs="OpenSymbol"/>
    </w:rPr>
  </w:style>
  <w:style w:type="character" w:customStyle="1" w:styleId="ListLabel132">
    <w:name w:val="ListLabel 132"/>
    <w:uiPriority w:val="1"/>
    <w:unhideWhenUsed/>
    <w:qFormat/>
    <w:locked/>
    <w:rsid w:val="00C55777"/>
    <w:rPr>
      <w:rFonts w:cs="OpenSymbol"/>
    </w:rPr>
  </w:style>
  <w:style w:type="character" w:customStyle="1" w:styleId="ListLabel133">
    <w:name w:val="ListLabel 133"/>
    <w:uiPriority w:val="1"/>
    <w:unhideWhenUsed/>
    <w:qFormat/>
    <w:locked/>
    <w:rsid w:val="00C55777"/>
    <w:rPr>
      <w:rFonts w:cs="OpenSymbol"/>
    </w:rPr>
  </w:style>
  <w:style w:type="character" w:customStyle="1" w:styleId="ListLabel134">
    <w:name w:val="ListLabel 134"/>
    <w:uiPriority w:val="1"/>
    <w:unhideWhenUsed/>
    <w:qFormat/>
    <w:locked/>
    <w:rsid w:val="00C55777"/>
    <w:rPr>
      <w:rFonts w:cs="OpenSymbol"/>
    </w:rPr>
  </w:style>
  <w:style w:type="character" w:customStyle="1" w:styleId="ListLabel135">
    <w:name w:val="ListLabel 135"/>
    <w:uiPriority w:val="1"/>
    <w:unhideWhenUsed/>
    <w:qFormat/>
    <w:locked/>
    <w:rsid w:val="00C55777"/>
    <w:rPr>
      <w:rFonts w:cs="OpenSymbol"/>
    </w:rPr>
  </w:style>
  <w:style w:type="character" w:customStyle="1" w:styleId="ListLabel136">
    <w:name w:val="ListLabel 136"/>
    <w:uiPriority w:val="1"/>
    <w:unhideWhenUsed/>
    <w:qFormat/>
    <w:locked/>
    <w:rsid w:val="00C55777"/>
    <w:rPr>
      <w:rFonts w:cs="OpenSymbol"/>
    </w:rPr>
  </w:style>
  <w:style w:type="character" w:customStyle="1" w:styleId="ListLabel137">
    <w:name w:val="ListLabel 137"/>
    <w:uiPriority w:val="1"/>
    <w:unhideWhenUsed/>
    <w:qFormat/>
    <w:locked/>
    <w:rsid w:val="00C55777"/>
    <w:rPr>
      <w:rFonts w:cs="OpenSymbol"/>
    </w:rPr>
  </w:style>
  <w:style w:type="character" w:customStyle="1" w:styleId="ListLabel138">
    <w:name w:val="ListLabel 138"/>
    <w:uiPriority w:val="1"/>
    <w:unhideWhenUsed/>
    <w:qFormat/>
    <w:locked/>
    <w:rsid w:val="00C55777"/>
    <w:rPr>
      <w:rFonts w:cs="OpenSymbol"/>
    </w:rPr>
  </w:style>
  <w:style w:type="character" w:customStyle="1" w:styleId="ListLabel139">
    <w:name w:val="ListLabel 139"/>
    <w:uiPriority w:val="1"/>
    <w:unhideWhenUsed/>
    <w:qFormat/>
    <w:locked/>
    <w:rsid w:val="00C55777"/>
    <w:rPr>
      <w:rFonts w:cs="OpenSymbol"/>
    </w:rPr>
  </w:style>
  <w:style w:type="character" w:customStyle="1" w:styleId="ListLabel140">
    <w:name w:val="ListLabel 140"/>
    <w:uiPriority w:val="1"/>
    <w:unhideWhenUsed/>
    <w:qFormat/>
    <w:locked/>
    <w:rsid w:val="00C55777"/>
    <w:rPr>
      <w:rFonts w:cs="OpenSymbol"/>
    </w:rPr>
  </w:style>
  <w:style w:type="character" w:customStyle="1" w:styleId="ListLabel141">
    <w:name w:val="ListLabel 141"/>
    <w:uiPriority w:val="1"/>
    <w:unhideWhenUsed/>
    <w:qFormat/>
    <w:locked/>
    <w:rsid w:val="00C55777"/>
    <w:rPr>
      <w:rFonts w:cs="OpenSymbol"/>
    </w:rPr>
  </w:style>
  <w:style w:type="character" w:customStyle="1" w:styleId="ListLabel142">
    <w:name w:val="ListLabel 142"/>
    <w:uiPriority w:val="1"/>
    <w:unhideWhenUsed/>
    <w:qFormat/>
    <w:locked/>
    <w:rsid w:val="00C55777"/>
    <w:rPr>
      <w:rFonts w:cs="OpenSymbol"/>
    </w:rPr>
  </w:style>
  <w:style w:type="character" w:customStyle="1" w:styleId="ListLabel143">
    <w:name w:val="ListLabel 143"/>
    <w:uiPriority w:val="1"/>
    <w:unhideWhenUsed/>
    <w:qFormat/>
    <w:locked/>
    <w:rsid w:val="00C55777"/>
    <w:rPr>
      <w:rFonts w:cs="OpenSymbol"/>
    </w:rPr>
  </w:style>
  <w:style w:type="character" w:customStyle="1" w:styleId="ListLabel144">
    <w:name w:val="ListLabel 144"/>
    <w:uiPriority w:val="1"/>
    <w:unhideWhenUsed/>
    <w:qFormat/>
    <w:locked/>
    <w:rsid w:val="00C55777"/>
    <w:rPr>
      <w:rFonts w:cs="OpenSymbol"/>
    </w:rPr>
  </w:style>
  <w:style w:type="character" w:customStyle="1" w:styleId="ListLabel145">
    <w:name w:val="ListLabel 145"/>
    <w:uiPriority w:val="1"/>
    <w:unhideWhenUsed/>
    <w:qFormat/>
    <w:locked/>
    <w:rsid w:val="00C55777"/>
    <w:rPr>
      <w:rFonts w:cs="OpenSymbol"/>
    </w:rPr>
  </w:style>
  <w:style w:type="character" w:customStyle="1" w:styleId="ListLabel146">
    <w:name w:val="ListLabel 146"/>
    <w:uiPriority w:val="1"/>
    <w:unhideWhenUsed/>
    <w:qFormat/>
    <w:locked/>
    <w:rsid w:val="00C55777"/>
    <w:rPr>
      <w:rFonts w:cs="OpenSymbol"/>
    </w:rPr>
  </w:style>
  <w:style w:type="character" w:customStyle="1" w:styleId="ListLabel147">
    <w:name w:val="ListLabel 147"/>
    <w:uiPriority w:val="1"/>
    <w:unhideWhenUsed/>
    <w:qFormat/>
    <w:locked/>
    <w:rsid w:val="00C55777"/>
    <w:rPr>
      <w:rFonts w:cs="OpenSymbol"/>
    </w:rPr>
  </w:style>
  <w:style w:type="character" w:customStyle="1" w:styleId="ListLabel148">
    <w:name w:val="ListLabel 148"/>
    <w:uiPriority w:val="1"/>
    <w:unhideWhenUsed/>
    <w:qFormat/>
    <w:locked/>
    <w:rsid w:val="00C55777"/>
    <w:rPr>
      <w:rFonts w:cs="OpenSymbol"/>
    </w:rPr>
  </w:style>
  <w:style w:type="character" w:customStyle="1" w:styleId="ListLabel149">
    <w:name w:val="ListLabel 149"/>
    <w:uiPriority w:val="1"/>
    <w:unhideWhenUsed/>
    <w:qFormat/>
    <w:locked/>
    <w:rsid w:val="00C55777"/>
    <w:rPr>
      <w:rFonts w:cs="OpenSymbol"/>
    </w:rPr>
  </w:style>
  <w:style w:type="character" w:customStyle="1" w:styleId="ListLabel150">
    <w:name w:val="ListLabel 150"/>
    <w:uiPriority w:val="1"/>
    <w:unhideWhenUsed/>
    <w:qFormat/>
    <w:locked/>
    <w:rsid w:val="00C55777"/>
    <w:rPr>
      <w:rFonts w:cs="OpenSymbol"/>
    </w:rPr>
  </w:style>
  <w:style w:type="character" w:customStyle="1" w:styleId="ListLabel151">
    <w:name w:val="ListLabel 151"/>
    <w:uiPriority w:val="1"/>
    <w:unhideWhenUsed/>
    <w:qFormat/>
    <w:locked/>
    <w:rsid w:val="00C55777"/>
    <w:rPr>
      <w:rFonts w:cs="OpenSymbol"/>
    </w:rPr>
  </w:style>
  <w:style w:type="character" w:customStyle="1" w:styleId="ListLabel152">
    <w:name w:val="ListLabel 152"/>
    <w:uiPriority w:val="1"/>
    <w:unhideWhenUsed/>
    <w:qFormat/>
    <w:locked/>
    <w:rsid w:val="00C55777"/>
    <w:rPr>
      <w:rFonts w:cs="OpenSymbol"/>
    </w:rPr>
  </w:style>
  <w:style w:type="character" w:customStyle="1" w:styleId="ListLabel153">
    <w:name w:val="ListLabel 153"/>
    <w:uiPriority w:val="1"/>
    <w:unhideWhenUsed/>
    <w:qFormat/>
    <w:locked/>
    <w:rsid w:val="00C55777"/>
    <w:rPr>
      <w:rFonts w:cs="OpenSymbol"/>
    </w:rPr>
  </w:style>
  <w:style w:type="character" w:customStyle="1" w:styleId="ListLabel154">
    <w:name w:val="ListLabel 154"/>
    <w:uiPriority w:val="1"/>
    <w:unhideWhenUsed/>
    <w:qFormat/>
    <w:locked/>
    <w:rsid w:val="00C55777"/>
    <w:rPr>
      <w:rFonts w:cs="OpenSymbol"/>
    </w:rPr>
  </w:style>
  <w:style w:type="character" w:customStyle="1" w:styleId="ListLabel155">
    <w:name w:val="ListLabel 155"/>
    <w:uiPriority w:val="1"/>
    <w:unhideWhenUsed/>
    <w:qFormat/>
    <w:locked/>
    <w:rsid w:val="00C55777"/>
    <w:rPr>
      <w:rFonts w:cs="OpenSymbol"/>
    </w:rPr>
  </w:style>
  <w:style w:type="character" w:customStyle="1" w:styleId="ListLabel156">
    <w:name w:val="ListLabel 156"/>
    <w:uiPriority w:val="1"/>
    <w:unhideWhenUsed/>
    <w:qFormat/>
    <w:locked/>
    <w:rsid w:val="00C55777"/>
    <w:rPr>
      <w:rFonts w:cs="OpenSymbol"/>
    </w:rPr>
  </w:style>
  <w:style w:type="character" w:customStyle="1" w:styleId="ListLabel157">
    <w:name w:val="ListLabel 157"/>
    <w:uiPriority w:val="1"/>
    <w:unhideWhenUsed/>
    <w:qFormat/>
    <w:locked/>
    <w:rsid w:val="00C55777"/>
    <w:rPr>
      <w:rFonts w:cs="OpenSymbol"/>
    </w:rPr>
  </w:style>
  <w:style w:type="character" w:customStyle="1" w:styleId="ListLabel158">
    <w:name w:val="ListLabel 158"/>
    <w:uiPriority w:val="1"/>
    <w:unhideWhenUsed/>
    <w:qFormat/>
    <w:locked/>
    <w:rsid w:val="00C55777"/>
    <w:rPr>
      <w:rFonts w:cs="OpenSymbol"/>
    </w:rPr>
  </w:style>
  <w:style w:type="character" w:customStyle="1" w:styleId="ListLabel159">
    <w:name w:val="ListLabel 159"/>
    <w:uiPriority w:val="1"/>
    <w:unhideWhenUsed/>
    <w:qFormat/>
    <w:locked/>
    <w:rsid w:val="00C55777"/>
    <w:rPr>
      <w:rFonts w:cs="OpenSymbol"/>
    </w:rPr>
  </w:style>
  <w:style w:type="character" w:customStyle="1" w:styleId="ListLabel160">
    <w:name w:val="ListLabel 160"/>
    <w:uiPriority w:val="1"/>
    <w:unhideWhenUsed/>
    <w:qFormat/>
    <w:locked/>
    <w:rsid w:val="00C55777"/>
    <w:rPr>
      <w:rFonts w:cs="OpenSymbol"/>
    </w:rPr>
  </w:style>
  <w:style w:type="character" w:customStyle="1" w:styleId="ListLabel161">
    <w:name w:val="ListLabel 161"/>
    <w:uiPriority w:val="1"/>
    <w:unhideWhenUsed/>
    <w:qFormat/>
    <w:locked/>
    <w:rsid w:val="00C55777"/>
    <w:rPr>
      <w:rFonts w:cs="OpenSymbol"/>
    </w:rPr>
  </w:style>
  <w:style w:type="character" w:customStyle="1" w:styleId="ListLabel162">
    <w:name w:val="ListLabel 162"/>
    <w:uiPriority w:val="1"/>
    <w:unhideWhenUsed/>
    <w:qFormat/>
    <w:locked/>
    <w:rsid w:val="00C55777"/>
    <w:rPr>
      <w:rFonts w:cs="OpenSymbol"/>
    </w:rPr>
  </w:style>
  <w:style w:type="character" w:customStyle="1" w:styleId="ListLabel163">
    <w:name w:val="ListLabel 163"/>
    <w:uiPriority w:val="1"/>
    <w:unhideWhenUsed/>
    <w:qFormat/>
    <w:locked/>
    <w:rsid w:val="00C55777"/>
    <w:rPr>
      <w:rFonts w:cs="OpenSymbol"/>
    </w:rPr>
  </w:style>
  <w:style w:type="character" w:customStyle="1" w:styleId="ListLabel164">
    <w:name w:val="ListLabel 164"/>
    <w:uiPriority w:val="1"/>
    <w:unhideWhenUsed/>
    <w:qFormat/>
    <w:locked/>
    <w:rsid w:val="00C55777"/>
    <w:rPr>
      <w:rFonts w:cs="OpenSymbol"/>
    </w:rPr>
  </w:style>
  <w:style w:type="character" w:customStyle="1" w:styleId="ListLabel165">
    <w:name w:val="ListLabel 165"/>
    <w:uiPriority w:val="1"/>
    <w:unhideWhenUsed/>
    <w:qFormat/>
    <w:locked/>
    <w:rsid w:val="00C55777"/>
    <w:rPr>
      <w:rFonts w:cs="OpenSymbol"/>
    </w:rPr>
  </w:style>
  <w:style w:type="character" w:customStyle="1" w:styleId="ListLabel166">
    <w:name w:val="ListLabel 166"/>
    <w:uiPriority w:val="1"/>
    <w:unhideWhenUsed/>
    <w:qFormat/>
    <w:locked/>
    <w:rsid w:val="00C55777"/>
    <w:rPr>
      <w:rFonts w:cs="OpenSymbol"/>
    </w:rPr>
  </w:style>
  <w:style w:type="character" w:customStyle="1" w:styleId="ListLabel167">
    <w:name w:val="ListLabel 167"/>
    <w:uiPriority w:val="1"/>
    <w:unhideWhenUsed/>
    <w:qFormat/>
    <w:locked/>
    <w:rsid w:val="00C55777"/>
    <w:rPr>
      <w:rFonts w:cs="OpenSymbol"/>
    </w:rPr>
  </w:style>
  <w:style w:type="character" w:customStyle="1" w:styleId="ListLabel168">
    <w:name w:val="ListLabel 168"/>
    <w:uiPriority w:val="1"/>
    <w:unhideWhenUsed/>
    <w:qFormat/>
    <w:locked/>
    <w:rsid w:val="00C55777"/>
    <w:rPr>
      <w:rFonts w:cs="OpenSymbol"/>
    </w:rPr>
  </w:style>
  <w:style w:type="character" w:customStyle="1" w:styleId="ListLabel169">
    <w:name w:val="ListLabel 169"/>
    <w:uiPriority w:val="1"/>
    <w:unhideWhenUsed/>
    <w:qFormat/>
    <w:locked/>
    <w:rsid w:val="00C55777"/>
    <w:rPr>
      <w:rFonts w:cs="OpenSymbol"/>
    </w:rPr>
  </w:style>
  <w:style w:type="character" w:customStyle="1" w:styleId="ListLabel170">
    <w:name w:val="ListLabel 170"/>
    <w:uiPriority w:val="1"/>
    <w:unhideWhenUsed/>
    <w:qFormat/>
    <w:locked/>
    <w:rsid w:val="00C55777"/>
    <w:rPr>
      <w:rFonts w:cs="OpenSymbol"/>
    </w:rPr>
  </w:style>
  <w:style w:type="character" w:customStyle="1" w:styleId="ListLabel171">
    <w:name w:val="ListLabel 171"/>
    <w:uiPriority w:val="1"/>
    <w:unhideWhenUsed/>
    <w:qFormat/>
    <w:locked/>
    <w:rsid w:val="00C55777"/>
    <w:rPr>
      <w:rFonts w:cs="OpenSymbol"/>
    </w:rPr>
  </w:style>
  <w:style w:type="character" w:customStyle="1" w:styleId="ListLabel172">
    <w:name w:val="ListLabel 172"/>
    <w:uiPriority w:val="1"/>
    <w:unhideWhenUsed/>
    <w:qFormat/>
    <w:locked/>
    <w:rsid w:val="00C55777"/>
    <w:rPr>
      <w:rFonts w:cs="OpenSymbol"/>
    </w:rPr>
  </w:style>
  <w:style w:type="character" w:customStyle="1" w:styleId="ListLabel173">
    <w:name w:val="ListLabel 173"/>
    <w:uiPriority w:val="1"/>
    <w:unhideWhenUsed/>
    <w:qFormat/>
    <w:locked/>
    <w:rsid w:val="00C55777"/>
    <w:rPr>
      <w:rFonts w:cs="OpenSymbol"/>
    </w:rPr>
  </w:style>
  <w:style w:type="character" w:customStyle="1" w:styleId="ListLabel174">
    <w:name w:val="ListLabel 174"/>
    <w:uiPriority w:val="1"/>
    <w:unhideWhenUsed/>
    <w:qFormat/>
    <w:locked/>
    <w:rsid w:val="00C55777"/>
    <w:rPr>
      <w:rFonts w:cs="OpenSymbol"/>
    </w:rPr>
  </w:style>
  <w:style w:type="character" w:customStyle="1" w:styleId="ListLabel175">
    <w:name w:val="ListLabel 175"/>
    <w:uiPriority w:val="1"/>
    <w:unhideWhenUsed/>
    <w:qFormat/>
    <w:locked/>
    <w:rsid w:val="00C55777"/>
    <w:rPr>
      <w:rFonts w:cs="OpenSymbol"/>
    </w:rPr>
  </w:style>
  <w:style w:type="character" w:customStyle="1" w:styleId="ListLabel176">
    <w:name w:val="ListLabel 176"/>
    <w:uiPriority w:val="1"/>
    <w:unhideWhenUsed/>
    <w:qFormat/>
    <w:locked/>
    <w:rsid w:val="00C55777"/>
    <w:rPr>
      <w:rFonts w:cs="OpenSymbol"/>
    </w:rPr>
  </w:style>
  <w:style w:type="character" w:customStyle="1" w:styleId="ListLabel177">
    <w:name w:val="ListLabel 177"/>
    <w:uiPriority w:val="1"/>
    <w:unhideWhenUsed/>
    <w:qFormat/>
    <w:locked/>
    <w:rsid w:val="00C55777"/>
    <w:rPr>
      <w:rFonts w:cs="OpenSymbol"/>
    </w:rPr>
  </w:style>
  <w:style w:type="character" w:customStyle="1" w:styleId="ListLabel178">
    <w:name w:val="ListLabel 178"/>
    <w:uiPriority w:val="1"/>
    <w:unhideWhenUsed/>
    <w:qFormat/>
    <w:locked/>
    <w:rsid w:val="00C55777"/>
    <w:rPr>
      <w:rFonts w:cs="OpenSymbol"/>
    </w:rPr>
  </w:style>
  <w:style w:type="character" w:customStyle="1" w:styleId="ListLabel179">
    <w:name w:val="ListLabel 179"/>
    <w:uiPriority w:val="1"/>
    <w:unhideWhenUsed/>
    <w:qFormat/>
    <w:locked/>
    <w:rsid w:val="00C55777"/>
    <w:rPr>
      <w:rFonts w:cs="OpenSymbol"/>
    </w:rPr>
  </w:style>
  <w:style w:type="character" w:customStyle="1" w:styleId="ListLabel180">
    <w:name w:val="ListLabel 180"/>
    <w:uiPriority w:val="1"/>
    <w:unhideWhenUsed/>
    <w:qFormat/>
    <w:locked/>
    <w:rsid w:val="00C55777"/>
    <w:rPr>
      <w:rFonts w:cs="OpenSymbol"/>
    </w:rPr>
  </w:style>
  <w:style w:type="character" w:customStyle="1" w:styleId="ListLabel181">
    <w:name w:val="ListLabel 181"/>
    <w:uiPriority w:val="1"/>
    <w:unhideWhenUsed/>
    <w:qFormat/>
    <w:locked/>
    <w:rsid w:val="00C55777"/>
    <w:rPr>
      <w:rFonts w:cs="OpenSymbol"/>
    </w:rPr>
  </w:style>
  <w:style w:type="character" w:customStyle="1" w:styleId="ListLabel182">
    <w:name w:val="ListLabel 182"/>
    <w:uiPriority w:val="1"/>
    <w:unhideWhenUsed/>
    <w:qFormat/>
    <w:locked/>
    <w:rsid w:val="00C55777"/>
    <w:rPr>
      <w:rFonts w:cs="OpenSymbol"/>
    </w:rPr>
  </w:style>
  <w:style w:type="character" w:customStyle="1" w:styleId="ListLabel183">
    <w:name w:val="ListLabel 183"/>
    <w:uiPriority w:val="1"/>
    <w:unhideWhenUsed/>
    <w:qFormat/>
    <w:locked/>
    <w:rsid w:val="00C55777"/>
    <w:rPr>
      <w:rFonts w:cs="OpenSymbol"/>
    </w:rPr>
  </w:style>
  <w:style w:type="character" w:customStyle="1" w:styleId="ListLabel184">
    <w:name w:val="ListLabel 184"/>
    <w:uiPriority w:val="1"/>
    <w:unhideWhenUsed/>
    <w:qFormat/>
    <w:locked/>
    <w:rsid w:val="00C55777"/>
    <w:rPr>
      <w:rFonts w:cs="OpenSymbol"/>
    </w:rPr>
  </w:style>
  <w:style w:type="character" w:customStyle="1" w:styleId="ListLabel185">
    <w:name w:val="ListLabel 185"/>
    <w:uiPriority w:val="1"/>
    <w:unhideWhenUsed/>
    <w:qFormat/>
    <w:locked/>
    <w:rsid w:val="00C55777"/>
    <w:rPr>
      <w:rFonts w:cs="OpenSymbol"/>
    </w:rPr>
  </w:style>
  <w:style w:type="character" w:customStyle="1" w:styleId="ListLabel186">
    <w:name w:val="ListLabel 186"/>
    <w:uiPriority w:val="1"/>
    <w:unhideWhenUsed/>
    <w:qFormat/>
    <w:locked/>
    <w:rsid w:val="00C55777"/>
    <w:rPr>
      <w:rFonts w:cs="OpenSymbol"/>
    </w:rPr>
  </w:style>
  <w:style w:type="character" w:customStyle="1" w:styleId="ListLabel187">
    <w:name w:val="ListLabel 187"/>
    <w:uiPriority w:val="1"/>
    <w:unhideWhenUsed/>
    <w:qFormat/>
    <w:locked/>
    <w:rsid w:val="00C55777"/>
    <w:rPr>
      <w:rFonts w:cs="OpenSymbol"/>
    </w:rPr>
  </w:style>
  <w:style w:type="character" w:customStyle="1" w:styleId="ListLabel188">
    <w:name w:val="ListLabel 188"/>
    <w:uiPriority w:val="1"/>
    <w:unhideWhenUsed/>
    <w:qFormat/>
    <w:locked/>
    <w:rsid w:val="00C55777"/>
    <w:rPr>
      <w:rFonts w:cs="OpenSymbol"/>
    </w:rPr>
  </w:style>
  <w:style w:type="character" w:customStyle="1" w:styleId="ListLabel189">
    <w:name w:val="ListLabel 189"/>
    <w:uiPriority w:val="1"/>
    <w:unhideWhenUsed/>
    <w:qFormat/>
    <w:locked/>
    <w:rsid w:val="00C55777"/>
    <w:rPr>
      <w:rFonts w:cs="OpenSymbol"/>
    </w:rPr>
  </w:style>
  <w:style w:type="character" w:customStyle="1" w:styleId="ListLabel190">
    <w:name w:val="ListLabel 190"/>
    <w:uiPriority w:val="1"/>
    <w:unhideWhenUsed/>
    <w:qFormat/>
    <w:locked/>
    <w:rsid w:val="00C55777"/>
    <w:rPr>
      <w:rFonts w:cs="OpenSymbol"/>
    </w:rPr>
  </w:style>
  <w:style w:type="character" w:customStyle="1" w:styleId="ListLabel191">
    <w:name w:val="ListLabel 191"/>
    <w:uiPriority w:val="1"/>
    <w:unhideWhenUsed/>
    <w:qFormat/>
    <w:locked/>
    <w:rsid w:val="00C55777"/>
    <w:rPr>
      <w:rFonts w:cs="OpenSymbol"/>
    </w:rPr>
  </w:style>
  <w:style w:type="character" w:customStyle="1" w:styleId="ListLabel192">
    <w:name w:val="ListLabel 192"/>
    <w:uiPriority w:val="1"/>
    <w:unhideWhenUsed/>
    <w:qFormat/>
    <w:locked/>
    <w:rsid w:val="00C55777"/>
    <w:rPr>
      <w:rFonts w:cs="OpenSymbol"/>
    </w:rPr>
  </w:style>
  <w:style w:type="character" w:customStyle="1" w:styleId="ListLabel193">
    <w:name w:val="ListLabel 193"/>
    <w:uiPriority w:val="1"/>
    <w:unhideWhenUsed/>
    <w:qFormat/>
    <w:locked/>
    <w:rsid w:val="00C55777"/>
    <w:rPr>
      <w:rFonts w:cs="OpenSymbol"/>
    </w:rPr>
  </w:style>
  <w:style w:type="character" w:customStyle="1" w:styleId="ListLabel194">
    <w:name w:val="ListLabel 194"/>
    <w:uiPriority w:val="1"/>
    <w:unhideWhenUsed/>
    <w:qFormat/>
    <w:locked/>
    <w:rsid w:val="00C55777"/>
    <w:rPr>
      <w:rFonts w:cs="OpenSymbol"/>
    </w:rPr>
  </w:style>
  <w:style w:type="character" w:customStyle="1" w:styleId="ListLabel195">
    <w:name w:val="ListLabel 195"/>
    <w:uiPriority w:val="1"/>
    <w:unhideWhenUsed/>
    <w:qFormat/>
    <w:locked/>
    <w:rsid w:val="00C55777"/>
    <w:rPr>
      <w:rFonts w:cs="OpenSymbol"/>
    </w:rPr>
  </w:style>
  <w:style w:type="character" w:customStyle="1" w:styleId="ListLabel196">
    <w:name w:val="ListLabel 196"/>
    <w:uiPriority w:val="1"/>
    <w:unhideWhenUsed/>
    <w:qFormat/>
    <w:locked/>
    <w:rsid w:val="00C55777"/>
    <w:rPr>
      <w:rFonts w:cs="OpenSymbol"/>
    </w:rPr>
  </w:style>
  <w:style w:type="character" w:customStyle="1" w:styleId="ListLabel197">
    <w:name w:val="ListLabel 197"/>
    <w:uiPriority w:val="1"/>
    <w:unhideWhenUsed/>
    <w:qFormat/>
    <w:locked/>
    <w:rsid w:val="00C55777"/>
    <w:rPr>
      <w:rFonts w:cs="OpenSymbol"/>
    </w:rPr>
  </w:style>
  <w:style w:type="character" w:customStyle="1" w:styleId="ListLabel198">
    <w:name w:val="ListLabel 198"/>
    <w:uiPriority w:val="1"/>
    <w:unhideWhenUsed/>
    <w:qFormat/>
    <w:locked/>
    <w:rsid w:val="00C55777"/>
    <w:rPr>
      <w:rFonts w:cs="OpenSymbol"/>
    </w:rPr>
  </w:style>
  <w:style w:type="character" w:customStyle="1" w:styleId="ListLabel199">
    <w:name w:val="ListLabel 199"/>
    <w:uiPriority w:val="1"/>
    <w:unhideWhenUsed/>
    <w:qFormat/>
    <w:locked/>
    <w:rsid w:val="00C55777"/>
    <w:rPr>
      <w:rFonts w:cs="OpenSymbol"/>
    </w:rPr>
  </w:style>
  <w:style w:type="character" w:customStyle="1" w:styleId="ListLabel200">
    <w:name w:val="ListLabel 200"/>
    <w:uiPriority w:val="1"/>
    <w:unhideWhenUsed/>
    <w:qFormat/>
    <w:locked/>
    <w:rsid w:val="00C55777"/>
    <w:rPr>
      <w:rFonts w:cs="OpenSymbol"/>
    </w:rPr>
  </w:style>
  <w:style w:type="character" w:customStyle="1" w:styleId="ListLabel201">
    <w:name w:val="ListLabel 201"/>
    <w:uiPriority w:val="1"/>
    <w:unhideWhenUsed/>
    <w:qFormat/>
    <w:locked/>
    <w:rsid w:val="00C55777"/>
    <w:rPr>
      <w:rFonts w:cs="OpenSymbol"/>
    </w:rPr>
  </w:style>
  <w:style w:type="character" w:customStyle="1" w:styleId="ListLabel202">
    <w:name w:val="ListLabel 202"/>
    <w:uiPriority w:val="1"/>
    <w:unhideWhenUsed/>
    <w:qFormat/>
    <w:locked/>
    <w:rsid w:val="00C55777"/>
    <w:rPr>
      <w:rFonts w:cs="OpenSymbol"/>
    </w:rPr>
  </w:style>
  <w:style w:type="character" w:customStyle="1" w:styleId="ListLabel203">
    <w:name w:val="ListLabel 203"/>
    <w:uiPriority w:val="1"/>
    <w:unhideWhenUsed/>
    <w:qFormat/>
    <w:locked/>
    <w:rsid w:val="00C55777"/>
    <w:rPr>
      <w:rFonts w:cs="OpenSymbol"/>
    </w:rPr>
  </w:style>
  <w:style w:type="character" w:customStyle="1" w:styleId="ListLabel204">
    <w:name w:val="ListLabel 204"/>
    <w:uiPriority w:val="1"/>
    <w:unhideWhenUsed/>
    <w:qFormat/>
    <w:locked/>
    <w:rsid w:val="00C55777"/>
    <w:rPr>
      <w:rFonts w:cs="OpenSymbol"/>
    </w:rPr>
  </w:style>
  <w:style w:type="character" w:customStyle="1" w:styleId="ListLabel205">
    <w:name w:val="ListLabel 205"/>
    <w:uiPriority w:val="1"/>
    <w:unhideWhenUsed/>
    <w:qFormat/>
    <w:locked/>
    <w:rsid w:val="00C55777"/>
    <w:rPr>
      <w:rFonts w:cs="OpenSymbol"/>
    </w:rPr>
  </w:style>
  <w:style w:type="character" w:customStyle="1" w:styleId="ListLabel206">
    <w:name w:val="ListLabel 206"/>
    <w:uiPriority w:val="1"/>
    <w:unhideWhenUsed/>
    <w:qFormat/>
    <w:locked/>
    <w:rsid w:val="00C55777"/>
    <w:rPr>
      <w:rFonts w:cs="OpenSymbol"/>
    </w:rPr>
  </w:style>
  <w:style w:type="character" w:customStyle="1" w:styleId="ListLabel207">
    <w:name w:val="ListLabel 207"/>
    <w:uiPriority w:val="1"/>
    <w:unhideWhenUsed/>
    <w:qFormat/>
    <w:locked/>
    <w:rsid w:val="00C55777"/>
    <w:rPr>
      <w:rFonts w:cs="OpenSymbol"/>
    </w:rPr>
  </w:style>
  <w:style w:type="character" w:customStyle="1" w:styleId="ListLabel208">
    <w:name w:val="ListLabel 208"/>
    <w:uiPriority w:val="1"/>
    <w:unhideWhenUsed/>
    <w:qFormat/>
    <w:locked/>
    <w:rsid w:val="00C55777"/>
    <w:rPr>
      <w:rFonts w:cs="OpenSymbol"/>
    </w:rPr>
  </w:style>
  <w:style w:type="character" w:customStyle="1" w:styleId="ListLabel209">
    <w:name w:val="ListLabel 209"/>
    <w:uiPriority w:val="1"/>
    <w:unhideWhenUsed/>
    <w:qFormat/>
    <w:locked/>
    <w:rsid w:val="00C55777"/>
    <w:rPr>
      <w:rFonts w:cs="OpenSymbol"/>
    </w:rPr>
  </w:style>
  <w:style w:type="character" w:customStyle="1" w:styleId="ListLabel210">
    <w:name w:val="ListLabel 210"/>
    <w:uiPriority w:val="1"/>
    <w:unhideWhenUsed/>
    <w:qFormat/>
    <w:locked/>
    <w:rsid w:val="00C55777"/>
    <w:rPr>
      <w:rFonts w:cs="OpenSymbol"/>
    </w:rPr>
  </w:style>
  <w:style w:type="character" w:customStyle="1" w:styleId="ListLabel211">
    <w:name w:val="ListLabel 211"/>
    <w:uiPriority w:val="1"/>
    <w:unhideWhenUsed/>
    <w:qFormat/>
    <w:locked/>
    <w:rsid w:val="00C55777"/>
    <w:rPr>
      <w:rFonts w:cs="OpenSymbol"/>
    </w:rPr>
  </w:style>
  <w:style w:type="character" w:customStyle="1" w:styleId="ListLabel212">
    <w:name w:val="ListLabel 212"/>
    <w:uiPriority w:val="1"/>
    <w:unhideWhenUsed/>
    <w:qFormat/>
    <w:locked/>
    <w:rsid w:val="00C55777"/>
    <w:rPr>
      <w:rFonts w:cs="OpenSymbol"/>
    </w:rPr>
  </w:style>
  <w:style w:type="character" w:customStyle="1" w:styleId="ListLabel213">
    <w:name w:val="ListLabel 213"/>
    <w:uiPriority w:val="1"/>
    <w:unhideWhenUsed/>
    <w:qFormat/>
    <w:locked/>
    <w:rsid w:val="00C55777"/>
    <w:rPr>
      <w:rFonts w:cs="OpenSymbol"/>
    </w:rPr>
  </w:style>
  <w:style w:type="character" w:customStyle="1" w:styleId="ListLabel214">
    <w:name w:val="ListLabel 214"/>
    <w:uiPriority w:val="1"/>
    <w:unhideWhenUsed/>
    <w:qFormat/>
    <w:locked/>
    <w:rsid w:val="00C55777"/>
    <w:rPr>
      <w:rFonts w:cs="OpenSymbol"/>
    </w:rPr>
  </w:style>
  <w:style w:type="character" w:customStyle="1" w:styleId="ListLabel215">
    <w:name w:val="ListLabel 215"/>
    <w:uiPriority w:val="1"/>
    <w:unhideWhenUsed/>
    <w:qFormat/>
    <w:locked/>
    <w:rsid w:val="00C55777"/>
    <w:rPr>
      <w:rFonts w:cs="OpenSymbol"/>
    </w:rPr>
  </w:style>
  <w:style w:type="character" w:customStyle="1" w:styleId="ListLabel216">
    <w:name w:val="ListLabel 216"/>
    <w:uiPriority w:val="1"/>
    <w:unhideWhenUsed/>
    <w:qFormat/>
    <w:locked/>
    <w:rsid w:val="00C55777"/>
    <w:rPr>
      <w:rFonts w:cs="OpenSymbol"/>
    </w:rPr>
  </w:style>
  <w:style w:type="character" w:customStyle="1" w:styleId="ListLabel217">
    <w:name w:val="ListLabel 217"/>
    <w:uiPriority w:val="1"/>
    <w:unhideWhenUsed/>
    <w:qFormat/>
    <w:locked/>
    <w:rsid w:val="00C55777"/>
    <w:rPr>
      <w:rFonts w:cs="OpenSymbol"/>
    </w:rPr>
  </w:style>
  <w:style w:type="character" w:customStyle="1" w:styleId="ListLabel218">
    <w:name w:val="ListLabel 218"/>
    <w:uiPriority w:val="1"/>
    <w:unhideWhenUsed/>
    <w:qFormat/>
    <w:locked/>
    <w:rsid w:val="00C55777"/>
    <w:rPr>
      <w:rFonts w:cs="OpenSymbol"/>
    </w:rPr>
  </w:style>
  <w:style w:type="character" w:customStyle="1" w:styleId="ListLabel219">
    <w:name w:val="ListLabel 219"/>
    <w:uiPriority w:val="1"/>
    <w:unhideWhenUsed/>
    <w:qFormat/>
    <w:locked/>
    <w:rsid w:val="00C55777"/>
    <w:rPr>
      <w:rFonts w:cs="OpenSymbol"/>
    </w:rPr>
  </w:style>
  <w:style w:type="character" w:customStyle="1" w:styleId="ListLabel220">
    <w:name w:val="ListLabel 220"/>
    <w:uiPriority w:val="1"/>
    <w:unhideWhenUsed/>
    <w:qFormat/>
    <w:locked/>
    <w:rsid w:val="00C55777"/>
    <w:rPr>
      <w:rFonts w:cs="OpenSymbol"/>
    </w:rPr>
  </w:style>
  <w:style w:type="character" w:customStyle="1" w:styleId="ListLabel221">
    <w:name w:val="ListLabel 221"/>
    <w:uiPriority w:val="1"/>
    <w:unhideWhenUsed/>
    <w:qFormat/>
    <w:locked/>
    <w:rsid w:val="00C55777"/>
    <w:rPr>
      <w:rFonts w:cs="OpenSymbol"/>
    </w:rPr>
  </w:style>
  <w:style w:type="character" w:customStyle="1" w:styleId="ListLabel222">
    <w:name w:val="ListLabel 222"/>
    <w:uiPriority w:val="1"/>
    <w:unhideWhenUsed/>
    <w:qFormat/>
    <w:locked/>
    <w:rsid w:val="00C55777"/>
    <w:rPr>
      <w:rFonts w:cs="OpenSymbol"/>
    </w:rPr>
  </w:style>
  <w:style w:type="character" w:customStyle="1" w:styleId="ListLabel223">
    <w:name w:val="ListLabel 223"/>
    <w:uiPriority w:val="1"/>
    <w:unhideWhenUsed/>
    <w:qFormat/>
    <w:locked/>
    <w:rsid w:val="00C55777"/>
    <w:rPr>
      <w:rFonts w:cs="OpenSymbol"/>
    </w:rPr>
  </w:style>
  <w:style w:type="character" w:customStyle="1" w:styleId="ListLabel224">
    <w:name w:val="ListLabel 224"/>
    <w:uiPriority w:val="1"/>
    <w:unhideWhenUsed/>
    <w:qFormat/>
    <w:locked/>
    <w:rsid w:val="00C55777"/>
    <w:rPr>
      <w:rFonts w:cs="OpenSymbol"/>
    </w:rPr>
  </w:style>
  <w:style w:type="character" w:customStyle="1" w:styleId="ListLabel225">
    <w:name w:val="ListLabel 225"/>
    <w:uiPriority w:val="1"/>
    <w:unhideWhenUsed/>
    <w:qFormat/>
    <w:locked/>
    <w:rsid w:val="00C55777"/>
    <w:rPr>
      <w:rFonts w:cs="OpenSymbol"/>
    </w:rPr>
  </w:style>
  <w:style w:type="character" w:customStyle="1" w:styleId="ListLabel226">
    <w:name w:val="ListLabel 226"/>
    <w:uiPriority w:val="1"/>
    <w:unhideWhenUsed/>
    <w:qFormat/>
    <w:locked/>
    <w:rsid w:val="00C55777"/>
    <w:rPr>
      <w:rFonts w:cs="OpenSymbol"/>
    </w:rPr>
  </w:style>
  <w:style w:type="character" w:customStyle="1" w:styleId="ListLabel227">
    <w:name w:val="ListLabel 227"/>
    <w:uiPriority w:val="1"/>
    <w:unhideWhenUsed/>
    <w:qFormat/>
    <w:locked/>
    <w:rsid w:val="00C55777"/>
    <w:rPr>
      <w:rFonts w:cs="OpenSymbol"/>
    </w:rPr>
  </w:style>
  <w:style w:type="character" w:customStyle="1" w:styleId="ListLabel228">
    <w:name w:val="ListLabel 228"/>
    <w:uiPriority w:val="1"/>
    <w:unhideWhenUsed/>
    <w:qFormat/>
    <w:locked/>
    <w:rsid w:val="00C55777"/>
    <w:rPr>
      <w:rFonts w:cs="OpenSymbol"/>
    </w:rPr>
  </w:style>
  <w:style w:type="character" w:customStyle="1" w:styleId="ListLabel229">
    <w:name w:val="ListLabel 229"/>
    <w:uiPriority w:val="1"/>
    <w:unhideWhenUsed/>
    <w:qFormat/>
    <w:locked/>
    <w:rsid w:val="00C55777"/>
    <w:rPr>
      <w:rFonts w:cs="OpenSymbol"/>
    </w:rPr>
  </w:style>
  <w:style w:type="character" w:customStyle="1" w:styleId="ListLabel230">
    <w:name w:val="ListLabel 230"/>
    <w:uiPriority w:val="1"/>
    <w:unhideWhenUsed/>
    <w:qFormat/>
    <w:locked/>
    <w:rsid w:val="00C55777"/>
    <w:rPr>
      <w:rFonts w:cs="OpenSymbol"/>
    </w:rPr>
  </w:style>
  <w:style w:type="character" w:customStyle="1" w:styleId="ListLabel231">
    <w:name w:val="ListLabel 231"/>
    <w:uiPriority w:val="1"/>
    <w:unhideWhenUsed/>
    <w:qFormat/>
    <w:locked/>
    <w:rsid w:val="00C55777"/>
    <w:rPr>
      <w:rFonts w:cs="OpenSymbol"/>
    </w:rPr>
  </w:style>
  <w:style w:type="character" w:customStyle="1" w:styleId="ListLabel232">
    <w:name w:val="ListLabel 232"/>
    <w:uiPriority w:val="1"/>
    <w:unhideWhenUsed/>
    <w:qFormat/>
    <w:locked/>
    <w:rsid w:val="00C55777"/>
    <w:rPr>
      <w:rFonts w:cs="OpenSymbol"/>
    </w:rPr>
  </w:style>
  <w:style w:type="character" w:customStyle="1" w:styleId="ListLabel233">
    <w:name w:val="ListLabel 233"/>
    <w:uiPriority w:val="1"/>
    <w:unhideWhenUsed/>
    <w:qFormat/>
    <w:locked/>
    <w:rsid w:val="00C55777"/>
    <w:rPr>
      <w:rFonts w:cs="OpenSymbol"/>
    </w:rPr>
  </w:style>
  <w:style w:type="character" w:customStyle="1" w:styleId="ListLabel234">
    <w:name w:val="ListLabel 234"/>
    <w:uiPriority w:val="1"/>
    <w:unhideWhenUsed/>
    <w:qFormat/>
    <w:locked/>
    <w:rsid w:val="00C55777"/>
    <w:rPr>
      <w:rFonts w:cs="OpenSymbol"/>
    </w:rPr>
  </w:style>
  <w:style w:type="character" w:customStyle="1" w:styleId="ListLabel235">
    <w:name w:val="ListLabel 235"/>
    <w:uiPriority w:val="1"/>
    <w:unhideWhenUsed/>
    <w:qFormat/>
    <w:locked/>
    <w:rsid w:val="00C55777"/>
    <w:rPr>
      <w:rFonts w:cs="OpenSymbol"/>
    </w:rPr>
  </w:style>
  <w:style w:type="character" w:customStyle="1" w:styleId="ListLabel236">
    <w:name w:val="ListLabel 236"/>
    <w:uiPriority w:val="1"/>
    <w:unhideWhenUsed/>
    <w:qFormat/>
    <w:locked/>
    <w:rsid w:val="00C55777"/>
    <w:rPr>
      <w:rFonts w:cs="OpenSymbol"/>
    </w:rPr>
  </w:style>
  <w:style w:type="character" w:customStyle="1" w:styleId="ListLabel237">
    <w:name w:val="ListLabel 237"/>
    <w:uiPriority w:val="1"/>
    <w:unhideWhenUsed/>
    <w:qFormat/>
    <w:locked/>
    <w:rsid w:val="00C55777"/>
    <w:rPr>
      <w:rFonts w:cs="OpenSymbol"/>
    </w:rPr>
  </w:style>
  <w:style w:type="character" w:customStyle="1" w:styleId="ListLabel238">
    <w:name w:val="ListLabel 238"/>
    <w:uiPriority w:val="1"/>
    <w:unhideWhenUsed/>
    <w:qFormat/>
    <w:locked/>
    <w:rsid w:val="00C55777"/>
    <w:rPr>
      <w:rFonts w:cs="OpenSymbol"/>
    </w:rPr>
  </w:style>
  <w:style w:type="character" w:customStyle="1" w:styleId="ListLabel239">
    <w:name w:val="ListLabel 239"/>
    <w:uiPriority w:val="1"/>
    <w:unhideWhenUsed/>
    <w:qFormat/>
    <w:locked/>
    <w:rsid w:val="00C55777"/>
    <w:rPr>
      <w:rFonts w:cs="OpenSymbol"/>
    </w:rPr>
  </w:style>
  <w:style w:type="character" w:customStyle="1" w:styleId="ListLabel240">
    <w:name w:val="ListLabel 240"/>
    <w:uiPriority w:val="1"/>
    <w:unhideWhenUsed/>
    <w:qFormat/>
    <w:locked/>
    <w:rsid w:val="00C55777"/>
    <w:rPr>
      <w:rFonts w:cs="OpenSymbol"/>
    </w:rPr>
  </w:style>
  <w:style w:type="character" w:customStyle="1" w:styleId="ListLabel241">
    <w:name w:val="ListLabel 241"/>
    <w:uiPriority w:val="1"/>
    <w:unhideWhenUsed/>
    <w:qFormat/>
    <w:locked/>
    <w:rsid w:val="00C55777"/>
    <w:rPr>
      <w:rFonts w:cs="OpenSymbol"/>
    </w:rPr>
  </w:style>
  <w:style w:type="character" w:customStyle="1" w:styleId="ListLabel242">
    <w:name w:val="ListLabel 242"/>
    <w:uiPriority w:val="1"/>
    <w:unhideWhenUsed/>
    <w:qFormat/>
    <w:locked/>
    <w:rsid w:val="00C55777"/>
    <w:rPr>
      <w:rFonts w:cs="OpenSymbol"/>
    </w:rPr>
  </w:style>
  <w:style w:type="character" w:customStyle="1" w:styleId="ListLabel243">
    <w:name w:val="ListLabel 243"/>
    <w:uiPriority w:val="1"/>
    <w:unhideWhenUsed/>
    <w:qFormat/>
    <w:locked/>
    <w:rsid w:val="00C55777"/>
    <w:rPr>
      <w:rFonts w:cs="OpenSymbol"/>
    </w:rPr>
  </w:style>
  <w:style w:type="character" w:customStyle="1" w:styleId="ListLabel244">
    <w:name w:val="ListLabel 244"/>
    <w:uiPriority w:val="1"/>
    <w:unhideWhenUsed/>
    <w:qFormat/>
    <w:locked/>
    <w:rsid w:val="00C55777"/>
    <w:rPr>
      <w:rFonts w:cs="OpenSymbol"/>
    </w:rPr>
  </w:style>
  <w:style w:type="character" w:customStyle="1" w:styleId="ListLabel245">
    <w:name w:val="ListLabel 245"/>
    <w:uiPriority w:val="1"/>
    <w:unhideWhenUsed/>
    <w:qFormat/>
    <w:locked/>
    <w:rsid w:val="00C55777"/>
    <w:rPr>
      <w:rFonts w:cs="OpenSymbol"/>
    </w:rPr>
  </w:style>
  <w:style w:type="character" w:customStyle="1" w:styleId="ListLabel246">
    <w:name w:val="ListLabel 246"/>
    <w:uiPriority w:val="1"/>
    <w:unhideWhenUsed/>
    <w:qFormat/>
    <w:locked/>
    <w:rsid w:val="00C55777"/>
    <w:rPr>
      <w:rFonts w:cs="OpenSymbol"/>
    </w:rPr>
  </w:style>
  <w:style w:type="character" w:customStyle="1" w:styleId="ListLabel247">
    <w:name w:val="ListLabel 247"/>
    <w:uiPriority w:val="1"/>
    <w:unhideWhenUsed/>
    <w:qFormat/>
    <w:locked/>
    <w:rsid w:val="00C55777"/>
    <w:rPr>
      <w:rFonts w:cs="OpenSymbol"/>
    </w:rPr>
  </w:style>
  <w:style w:type="character" w:customStyle="1" w:styleId="ListLabel248">
    <w:name w:val="ListLabel 248"/>
    <w:uiPriority w:val="1"/>
    <w:unhideWhenUsed/>
    <w:qFormat/>
    <w:locked/>
    <w:rsid w:val="00C55777"/>
    <w:rPr>
      <w:rFonts w:cs="OpenSymbol"/>
    </w:rPr>
  </w:style>
  <w:style w:type="character" w:customStyle="1" w:styleId="ListLabel249">
    <w:name w:val="ListLabel 249"/>
    <w:uiPriority w:val="1"/>
    <w:unhideWhenUsed/>
    <w:qFormat/>
    <w:locked/>
    <w:rsid w:val="00C55777"/>
    <w:rPr>
      <w:rFonts w:cs="OpenSymbol"/>
    </w:rPr>
  </w:style>
  <w:style w:type="character" w:customStyle="1" w:styleId="ListLabel250">
    <w:name w:val="ListLabel 250"/>
    <w:uiPriority w:val="1"/>
    <w:unhideWhenUsed/>
    <w:qFormat/>
    <w:locked/>
    <w:rsid w:val="00C55777"/>
    <w:rPr>
      <w:rFonts w:cs="OpenSymbol"/>
    </w:rPr>
  </w:style>
  <w:style w:type="character" w:customStyle="1" w:styleId="ListLabel251">
    <w:name w:val="ListLabel 251"/>
    <w:uiPriority w:val="1"/>
    <w:unhideWhenUsed/>
    <w:qFormat/>
    <w:locked/>
    <w:rsid w:val="00C55777"/>
    <w:rPr>
      <w:rFonts w:cs="OpenSymbol"/>
    </w:rPr>
  </w:style>
  <w:style w:type="character" w:customStyle="1" w:styleId="ListLabel252">
    <w:name w:val="ListLabel 252"/>
    <w:uiPriority w:val="1"/>
    <w:unhideWhenUsed/>
    <w:qFormat/>
    <w:locked/>
    <w:rsid w:val="00C55777"/>
    <w:rPr>
      <w:rFonts w:cs="OpenSymbol"/>
    </w:rPr>
  </w:style>
  <w:style w:type="character" w:customStyle="1" w:styleId="ListLabel253">
    <w:name w:val="ListLabel 253"/>
    <w:uiPriority w:val="1"/>
    <w:unhideWhenUsed/>
    <w:qFormat/>
    <w:locked/>
    <w:rsid w:val="00C55777"/>
    <w:rPr>
      <w:rFonts w:cs="OpenSymbol"/>
    </w:rPr>
  </w:style>
  <w:style w:type="character" w:customStyle="1" w:styleId="ListLabel254">
    <w:name w:val="ListLabel 254"/>
    <w:uiPriority w:val="1"/>
    <w:unhideWhenUsed/>
    <w:qFormat/>
    <w:locked/>
    <w:rsid w:val="00C55777"/>
    <w:rPr>
      <w:rFonts w:cs="OpenSymbol"/>
    </w:rPr>
  </w:style>
  <w:style w:type="character" w:customStyle="1" w:styleId="ListLabel255">
    <w:name w:val="ListLabel 255"/>
    <w:uiPriority w:val="1"/>
    <w:unhideWhenUsed/>
    <w:qFormat/>
    <w:locked/>
    <w:rsid w:val="00C55777"/>
    <w:rPr>
      <w:rFonts w:cs="OpenSymbol"/>
    </w:rPr>
  </w:style>
  <w:style w:type="character" w:customStyle="1" w:styleId="ListLabel256">
    <w:name w:val="ListLabel 256"/>
    <w:uiPriority w:val="1"/>
    <w:unhideWhenUsed/>
    <w:qFormat/>
    <w:locked/>
    <w:rsid w:val="00C55777"/>
    <w:rPr>
      <w:rFonts w:cs="OpenSymbol"/>
    </w:rPr>
  </w:style>
  <w:style w:type="character" w:customStyle="1" w:styleId="ListLabel257">
    <w:name w:val="ListLabel 257"/>
    <w:uiPriority w:val="1"/>
    <w:unhideWhenUsed/>
    <w:qFormat/>
    <w:locked/>
    <w:rsid w:val="00C55777"/>
    <w:rPr>
      <w:rFonts w:cs="OpenSymbol"/>
    </w:rPr>
  </w:style>
  <w:style w:type="character" w:customStyle="1" w:styleId="ListLabel258">
    <w:name w:val="ListLabel 258"/>
    <w:uiPriority w:val="1"/>
    <w:unhideWhenUsed/>
    <w:qFormat/>
    <w:locked/>
    <w:rsid w:val="00C55777"/>
    <w:rPr>
      <w:rFonts w:cs="OpenSymbol"/>
    </w:rPr>
  </w:style>
  <w:style w:type="character" w:customStyle="1" w:styleId="ListLabel259">
    <w:name w:val="ListLabel 259"/>
    <w:uiPriority w:val="1"/>
    <w:unhideWhenUsed/>
    <w:qFormat/>
    <w:locked/>
    <w:rsid w:val="00C55777"/>
    <w:rPr>
      <w:rFonts w:cs="OpenSymbol"/>
    </w:rPr>
  </w:style>
  <w:style w:type="character" w:customStyle="1" w:styleId="ListLabel260">
    <w:name w:val="ListLabel 260"/>
    <w:uiPriority w:val="1"/>
    <w:unhideWhenUsed/>
    <w:qFormat/>
    <w:locked/>
    <w:rsid w:val="00C55777"/>
    <w:rPr>
      <w:rFonts w:cs="OpenSymbol"/>
    </w:rPr>
  </w:style>
  <w:style w:type="character" w:customStyle="1" w:styleId="ListLabel261">
    <w:name w:val="ListLabel 261"/>
    <w:uiPriority w:val="1"/>
    <w:unhideWhenUsed/>
    <w:qFormat/>
    <w:locked/>
    <w:rsid w:val="00C55777"/>
    <w:rPr>
      <w:rFonts w:cs="OpenSymbol"/>
    </w:rPr>
  </w:style>
  <w:style w:type="character" w:customStyle="1" w:styleId="ListLabel262">
    <w:name w:val="ListLabel 262"/>
    <w:uiPriority w:val="1"/>
    <w:unhideWhenUsed/>
    <w:qFormat/>
    <w:locked/>
    <w:rsid w:val="00C55777"/>
    <w:rPr>
      <w:rFonts w:cs="OpenSymbol"/>
    </w:rPr>
  </w:style>
  <w:style w:type="character" w:customStyle="1" w:styleId="ListLabel263">
    <w:name w:val="ListLabel 263"/>
    <w:uiPriority w:val="1"/>
    <w:unhideWhenUsed/>
    <w:qFormat/>
    <w:locked/>
    <w:rsid w:val="00C55777"/>
    <w:rPr>
      <w:rFonts w:cs="OpenSymbol"/>
    </w:rPr>
  </w:style>
  <w:style w:type="character" w:customStyle="1" w:styleId="ListLabel264">
    <w:name w:val="ListLabel 264"/>
    <w:uiPriority w:val="1"/>
    <w:unhideWhenUsed/>
    <w:qFormat/>
    <w:locked/>
    <w:rsid w:val="00C55777"/>
    <w:rPr>
      <w:rFonts w:cs="OpenSymbol"/>
    </w:rPr>
  </w:style>
  <w:style w:type="character" w:customStyle="1" w:styleId="ListLabel265">
    <w:name w:val="ListLabel 265"/>
    <w:uiPriority w:val="1"/>
    <w:unhideWhenUsed/>
    <w:qFormat/>
    <w:locked/>
    <w:rsid w:val="00C55777"/>
    <w:rPr>
      <w:rFonts w:cs="OpenSymbol"/>
    </w:rPr>
  </w:style>
  <w:style w:type="character" w:customStyle="1" w:styleId="ListLabel266">
    <w:name w:val="ListLabel 266"/>
    <w:uiPriority w:val="1"/>
    <w:unhideWhenUsed/>
    <w:qFormat/>
    <w:locked/>
    <w:rsid w:val="00C55777"/>
    <w:rPr>
      <w:rFonts w:cs="OpenSymbol"/>
    </w:rPr>
  </w:style>
  <w:style w:type="character" w:customStyle="1" w:styleId="ListLabel267">
    <w:name w:val="ListLabel 267"/>
    <w:uiPriority w:val="1"/>
    <w:unhideWhenUsed/>
    <w:qFormat/>
    <w:locked/>
    <w:rsid w:val="00C55777"/>
    <w:rPr>
      <w:rFonts w:cs="OpenSymbol"/>
    </w:rPr>
  </w:style>
  <w:style w:type="character" w:customStyle="1" w:styleId="ListLabel268">
    <w:name w:val="ListLabel 268"/>
    <w:uiPriority w:val="1"/>
    <w:unhideWhenUsed/>
    <w:qFormat/>
    <w:locked/>
    <w:rsid w:val="00C55777"/>
    <w:rPr>
      <w:rFonts w:cs="OpenSymbol"/>
    </w:rPr>
  </w:style>
  <w:style w:type="character" w:customStyle="1" w:styleId="ListLabel269">
    <w:name w:val="ListLabel 269"/>
    <w:uiPriority w:val="1"/>
    <w:unhideWhenUsed/>
    <w:qFormat/>
    <w:locked/>
    <w:rsid w:val="00C55777"/>
    <w:rPr>
      <w:rFonts w:cs="OpenSymbol"/>
    </w:rPr>
  </w:style>
  <w:style w:type="character" w:customStyle="1" w:styleId="ListLabel270">
    <w:name w:val="ListLabel 270"/>
    <w:uiPriority w:val="1"/>
    <w:unhideWhenUsed/>
    <w:qFormat/>
    <w:locked/>
    <w:rsid w:val="00C55777"/>
    <w:rPr>
      <w:rFonts w:cs="OpenSymbol"/>
    </w:rPr>
  </w:style>
  <w:style w:type="character" w:customStyle="1" w:styleId="ListLabel271">
    <w:name w:val="ListLabel 271"/>
    <w:uiPriority w:val="1"/>
    <w:unhideWhenUsed/>
    <w:qFormat/>
    <w:locked/>
    <w:rsid w:val="00C55777"/>
    <w:rPr>
      <w:rFonts w:cs="OpenSymbol"/>
    </w:rPr>
  </w:style>
  <w:style w:type="character" w:customStyle="1" w:styleId="ListLabel272">
    <w:name w:val="ListLabel 272"/>
    <w:uiPriority w:val="1"/>
    <w:unhideWhenUsed/>
    <w:qFormat/>
    <w:locked/>
    <w:rsid w:val="00C55777"/>
    <w:rPr>
      <w:rFonts w:cs="OpenSymbol"/>
    </w:rPr>
  </w:style>
  <w:style w:type="character" w:customStyle="1" w:styleId="ListLabel273">
    <w:name w:val="ListLabel 273"/>
    <w:uiPriority w:val="1"/>
    <w:unhideWhenUsed/>
    <w:qFormat/>
    <w:locked/>
    <w:rsid w:val="00C55777"/>
    <w:rPr>
      <w:rFonts w:cs="OpenSymbol"/>
    </w:rPr>
  </w:style>
  <w:style w:type="character" w:customStyle="1" w:styleId="ListLabel274">
    <w:name w:val="ListLabel 274"/>
    <w:uiPriority w:val="1"/>
    <w:unhideWhenUsed/>
    <w:qFormat/>
    <w:locked/>
    <w:rsid w:val="00C55777"/>
    <w:rPr>
      <w:rFonts w:cs="OpenSymbol"/>
    </w:rPr>
  </w:style>
  <w:style w:type="character" w:customStyle="1" w:styleId="ListLabel275">
    <w:name w:val="ListLabel 275"/>
    <w:uiPriority w:val="1"/>
    <w:unhideWhenUsed/>
    <w:qFormat/>
    <w:locked/>
    <w:rsid w:val="00C55777"/>
    <w:rPr>
      <w:rFonts w:cs="OpenSymbol"/>
    </w:rPr>
  </w:style>
  <w:style w:type="character" w:customStyle="1" w:styleId="ListLabel276">
    <w:name w:val="ListLabel 276"/>
    <w:uiPriority w:val="1"/>
    <w:unhideWhenUsed/>
    <w:qFormat/>
    <w:locked/>
    <w:rsid w:val="00C55777"/>
    <w:rPr>
      <w:rFonts w:cs="OpenSymbol"/>
    </w:rPr>
  </w:style>
  <w:style w:type="character" w:customStyle="1" w:styleId="ListLabel277">
    <w:name w:val="ListLabel 277"/>
    <w:uiPriority w:val="1"/>
    <w:unhideWhenUsed/>
    <w:qFormat/>
    <w:locked/>
    <w:rsid w:val="00C55777"/>
    <w:rPr>
      <w:rFonts w:cs="OpenSymbol"/>
    </w:rPr>
  </w:style>
  <w:style w:type="character" w:customStyle="1" w:styleId="ListLabel278">
    <w:name w:val="ListLabel 278"/>
    <w:uiPriority w:val="1"/>
    <w:unhideWhenUsed/>
    <w:qFormat/>
    <w:locked/>
    <w:rsid w:val="00C55777"/>
    <w:rPr>
      <w:rFonts w:cs="OpenSymbol"/>
    </w:rPr>
  </w:style>
  <w:style w:type="character" w:customStyle="1" w:styleId="ListLabel279">
    <w:name w:val="ListLabel 279"/>
    <w:uiPriority w:val="1"/>
    <w:unhideWhenUsed/>
    <w:qFormat/>
    <w:locked/>
    <w:rsid w:val="00C55777"/>
    <w:rPr>
      <w:rFonts w:cs="OpenSymbol"/>
    </w:rPr>
  </w:style>
  <w:style w:type="character" w:customStyle="1" w:styleId="ListLabel280">
    <w:name w:val="ListLabel 280"/>
    <w:uiPriority w:val="1"/>
    <w:unhideWhenUsed/>
    <w:qFormat/>
    <w:locked/>
    <w:rsid w:val="00C55777"/>
    <w:rPr>
      <w:rFonts w:cs="OpenSymbol"/>
    </w:rPr>
  </w:style>
  <w:style w:type="character" w:customStyle="1" w:styleId="ListLabel281">
    <w:name w:val="ListLabel 281"/>
    <w:uiPriority w:val="1"/>
    <w:unhideWhenUsed/>
    <w:qFormat/>
    <w:locked/>
    <w:rsid w:val="00C55777"/>
    <w:rPr>
      <w:rFonts w:cs="OpenSymbol"/>
    </w:rPr>
  </w:style>
  <w:style w:type="character" w:customStyle="1" w:styleId="ListLabel282">
    <w:name w:val="ListLabel 282"/>
    <w:uiPriority w:val="1"/>
    <w:unhideWhenUsed/>
    <w:qFormat/>
    <w:locked/>
    <w:rsid w:val="00C55777"/>
    <w:rPr>
      <w:rFonts w:cs="OpenSymbol"/>
    </w:rPr>
  </w:style>
  <w:style w:type="character" w:customStyle="1" w:styleId="ListLabel283">
    <w:name w:val="ListLabel 283"/>
    <w:uiPriority w:val="1"/>
    <w:unhideWhenUsed/>
    <w:qFormat/>
    <w:locked/>
    <w:rsid w:val="00C55777"/>
    <w:rPr>
      <w:rFonts w:cs="OpenSymbol"/>
    </w:rPr>
  </w:style>
  <w:style w:type="character" w:customStyle="1" w:styleId="ListLabel284">
    <w:name w:val="ListLabel 284"/>
    <w:uiPriority w:val="1"/>
    <w:unhideWhenUsed/>
    <w:locked/>
    <w:rsid w:val="00C55777"/>
    <w:rPr>
      <w:rFonts w:cs="OpenSymbol"/>
    </w:rPr>
  </w:style>
  <w:style w:type="character" w:customStyle="1" w:styleId="ListLabel285">
    <w:name w:val="ListLabel 285"/>
    <w:uiPriority w:val="1"/>
    <w:unhideWhenUsed/>
    <w:qFormat/>
    <w:locked/>
    <w:rsid w:val="00C55777"/>
    <w:rPr>
      <w:rFonts w:cs="OpenSymbol"/>
    </w:rPr>
  </w:style>
  <w:style w:type="character" w:customStyle="1" w:styleId="ListLabel286">
    <w:name w:val="ListLabel 286"/>
    <w:uiPriority w:val="1"/>
    <w:unhideWhenUsed/>
    <w:qFormat/>
    <w:locked/>
    <w:rsid w:val="00C55777"/>
    <w:rPr>
      <w:rFonts w:cs="OpenSymbol"/>
    </w:rPr>
  </w:style>
  <w:style w:type="character" w:customStyle="1" w:styleId="ListLabel287">
    <w:name w:val="ListLabel 287"/>
    <w:uiPriority w:val="1"/>
    <w:unhideWhenUsed/>
    <w:qFormat/>
    <w:locked/>
    <w:rsid w:val="00C55777"/>
    <w:rPr>
      <w:rFonts w:cs="OpenSymbol"/>
    </w:rPr>
  </w:style>
  <w:style w:type="character" w:customStyle="1" w:styleId="ListLabel288">
    <w:name w:val="ListLabel 288"/>
    <w:uiPriority w:val="1"/>
    <w:unhideWhenUsed/>
    <w:qFormat/>
    <w:locked/>
    <w:rsid w:val="00C55777"/>
    <w:rPr>
      <w:rFonts w:cs="OpenSymbol"/>
    </w:rPr>
  </w:style>
  <w:style w:type="character" w:customStyle="1" w:styleId="ListLabel289">
    <w:name w:val="ListLabel 289"/>
    <w:uiPriority w:val="1"/>
    <w:unhideWhenUsed/>
    <w:qFormat/>
    <w:locked/>
    <w:rsid w:val="00C55777"/>
    <w:rPr>
      <w:rFonts w:cs="OpenSymbol"/>
    </w:rPr>
  </w:style>
  <w:style w:type="character" w:customStyle="1" w:styleId="ListLabel290">
    <w:name w:val="ListLabel 290"/>
    <w:uiPriority w:val="1"/>
    <w:unhideWhenUsed/>
    <w:qFormat/>
    <w:locked/>
    <w:rsid w:val="00C55777"/>
    <w:rPr>
      <w:rFonts w:cs="OpenSymbol"/>
    </w:rPr>
  </w:style>
  <w:style w:type="character" w:customStyle="1" w:styleId="ListLabel291">
    <w:name w:val="ListLabel 291"/>
    <w:uiPriority w:val="1"/>
    <w:unhideWhenUsed/>
    <w:qFormat/>
    <w:locked/>
    <w:rsid w:val="00C55777"/>
    <w:rPr>
      <w:rFonts w:cs="OpenSymbol"/>
    </w:rPr>
  </w:style>
  <w:style w:type="character" w:customStyle="1" w:styleId="ListLabel292">
    <w:name w:val="ListLabel 292"/>
    <w:uiPriority w:val="1"/>
    <w:unhideWhenUsed/>
    <w:qFormat/>
    <w:locked/>
    <w:rsid w:val="00C55777"/>
    <w:rPr>
      <w:rFonts w:cs="OpenSymbol"/>
    </w:rPr>
  </w:style>
  <w:style w:type="character" w:customStyle="1" w:styleId="ListLabel293">
    <w:name w:val="ListLabel 293"/>
    <w:uiPriority w:val="1"/>
    <w:unhideWhenUsed/>
    <w:qFormat/>
    <w:locked/>
    <w:rsid w:val="00C55777"/>
    <w:rPr>
      <w:rFonts w:cs="OpenSymbol"/>
    </w:rPr>
  </w:style>
  <w:style w:type="character" w:customStyle="1" w:styleId="ListLabel294">
    <w:name w:val="ListLabel 294"/>
    <w:uiPriority w:val="1"/>
    <w:unhideWhenUsed/>
    <w:qFormat/>
    <w:locked/>
    <w:rsid w:val="00C55777"/>
    <w:rPr>
      <w:rFonts w:cs="OpenSymbol"/>
    </w:rPr>
  </w:style>
  <w:style w:type="character" w:customStyle="1" w:styleId="ListLabel295">
    <w:name w:val="ListLabel 295"/>
    <w:uiPriority w:val="1"/>
    <w:unhideWhenUsed/>
    <w:qFormat/>
    <w:locked/>
    <w:rsid w:val="00C55777"/>
    <w:rPr>
      <w:rFonts w:cs="OpenSymbol"/>
    </w:rPr>
  </w:style>
  <w:style w:type="character" w:customStyle="1" w:styleId="ListLabel296">
    <w:name w:val="ListLabel 296"/>
    <w:uiPriority w:val="1"/>
    <w:unhideWhenUsed/>
    <w:qFormat/>
    <w:locked/>
    <w:rsid w:val="00C55777"/>
    <w:rPr>
      <w:rFonts w:cs="OpenSymbol"/>
    </w:rPr>
  </w:style>
  <w:style w:type="character" w:customStyle="1" w:styleId="ListLabel297">
    <w:name w:val="ListLabel 297"/>
    <w:uiPriority w:val="1"/>
    <w:unhideWhenUsed/>
    <w:qFormat/>
    <w:locked/>
    <w:rsid w:val="00C55777"/>
    <w:rPr>
      <w:rFonts w:cs="OpenSymbol"/>
    </w:rPr>
  </w:style>
  <w:style w:type="character" w:customStyle="1" w:styleId="ListLabel298">
    <w:name w:val="ListLabel 298"/>
    <w:uiPriority w:val="1"/>
    <w:unhideWhenUsed/>
    <w:qFormat/>
    <w:locked/>
    <w:rsid w:val="00C55777"/>
    <w:rPr>
      <w:rFonts w:cs="OpenSymbol"/>
    </w:rPr>
  </w:style>
  <w:style w:type="character" w:customStyle="1" w:styleId="ListLabel299">
    <w:name w:val="ListLabel 299"/>
    <w:uiPriority w:val="1"/>
    <w:unhideWhenUsed/>
    <w:qFormat/>
    <w:locked/>
    <w:rsid w:val="00C55777"/>
    <w:rPr>
      <w:rFonts w:cs="OpenSymbol"/>
    </w:rPr>
  </w:style>
  <w:style w:type="character" w:customStyle="1" w:styleId="ListLabel300">
    <w:name w:val="ListLabel 300"/>
    <w:uiPriority w:val="1"/>
    <w:unhideWhenUsed/>
    <w:qFormat/>
    <w:locked/>
    <w:rsid w:val="00C55777"/>
    <w:rPr>
      <w:rFonts w:cs="OpenSymbol"/>
    </w:rPr>
  </w:style>
  <w:style w:type="character" w:customStyle="1" w:styleId="ListLabel301">
    <w:name w:val="ListLabel 301"/>
    <w:uiPriority w:val="1"/>
    <w:unhideWhenUsed/>
    <w:qFormat/>
    <w:locked/>
    <w:rsid w:val="00C55777"/>
    <w:rPr>
      <w:rFonts w:cs="OpenSymbol"/>
    </w:rPr>
  </w:style>
  <w:style w:type="character" w:customStyle="1" w:styleId="ListLabel302">
    <w:name w:val="ListLabel 302"/>
    <w:uiPriority w:val="1"/>
    <w:unhideWhenUsed/>
    <w:qFormat/>
    <w:locked/>
    <w:rsid w:val="00C55777"/>
    <w:rPr>
      <w:rFonts w:cs="OpenSymbol"/>
    </w:rPr>
  </w:style>
  <w:style w:type="character" w:customStyle="1" w:styleId="ListLabel303">
    <w:name w:val="ListLabel 303"/>
    <w:uiPriority w:val="1"/>
    <w:unhideWhenUsed/>
    <w:qFormat/>
    <w:locked/>
    <w:rsid w:val="00C55777"/>
    <w:rPr>
      <w:rFonts w:cs="OpenSymbol"/>
    </w:rPr>
  </w:style>
  <w:style w:type="character" w:customStyle="1" w:styleId="ListLabel304">
    <w:name w:val="ListLabel 304"/>
    <w:uiPriority w:val="1"/>
    <w:unhideWhenUsed/>
    <w:qFormat/>
    <w:locked/>
    <w:rsid w:val="00C55777"/>
    <w:rPr>
      <w:rFonts w:cs="OpenSymbol"/>
    </w:rPr>
  </w:style>
  <w:style w:type="character" w:customStyle="1" w:styleId="ListLabel305">
    <w:name w:val="ListLabel 305"/>
    <w:uiPriority w:val="1"/>
    <w:unhideWhenUsed/>
    <w:qFormat/>
    <w:locked/>
    <w:rsid w:val="00C55777"/>
    <w:rPr>
      <w:rFonts w:cs="OpenSymbol"/>
    </w:rPr>
  </w:style>
  <w:style w:type="character" w:customStyle="1" w:styleId="ListLabel306">
    <w:name w:val="ListLabel 306"/>
    <w:uiPriority w:val="1"/>
    <w:unhideWhenUsed/>
    <w:qFormat/>
    <w:locked/>
    <w:rsid w:val="00C55777"/>
    <w:rPr>
      <w:rFonts w:cs="OpenSymbol"/>
    </w:rPr>
  </w:style>
  <w:style w:type="character" w:customStyle="1" w:styleId="ListLabel307">
    <w:name w:val="ListLabel 307"/>
    <w:uiPriority w:val="1"/>
    <w:unhideWhenUsed/>
    <w:qFormat/>
    <w:locked/>
    <w:rsid w:val="00C55777"/>
    <w:rPr>
      <w:rFonts w:cs="OpenSymbol"/>
    </w:rPr>
  </w:style>
  <w:style w:type="character" w:customStyle="1" w:styleId="ListLabel308">
    <w:name w:val="ListLabel 308"/>
    <w:uiPriority w:val="1"/>
    <w:unhideWhenUsed/>
    <w:qFormat/>
    <w:locked/>
    <w:rsid w:val="00C55777"/>
    <w:rPr>
      <w:rFonts w:cs="OpenSymbol"/>
    </w:rPr>
  </w:style>
  <w:style w:type="character" w:customStyle="1" w:styleId="ListLabel309">
    <w:name w:val="ListLabel 309"/>
    <w:uiPriority w:val="1"/>
    <w:unhideWhenUsed/>
    <w:qFormat/>
    <w:locked/>
    <w:rsid w:val="00C55777"/>
    <w:rPr>
      <w:rFonts w:cs="OpenSymbol"/>
    </w:rPr>
  </w:style>
  <w:style w:type="character" w:customStyle="1" w:styleId="ListLabel310">
    <w:name w:val="ListLabel 310"/>
    <w:uiPriority w:val="1"/>
    <w:unhideWhenUsed/>
    <w:qFormat/>
    <w:locked/>
    <w:rsid w:val="00C55777"/>
    <w:rPr>
      <w:rFonts w:cs="OpenSymbol"/>
    </w:rPr>
  </w:style>
  <w:style w:type="character" w:customStyle="1" w:styleId="ListLabel311">
    <w:name w:val="ListLabel 311"/>
    <w:uiPriority w:val="1"/>
    <w:unhideWhenUsed/>
    <w:qFormat/>
    <w:locked/>
    <w:rsid w:val="00C55777"/>
    <w:rPr>
      <w:rFonts w:cs="OpenSymbol"/>
    </w:rPr>
  </w:style>
  <w:style w:type="character" w:customStyle="1" w:styleId="ListLabel312">
    <w:name w:val="ListLabel 312"/>
    <w:uiPriority w:val="1"/>
    <w:unhideWhenUsed/>
    <w:qFormat/>
    <w:locked/>
    <w:rsid w:val="00C55777"/>
    <w:rPr>
      <w:rFonts w:cs="OpenSymbol"/>
    </w:rPr>
  </w:style>
  <w:style w:type="character" w:customStyle="1" w:styleId="ListLabel313">
    <w:name w:val="ListLabel 313"/>
    <w:uiPriority w:val="1"/>
    <w:unhideWhenUsed/>
    <w:qFormat/>
    <w:locked/>
    <w:rsid w:val="00C55777"/>
    <w:rPr>
      <w:rFonts w:cs="OpenSymbol"/>
    </w:rPr>
  </w:style>
  <w:style w:type="character" w:customStyle="1" w:styleId="ListLabel314">
    <w:name w:val="ListLabel 314"/>
    <w:uiPriority w:val="1"/>
    <w:unhideWhenUsed/>
    <w:qFormat/>
    <w:locked/>
    <w:rsid w:val="00C55777"/>
    <w:rPr>
      <w:rFonts w:cs="OpenSymbol"/>
    </w:rPr>
  </w:style>
  <w:style w:type="character" w:customStyle="1" w:styleId="ListLabel315">
    <w:name w:val="ListLabel 315"/>
    <w:uiPriority w:val="1"/>
    <w:unhideWhenUsed/>
    <w:qFormat/>
    <w:locked/>
    <w:rsid w:val="00C55777"/>
    <w:rPr>
      <w:rFonts w:cs="OpenSymbol"/>
    </w:rPr>
  </w:style>
  <w:style w:type="character" w:customStyle="1" w:styleId="ListLabel316">
    <w:name w:val="ListLabel 316"/>
    <w:uiPriority w:val="1"/>
    <w:unhideWhenUsed/>
    <w:qFormat/>
    <w:locked/>
    <w:rsid w:val="00C55777"/>
    <w:rPr>
      <w:rFonts w:cs="OpenSymbol"/>
    </w:rPr>
  </w:style>
  <w:style w:type="character" w:customStyle="1" w:styleId="ListLabel317">
    <w:name w:val="ListLabel 317"/>
    <w:uiPriority w:val="1"/>
    <w:unhideWhenUsed/>
    <w:qFormat/>
    <w:locked/>
    <w:rsid w:val="00C55777"/>
    <w:rPr>
      <w:rFonts w:cs="OpenSymbol"/>
    </w:rPr>
  </w:style>
  <w:style w:type="character" w:customStyle="1" w:styleId="ListLabel318">
    <w:name w:val="ListLabel 318"/>
    <w:uiPriority w:val="1"/>
    <w:unhideWhenUsed/>
    <w:qFormat/>
    <w:locked/>
    <w:rsid w:val="00C55777"/>
    <w:rPr>
      <w:rFonts w:cs="OpenSymbol"/>
    </w:rPr>
  </w:style>
  <w:style w:type="character" w:customStyle="1" w:styleId="ListLabel319">
    <w:name w:val="ListLabel 319"/>
    <w:uiPriority w:val="1"/>
    <w:unhideWhenUsed/>
    <w:qFormat/>
    <w:locked/>
    <w:rsid w:val="00C55777"/>
    <w:rPr>
      <w:rFonts w:cs="OpenSymbol"/>
    </w:rPr>
  </w:style>
  <w:style w:type="character" w:customStyle="1" w:styleId="ListLabel320">
    <w:name w:val="ListLabel 320"/>
    <w:uiPriority w:val="1"/>
    <w:unhideWhenUsed/>
    <w:qFormat/>
    <w:locked/>
    <w:rsid w:val="00C55777"/>
    <w:rPr>
      <w:rFonts w:cs="OpenSymbol"/>
    </w:rPr>
  </w:style>
  <w:style w:type="character" w:customStyle="1" w:styleId="ListLabel321">
    <w:name w:val="ListLabel 321"/>
    <w:uiPriority w:val="1"/>
    <w:unhideWhenUsed/>
    <w:qFormat/>
    <w:locked/>
    <w:rsid w:val="00C55777"/>
    <w:rPr>
      <w:rFonts w:cs="OpenSymbol"/>
    </w:rPr>
  </w:style>
  <w:style w:type="character" w:customStyle="1" w:styleId="ListLabel322">
    <w:name w:val="ListLabel 322"/>
    <w:uiPriority w:val="1"/>
    <w:unhideWhenUsed/>
    <w:qFormat/>
    <w:locked/>
    <w:rsid w:val="00C55777"/>
    <w:rPr>
      <w:rFonts w:cs="OpenSymbol"/>
    </w:rPr>
  </w:style>
  <w:style w:type="character" w:customStyle="1" w:styleId="ListLabel323">
    <w:name w:val="ListLabel 323"/>
    <w:uiPriority w:val="1"/>
    <w:unhideWhenUsed/>
    <w:qFormat/>
    <w:locked/>
    <w:rsid w:val="00C55777"/>
    <w:rPr>
      <w:rFonts w:cs="OpenSymbol"/>
    </w:rPr>
  </w:style>
  <w:style w:type="character" w:customStyle="1" w:styleId="ListLabel324">
    <w:name w:val="ListLabel 324"/>
    <w:uiPriority w:val="1"/>
    <w:unhideWhenUsed/>
    <w:qFormat/>
    <w:locked/>
    <w:rsid w:val="00C55777"/>
    <w:rPr>
      <w:rFonts w:cs="OpenSymbol"/>
    </w:rPr>
  </w:style>
  <w:style w:type="character" w:customStyle="1" w:styleId="ListLabel325">
    <w:name w:val="ListLabel 325"/>
    <w:uiPriority w:val="1"/>
    <w:unhideWhenUsed/>
    <w:qFormat/>
    <w:locked/>
    <w:rsid w:val="00C55777"/>
    <w:rPr>
      <w:rFonts w:cs="OpenSymbol"/>
    </w:rPr>
  </w:style>
  <w:style w:type="character" w:customStyle="1" w:styleId="ListLabel326">
    <w:name w:val="ListLabel 326"/>
    <w:uiPriority w:val="1"/>
    <w:unhideWhenUsed/>
    <w:qFormat/>
    <w:locked/>
    <w:rsid w:val="00C55777"/>
    <w:rPr>
      <w:rFonts w:cs="OpenSymbol"/>
    </w:rPr>
  </w:style>
  <w:style w:type="character" w:customStyle="1" w:styleId="ListLabel327">
    <w:name w:val="ListLabel 327"/>
    <w:uiPriority w:val="1"/>
    <w:unhideWhenUsed/>
    <w:qFormat/>
    <w:locked/>
    <w:rsid w:val="00C55777"/>
    <w:rPr>
      <w:rFonts w:cs="OpenSymbol"/>
    </w:rPr>
  </w:style>
  <w:style w:type="character" w:customStyle="1" w:styleId="ListLabel328">
    <w:name w:val="ListLabel 328"/>
    <w:uiPriority w:val="1"/>
    <w:unhideWhenUsed/>
    <w:qFormat/>
    <w:locked/>
    <w:rsid w:val="00C55777"/>
    <w:rPr>
      <w:rFonts w:cs="OpenSymbol"/>
    </w:rPr>
  </w:style>
  <w:style w:type="character" w:customStyle="1" w:styleId="ListLabel329">
    <w:name w:val="ListLabel 329"/>
    <w:uiPriority w:val="1"/>
    <w:unhideWhenUsed/>
    <w:qFormat/>
    <w:locked/>
    <w:rsid w:val="00C55777"/>
    <w:rPr>
      <w:rFonts w:cs="OpenSymbol"/>
    </w:rPr>
  </w:style>
  <w:style w:type="character" w:customStyle="1" w:styleId="ListLabel330">
    <w:name w:val="ListLabel 330"/>
    <w:uiPriority w:val="1"/>
    <w:unhideWhenUsed/>
    <w:qFormat/>
    <w:locked/>
    <w:rsid w:val="00C55777"/>
    <w:rPr>
      <w:rFonts w:cs="OpenSymbol"/>
    </w:rPr>
  </w:style>
  <w:style w:type="character" w:customStyle="1" w:styleId="ListLabel331">
    <w:name w:val="ListLabel 331"/>
    <w:uiPriority w:val="1"/>
    <w:unhideWhenUsed/>
    <w:qFormat/>
    <w:locked/>
    <w:rsid w:val="00C55777"/>
    <w:rPr>
      <w:rFonts w:cs="OpenSymbol"/>
    </w:rPr>
  </w:style>
  <w:style w:type="character" w:customStyle="1" w:styleId="ListLabel332">
    <w:name w:val="ListLabel 332"/>
    <w:uiPriority w:val="1"/>
    <w:unhideWhenUsed/>
    <w:qFormat/>
    <w:locked/>
    <w:rsid w:val="00C55777"/>
    <w:rPr>
      <w:rFonts w:cs="OpenSymbol"/>
    </w:rPr>
  </w:style>
  <w:style w:type="character" w:customStyle="1" w:styleId="ListLabel333">
    <w:name w:val="ListLabel 333"/>
    <w:uiPriority w:val="1"/>
    <w:unhideWhenUsed/>
    <w:qFormat/>
    <w:locked/>
    <w:rsid w:val="00C55777"/>
    <w:rPr>
      <w:rFonts w:cs="OpenSymbol"/>
    </w:rPr>
  </w:style>
  <w:style w:type="character" w:customStyle="1" w:styleId="ListLabel334">
    <w:name w:val="ListLabel 334"/>
    <w:uiPriority w:val="1"/>
    <w:unhideWhenUsed/>
    <w:qFormat/>
    <w:locked/>
    <w:rsid w:val="00C55777"/>
    <w:rPr>
      <w:rFonts w:cs="OpenSymbol"/>
    </w:rPr>
  </w:style>
  <w:style w:type="character" w:customStyle="1" w:styleId="ListLabel335">
    <w:name w:val="ListLabel 335"/>
    <w:uiPriority w:val="1"/>
    <w:unhideWhenUsed/>
    <w:qFormat/>
    <w:locked/>
    <w:rsid w:val="00C55777"/>
    <w:rPr>
      <w:rFonts w:cs="OpenSymbol"/>
    </w:rPr>
  </w:style>
  <w:style w:type="character" w:customStyle="1" w:styleId="ListLabel336">
    <w:name w:val="ListLabel 336"/>
    <w:uiPriority w:val="1"/>
    <w:unhideWhenUsed/>
    <w:qFormat/>
    <w:locked/>
    <w:rsid w:val="00C55777"/>
    <w:rPr>
      <w:rFonts w:cs="OpenSymbol"/>
    </w:rPr>
  </w:style>
  <w:style w:type="character" w:customStyle="1" w:styleId="ListLabel337">
    <w:name w:val="ListLabel 337"/>
    <w:uiPriority w:val="1"/>
    <w:unhideWhenUsed/>
    <w:qFormat/>
    <w:locked/>
    <w:rsid w:val="00C55777"/>
    <w:rPr>
      <w:rFonts w:cs="OpenSymbol"/>
    </w:rPr>
  </w:style>
  <w:style w:type="character" w:customStyle="1" w:styleId="ListLabel338">
    <w:name w:val="ListLabel 338"/>
    <w:uiPriority w:val="1"/>
    <w:unhideWhenUsed/>
    <w:qFormat/>
    <w:locked/>
    <w:rsid w:val="00C55777"/>
    <w:rPr>
      <w:rFonts w:cs="OpenSymbol"/>
    </w:rPr>
  </w:style>
  <w:style w:type="character" w:customStyle="1" w:styleId="ListLabel339">
    <w:name w:val="ListLabel 339"/>
    <w:uiPriority w:val="1"/>
    <w:unhideWhenUsed/>
    <w:qFormat/>
    <w:locked/>
    <w:rsid w:val="00C55777"/>
    <w:rPr>
      <w:rFonts w:cs="OpenSymbol"/>
    </w:rPr>
  </w:style>
  <w:style w:type="character" w:customStyle="1" w:styleId="ListLabel340">
    <w:name w:val="ListLabel 340"/>
    <w:uiPriority w:val="1"/>
    <w:unhideWhenUsed/>
    <w:qFormat/>
    <w:locked/>
    <w:rsid w:val="00C55777"/>
    <w:rPr>
      <w:rFonts w:cs="OpenSymbol"/>
    </w:rPr>
  </w:style>
  <w:style w:type="character" w:customStyle="1" w:styleId="ListLabel341">
    <w:name w:val="ListLabel 341"/>
    <w:uiPriority w:val="1"/>
    <w:unhideWhenUsed/>
    <w:qFormat/>
    <w:locked/>
    <w:rsid w:val="00C55777"/>
    <w:rPr>
      <w:rFonts w:cs="OpenSymbol"/>
    </w:rPr>
  </w:style>
  <w:style w:type="character" w:customStyle="1" w:styleId="ListLabel342">
    <w:name w:val="ListLabel 342"/>
    <w:uiPriority w:val="1"/>
    <w:unhideWhenUsed/>
    <w:qFormat/>
    <w:locked/>
    <w:rsid w:val="00C55777"/>
    <w:rPr>
      <w:rFonts w:cs="OpenSymbol"/>
    </w:rPr>
  </w:style>
  <w:style w:type="character" w:customStyle="1" w:styleId="ListLabel343">
    <w:name w:val="ListLabel 343"/>
    <w:uiPriority w:val="1"/>
    <w:unhideWhenUsed/>
    <w:qFormat/>
    <w:locked/>
    <w:rsid w:val="00C55777"/>
    <w:rPr>
      <w:rFonts w:cs="OpenSymbol"/>
    </w:rPr>
  </w:style>
  <w:style w:type="character" w:customStyle="1" w:styleId="ListLabel344">
    <w:name w:val="ListLabel 344"/>
    <w:uiPriority w:val="1"/>
    <w:unhideWhenUsed/>
    <w:qFormat/>
    <w:locked/>
    <w:rsid w:val="00C55777"/>
    <w:rPr>
      <w:rFonts w:cs="OpenSymbol"/>
    </w:rPr>
  </w:style>
  <w:style w:type="character" w:customStyle="1" w:styleId="ListLabel345">
    <w:name w:val="ListLabel 345"/>
    <w:uiPriority w:val="1"/>
    <w:unhideWhenUsed/>
    <w:qFormat/>
    <w:locked/>
    <w:rsid w:val="00C55777"/>
    <w:rPr>
      <w:rFonts w:cs="OpenSymbol"/>
    </w:rPr>
  </w:style>
  <w:style w:type="character" w:customStyle="1" w:styleId="ListLabel346">
    <w:name w:val="ListLabel 346"/>
    <w:uiPriority w:val="1"/>
    <w:unhideWhenUsed/>
    <w:qFormat/>
    <w:locked/>
    <w:rsid w:val="00C55777"/>
    <w:rPr>
      <w:rFonts w:cs="OpenSymbol"/>
    </w:rPr>
  </w:style>
  <w:style w:type="character" w:customStyle="1" w:styleId="ListLabel347">
    <w:name w:val="ListLabel 347"/>
    <w:uiPriority w:val="1"/>
    <w:unhideWhenUsed/>
    <w:qFormat/>
    <w:locked/>
    <w:rsid w:val="00C55777"/>
    <w:rPr>
      <w:rFonts w:cs="OpenSymbol"/>
    </w:rPr>
  </w:style>
  <w:style w:type="character" w:customStyle="1" w:styleId="ListLabel348">
    <w:name w:val="ListLabel 348"/>
    <w:uiPriority w:val="1"/>
    <w:unhideWhenUsed/>
    <w:qFormat/>
    <w:locked/>
    <w:rsid w:val="00C55777"/>
    <w:rPr>
      <w:rFonts w:cs="OpenSymbol"/>
    </w:rPr>
  </w:style>
  <w:style w:type="character" w:customStyle="1" w:styleId="ListLabel349">
    <w:name w:val="ListLabel 349"/>
    <w:uiPriority w:val="1"/>
    <w:unhideWhenUsed/>
    <w:qFormat/>
    <w:locked/>
    <w:rsid w:val="00C55777"/>
    <w:rPr>
      <w:rFonts w:cs="OpenSymbol"/>
    </w:rPr>
  </w:style>
  <w:style w:type="character" w:customStyle="1" w:styleId="ListLabel350">
    <w:name w:val="ListLabel 350"/>
    <w:uiPriority w:val="1"/>
    <w:unhideWhenUsed/>
    <w:qFormat/>
    <w:locked/>
    <w:rsid w:val="00C55777"/>
    <w:rPr>
      <w:rFonts w:cs="OpenSymbol"/>
    </w:rPr>
  </w:style>
  <w:style w:type="character" w:customStyle="1" w:styleId="ListLabel351">
    <w:name w:val="ListLabel 351"/>
    <w:uiPriority w:val="1"/>
    <w:unhideWhenUsed/>
    <w:qFormat/>
    <w:locked/>
    <w:rsid w:val="00C55777"/>
    <w:rPr>
      <w:rFonts w:cs="OpenSymbol"/>
    </w:rPr>
  </w:style>
  <w:style w:type="character" w:customStyle="1" w:styleId="ListLabel352">
    <w:name w:val="ListLabel 352"/>
    <w:uiPriority w:val="1"/>
    <w:unhideWhenUsed/>
    <w:qFormat/>
    <w:locked/>
    <w:rsid w:val="00C55777"/>
    <w:rPr>
      <w:rFonts w:cs="OpenSymbol"/>
    </w:rPr>
  </w:style>
  <w:style w:type="character" w:customStyle="1" w:styleId="ListLabel353">
    <w:name w:val="ListLabel 353"/>
    <w:uiPriority w:val="1"/>
    <w:unhideWhenUsed/>
    <w:qFormat/>
    <w:locked/>
    <w:rsid w:val="00C55777"/>
    <w:rPr>
      <w:rFonts w:cs="OpenSymbol"/>
    </w:rPr>
  </w:style>
  <w:style w:type="character" w:customStyle="1" w:styleId="ListLabel354">
    <w:name w:val="ListLabel 354"/>
    <w:uiPriority w:val="1"/>
    <w:unhideWhenUsed/>
    <w:qFormat/>
    <w:locked/>
    <w:rsid w:val="00C55777"/>
    <w:rPr>
      <w:rFonts w:cs="OpenSymbol"/>
    </w:rPr>
  </w:style>
  <w:style w:type="character" w:customStyle="1" w:styleId="ListLabel355">
    <w:name w:val="ListLabel 355"/>
    <w:uiPriority w:val="1"/>
    <w:unhideWhenUsed/>
    <w:qFormat/>
    <w:locked/>
    <w:rsid w:val="00C55777"/>
    <w:rPr>
      <w:rFonts w:cs="OpenSymbol"/>
    </w:rPr>
  </w:style>
  <w:style w:type="character" w:customStyle="1" w:styleId="ListLabel356">
    <w:name w:val="ListLabel 356"/>
    <w:uiPriority w:val="1"/>
    <w:unhideWhenUsed/>
    <w:qFormat/>
    <w:locked/>
    <w:rsid w:val="00C55777"/>
    <w:rPr>
      <w:rFonts w:cs="OpenSymbol"/>
    </w:rPr>
  </w:style>
  <w:style w:type="character" w:customStyle="1" w:styleId="ListLabel357">
    <w:name w:val="ListLabel 357"/>
    <w:uiPriority w:val="1"/>
    <w:unhideWhenUsed/>
    <w:qFormat/>
    <w:locked/>
    <w:rsid w:val="00C55777"/>
    <w:rPr>
      <w:rFonts w:cs="OpenSymbol"/>
    </w:rPr>
  </w:style>
  <w:style w:type="character" w:customStyle="1" w:styleId="ListLabel358">
    <w:name w:val="ListLabel 358"/>
    <w:uiPriority w:val="1"/>
    <w:unhideWhenUsed/>
    <w:qFormat/>
    <w:locked/>
    <w:rsid w:val="00C55777"/>
    <w:rPr>
      <w:rFonts w:cs="OpenSymbol"/>
    </w:rPr>
  </w:style>
  <w:style w:type="character" w:customStyle="1" w:styleId="ListLabel359">
    <w:name w:val="ListLabel 359"/>
    <w:uiPriority w:val="1"/>
    <w:unhideWhenUsed/>
    <w:qFormat/>
    <w:locked/>
    <w:rsid w:val="00C55777"/>
    <w:rPr>
      <w:rFonts w:cs="OpenSymbol"/>
    </w:rPr>
  </w:style>
  <w:style w:type="character" w:customStyle="1" w:styleId="ListLabel360">
    <w:name w:val="ListLabel 360"/>
    <w:uiPriority w:val="1"/>
    <w:unhideWhenUsed/>
    <w:qFormat/>
    <w:locked/>
    <w:rsid w:val="00C55777"/>
    <w:rPr>
      <w:rFonts w:cs="OpenSymbol"/>
    </w:rPr>
  </w:style>
  <w:style w:type="character" w:customStyle="1" w:styleId="ListLabel361">
    <w:name w:val="ListLabel 361"/>
    <w:uiPriority w:val="1"/>
    <w:unhideWhenUsed/>
    <w:qFormat/>
    <w:locked/>
    <w:rsid w:val="00C55777"/>
    <w:rPr>
      <w:rFonts w:cs="OpenSymbol"/>
    </w:rPr>
  </w:style>
  <w:style w:type="character" w:customStyle="1" w:styleId="ListLabel362">
    <w:name w:val="ListLabel 362"/>
    <w:uiPriority w:val="1"/>
    <w:unhideWhenUsed/>
    <w:qFormat/>
    <w:locked/>
    <w:rsid w:val="00C55777"/>
    <w:rPr>
      <w:rFonts w:cs="OpenSymbol"/>
    </w:rPr>
  </w:style>
  <w:style w:type="character" w:customStyle="1" w:styleId="ListLabel363">
    <w:name w:val="ListLabel 363"/>
    <w:uiPriority w:val="1"/>
    <w:unhideWhenUsed/>
    <w:qFormat/>
    <w:locked/>
    <w:rsid w:val="00C55777"/>
    <w:rPr>
      <w:rFonts w:cs="OpenSymbol"/>
    </w:rPr>
  </w:style>
  <w:style w:type="character" w:customStyle="1" w:styleId="ListLabel364">
    <w:name w:val="ListLabel 364"/>
    <w:uiPriority w:val="1"/>
    <w:unhideWhenUsed/>
    <w:qFormat/>
    <w:locked/>
    <w:rsid w:val="00C55777"/>
    <w:rPr>
      <w:rFonts w:cs="OpenSymbol"/>
    </w:rPr>
  </w:style>
  <w:style w:type="character" w:customStyle="1" w:styleId="ListLabel365">
    <w:name w:val="ListLabel 365"/>
    <w:uiPriority w:val="1"/>
    <w:unhideWhenUsed/>
    <w:qFormat/>
    <w:locked/>
    <w:rsid w:val="00C55777"/>
    <w:rPr>
      <w:rFonts w:cs="OpenSymbol"/>
    </w:rPr>
  </w:style>
  <w:style w:type="character" w:customStyle="1" w:styleId="ListLabel366">
    <w:name w:val="ListLabel 366"/>
    <w:uiPriority w:val="1"/>
    <w:unhideWhenUsed/>
    <w:qFormat/>
    <w:locked/>
    <w:rsid w:val="00C55777"/>
    <w:rPr>
      <w:rFonts w:cs="OpenSymbol"/>
    </w:rPr>
  </w:style>
  <w:style w:type="character" w:customStyle="1" w:styleId="ListLabel367">
    <w:name w:val="ListLabel 367"/>
    <w:uiPriority w:val="1"/>
    <w:unhideWhenUsed/>
    <w:qFormat/>
    <w:locked/>
    <w:rsid w:val="00C55777"/>
    <w:rPr>
      <w:rFonts w:cs="OpenSymbol"/>
    </w:rPr>
  </w:style>
  <w:style w:type="character" w:customStyle="1" w:styleId="ListLabel368">
    <w:name w:val="ListLabel 368"/>
    <w:uiPriority w:val="1"/>
    <w:unhideWhenUsed/>
    <w:qFormat/>
    <w:locked/>
    <w:rsid w:val="00C55777"/>
    <w:rPr>
      <w:rFonts w:cs="OpenSymbol"/>
    </w:rPr>
  </w:style>
  <w:style w:type="character" w:customStyle="1" w:styleId="ListLabel369">
    <w:name w:val="ListLabel 369"/>
    <w:uiPriority w:val="1"/>
    <w:unhideWhenUsed/>
    <w:qFormat/>
    <w:locked/>
    <w:rsid w:val="00C55777"/>
    <w:rPr>
      <w:rFonts w:cs="OpenSymbol"/>
    </w:rPr>
  </w:style>
  <w:style w:type="character" w:customStyle="1" w:styleId="ListLabel370">
    <w:name w:val="ListLabel 370"/>
    <w:uiPriority w:val="1"/>
    <w:unhideWhenUsed/>
    <w:qFormat/>
    <w:locked/>
    <w:rsid w:val="00C55777"/>
    <w:rPr>
      <w:rFonts w:cs="OpenSymbol"/>
    </w:rPr>
  </w:style>
  <w:style w:type="character" w:customStyle="1" w:styleId="ListLabel371">
    <w:name w:val="ListLabel 371"/>
    <w:uiPriority w:val="1"/>
    <w:unhideWhenUsed/>
    <w:qFormat/>
    <w:locked/>
    <w:rsid w:val="00C55777"/>
    <w:rPr>
      <w:rFonts w:cs="OpenSymbol"/>
    </w:rPr>
  </w:style>
  <w:style w:type="character" w:customStyle="1" w:styleId="ListLabel372">
    <w:name w:val="ListLabel 372"/>
    <w:uiPriority w:val="1"/>
    <w:unhideWhenUsed/>
    <w:qFormat/>
    <w:locked/>
    <w:rsid w:val="00C55777"/>
    <w:rPr>
      <w:rFonts w:cs="OpenSymbol"/>
    </w:rPr>
  </w:style>
  <w:style w:type="character" w:customStyle="1" w:styleId="ListLabel373">
    <w:name w:val="ListLabel 373"/>
    <w:uiPriority w:val="1"/>
    <w:unhideWhenUsed/>
    <w:qFormat/>
    <w:locked/>
    <w:rsid w:val="00C55777"/>
    <w:rPr>
      <w:rFonts w:cs="OpenSymbol"/>
    </w:rPr>
  </w:style>
  <w:style w:type="character" w:customStyle="1" w:styleId="ListLabel374">
    <w:name w:val="ListLabel 374"/>
    <w:uiPriority w:val="1"/>
    <w:unhideWhenUsed/>
    <w:qFormat/>
    <w:locked/>
    <w:rsid w:val="00C55777"/>
    <w:rPr>
      <w:rFonts w:cs="OpenSymbol"/>
    </w:rPr>
  </w:style>
  <w:style w:type="character" w:customStyle="1" w:styleId="ListLabel375">
    <w:name w:val="ListLabel 375"/>
    <w:uiPriority w:val="1"/>
    <w:unhideWhenUsed/>
    <w:qFormat/>
    <w:locked/>
    <w:rsid w:val="00C55777"/>
    <w:rPr>
      <w:rFonts w:cs="OpenSymbol"/>
    </w:rPr>
  </w:style>
  <w:style w:type="character" w:customStyle="1" w:styleId="ListLabel376">
    <w:name w:val="ListLabel 376"/>
    <w:uiPriority w:val="1"/>
    <w:unhideWhenUsed/>
    <w:qFormat/>
    <w:locked/>
    <w:rsid w:val="00C55777"/>
    <w:rPr>
      <w:rFonts w:cs="OpenSymbol"/>
    </w:rPr>
  </w:style>
  <w:style w:type="character" w:customStyle="1" w:styleId="ListLabel377">
    <w:name w:val="ListLabel 377"/>
    <w:uiPriority w:val="1"/>
    <w:unhideWhenUsed/>
    <w:qFormat/>
    <w:locked/>
    <w:rsid w:val="00C55777"/>
    <w:rPr>
      <w:rFonts w:cs="OpenSymbol"/>
    </w:rPr>
  </w:style>
  <w:style w:type="character" w:customStyle="1" w:styleId="ListLabel378">
    <w:name w:val="ListLabel 378"/>
    <w:uiPriority w:val="1"/>
    <w:unhideWhenUsed/>
    <w:qFormat/>
    <w:locked/>
    <w:rsid w:val="00C55777"/>
    <w:rPr>
      <w:rFonts w:cs="OpenSymbol"/>
    </w:rPr>
  </w:style>
  <w:style w:type="character" w:customStyle="1" w:styleId="ListLabel379">
    <w:name w:val="ListLabel 379"/>
    <w:uiPriority w:val="1"/>
    <w:unhideWhenUsed/>
    <w:qFormat/>
    <w:locked/>
    <w:rsid w:val="00C55777"/>
    <w:rPr>
      <w:rFonts w:cs="OpenSymbol"/>
    </w:rPr>
  </w:style>
  <w:style w:type="character" w:customStyle="1" w:styleId="ListLabel380">
    <w:name w:val="ListLabel 380"/>
    <w:uiPriority w:val="1"/>
    <w:unhideWhenUsed/>
    <w:qFormat/>
    <w:locked/>
    <w:rsid w:val="00C55777"/>
    <w:rPr>
      <w:rFonts w:cs="OpenSymbol"/>
    </w:rPr>
  </w:style>
  <w:style w:type="character" w:customStyle="1" w:styleId="ListLabel381">
    <w:name w:val="ListLabel 381"/>
    <w:uiPriority w:val="1"/>
    <w:unhideWhenUsed/>
    <w:qFormat/>
    <w:locked/>
    <w:rsid w:val="00C55777"/>
    <w:rPr>
      <w:rFonts w:cs="OpenSymbol"/>
    </w:rPr>
  </w:style>
  <w:style w:type="character" w:customStyle="1" w:styleId="ListLabel382">
    <w:name w:val="ListLabel 382"/>
    <w:uiPriority w:val="1"/>
    <w:unhideWhenUsed/>
    <w:qFormat/>
    <w:locked/>
    <w:rsid w:val="00C55777"/>
    <w:rPr>
      <w:rFonts w:cs="OpenSymbol"/>
    </w:rPr>
  </w:style>
  <w:style w:type="character" w:customStyle="1" w:styleId="ListLabel383">
    <w:name w:val="ListLabel 383"/>
    <w:uiPriority w:val="1"/>
    <w:unhideWhenUsed/>
    <w:qFormat/>
    <w:locked/>
    <w:rsid w:val="00C55777"/>
    <w:rPr>
      <w:rFonts w:cs="OpenSymbol"/>
    </w:rPr>
  </w:style>
  <w:style w:type="character" w:customStyle="1" w:styleId="ListLabel384">
    <w:name w:val="ListLabel 384"/>
    <w:uiPriority w:val="1"/>
    <w:unhideWhenUsed/>
    <w:qFormat/>
    <w:locked/>
    <w:rsid w:val="00C55777"/>
    <w:rPr>
      <w:rFonts w:cs="OpenSymbol"/>
    </w:rPr>
  </w:style>
  <w:style w:type="character" w:customStyle="1" w:styleId="ListLabel385">
    <w:name w:val="ListLabel 385"/>
    <w:uiPriority w:val="1"/>
    <w:unhideWhenUsed/>
    <w:qFormat/>
    <w:locked/>
    <w:rsid w:val="00C55777"/>
    <w:rPr>
      <w:rFonts w:cs="OpenSymbol"/>
    </w:rPr>
  </w:style>
  <w:style w:type="character" w:customStyle="1" w:styleId="ListLabel386">
    <w:name w:val="ListLabel 386"/>
    <w:uiPriority w:val="1"/>
    <w:unhideWhenUsed/>
    <w:qFormat/>
    <w:locked/>
    <w:rsid w:val="00C55777"/>
    <w:rPr>
      <w:rFonts w:cs="OpenSymbol"/>
    </w:rPr>
  </w:style>
  <w:style w:type="character" w:customStyle="1" w:styleId="ListLabel387">
    <w:name w:val="ListLabel 387"/>
    <w:uiPriority w:val="1"/>
    <w:unhideWhenUsed/>
    <w:qFormat/>
    <w:locked/>
    <w:rsid w:val="00C55777"/>
    <w:rPr>
      <w:rFonts w:cs="OpenSymbol"/>
    </w:rPr>
  </w:style>
  <w:style w:type="character" w:customStyle="1" w:styleId="ListLabel388">
    <w:name w:val="ListLabel 388"/>
    <w:uiPriority w:val="1"/>
    <w:unhideWhenUsed/>
    <w:qFormat/>
    <w:locked/>
    <w:rsid w:val="00C55777"/>
    <w:rPr>
      <w:rFonts w:cs="OpenSymbol"/>
    </w:rPr>
  </w:style>
  <w:style w:type="character" w:customStyle="1" w:styleId="ListLabel389">
    <w:name w:val="ListLabel 389"/>
    <w:uiPriority w:val="1"/>
    <w:unhideWhenUsed/>
    <w:qFormat/>
    <w:locked/>
    <w:rsid w:val="00C55777"/>
    <w:rPr>
      <w:rFonts w:cs="OpenSymbol"/>
    </w:rPr>
  </w:style>
  <w:style w:type="character" w:customStyle="1" w:styleId="ListLabel390">
    <w:name w:val="ListLabel 390"/>
    <w:uiPriority w:val="1"/>
    <w:unhideWhenUsed/>
    <w:qFormat/>
    <w:locked/>
    <w:rsid w:val="00C55777"/>
    <w:rPr>
      <w:rFonts w:cs="OpenSymbol"/>
    </w:rPr>
  </w:style>
  <w:style w:type="character" w:customStyle="1" w:styleId="ListLabel391">
    <w:name w:val="ListLabel 391"/>
    <w:uiPriority w:val="1"/>
    <w:unhideWhenUsed/>
    <w:qFormat/>
    <w:locked/>
    <w:rsid w:val="00C55777"/>
    <w:rPr>
      <w:rFonts w:cs="OpenSymbol"/>
    </w:rPr>
  </w:style>
  <w:style w:type="character" w:customStyle="1" w:styleId="ListLabel392">
    <w:name w:val="ListLabel 392"/>
    <w:uiPriority w:val="1"/>
    <w:unhideWhenUsed/>
    <w:qFormat/>
    <w:locked/>
    <w:rsid w:val="00C55777"/>
    <w:rPr>
      <w:rFonts w:cs="OpenSymbol"/>
    </w:rPr>
  </w:style>
  <w:style w:type="character" w:customStyle="1" w:styleId="ListLabel393">
    <w:name w:val="ListLabel 393"/>
    <w:uiPriority w:val="1"/>
    <w:unhideWhenUsed/>
    <w:qFormat/>
    <w:locked/>
    <w:rsid w:val="00C55777"/>
    <w:rPr>
      <w:rFonts w:cs="OpenSymbol"/>
    </w:rPr>
  </w:style>
  <w:style w:type="character" w:customStyle="1" w:styleId="ListLabel394">
    <w:name w:val="ListLabel 394"/>
    <w:uiPriority w:val="1"/>
    <w:unhideWhenUsed/>
    <w:qFormat/>
    <w:locked/>
    <w:rsid w:val="00C55777"/>
    <w:rPr>
      <w:rFonts w:cs="OpenSymbol"/>
    </w:rPr>
  </w:style>
  <w:style w:type="character" w:customStyle="1" w:styleId="ListLabel395">
    <w:name w:val="ListLabel 395"/>
    <w:uiPriority w:val="1"/>
    <w:unhideWhenUsed/>
    <w:qFormat/>
    <w:locked/>
    <w:rsid w:val="00C55777"/>
    <w:rPr>
      <w:rFonts w:cs="OpenSymbol"/>
    </w:rPr>
  </w:style>
  <w:style w:type="character" w:customStyle="1" w:styleId="ListLabel396">
    <w:name w:val="ListLabel 396"/>
    <w:uiPriority w:val="1"/>
    <w:unhideWhenUsed/>
    <w:qFormat/>
    <w:locked/>
    <w:rsid w:val="00C55777"/>
    <w:rPr>
      <w:rFonts w:cs="OpenSymbol"/>
    </w:rPr>
  </w:style>
  <w:style w:type="character" w:customStyle="1" w:styleId="ListLabel397">
    <w:name w:val="ListLabel 397"/>
    <w:uiPriority w:val="1"/>
    <w:unhideWhenUsed/>
    <w:qFormat/>
    <w:locked/>
    <w:rsid w:val="00C55777"/>
    <w:rPr>
      <w:rFonts w:cs="OpenSymbol"/>
    </w:rPr>
  </w:style>
  <w:style w:type="character" w:customStyle="1" w:styleId="ListLabel398">
    <w:name w:val="ListLabel 398"/>
    <w:uiPriority w:val="1"/>
    <w:unhideWhenUsed/>
    <w:qFormat/>
    <w:locked/>
    <w:rsid w:val="00C55777"/>
    <w:rPr>
      <w:rFonts w:cs="OpenSymbol"/>
    </w:rPr>
  </w:style>
  <w:style w:type="character" w:customStyle="1" w:styleId="ListLabel399">
    <w:name w:val="ListLabel 399"/>
    <w:uiPriority w:val="1"/>
    <w:unhideWhenUsed/>
    <w:qFormat/>
    <w:locked/>
    <w:rsid w:val="00C55777"/>
    <w:rPr>
      <w:rFonts w:cs="OpenSymbol"/>
    </w:rPr>
  </w:style>
  <w:style w:type="character" w:customStyle="1" w:styleId="ListLabel400">
    <w:name w:val="ListLabel 400"/>
    <w:uiPriority w:val="1"/>
    <w:unhideWhenUsed/>
    <w:qFormat/>
    <w:locked/>
    <w:rsid w:val="00C55777"/>
    <w:rPr>
      <w:rFonts w:cs="OpenSymbol"/>
    </w:rPr>
  </w:style>
  <w:style w:type="character" w:customStyle="1" w:styleId="ListLabel401">
    <w:name w:val="ListLabel 401"/>
    <w:uiPriority w:val="1"/>
    <w:unhideWhenUsed/>
    <w:qFormat/>
    <w:locked/>
    <w:rsid w:val="00C55777"/>
    <w:rPr>
      <w:rFonts w:cs="OpenSymbol"/>
    </w:rPr>
  </w:style>
  <w:style w:type="character" w:customStyle="1" w:styleId="ListLabel402">
    <w:name w:val="ListLabel 402"/>
    <w:uiPriority w:val="1"/>
    <w:unhideWhenUsed/>
    <w:qFormat/>
    <w:locked/>
    <w:rsid w:val="00C55777"/>
    <w:rPr>
      <w:rFonts w:cs="OpenSymbol"/>
    </w:rPr>
  </w:style>
  <w:style w:type="character" w:customStyle="1" w:styleId="ListLabel403">
    <w:name w:val="ListLabel 403"/>
    <w:uiPriority w:val="1"/>
    <w:unhideWhenUsed/>
    <w:qFormat/>
    <w:locked/>
    <w:rsid w:val="00C55777"/>
    <w:rPr>
      <w:rFonts w:cs="OpenSymbol"/>
    </w:rPr>
  </w:style>
  <w:style w:type="character" w:customStyle="1" w:styleId="ListLabel404">
    <w:name w:val="ListLabel 404"/>
    <w:uiPriority w:val="1"/>
    <w:unhideWhenUsed/>
    <w:qFormat/>
    <w:locked/>
    <w:rsid w:val="00C55777"/>
    <w:rPr>
      <w:rFonts w:cs="OpenSymbol"/>
    </w:rPr>
  </w:style>
  <w:style w:type="character" w:customStyle="1" w:styleId="ListLabel405">
    <w:name w:val="ListLabel 405"/>
    <w:uiPriority w:val="1"/>
    <w:unhideWhenUsed/>
    <w:qFormat/>
    <w:locked/>
    <w:rsid w:val="00C55777"/>
    <w:rPr>
      <w:rFonts w:cs="OpenSymbol"/>
    </w:rPr>
  </w:style>
  <w:style w:type="character" w:customStyle="1" w:styleId="ListLabel406">
    <w:name w:val="ListLabel 406"/>
    <w:uiPriority w:val="1"/>
    <w:unhideWhenUsed/>
    <w:qFormat/>
    <w:locked/>
    <w:rsid w:val="00C55777"/>
    <w:rPr>
      <w:rFonts w:cs="OpenSymbol"/>
    </w:rPr>
  </w:style>
  <w:style w:type="character" w:customStyle="1" w:styleId="ListLabel407">
    <w:name w:val="ListLabel 407"/>
    <w:uiPriority w:val="1"/>
    <w:unhideWhenUsed/>
    <w:qFormat/>
    <w:locked/>
    <w:rsid w:val="00C55777"/>
    <w:rPr>
      <w:rFonts w:cs="OpenSymbol"/>
    </w:rPr>
  </w:style>
  <w:style w:type="character" w:customStyle="1" w:styleId="ListLabel408">
    <w:name w:val="ListLabel 408"/>
    <w:uiPriority w:val="1"/>
    <w:unhideWhenUsed/>
    <w:qFormat/>
    <w:locked/>
    <w:rsid w:val="00C55777"/>
    <w:rPr>
      <w:rFonts w:cs="OpenSymbol"/>
    </w:rPr>
  </w:style>
  <w:style w:type="character" w:customStyle="1" w:styleId="ListLabel409">
    <w:name w:val="ListLabel 409"/>
    <w:uiPriority w:val="1"/>
    <w:unhideWhenUsed/>
    <w:qFormat/>
    <w:locked/>
    <w:rsid w:val="00C55777"/>
    <w:rPr>
      <w:rFonts w:cs="OpenSymbol"/>
    </w:rPr>
  </w:style>
  <w:style w:type="character" w:customStyle="1" w:styleId="ListLabel410">
    <w:name w:val="ListLabel 410"/>
    <w:uiPriority w:val="1"/>
    <w:unhideWhenUsed/>
    <w:qFormat/>
    <w:locked/>
    <w:rsid w:val="00C55777"/>
    <w:rPr>
      <w:rFonts w:cs="OpenSymbol"/>
    </w:rPr>
  </w:style>
  <w:style w:type="character" w:customStyle="1" w:styleId="ListLabel411">
    <w:name w:val="ListLabel 411"/>
    <w:uiPriority w:val="1"/>
    <w:unhideWhenUsed/>
    <w:qFormat/>
    <w:locked/>
    <w:rsid w:val="00C55777"/>
    <w:rPr>
      <w:rFonts w:cs="OpenSymbol"/>
    </w:rPr>
  </w:style>
  <w:style w:type="character" w:customStyle="1" w:styleId="ListLabel412">
    <w:name w:val="ListLabel 412"/>
    <w:uiPriority w:val="1"/>
    <w:unhideWhenUsed/>
    <w:qFormat/>
    <w:locked/>
    <w:rsid w:val="00C55777"/>
    <w:rPr>
      <w:rFonts w:cs="OpenSymbol"/>
    </w:rPr>
  </w:style>
  <w:style w:type="character" w:customStyle="1" w:styleId="ListLabel413">
    <w:name w:val="ListLabel 413"/>
    <w:uiPriority w:val="1"/>
    <w:unhideWhenUsed/>
    <w:qFormat/>
    <w:locked/>
    <w:rsid w:val="00C55777"/>
    <w:rPr>
      <w:rFonts w:cs="OpenSymbol"/>
    </w:rPr>
  </w:style>
  <w:style w:type="character" w:customStyle="1" w:styleId="ListLabel414">
    <w:name w:val="ListLabel 414"/>
    <w:uiPriority w:val="1"/>
    <w:unhideWhenUsed/>
    <w:qFormat/>
    <w:locked/>
    <w:rsid w:val="00C55777"/>
    <w:rPr>
      <w:rFonts w:cs="OpenSymbol"/>
    </w:rPr>
  </w:style>
  <w:style w:type="character" w:customStyle="1" w:styleId="ListLabel415">
    <w:name w:val="ListLabel 415"/>
    <w:uiPriority w:val="1"/>
    <w:unhideWhenUsed/>
    <w:qFormat/>
    <w:locked/>
    <w:rsid w:val="00C55777"/>
    <w:rPr>
      <w:rFonts w:cs="OpenSymbol"/>
    </w:rPr>
  </w:style>
  <w:style w:type="character" w:customStyle="1" w:styleId="ListLabel416">
    <w:name w:val="ListLabel 416"/>
    <w:uiPriority w:val="1"/>
    <w:unhideWhenUsed/>
    <w:qFormat/>
    <w:locked/>
    <w:rsid w:val="00C55777"/>
    <w:rPr>
      <w:rFonts w:cs="OpenSymbol"/>
    </w:rPr>
  </w:style>
  <w:style w:type="character" w:customStyle="1" w:styleId="ListLabel417">
    <w:name w:val="ListLabel 417"/>
    <w:uiPriority w:val="1"/>
    <w:unhideWhenUsed/>
    <w:qFormat/>
    <w:locked/>
    <w:rsid w:val="00C55777"/>
    <w:rPr>
      <w:rFonts w:cs="OpenSymbol"/>
    </w:rPr>
  </w:style>
  <w:style w:type="character" w:customStyle="1" w:styleId="ListLabel418">
    <w:name w:val="ListLabel 418"/>
    <w:uiPriority w:val="1"/>
    <w:unhideWhenUsed/>
    <w:qFormat/>
    <w:locked/>
    <w:rsid w:val="00C55777"/>
    <w:rPr>
      <w:rFonts w:cs="OpenSymbol"/>
    </w:rPr>
  </w:style>
  <w:style w:type="character" w:customStyle="1" w:styleId="ListLabel419">
    <w:name w:val="ListLabel 419"/>
    <w:uiPriority w:val="1"/>
    <w:unhideWhenUsed/>
    <w:qFormat/>
    <w:locked/>
    <w:rsid w:val="00C55777"/>
    <w:rPr>
      <w:rFonts w:cs="OpenSymbol"/>
    </w:rPr>
  </w:style>
  <w:style w:type="character" w:customStyle="1" w:styleId="ListLabel420">
    <w:name w:val="ListLabel 420"/>
    <w:uiPriority w:val="1"/>
    <w:unhideWhenUsed/>
    <w:qFormat/>
    <w:locked/>
    <w:rsid w:val="00C55777"/>
    <w:rPr>
      <w:rFonts w:cs="OpenSymbol"/>
    </w:rPr>
  </w:style>
  <w:style w:type="character" w:customStyle="1" w:styleId="ListLabel421">
    <w:name w:val="ListLabel 421"/>
    <w:uiPriority w:val="1"/>
    <w:unhideWhenUsed/>
    <w:qFormat/>
    <w:locked/>
    <w:rsid w:val="00C55777"/>
    <w:rPr>
      <w:rFonts w:cs="OpenSymbol"/>
    </w:rPr>
  </w:style>
  <w:style w:type="character" w:customStyle="1" w:styleId="ListLabel422">
    <w:name w:val="ListLabel 422"/>
    <w:uiPriority w:val="1"/>
    <w:unhideWhenUsed/>
    <w:qFormat/>
    <w:locked/>
    <w:rsid w:val="00C55777"/>
    <w:rPr>
      <w:rFonts w:cs="OpenSymbol"/>
    </w:rPr>
  </w:style>
  <w:style w:type="character" w:customStyle="1" w:styleId="ListLabel423">
    <w:name w:val="ListLabel 423"/>
    <w:uiPriority w:val="1"/>
    <w:unhideWhenUsed/>
    <w:qFormat/>
    <w:locked/>
    <w:rsid w:val="00C55777"/>
    <w:rPr>
      <w:rFonts w:cs="OpenSymbol"/>
    </w:rPr>
  </w:style>
  <w:style w:type="character" w:customStyle="1" w:styleId="ListLabel424">
    <w:name w:val="ListLabel 424"/>
    <w:uiPriority w:val="1"/>
    <w:unhideWhenUsed/>
    <w:qFormat/>
    <w:locked/>
    <w:rsid w:val="00C55777"/>
    <w:rPr>
      <w:rFonts w:cs="OpenSymbol"/>
    </w:rPr>
  </w:style>
  <w:style w:type="character" w:customStyle="1" w:styleId="ListLabel425">
    <w:name w:val="ListLabel 425"/>
    <w:uiPriority w:val="1"/>
    <w:unhideWhenUsed/>
    <w:qFormat/>
    <w:locked/>
    <w:rsid w:val="00C55777"/>
    <w:rPr>
      <w:rFonts w:cs="OpenSymbol"/>
    </w:rPr>
  </w:style>
  <w:style w:type="character" w:customStyle="1" w:styleId="ListLabel426">
    <w:name w:val="ListLabel 426"/>
    <w:uiPriority w:val="1"/>
    <w:unhideWhenUsed/>
    <w:qFormat/>
    <w:locked/>
    <w:rsid w:val="00C55777"/>
    <w:rPr>
      <w:rFonts w:cs="OpenSymbol"/>
    </w:rPr>
  </w:style>
  <w:style w:type="character" w:customStyle="1" w:styleId="ListLabel427">
    <w:name w:val="ListLabel 427"/>
    <w:uiPriority w:val="1"/>
    <w:unhideWhenUsed/>
    <w:qFormat/>
    <w:locked/>
    <w:rsid w:val="00C55777"/>
    <w:rPr>
      <w:rFonts w:cs="OpenSymbol"/>
    </w:rPr>
  </w:style>
  <w:style w:type="character" w:customStyle="1" w:styleId="ListLabel428">
    <w:name w:val="ListLabel 428"/>
    <w:uiPriority w:val="1"/>
    <w:unhideWhenUsed/>
    <w:qFormat/>
    <w:locked/>
    <w:rsid w:val="00C55777"/>
    <w:rPr>
      <w:rFonts w:cs="OpenSymbol"/>
    </w:rPr>
  </w:style>
  <w:style w:type="character" w:customStyle="1" w:styleId="ListLabel429">
    <w:name w:val="ListLabel 429"/>
    <w:uiPriority w:val="1"/>
    <w:unhideWhenUsed/>
    <w:qFormat/>
    <w:locked/>
    <w:rsid w:val="00C55777"/>
    <w:rPr>
      <w:rFonts w:cs="OpenSymbol"/>
    </w:rPr>
  </w:style>
  <w:style w:type="character" w:customStyle="1" w:styleId="ListLabel430">
    <w:name w:val="ListLabel 430"/>
    <w:uiPriority w:val="1"/>
    <w:unhideWhenUsed/>
    <w:qFormat/>
    <w:locked/>
    <w:rsid w:val="00C55777"/>
    <w:rPr>
      <w:rFonts w:cs="OpenSymbol"/>
    </w:rPr>
  </w:style>
  <w:style w:type="character" w:customStyle="1" w:styleId="ListLabel431">
    <w:name w:val="ListLabel 431"/>
    <w:uiPriority w:val="1"/>
    <w:unhideWhenUsed/>
    <w:qFormat/>
    <w:locked/>
    <w:rsid w:val="00C55777"/>
    <w:rPr>
      <w:rFonts w:cs="OpenSymbol"/>
    </w:rPr>
  </w:style>
  <w:style w:type="character" w:customStyle="1" w:styleId="ListLabel432">
    <w:name w:val="ListLabel 432"/>
    <w:uiPriority w:val="1"/>
    <w:unhideWhenUsed/>
    <w:qFormat/>
    <w:locked/>
    <w:rsid w:val="00C55777"/>
    <w:rPr>
      <w:rFonts w:cs="OpenSymbol"/>
    </w:rPr>
  </w:style>
  <w:style w:type="character" w:customStyle="1" w:styleId="ListLabel433">
    <w:name w:val="ListLabel 433"/>
    <w:uiPriority w:val="1"/>
    <w:unhideWhenUsed/>
    <w:qFormat/>
    <w:locked/>
    <w:rsid w:val="00C55777"/>
    <w:rPr>
      <w:rFonts w:cs="OpenSymbol"/>
    </w:rPr>
  </w:style>
  <w:style w:type="character" w:customStyle="1" w:styleId="ListLabel434">
    <w:name w:val="ListLabel 434"/>
    <w:uiPriority w:val="1"/>
    <w:unhideWhenUsed/>
    <w:qFormat/>
    <w:locked/>
    <w:rsid w:val="00C55777"/>
    <w:rPr>
      <w:rFonts w:cs="OpenSymbol"/>
    </w:rPr>
  </w:style>
  <w:style w:type="character" w:customStyle="1" w:styleId="ListLabel435">
    <w:name w:val="ListLabel 435"/>
    <w:uiPriority w:val="1"/>
    <w:unhideWhenUsed/>
    <w:qFormat/>
    <w:locked/>
    <w:rsid w:val="00C55777"/>
    <w:rPr>
      <w:rFonts w:cs="OpenSymbol"/>
    </w:rPr>
  </w:style>
  <w:style w:type="character" w:customStyle="1" w:styleId="ListLabel436">
    <w:name w:val="ListLabel 436"/>
    <w:uiPriority w:val="1"/>
    <w:unhideWhenUsed/>
    <w:qFormat/>
    <w:locked/>
    <w:rsid w:val="00C55777"/>
    <w:rPr>
      <w:rFonts w:cs="OpenSymbol"/>
    </w:rPr>
  </w:style>
  <w:style w:type="character" w:customStyle="1" w:styleId="ListLabel437">
    <w:name w:val="ListLabel 437"/>
    <w:uiPriority w:val="1"/>
    <w:unhideWhenUsed/>
    <w:qFormat/>
    <w:locked/>
    <w:rsid w:val="00C55777"/>
    <w:rPr>
      <w:rFonts w:cs="OpenSymbol"/>
    </w:rPr>
  </w:style>
  <w:style w:type="character" w:customStyle="1" w:styleId="ListLabel438">
    <w:name w:val="ListLabel 438"/>
    <w:uiPriority w:val="1"/>
    <w:unhideWhenUsed/>
    <w:qFormat/>
    <w:locked/>
    <w:rsid w:val="00C55777"/>
    <w:rPr>
      <w:rFonts w:cs="OpenSymbol"/>
    </w:rPr>
  </w:style>
  <w:style w:type="character" w:customStyle="1" w:styleId="ListLabel439">
    <w:name w:val="ListLabel 439"/>
    <w:uiPriority w:val="1"/>
    <w:unhideWhenUsed/>
    <w:qFormat/>
    <w:locked/>
    <w:rsid w:val="00C55777"/>
    <w:rPr>
      <w:rFonts w:cs="OpenSymbol"/>
    </w:rPr>
  </w:style>
  <w:style w:type="character" w:customStyle="1" w:styleId="ListLabel440">
    <w:name w:val="ListLabel 440"/>
    <w:uiPriority w:val="1"/>
    <w:unhideWhenUsed/>
    <w:qFormat/>
    <w:locked/>
    <w:rsid w:val="00C55777"/>
    <w:rPr>
      <w:rFonts w:cs="OpenSymbol"/>
    </w:rPr>
  </w:style>
  <w:style w:type="character" w:customStyle="1" w:styleId="ListLabel441">
    <w:name w:val="ListLabel 441"/>
    <w:uiPriority w:val="1"/>
    <w:unhideWhenUsed/>
    <w:qFormat/>
    <w:locked/>
    <w:rsid w:val="00C55777"/>
    <w:rPr>
      <w:rFonts w:cs="OpenSymbol"/>
    </w:rPr>
  </w:style>
  <w:style w:type="character" w:customStyle="1" w:styleId="ListLabel442">
    <w:name w:val="ListLabel 442"/>
    <w:uiPriority w:val="1"/>
    <w:unhideWhenUsed/>
    <w:qFormat/>
    <w:locked/>
    <w:rsid w:val="00C55777"/>
    <w:rPr>
      <w:rFonts w:cs="OpenSymbol"/>
    </w:rPr>
  </w:style>
  <w:style w:type="character" w:customStyle="1" w:styleId="ListLabel443">
    <w:name w:val="ListLabel 443"/>
    <w:uiPriority w:val="1"/>
    <w:unhideWhenUsed/>
    <w:qFormat/>
    <w:locked/>
    <w:rsid w:val="00C55777"/>
    <w:rPr>
      <w:rFonts w:cs="OpenSymbol"/>
    </w:rPr>
  </w:style>
  <w:style w:type="character" w:customStyle="1" w:styleId="ListLabel444">
    <w:name w:val="ListLabel 444"/>
    <w:uiPriority w:val="1"/>
    <w:unhideWhenUsed/>
    <w:qFormat/>
    <w:locked/>
    <w:rsid w:val="00C55777"/>
    <w:rPr>
      <w:rFonts w:cs="OpenSymbol"/>
    </w:rPr>
  </w:style>
  <w:style w:type="character" w:customStyle="1" w:styleId="ListLabel445">
    <w:name w:val="ListLabel 445"/>
    <w:uiPriority w:val="1"/>
    <w:unhideWhenUsed/>
    <w:qFormat/>
    <w:locked/>
    <w:rsid w:val="00C55777"/>
    <w:rPr>
      <w:rFonts w:cs="OpenSymbol"/>
    </w:rPr>
  </w:style>
  <w:style w:type="character" w:customStyle="1" w:styleId="ListLabel446">
    <w:name w:val="ListLabel 446"/>
    <w:uiPriority w:val="1"/>
    <w:unhideWhenUsed/>
    <w:qFormat/>
    <w:locked/>
    <w:rsid w:val="00C55777"/>
    <w:rPr>
      <w:rFonts w:cs="OpenSymbol"/>
    </w:rPr>
  </w:style>
  <w:style w:type="character" w:customStyle="1" w:styleId="ListLabel447">
    <w:name w:val="ListLabel 447"/>
    <w:uiPriority w:val="1"/>
    <w:unhideWhenUsed/>
    <w:qFormat/>
    <w:locked/>
    <w:rsid w:val="00C55777"/>
    <w:rPr>
      <w:rFonts w:cs="OpenSymbol"/>
    </w:rPr>
  </w:style>
  <w:style w:type="character" w:customStyle="1" w:styleId="ListLabel448">
    <w:name w:val="ListLabel 448"/>
    <w:uiPriority w:val="1"/>
    <w:unhideWhenUsed/>
    <w:qFormat/>
    <w:locked/>
    <w:rsid w:val="00C55777"/>
    <w:rPr>
      <w:rFonts w:cs="OpenSymbol"/>
    </w:rPr>
  </w:style>
  <w:style w:type="character" w:customStyle="1" w:styleId="ListLabel449">
    <w:name w:val="ListLabel 449"/>
    <w:uiPriority w:val="1"/>
    <w:unhideWhenUsed/>
    <w:qFormat/>
    <w:locked/>
    <w:rsid w:val="00C55777"/>
    <w:rPr>
      <w:rFonts w:cs="OpenSymbol"/>
    </w:rPr>
  </w:style>
  <w:style w:type="character" w:customStyle="1" w:styleId="ListLabel450">
    <w:name w:val="ListLabel 450"/>
    <w:uiPriority w:val="1"/>
    <w:unhideWhenUsed/>
    <w:qFormat/>
    <w:locked/>
    <w:rsid w:val="00C55777"/>
    <w:rPr>
      <w:rFonts w:cs="OpenSymbol"/>
    </w:rPr>
  </w:style>
  <w:style w:type="character" w:customStyle="1" w:styleId="ListLabel451">
    <w:name w:val="ListLabel 451"/>
    <w:uiPriority w:val="1"/>
    <w:unhideWhenUsed/>
    <w:qFormat/>
    <w:locked/>
    <w:rsid w:val="00C55777"/>
    <w:rPr>
      <w:rFonts w:cs="OpenSymbol"/>
    </w:rPr>
  </w:style>
  <w:style w:type="character" w:customStyle="1" w:styleId="ListLabel452">
    <w:name w:val="ListLabel 452"/>
    <w:uiPriority w:val="1"/>
    <w:unhideWhenUsed/>
    <w:qFormat/>
    <w:locked/>
    <w:rsid w:val="00C55777"/>
    <w:rPr>
      <w:rFonts w:cs="OpenSymbol"/>
    </w:rPr>
  </w:style>
  <w:style w:type="character" w:customStyle="1" w:styleId="ListLabel453">
    <w:name w:val="ListLabel 453"/>
    <w:uiPriority w:val="1"/>
    <w:unhideWhenUsed/>
    <w:qFormat/>
    <w:locked/>
    <w:rsid w:val="00C55777"/>
    <w:rPr>
      <w:rFonts w:cs="OpenSymbol"/>
    </w:rPr>
  </w:style>
  <w:style w:type="character" w:customStyle="1" w:styleId="ListLabel454">
    <w:name w:val="ListLabel 454"/>
    <w:uiPriority w:val="1"/>
    <w:unhideWhenUsed/>
    <w:qFormat/>
    <w:locked/>
    <w:rsid w:val="00C55777"/>
    <w:rPr>
      <w:rFonts w:cs="OpenSymbol"/>
    </w:rPr>
  </w:style>
  <w:style w:type="character" w:customStyle="1" w:styleId="ListLabel455">
    <w:name w:val="ListLabel 455"/>
    <w:uiPriority w:val="1"/>
    <w:unhideWhenUsed/>
    <w:qFormat/>
    <w:locked/>
    <w:rsid w:val="00C55777"/>
    <w:rPr>
      <w:rFonts w:cs="OpenSymbol"/>
    </w:rPr>
  </w:style>
  <w:style w:type="character" w:customStyle="1" w:styleId="ListLabel456">
    <w:name w:val="ListLabel 456"/>
    <w:uiPriority w:val="1"/>
    <w:unhideWhenUsed/>
    <w:qFormat/>
    <w:locked/>
    <w:rsid w:val="00C55777"/>
    <w:rPr>
      <w:rFonts w:cs="OpenSymbol"/>
    </w:rPr>
  </w:style>
  <w:style w:type="character" w:customStyle="1" w:styleId="ListLabel457">
    <w:name w:val="ListLabel 457"/>
    <w:uiPriority w:val="1"/>
    <w:unhideWhenUsed/>
    <w:qFormat/>
    <w:locked/>
    <w:rsid w:val="00C55777"/>
    <w:rPr>
      <w:rFonts w:cs="OpenSymbol"/>
    </w:rPr>
  </w:style>
  <w:style w:type="character" w:customStyle="1" w:styleId="ListLabel458">
    <w:name w:val="ListLabel 458"/>
    <w:uiPriority w:val="1"/>
    <w:unhideWhenUsed/>
    <w:qFormat/>
    <w:locked/>
    <w:rsid w:val="00C55777"/>
    <w:rPr>
      <w:rFonts w:cs="OpenSymbol"/>
    </w:rPr>
  </w:style>
  <w:style w:type="character" w:customStyle="1" w:styleId="ListLabel459">
    <w:name w:val="ListLabel 459"/>
    <w:uiPriority w:val="1"/>
    <w:unhideWhenUsed/>
    <w:qFormat/>
    <w:locked/>
    <w:rsid w:val="00C55777"/>
    <w:rPr>
      <w:rFonts w:cs="OpenSymbol"/>
    </w:rPr>
  </w:style>
  <w:style w:type="character" w:customStyle="1" w:styleId="ListLabel460">
    <w:name w:val="ListLabel 460"/>
    <w:uiPriority w:val="1"/>
    <w:unhideWhenUsed/>
    <w:qFormat/>
    <w:locked/>
    <w:rsid w:val="00C55777"/>
    <w:rPr>
      <w:rFonts w:cs="OpenSymbol"/>
    </w:rPr>
  </w:style>
  <w:style w:type="character" w:customStyle="1" w:styleId="ListLabel461">
    <w:name w:val="ListLabel 461"/>
    <w:uiPriority w:val="1"/>
    <w:unhideWhenUsed/>
    <w:qFormat/>
    <w:locked/>
    <w:rsid w:val="00C55777"/>
    <w:rPr>
      <w:rFonts w:cs="OpenSymbol"/>
    </w:rPr>
  </w:style>
  <w:style w:type="character" w:customStyle="1" w:styleId="ListLabel462">
    <w:name w:val="ListLabel 462"/>
    <w:uiPriority w:val="1"/>
    <w:unhideWhenUsed/>
    <w:qFormat/>
    <w:locked/>
    <w:rsid w:val="00C55777"/>
    <w:rPr>
      <w:rFonts w:cs="OpenSymbol"/>
    </w:rPr>
  </w:style>
  <w:style w:type="character" w:customStyle="1" w:styleId="ListLabel463">
    <w:name w:val="ListLabel 463"/>
    <w:uiPriority w:val="1"/>
    <w:unhideWhenUsed/>
    <w:qFormat/>
    <w:locked/>
    <w:rsid w:val="00C55777"/>
    <w:rPr>
      <w:rFonts w:cs="OpenSymbol"/>
    </w:rPr>
  </w:style>
  <w:style w:type="character" w:customStyle="1" w:styleId="ListLabel464">
    <w:name w:val="ListLabel 464"/>
    <w:uiPriority w:val="1"/>
    <w:unhideWhenUsed/>
    <w:qFormat/>
    <w:locked/>
    <w:rsid w:val="00C55777"/>
    <w:rPr>
      <w:rFonts w:cs="OpenSymbol"/>
    </w:rPr>
  </w:style>
  <w:style w:type="character" w:customStyle="1" w:styleId="ListLabel465">
    <w:name w:val="ListLabel 465"/>
    <w:uiPriority w:val="1"/>
    <w:unhideWhenUsed/>
    <w:qFormat/>
    <w:locked/>
    <w:rsid w:val="00C55777"/>
    <w:rPr>
      <w:rFonts w:cs="OpenSymbol"/>
    </w:rPr>
  </w:style>
  <w:style w:type="character" w:customStyle="1" w:styleId="ListLabel466">
    <w:name w:val="ListLabel 466"/>
    <w:uiPriority w:val="1"/>
    <w:unhideWhenUsed/>
    <w:qFormat/>
    <w:locked/>
    <w:rsid w:val="00C55777"/>
    <w:rPr>
      <w:rFonts w:cs="OpenSymbol"/>
    </w:rPr>
  </w:style>
  <w:style w:type="character" w:customStyle="1" w:styleId="ListLabel467">
    <w:name w:val="ListLabel 467"/>
    <w:uiPriority w:val="1"/>
    <w:unhideWhenUsed/>
    <w:qFormat/>
    <w:locked/>
    <w:rsid w:val="00C55777"/>
    <w:rPr>
      <w:rFonts w:cs="OpenSymbol"/>
    </w:rPr>
  </w:style>
  <w:style w:type="character" w:customStyle="1" w:styleId="ListLabel468">
    <w:name w:val="ListLabel 468"/>
    <w:uiPriority w:val="1"/>
    <w:unhideWhenUsed/>
    <w:qFormat/>
    <w:locked/>
    <w:rsid w:val="00C55777"/>
    <w:rPr>
      <w:rFonts w:cs="OpenSymbol"/>
    </w:rPr>
  </w:style>
  <w:style w:type="character" w:customStyle="1" w:styleId="ListLabel469">
    <w:name w:val="ListLabel 469"/>
    <w:uiPriority w:val="1"/>
    <w:unhideWhenUsed/>
    <w:qFormat/>
    <w:locked/>
    <w:rsid w:val="00C55777"/>
    <w:rPr>
      <w:rFonts w:cs="OpenSymbol"/>
    </w:rPr>
  </w:style>
  <w:style w:type="character" w:customStyle="1" w:styleId="ListLabel470">
    <w:name w:val="ListLabel 470"/>
    <w:uiPriority w:val="1"/>
    <w:unhideWhenUsed/>
    <w:qFormat/>
    <w:locked/>
    <w:rsid w:val="00C55777"/>
    <w:rPr>
      <w:rFonts w:cs="OpenSymbol"/>
    </w:rPr>
  </w:style>
  <w:style w:type="character" w:customStyle="1" w:styleId="ListLabel471">
    <w:name w:val="ListLabel 471"/>
    <w:uiPriority w:val="1"/>
    <w:unhideWhenUsed/>
    <w:qFormat/>
    <w:locked/>
    <w:rsid w:val="00C55777"/>
    <w:rPr>
      <w:rFonts w:cs="OpenSymbol"/>
    </w:rPr>
  </w:style>
  <w:style w:type="character" w:customStyle="1" w:styleId="ListLabel472">
    <w:name w:val="ListLabel 472"/>
    <w:uiPriority w:val="1"/>
    <w:unhideWhenUsed/>
    <w:qFormat/>
    <w:locked/>
    <w:rsid w:val="00C55777"/>
    <w:rPr>
      <w:rFonts w:cs="OpenSymbol"/>
    </w:rPr>
  </w:style>
  <w:style w:type="character" w:customStyle="1" w:styleId="ListLabel473">
    <w:name w:val="ListLabel 473"/>
    <w:uiPriority w:val="1"/>
    <w:unhideWhenUsed/>
    <w:qFormat/>
    <w:locked/>
    <w:rsid w:val="00C55777"/>
    <w:rPr>
      <w:rFonts w:cs="OpenSymbol"/>
    </w:rPr>
  </w:style>
  <w:style w:type="character" w:customStyle="1" w:styleId="ListLabel474">
    <w:name w:val="ListLabel 474"/>
    <w:uiPriority w:val="1"/>
    <w:unhideWhenUsed/>
    <w:qFormat/>
    <w:locked/>
    <w:rsid w:val="00C55777"/>
    <w:rPr>
      <w:rFonts w:cs="OpenSymbol"/>
    </w:rPr>
  </w:style>
  <w:style w:type="character" w:customStyle="1" w:styleId="ListLabel475">
    <w:name w:val="ListLabel 475"/>
    <w:uiPriority w:val="1"/>
    <w:unhideWhenUsed/>
    <w:qFormat/>
    <w:locked/>
    <w:rsid w:val="00C55777"/>
    <w:rPr>
      <w:rFonts w:cs="OpenSymbol"/>
    </w:rPr>
  </w:style>
  <w:style w:type="character" w:customStyle="1" w:styleId="ListLabel476">
    <w:name w:val="ListLabel 476"/>
    <w:uiPriority w:val="1"/>
    <w:unhideWhenUsed/>
    <w:qFormat/>
    <w:locked/>
    <w:rsid w:val="00C55777"/>
    <w:rPr>
      <w:rFonts w:cs="OpenSymbol"/>
    </w:rPr>
  </w:style>
  <w:style w:type="character" w:customStyle="1" w:styleId="ListLabel477">
    <w:name w:val="ListLabel 477"/>
    <w:uiPriority w:val="1"/>
    <w:unhideWhenUsed/>
    <w:qFormat/>
    <w:locked/>
    <w:rsid w:val="00C55777"/>
    <w:rPr>
      <w:rFonts w:cs="OpenSymbol"/>
    </w:rPr>
  </w:style>
  <w:style w:type="character" w:customStyle="1" w:styleId="ListLabel478">
    <w:name w:val="ListLabel 478"/>
    <w:uiPriority w:val="1"/>
    <w:unhideWhenUsed/>
    <w:qFormat/>
    <w:locked/>
    <w:rsid w:val="00C55777"/>
    <w:rPr>
      <w:rFonts w:cs="OpenSymbol"/>
    </w:rPr>
  </w:style>
  <w:style w:type="character" w:customStyle="1" w:styleId="ListLabel479">
    <w:name w:val="ListLabel 479"/>
    <w:uiPriority w:val="1"/>
    <w:unhideWhenUsed/>
    <w:qFormat/>
    <w:locked/>
    <w:rsid w:val="00C55777"/>
    <w:rPr>
      <w:rFonts w:cs="OpenSymbol"/>
    </w:rPr>
  </w:style>
  <w:style w:type="character" w:customStyle="1" w:styleId="ListLabel480">
    <w:name w:val="ListLabel 480"/>
    <w:uiPriority w:val="1"/>
    <w:unhideWhenUsed/>
    <w:qFormat/>
    <w:locked/>
    <w:rsid w:val="00C55777"/>
    <w:rPr>
      <w:rFonts w:cs="OpenSymbol"/>
    </w:rPr>
  </w:style>
  <w:style w:type="character" w:customStyle="1" w:styleId="ListLabel481">
    <w:name w:val="ListLabel 481"/>
    <w:uiPriority w:val="1"/>
    <w:unhideWhenUsed/>
    <w:qFormat/>
    <w:locked/>
    <w:rsid w:val="00C55777"/>
    <w:rPr>
      <w:rFonts w:cs="OpenSymbol"/>
    </w:rPr>
  </w:style>
  <w:style w:type="character" w:customStyle="1" w:styleId="ListLabel482">
    <w:name w:val="ListLabel 482"/>
    <w:uiPriority w:val="1"/>
    <w:unhideWhenUsed/>
    <w:qFormat/>
    <w:locked/>
    <w:rsid w:val="00C55777"/>
    <w:rPr>
      <w:rFonts w:cs="OpenSymbol"/>
    </w:rPr>
  </w:style>
  <w:style w:type="character" w:customStyle="1" w:styleId="ListLabel483">
    <w:name w:val="ListLabel 483"/>
    <w:uiPriority w:val="1"/>
    <w:unhideWhenUsed/>
    <w:qFormat/>
    <w:locked/>
    <w:rsid w:val="00C55777"/>
    <w:rPr>
      <w:rFonts w:cs="OpenSymbol"/>
    </w:rPr>
  </w:style>
  <w:style w:type="character" w:customStyle="1" w:styleId="ListLabel484">
    <w:name w:val="ListLabel 484"/>
    <w:uiPriority w:val="1"/>
    <w:unhideWhenUsed/>
    <w:qFormat/>
    <w:locked/>
    <w:rsid w:val="00C55777"/>
    <w:rPr>
      <w:rFonts w:cs="OpenSymbol"/>
    </w:rPr>
  </w:style>
  <w:style w:type="character" w:customStyle="1" w:styleId="ListLabel485">
    <w:name w:val="ListLabel 485"/>
    <w:uiPriority w:val="1"/>
    <w:unhideWhenUsed/>
    <w:qFormat/>
    <w:locked/>
    <w:rsid w:val="00C55777"/>
    <w:rPr>
      <w:rFonts w:cs="OpenSymbol"/>
    </w:rPr>
  </w:style>
  <w:style w:type="character" w:customStyle="1" w:styleId="ListLabel486">
    <w:name w:val="ListLabel 486"/>
    <w:uiPriority w:val="1"/>
    <w:unhideWhenUsed/>
    <w:qFormat/>
    <w:locked/>
    <w:rsid w:val="00C55777"/>
    <w:rPr>
      <w:rFonts w:cs="OpenSymbol"/>
    </w:rPr>
  </w:style>
  <w:style w:type="character" w:customStyle="1" w:styleId="ListLabel487">
    <w:name w:val="ListLabel 487"/>
    <w:uiPriority w:val="1"/>
    <w:unhideWhenUsed/>
    <w:qFormat/>
    <w:locked/>
    <w:rsid w:val="00C55777"/>
    <w:rPr>
      <w:rFonts w:cs="OpenSymbol"/>
    </w:rPr>
  </w:style>
  <w:style w:type="character" w:customStyle="1" w:styleId="ListLabel488">
    <w:name w:val="ListLabel 488"/>
    <w:uiPriority w:val="1"/>
    <w:unhideWhenUsed/>
    <w:qFormat/>
    <w:locked/>
    <w:rsid w:val="00C55777"/>
    <w:rPr>
      <w:rFonts w:cs="OpenSymbol"/>
    </w:rPr>
  </w:style>
  <w:style w:type="character" w:customStyle="1" w:styleId="ListLabel489">
    <w:name w:val="ListLabel 489"/>
    <w:uiPriority w:val="1"/>
    <w:unhideWhenUsed/>
    <w:qFormat/>
    <w:locked/>
    <w:rsid w:val="00C55777"/>
    <w:rPr>
      <w:rFonts w:cs="OpenSymbol"/>
    </w:rPr>
  </w:style>
  <w:style w:type="character" w:customStyle="1" w:styleId="ListLabel490">
    <w:name w:val="ListLabel 490"/>
    <w:uiPriority w:val="1"/>
    <w:unhideWhenUsed/>
    <w:qFormat/>
    <w:locked/>
    <w:rsid w:val="00C55777"/>
    <w:rPr>
      <w:rFonts w:cs="OpenSymbol"/>
    </w:rPr>
  </w:style>
  <w:style w:type="character" w:customStyle="1" w:styleId="ListLabel491">
    <w:name w:val="ListLabel 491"/>
    <w:uiPriority w:val="1"/>
    <w:unhideWhenUsed/>
    <w:qFormat/>
    <w:locked/>
    <w:rsid w:val="00C55777"/>
    <w:rPr>
      <w:rFonts w:cs="OpenSymbol"/>
    </w:rPr>
  </w:style>
  <w:style w:type="character" w:customStyle="1" w:styleId="ListLabel492">
    <w:name w:val="ListLabel 492"/>
    <w:uiPriority w:val="1"/>
    <w:unhideWhenUsed/>
    <w:qFormat/>
    <w:locked/>
    <w:rsid w:val="00C55777"/>
    <w:rPr>
      <w:rFonts w:cs="OpenSymbol"/>
    </w:rPr>
  </w:style>
  <w:style w:type="character" w:customStyle="1" w:styleId="ListLabel493">
    <w:name w:val="ListLabel 493"/>
    <w:uiPriority w:val="1"/>
    <w:unhideWhenUsed/>
    <w:qFormat/>
    <w:locked/>
    <w:rsid w:val="00C55777"/>
    <w:rPr>
      <w:rFonts w:cs="OpenSymbol"/>
    </w:rPr>
  </w:style>
  <w:style w:type="character" w:customStyle="1" w:styleId="ListLabel494">
    <w:name w:val="ListLabel 494"/>
    <w:uiPriority w:val="1"/>
    <w:unhideWhenUsed/>
    <w:qFormat/>
    <w:locked/>
    <w:rsid w:val="00C55777"/>
    <w:rPr>
      <w:rFonts w:cs="OpenSymbol"/>
    </w:rPr>
  </w:style>
  <w:style w:type="character" w:customStyle="1" w:styleId="ListLabel495">
    <w:name w:val="ListLabel 495"/>
    <w:uiPriority w:val="1"/>
    <w:unhideWhenUsed/>
    <w:qFormat/>
    <w:locked/>
    <w:rsid w:val="00C55777"/>
    <w:rPr>
      <w:rFonts w:cs="OpenSymbol"/>
    </w:rPr>
  </w:style>
  <w:style w:type="character" w:customStyle="1" w:styleId="ListLabel496">
    <w:name w:val="ListLabel 496"/>
    <w:uiPriority w:val="1"/>
    <w:unhideWhenUsed/>
    <w:qFormat/>
    <w:locked/>
    <w:rsid w:val="00C55777"/>
    <w:rPr>
      <w:rFonts w:cs="OpenSymbol"/>
    </w:rPr>
  </w:style>
  <w:style w:type="character" w:customStyle="1" w:styleId="ListLabel497">
    <w:name w:val="ListLabel 497"/>
    <w:uiPriority w:val="1"/>
    <w:unhideWhenUsed/>
    <w:qFormat/>
    <w:locked/>
    <w:rsid w:val="00C55777"/>
    <w:rPr>
      <w:rFonts w:cs="OpenSymbol"/>
    </w:rPr>
  </w:style>
  <w:style w:type="character" w:customStyle="1" w:styleId="ListLabel498">
    <w:name w:val="ListLabel 498"/>
    <w:uiPriority w:val="1"/>
    <w:unhideWhenUsed/>
    <w:qFormat/>
    <w:locked/>
    <w:rsid w:val="00C55777"/>
    <w:rPr>
      <w:rFonts w:cs="OpenSymbol"/>
    </w:rPr>
  </w:style>
  <w:style w:type="character" w:customStyle="1" w:styleId="ListLabel499">
    <w:name w:val="ListLabel 499"/>
    <w:uiPriority w:val="1"/>
    <w:unhideWhenUsed/>
    <w:qFormat/>
    <w:locked/>
    <w:rsid w:val="00C55777"/>
    <w:rPr>
      <w:rFonts w:cs="OpenSymbol"/>
    </w:rPr>
  </w:style>
  <w:style w:type="character" w:customStyle="1" w:styleId="ListLabel500">
    <w:name w:val="ListLabel 500"/>
    <w:uiPriority w:val="1"/>
    <w:unhideWhenUsed/>
    <w:qFormat/>
    <w:locked/>
    <w:rsid w:val="00C55777"/>
    <w:rPr>
      <w:rFonts w:cs="OpenSymbol"/>
    </w:rPr>
  </w:style>
  <w:style w:type="character" w:customStyle="1" w:styleId="ListLabel501">
    <w:name w:val="ListLabel 501"/>
    <w:uiPriority w:val="1"/>
    <w:unhideWhenUsed/>
    <w:qFormat/>
    <w:locked/>
    <w:rsid w:val="00C55777"/>
    <w:rPr>
      <w:rFonts w:cs="OpenSymbol"/>
    </w:rPr>
  </w:style>
  <w:style w:type="character" w:customStyle="1" w:styleId="ListLabel502">
    <w:name w:val="ListLabel 502"/>
    <w:uiPriority w:val="1"/>
    <w:unhideWhenUsed/>
    <w:qFormat/>
    <w:locked/>
    <w:rsid w:val="00C55777"/>
    <w:rPr>
      <w:rFonts w:cs="OpenSymbol"/>
    </w:rPr>
  </w:style>
  <w:style w:type="character" w:customStyle="1" w:styleId="ListLabel503">
    <w:name w:val="ListLabel 503"/>
    <w:uiPriority w:val="1"/>
    <w:unhideWhenUsed/>
    <w:qFormat/>
    <w:locked/>
    <w:rsid w:val="00C55777"/>
    <w:rPr>
      <w:rFonts w:cs="OpenSymbol"/>
    </w:rPr>
  </w:style>
  <w:style w:type="character" w:customStyle="1" w:styleId="ListLabel504">
    <w:name w:val="ListLabel 504"/>
    <w:uiPriority w:val="1"/>
    <w:unhideWhenUsed/>
    <w:qFormat/>
    <w:locked/>
    <w:rsid w:val="00C55777"/>
    <w:rPr>
      <w:rFonts w:cs="OpenSymbol"/>
    </w:rPr>
  </w:style>
  <w:style w:type="character" w:customStyle="1" w:styleId="ListLabel505">
    <w:name w:val="ListLabel 505"/>
    <w:uiPriority w:val="1"/>
    <w:unhideWhenUsed/>
    <w:qFormat/>
    <w:locked/>
    <w:rsid w:val="00C55777"/>
    <w:rPr>
      <w:rFonts w:cs="OpenSymbol"/>
    </w:rPr>
  </w:style>
  <w:style w:type="character" w:customStyle="1" w:styleId="ListLabel506">
    <w:name w:val="ListLabel 506"/>
    <w:uiPriority w:val="1"/>
    <w:unhideWhenUsed/>
    <w:qFormat/>
    <w:locked/>
    <w:rsid w:val="00C55777"/>
    <w:rPr>
      <w:rFonts w:cs="OpenSymbol"/>
    </w:rPr>
  </w:style>
  <w:style w:type="character" w:customStyle="1" w:styleId="ListLabel507">
    <w:name w:val="ListLabel 507"/>
    <w:uiPriority w:val="1"/>
    <w:unhideWhenUsed/>
    <w:qFormat/>
    <w:locked/>
    <w:rsid w:val="00C55777"/>
    <w:rPr>
      <w:rFonts w:cs="Symbol"/>
    </w:rPr>
  </w:style>
  <w:style w:type="character" w:customStyle="1" w:styleId="ListLabel508">
    <w:name w:val="ListLabel 508"/>
    <w:uiPriority w:val="1"/>
    <w:unhideWhenUsed/>
    <w:qFormat/>
    <w:locked/>
    <w:rsid w:val="00C55777"/>
    <w:rPr>
      <w:rFonts w:cs="Courier New"/>
    </w:rPr>
  </w:style>
  <w:style w:type="character" w:customStyle="1" w:styleId="ListLabel509">
    <w:name w:val="ListLabel 509"/>
    <w:uiPriority w:val="1"/>
    <w:unhideWhenUsed/>
    <w:qFormat/>
    <w:locked/>
    <w:rsid w:val="00C55777"/>
    <w:rPr>
      <w:rFonts w:cs="Wingdings"/>
    </w:rPr>
  </w:style>
  <w:style w:type="character" w:customStyle="1" w:styleId="ListLabel510">
    <w:name w:val="ListLabel 510"/>
    <w:uiPriority w:val="1"/>
    <w:unhideWhenUsed/>
    <w:qFormat/>
    <w:locked/>
    <w:rsid w:val="00C55777"/>
    <w:rPr>
      <w:rFonts w:cs="Symbol"/>
    </w:rPr>
  </w:style>
  <w:style w:type="character" w:customStyle="1" w:styleId="ListLabel511">
    <w:name w:val="ListLabel 511"/>
    <w:uiPriority w:val="1"/>
    <w:unhideWhenUsed/>
    <w:qFormat/>
    <w:locked/>
    <w:rsid w:val="00C55777"/>
    <w:rPr>
      <w:rFonts w:cs="Courier New"/>
    </w:rPr>
  </w:style>
  <w:style w:type="character" w:customStyle="1" w:styleId="ListLabel512">
    <w:name w:val="ListLabel 512"/>
    <w:uiPriority w:val="1"/>
    <w:unhideWhenUsed/>
    <w:qFormat/>
    <w:locked/>
    <w:rsid w:val="00C55777"/>
    <w:rPr>
      <w:rFonts w:cs="Wingdings"/>
    </w:rPr>
  </w:style>
  <w:style w:type="character" w:customStyle="1" w:styleId="ListLabel513">
    <w:name w:val="ListLabel 513"/>
    <w:uiPriority w:val="1"/>
    <w:unhideWhenUsed/>
    <w:qFormat/>
    <w:locked/>
    <w:rsid w:val="00C55777"/>
    <w:rPr>
      <w:rFonts w:cs="Symbol"/>
    </w:rPr>
  </w:style>
  <w:style w:type="character" w:customStyle="1" w:styleId="ListLabel514">
    <w:name w:val="ListLabel 514"/>
    <w:uiPriority w:val="1"/>
    <w:unhideWhenUsed/>
    <w:qFormat/>
    <w:locked/>
    <w:rsid w:val="00C55777"/>
    <w:rPr>
      <w:rFonts w:cs="Courier New"/>
    </w:rPr>
  </w:style>
  <w:style w:type="character" w:customStyle="1" w:styleId="ListLabel515">
    <w:name w:val="ListLabel 515"/>
    <w:uiPriority w:val="1"/>
    <w:unhideWhenUsed/>
    <w:qFormat/>
    <w:locked/>
    <w:rsid w:val="00C55777"/>
    <w:rPr>
      <w:rFonts w:cs="Wingdings"/>
    </w:rPr>
  </w:style>
  <w:style w:type="character" w:customStyle="1" w:styleId="il">
    <w:name w:val="il"/>
    <w:basedOn w:val="DefaultParagraphFont"/>
    <w:uiPriority w:val="1"/>
    <w:unhideWhenUsed/>
    <w:qFormat/>
    <w:locked/>
    <w:rsid w:val="00C55777"/>
  </w:style>
  <w:style w:type="character" w:customStyle="1" w:styleId="CIMOCHItalic">
    <w:name w:val="CIMO_CH_Italic"/>
    <w:uiPriority w:val="1"/>
    <w:unhideWhenUsed/>
    <w:qFormat/>
    <w:locked/>
    <w:rsid w:val="00C55777"/>
    <w:rPr>
      <w:i/>
    </w:rPr>
  </w:style>
  <w:style w:type="character" w:customStyle="1" w:styleId="artauthors">
    <w:name w:val="art_authors"/>
    <w:basedOn w:val="DefaultParagraphFont"/>
    <w:uiPriority w:val="1"/>
    <w:unhideWhenUsed/>
    <w:qFormat/>
    <w:locked/>
    <w:rsid w:val="00C55777"/>
  </w:style>
  <w:style w:type="character" w:customStyle="1" w:styleId="arttitle">
    <w:name w:val="art_title"/>
    <w:basedOn w:val="DefaultParagraphFont"/>
    <w:uiPriority w:val="1"/>
    <w:unhideWhenUsed/>
    <w:qFormat/>
    <w:locked/>
    <w:rsid w:val="00C55777"/>
  </w:style>
  <w:style w:type="character" w:customStyle="1" w:styleId="journalname">
    <w:name w:val="journalname"/>
    <w:basedOn w:val="DefaultParagraphFont"/>
    <w:uiPriority w:val="1"/>
    <w:unhideWhenUsed/>
    <w:qFormat/>
    <w:locked/>
    <w:rsid w:val="00C55777"/>
  </w:style>
  <w:style w:type="character" w:customStyle="1" w:styleId="doi">
    <w:name w:val="doi"/>
    <w:basedOn w:val="DefaultParagraphFont"/>
    <w:uiPriority w:val="1"/>
    <w:unhideWhenUsed/>
    <w:qFormat/>
    <w:locked/>
    <w:rsid w:val="00C55777"/>
  </w:style>
  <w:style w:type="character" w:customStyle="1" w:styleId="ListLabel516">
    <w:name w:val="ListLabel 516"/>
    <w:uiPriority w:val="1"/>
    <w:unhideWhenUsed/>
    <w:qFormat/>
    <w:locked/>
    <w:rsid w:val="00C55777"/>
    <w:rPr>
      <w:rFonts w:cs="Times New Roman"/>
      <w:b/>
      <w:i w:val="0"/>
      <w:sz w:val="28"/>
      <w:szCs w:val="28"/>
    </w:rPr>
  </w:style>
  <w:style w:type="character" w:customStyle="1" w:styleId="ListLabel517">
    <w:name w:val="ListLabel 517"/>
    <w:uiPriority w:val="1"/>
    <w:unhideWhenUsed/>
    <w:qFormat/>
    <w:locked/>
    <w:rsid w:val="00C55777"/>
    <w:rPr>
      <w:rFonts w:cs="Times New Roman"/>
      <w:b/>
      <w:i w:val="0"/>
    </w:rPr>
  </w:style>
  <w:style w:type="character" w:customStyle="1" w:styleId="ListLabel518">
    <w:name w:val="ListLabel 518"/>
    <w:uiPriority w:val="1"/>
    <w:unhideWhenUsed/>
    <w:qFormat/>
    <w:locked/>
    <w:rsid w:val="00C55777"/>
    <w:rPr>
      <w:rFonts w:cs="Times New Roman"/>
      <w:b/>
      <w:i w:val="0"/>
    </w:rPr>
  </w:style>
  <w:style w:type="character" w:customStyle="1" w:styleId="ListLabel519">
    <w:name w:val="ListLabel 519"/>
    <w:uiPriority w:val="1"/>
    <w:unhideWhenUsed/>
    <w:qFormat/>
    <w:locked/>
    <w:rsid w:val="00C55777"/>
    <w:rPr>
      <w:rFonts w:cs="Times New Roman"/>
      <w:b/>
      <w:i w:val="0"/>
    </w:rPr>
  </w:style>
  <w:style w:type="character" w:customStyle="1" w:styleId="ListLabel520">
    <w:name w:val="ListLabel 520"/>
    <w:uiPriority w:val="1"/>
    <w:unhideWhenUsed/>
    <w:qFormat/>
    <w:locked/>
    <w:rsid w:val="00C55777"/>
    <w:rPr>
      <w:rFonts w:cs="Times New Roman"/>
      <w:b/>
      <w:i w:val="0"/>
    </w:rPr>
  </w:style>
  <w:style w:type="character" w:customStyle="1" w:styleId="ListLabel521">
    <w:name w:val="ListLabel 521"/>
    <w:uiPriority w:val="1"/>
    <w:unhideWhenUsed/>
    <w:qFormat/>
    <w:locked/>
    <w:rsid w:val="00C55777"/>
    <w:rPr>
      <w:rFonts w:cs="Times New Roman"/>
      <w:b/>
      <w:i w:val="0"/>
    </w:rPr>
  </w:style>
  <w:style w:type="character" w:customStyle="1" w:styleId="ListLabel522">
    <w:name w:val="ListLabel 522"/>
    <w:uiPriority w:val="1"/>
    <w:unhideWhenUsed/>
    <w:qFormat/>
    <w:locked/>
    <w:rsid w:val="00C55777"/>
    <w:rPr>
      <w:rFonts w:cs="Times New Roman"/>
    </w:rPr>
  </w:style>
  <w:style w:type="character" w:customStyle="1" w:styleId="ListLabel523">
    <w:name w:val="ListLabel 523"/>
    <w:uiPriority w:val="1"/>
    <w:unhideWhenUsed/>
    <w:qFormat/>
    <w:locked/>
    <w:rsid w:val="00C55777"/>
    <w:rPr>
      <w:rFonts w:cs="Times New Roman"/>
    </w:rPr>
  </w:style>
  <w:style w:type="character" w:customStyle="1" w:styleId="ListLabel524">
    <w:name w:val="ListLabel 524"/>
    <w:uiPriority w:val="1"/>
    <w:unhideWhenUsed/>
    <w:qFormat/>
    <w:locked/>
    <w:rsid w:val="00C55777"/>
    <w:rPr>
      <w:rFonts w:cs="Times New Roman"/>
    </w:rPr>
  </w:style>
  <w:style w:type="character" w:customStyle="1" w:styleId="ListLabel525">
    <w:name w:val="ListLabel 525"/>
    <w:uiPriority w:val="1"/>
    <w:unhideWhenUsed/>
    <w:qFormat/>
    <w:locked/>
    <w:rsid w:val="00C55777"/>
    <w:rPr>
      <w:b/>
      <w:i w:val="0"/>
    </w:rPr>
  </w:style>
  <w:style w:type="character" w:customStyle="1" w:styleId="ListLabel526">
    <w:name w:val="ListLabel 526"/>
    <w:uiPriority w:val="1"/>
    <w:unhideWhenUsed/>
    <w:qFormat/>
    <w:locked/>
    <w:rsid w:val="00C55777"/>
    <w:rPr>
      <w:b w:val="0"/>
      <w:bCs w:val="0"/>
      <w:i w:val="0"/>
      <w:iCs w:val="0"/>
      <w:caps w:val="0"/>
      <w:smallCaps w:val="0"/>
      <w:strike w:val="0"/>
      <w:dstrike w:val="0"/>
      <w:vanish w:val="0"/>
      <w:color w:val="000000"/>
      <w:spacing w:val="0"/>
      <w:kern w:val="0"/>
      <w:position w:val="0"/>
      <w:sz w:val="22"/>
      <w:u w:val="none"/>
      <w:effect w:val="none"/>
      <w:vertAlign w:val="baseline"/>
      <w:em w:val="none"/>
    </w:rPr>
  </w:style>
  <w:style w:type="character" w:customStyle="1" w:styleId="ListLabel527">
    <w:name w:val="ListLabel 527"/>
    <w:uiPriority w:val="1"/>
    <w:unhideWhenUsed/>
    <w:qFormat/>
    <w:locked/>
    <w:rsid w:val="00C55777"/>
    <w:rPr>
      <w:b/>
      <w:i w:val="0"/>
    </w:rPr>
  </w:style>
  <w:style w:type="character" w:customStyle="1" w:styleId="ListLabel528">
    <w:name w:val="ListLabel 528"/>
    <w:uiPriority w:val="1"/>
    <w:unhideWhenUsed/>
    <w:qFormat/>
    <w:locked/>
    <w:rsid w:val="00C55777"/>
    <w:rPr>
      <w:b/>
      <w:i w:val="0"/>
    </w:rPr>
  </w:style>
  <w:style w:type="character" w:customStyle="1" w:styleId="ListLabel529">
    <w:name w:val="ListLabel 529"/>
    <w:uiPriority w:val="1"/>
    <w:unhideWhenUsed/>
    <w:qFormat/>
    <w:locked/>
    <w:rsid w:val="00C55777"/>
    <w:rPr>
      <w:b/>
      <w:i w:val="0"/>
    </w:rPr>
  </w:style>
  <w:style w:type="character" w:customStyle="1" w:styleId="ListLabel530">
    <w:name w:val="ListLabel 530"/>
    <w:uiPriority w:val="1"/>
    <w:unhideWhenUsed/>
    <w:qFormat/>
    <w:locked/>
    <w:rsid w:val="00C55777"/>
    <w:rPr>
      <w:b/>
      <w:i w:val="0"/>
    </w:rPr>
  </w:style>
  <w:style w:type="character" w:customStyle="1" w:styleId="ListLabel531">
    <w:name w:val="ListLabel 531"/>
    <w:uiPriority w:val="1"/>
    <w:unhideWhenUsed/>
    <w:qFormat/>
    <w:locked/>
    <w:rsid w:val="00C55777"/>
    <w:rPr>
      <w:b/>
      <w:i w:val="0"/>
    </w:rPr>
  </w:style>
  <w:style w:type="character" w:customStyle="1" w:styleId="ListLabel532">
    <w:name w:val="ListLabel 532"/>
    <w:uiPriority w:val="1"/>
    <w:unhideWhenUsed/>
    <w:qFormat/>
    <w:locked/>
    <w:rsid w:val="00C55777"/>
    <w:rPr>
      <w:b/>
      <w:i w:val="0"/>
    </w:rPr>
  </w:style>
  <w:style w:type="character" w:customStyle="1" w:styleId="ListLabel533">
    <w:name w:val="ListLabel 533"/>
    <w:uiPriority w:val="1"/>
    <w:unhideWhenUsed/>
    <w:qFormat/>
    <w:locked/>
    <w:rsid w:val="00C55777"/>
    <w:rPr>
      <w:b/>
      <w:i w:val="0"/>
    </w:rPr>
  </w:style>
  <w:style w:type="character" w:customStyle="1" w:styleId="ListLabel534">
    <w:name w:val="ListLabel 534"/>
    <w:uiPriority w:val="1"/>
    <w:unhideWhenUsed/>
    <w:qFormat/>
    <w:locked/>
    <w:rsid w:val="00C55777"/>
    <w:rPr>
      <w:b/>
      <w:i w:val="0"/>
    </w:rPr>
  </w:style>
  <w:style w:type="character" w:customStyle="1" w:styleId="ListLabel535">
    <w:name w:val="ListLabel 535"/>
    <w:uiPriority w:val="1"/>
    <w:unhideWhenUsed/>
    <w:qFormat/>
    <w:locked/>
    <w:rsid w:val="00C55777"/>
    <w:rPr>
      <w:rFonts w:cs="OpenSymbol"/>
    </w:rPr>
  </w:style>
  <w:style w:type="character" w:customStyle="1" w:styleId="ListLabel536">
    <w:name w:val="ListLabel 536"/>
    <w:uiPriority w:val="1"/>
    <w:unhideWhenUsed/>
    <w:qFormat/>
    <w:locked/>
    <w:rsid w:val="00C55777"/>
    <w:rPr>
      <w:rFonts w:cs="OpenSymbol"/>
    </w:rPr>
  </w:style>
  <w:style w:type="character" w:customStyle="1" w:styleId="ListLabel537">
    <w:name w:val="ListLabel 537"/>
    <w:uiPriority w:val="1"/>
    <w:unhideWhenUsed/>
    <w:qFormat/>
    <w:locked/>
    <w:rsid w:val="00C55777"/>
    <w:rPr>
      <w:rFonts w:cs="OpenSymbol"/>
    </w:rPr>
  </w:style>
  <w:style w:type="character" w:customStyle="1" w:styleId="ListLabel538">
    <w:name w:val="ListLabel 538"/>
    <w:uiPriority w:val="1"/>
    <w:unhideWhenUsed/>
    <w:qFormat/>
    <w:locked/>
    <w:rsid w:val="00C55777"/>
    <w:rPr>
      <w:rFonts w:cs="OpenSymbol"/>
    </w:rPr>
  </w:style>
  <w:style w:type="character" w:customStyle="1" w:styleId="ListLabel539">
    <w:name w:val="ListLabel 539"/>
    <w:uiPriority w:val="1"/>
    <w:unhideWhenUsed/>
    <w:qFormat/>
    <w:locked/>
    <w:rsid w:val="00C55777"/>
    <w:rPr>
      <w:rFonts w:cs="OpenSymbol"/>
    </w:rPr>
  </w:style>
  <w:style w:type="character" w:customStyle="1" w:styleId="ListLabel540">
    <w:name w:val="ListLabel 540"/>
    <w:uiPriority w:val="1"/>
    <w:unhideWhenUsed/>
    <w:qFormat/>
    <w:locked/>
    <w:rsid w:val="00C55777"/>
    <w:rPr>
      <w:rFonts w:cs="OpenSymbol"/>
    </w:rPr>
  </w:style>
  <w:style w:type="character" w:customStyle="1" w:styleId="ListLabel541">
    <w:name w:val="ListLabel 541"/>
    <w:uiPriority w:val="1"/>
    <w:unhideWhenUsed/>
    <w:qFormat/>
    <w:locked/>
    <w:rsid w:val="00C55777"/>
    <w:rPr>
      <w:rFonts w:cs="OpenSymbol"/>
    </w:rPr>
  </w:style>
  <w:style w:type="character" w:customStyle="1" w:styleId="ListLabel542">
    <w:name w:val="ListLabel 542"/>
    <w:uiPriority w:val="1"/>
    <w:unhideWhenUsed/>
    <w:qFormat/>
    <w:locked/>
    <w:rsid w:val="00C55777"/>
    <w:rPr>
      <w:rFonts w:cs="OpenSymbol"/>
    </w:rPr>
  </w:style>
  <w:style w:type="character" w:customStyle="1" w:styleId="ListLabel543">
    <w:name w:val="ListLabel 543"/>
    <w:uiPriority w:val="1"/>
    <w:unhideWhenUsed/>
    <w:qFormat/>
    <w:locked/>
    <w:rsid w:val="00C55777"/>
    <w:rPr>
      <w:rFonts w:cs="OpenSymbol"/>
    </w:rPr>
  </w:style>
  <w:style w:type="character" w:customStyle="1" w:styleId="ListLabel544">
    <w:name w:val="ListLabel 544"/>
    <w:uiPriority w:val="1"/>
    <w:unhideWhenUsed/>
    <w:qFormat/>
    <w:locked/>
    <w:rsid w:val="00C55777"/>
    <w:rPr>
      <w:rFonts w:cs="OpenSymbol"/>
    </w:rPr>
  </w:style>
  <w:style w:type="character" w:customStyle="1" w:styleId="ListLabel545">
    <w:name w:val="ListLabel 545"/>
    <w:uiPriority w:val="1"/>
    <w:unhideWhenUsed/>
    <w:qFormat/>
    <w:locked/>
    <w:rsid w:val="00C55777"/>
    <w:rPr>
      <w:rFonts w:cs="OpenSymbol"/>
    </w:rPr>
  </w:style>
  <w:style w:type="character" w:customStyle="1" w:styleId="ListLabel546">
    <w:name w:val="ListLabel 546"/>
    <w:uiPriority w:val="1"/>
    <w:unhideWhenUsed/>
    <w:qFormat/>
    <w:locked/>
    <w:rsid w:val="00C55777"/>
    <w:rPr>
      <w:rFonts w:cs="OpenSymbol"/>
    </w:rPr>
  </w:style>
  <w:style w:type="character" w:customStyle="1" w:styleId="ListLabel547">
    <w:name w:val="ListLabel 547"/>
    <w:uiPriority w:val="1"/>
    <w:unhideWhenUsed/>
    <w:qFormat/>
    <w:locked/>
    <w:rsid w:val="00C55777"/>
    <w:rPr>
      <w:rFonts w:cs="OpenSymbol"/>
    </w:rPr>
  </w:style>
  <w:style w:type="character" w:customStyle="1" w:styleId="ListLabel548">
    <w:name w:val="ListLabel 548"/>
    <w:uiPriority w:val="1"/>
    <w:unhideWhenUsed/>
    <w:qFormat/>
    <w:locked/>
    <w:rsid w:val="00C55777"/>
    <w:rPr>
      <w:rFonts w:cs="OpenSymbol"/>
    </w:rPr>
  </w:style>
  <w:style w:type="character" w:customStyle="1" w:styleId="ListLabel549">
    <w:name w:val="ListLabel 549"/>
    <w:uiPriority w:val="1"/>
    <w:unhideWhenUsed/>
    <w:qFormat/>
    <w:locked/>
    <w:rsid w:val="00C55777"/>
    <w:rPr>
      <w:rFonts w:cs="OpenSymbol"/>
    </w:rPr>
  </w:style>
  <w:style w:type="character" w:customStyle="1" w:styleId="ListLabel550">
    <w:name w:val="ListLabel 550"/>
    <w:uiPriority w:val="1"/>
    <w:unhideWhenUsed/>
    <w:qFormat/>
    <w:locked/>
    <w:rsid w:val="00C55777"/>
    <w:rPr>
      <w:rFonts w:cs="OpenSymbol"/>
    </w:rPr>
  </w:style>
  <w:style w:type="character" w:customStyle="1" w:styleId="ListLabel551">
    <w:name w:val="ListLabel 551"/>
    <w:uiPriority w:val="1"/>
    <w:unhideWhenUsed/>
    <w:qFormat/>
    <w:locked/>
    <w:rsid w:val="00C55777"/>
    <w:rPr>
      <w:rFonts w:cs="OpenSymbol"/>
    </w:rPr>
  </w:style>
  <w:style w:type="character" w:customStyle="1" w:styleId="ListLabel552">
    <w:name w:val="ListLabel 552"/>
    <w:uiPriority w:val="1"/>
    <w:unhideWhenUsed/>
    <w:qFormat/>
    <w:locked/>
    <w:rsid w:val="00C55777"/>
    <w:rPr>
      <w:rFonts w:cs="OpenSymbol"/>
    </w:rPr>
  </w:style>
  <w:style w:type="character" w:customStyle="1" w:styleId="ListLabel553">
    <w:name w:val="ListLabel 553"/>
    <w:uiPriority w:val="1"/>
    <w:unhideWhenUsed/>
    <w:qFormat/>
    <w:locked/>
    <w:rsid w:val="00C55777"/>
    <w:rPr>
      <w:rFonts w:cs="OpenSymbol"/>
    </w:rPr>
  </w:style>
  <w:style w:type="character" w:customStyle="1" w:styleId="ListLabel554">
    <w:name w:val="ListLabel 554"/>
    <w:uiPriority w:val="1"/>
    <w:unhideWhenUsed/>
    <w:qFormat/>
    <w:locked/>
    <w:rsid w:val="00C55777"/>
    <w:rPr>
      <w:rFonts w:cs="OpenSymbol"/>
    </w:rPr>
  </w:style>
  <w:style w:type="character" w:customStyle="1" w:styleId="ListLabel555">
    <w:name w:val="ListLabel 555"/>
    <w:uiPriority w:val="1"/>
    <w:unhideWhenUsed/>
    <w:qFormat/>
    <w:locked/>
    <w:rsid w:val="00C55777"/>
    <w:rPr>
      <w:rFonts w:cs="OpenSymbol"/>
    </w:rPr>
  </w:style>
  <w:style w:type="character" w:customStyle="1" w:styleId="ListLabel556">
    <w:name w:val="ListLabel 556"/>
    <w:uiPriority w:val="1"/>
    <w:unhideWhenUsed/>
    <w:qFormat/>
    <w:locked/>
    <w:rsid w:val="00C55777"/>
    <w:rPr>
      <w:rFonts w:cs="OpenSymbol"/>
    </w:rPr>
  </w:style>
  <w:style w:type="character" w:customStyle="1" w:styleId="ListLabel557">
    <w:name w:val="ListLabel 557"/>
    <w:uiPriority w:val="1"/>
    <w:unhideWhenUsed/>
    <w:qFormat/>
    <w:locked/>
    <w:rsid w:val="00C55777"/>
    <w:rPr>
      <w:rFonts w:cs="OpenSymbol"/>
    </w:rPr>
  </w:style>
  <w:style w:type="character" w:customStyle="1" w:styleId="ListLabel558">
    <w:name w:val="ListLabel 558"/>
    <w:uiPriority w:val="1"/>
    <w:unhideWhenUsed/>
    <w:qFormat/>
    <w:locked/>
    <w:rsid w:val="00C55777"/>
    <w:rPr>
      <w:rFonts w:cs="OpenSymbol"/>
    </w:rPr>
  </w:style>
  <w:style w:type="character" w:customStyle="1" w:styleId="ListLabel559">
    <w:name w:val="ListLabel 559"/>
    <w:uiPriority w:val="1"/>
    <w:unhideWhenUsed/>
    <w:qFormat/>
    <w:locked/>
    <w:rsid w:val="00C55777"/>
    <w:rPr>
      <w:rFonts w:cs="OpenSymbol"/>
    </w:rPr>
  </w:style>
  <w:style w:type="character" w:customStyle="1" w:styleId="ListLabel560">
    <w:name w:val="ListLabel 560"/>
    <w:uiPriority w:val="1"/>
    <w:unhideWhenUsed/>
    <w:qFormat/>
    <w:locked/>
    <w:rsid w:val="00C55777"/>
    <w:rPr>
      <w:rFonts w:cs="OpenSymbol"/>
    </w:rPr>
  </w:style>
  <w:style w:type="character" w:customStyle="1" w:styleId="ListLabel561">
    <w:name w:val="ListLabel 561"/>
    <w:uiPriority w:val="1"/>
    <w:unhideWhenUsed/>
    <w:qFormat/>
    <w:locked/>
    <w:rsid w:val="00C55777"/>
    <w:rPr>
      <w:rFonts w:cs="OpenSymbol"/>
    </w:rPr>
  </w:style>
  <w:style w:type="character" w:customStyle="1" w:styleId="ListLabel562">
    <w:name w:val="ListLabel 562"/>
    <w:uiPriority w:val="1"/>
    <w:unhideWhenUsed/>
    <w:qFormat/>
    <w:locked/>
    <w:rsid w:val="00C55777"/>
    <w:rPr>
      <w:rFonts w:cs="OpenSymbol"/>
    </w:rPr>
  </w:style>
  <w:style w:type="character" w:customStyle="1" w:styleId="ListLabel563">
    <w:name w:val="ListLabel 563"/>
    <w:uiPriority w:val="1"/>
    <w:unhideWhenUsed/>
    <w:qFormat/>
    <w:locked/>
    <w:rsid w:val="00C55777"/>
    <w:rPr>
      <w:rFonts w:cs="OpenSymbol"/>
    </w:rPr>
  </w:style>
  <w:style w:type="character" w:customStyle="1" w:styleId="ListLabel564">
    <w:name w:val="ListLabel 564"/>
    <w:uiPriority w:val="1"/>
    <w:unhideWhenUsed/>
    <w:qFormat/>
    <w:locked/>
    <w:rsid w:val="00C55777"/>
    <w:rPr>
      <w:rFonts w:cs="OpenSymbol"/>
    </w:rPr>
  </w:style>
  <w:style w:type="character" w:customStyle="1" w:styleId="ListLabel565">
    <w:name w:val="ListLabel 565"/>
    <w:uiPriority w:val="1"/>
    <w:unhideWhenUsed/>
    <w:qFormat/>
    <w:locked/>
    <w:rsid w:val="00C55777"/>
    <w:rPr>
      <w:rFonts w:cs="OpenSymbol"/>
    </w:rPr>
  </w:style>
  <w:style w:type="character" w:customStyle="1" w:styleId="ListLabel566">
    <w:name w:val="ListLabel 566"/>
    <w:uiPriority w:val="1"/>
    <w:unhideWhenUsed/>
    <w:qFormat/>
    <w:locked/>
    <w:rsid w:val="00C55777"/>
    <w:rPr>
      <w:rFonts w:cs="OpenSymbol"/>
    </w:rPr>
  </w:style>
  <w:style w:type="character" w:customStyle="1" w:styleId="ListLabel567">
    <w:name w:val="ListLabel 567"/>
    <w:uiPriority w:val="1"/>
    <w:unhideWhenUsed/>
    <w:qFormat/>
    <w:locked/>
    <w:rsid w:val="00C55777"/>
    <w:rPr>
      <w:rFonts w:cs="OpenSymbol"/>
    </w:rPr>
  </w:style>
  <w:style w:type="character" w:customStyle="1" w:styleId="ListLabel568">
    <w:name w:val="ListLabel 568"/>
    <w:uiPriority w:val="1"/>
    <w:unhideWhenUsed/>
    <w:qFormat/>
    <w:locked/>
    <w:rsid w:val="00C55777"/>
    <w:rPr>
      <w:rFonts w:cs="OpenSymbol"/>
    </w:rPr>
  </w:style>
  <w:style w:type="character" w:customStyle="1" w:styleId="ListLabel569">
    <w:name w:val="ListLabel 569"/>
    <w:uiPriority w:val="1"/>
    <w:unhideWhenUsed/>
    <w:qFormat/>
    <w:locked/>
    <w:rsid w:val="00C55777"/>
    <w:rPr>
      <w:rFonts w:cs="OpenSymbol"/>
    </w:rPr>
  </w:style>
  <w:style w:type="character" w:customStyle="1" w:styleId="ListLabel570">
    <w:name w:val="ListLabel 570"/>
    <w:uiPriority w:val="1"/>
    <w:unhideWhenUsed/>
    <w:qFormat/>
    <w:locked/>
    <w:rsid w:val="00C55777"/>
    <w:rPr>
      <w:rFonts w:cs="OpenSymbol"/>
    </w:rPr>
  </w:style>
  <w:style w:type="character" w:customStyle="1" w:styleId="ListLabel571">
    <w:name w:val="ListLabel 571"/>
    <w:uiPriority w:val="1"/>
    <w:unhideWhenUsed/>
    <w:qFormat/>
    <w:locked/>
    <w:rsid w:val="00C55777"/>
    <w:rPr>
      <w:rFonts w:cs="OpenSymbol"/>
    </w:rPr>
  </w:style>
  <w:style w:type="character" w:customStyle="1" w:styleId="ListLabel572">
    <w:name w:val="ListLabel 572"/>
    <w:uiPriority w:val="1"/>
    <w:unhideWhenUsed/>
    <w:qFormat/>
    <w:locked/>
    <w:rsid w:val="00C55777"/>
    <w:rPr>
      <w:rFonts w:cs="OpenSymbol"/>
    </w:rPr>
  </w:style>
  <w:style w:type="character" w:customStyle="1" w:styleId="ListLabel573">
    <w:name w:val="ListLabel 573"/>
    <w:uiPriority w:val="1"/>
    <w:unhideWhenUsed/>
    <w:qFormat/>
    <w:locked/>
    <w:rsid w:val="00C55777"/>
    <w:rPr>
      <w:rFonts w:cs="OpenSymbol"/>
    </w:rPr>
  </w:style>
  <w:style w:type="character" w:customStyle="1" w:styleId="ListLabel574">
    <w:name w:val="ListLabel 574"/>
    <w:uiPriority w:val="1"/>
    <w:unhideWhenUsed/>
    <w:qFormat/>
    <w:locked/>
    <w:rsid w:val="00C55777"/>
    <w:rPr>
      <w:rFonts w:cs="OpenSymbol"/>
    </w:rPr>
  </w:style>
  <w:style w:type="character" w:customStyle="1" w:styleId="ListLabel575">
    <w:name w:val="ListLabel 575"/>
    <w:uiPriority w:val="1"/>
    <w:unhideWhenUsed/>
    <w:qFormat/>
    <w:locked/>
    <w:rsid w:val="00C55777"/>
    <w:rPr>
      <w:rFonts w:cs="OpenSymbol"/>
    </w:rPr>
  </w:style>
  <w:style w:type="character" w:customStyle="1" w:styleId="ListLabel576">
    <w:name w:val="ListLabel 576"/>
    <w:uiPriority w:val="1"/>
    <w:unhideWhenUsed/>
    <w:qFormat/>
    <w:locked/>
    <w:rsid w:val="00C55777"/>
    <w:rPr>
      <w:rFonts w:cs="OpenSymbol"/>
    </w:rPr>
  </w:style>
  <w:style w:type="character" w:customStyle="1" w:styleId="ListLabel577">
    <w:name w:val="ListLabel 577"/>
    <w:uiPriority w:val="1"/>
    <w:unhideWhenUsed/>
    <w:qFormat/>
    <w:locked/>
    <w:rsid w:val="00C55777"/>
    <w:rPr>
      <w:rFonts w:cs="OpenSymbol"/>
    </w:rPr>
  </w:style>
  <w:style w:type="character" w:customStyle="1" w:styleId="ListLabel578">
    <w:name w:val="ListLabel 578"/>
    <w:uiPriority w:val="1"/>
    <w:unhideWhenUsed/>
    <w:qFormat/>
    <w:locked/>
    <w:rsid w:val="00C55777"/>
    <w:rPr>
      <w:rFonts w:cs="OpenSymbol"/>
    </w:rPr>
  </w:style>
  <w:style w:type="character" w:customStyle="1" w:styleId="ListLabel579">
    <w:name w:val="ListLabel 579"/>
    <w:uiPriority w:val="1"/>
    <w:unhideWhenUsed/>
    <w:qFormat/>
    <w:locked/>
    <w:rsid w:val="00C55777"/>
    <w:rPr>
      <w:rFonts w:cs="OpenSymbol"/>
    </w:rPr>
  </w:style>
  <w:style w:type="character" w:customStyle="1" w:styleId="ListLabel580">
    <w:name w:val="ListLabel 580"/>
    <w:uiPriority w:val="1"/>
    <w:unhideWhenUsed/>
    <w:qFormat/>
    <w:locked/>
    <w:rsid w:val="00C55777"/>
    <w:rPr>
      <w:rFonts w:cs="OpenSymbol"/>
    </w:rPr>
  </w:style>
  <w:style w:type="character" w:customStyle="1" w:styleId="ListLabel581">
    <w:name w:val="ListLabel 581"/>
    <w:uiPriority w:val="1"/>
    <w:unhideWhenUsed/>
    <w:qFormat/>
    <w:locked/>
    <w:rsid w:val="00C55777"/>
    <w:rPr>
      <w:rFonts w:cs="OpenSymbol"/>
    </w:rPr>
  </w:style>
  <w:style w:type="character" w:customStyle="1" w:styleId="ListLabel582">
    <w:name w:val="ListLabel 582"/>
    <w:uiPriority w:val="1"/>
    <w:unhideWhenUsed/>
    <w:qFormat/>
    <w:locked/>
    <w:rsid w:val="00C55777"/>
    <w:rPr>
      <w:rFonts w:cs="OpenSymbol"/>
    </w:rPr>
  </w:style>
  <w:style w:type="character" w:customStyle="1" w:styleId="ListLabel583">
    <w:name w:val="ListLabel 583"/>
    <w:uiPriority w:val="1"/>
    <w:unhideWhenUsed/>
    <w:qFormat/>
    <w:locked/>
    <w:rsid w:val="00C55777"/>
    <w:rPr>
      <w:rFonts w:cs="OpenSymbol"/>
    </w:rPr>
  </w:style>
  <w:style w:type="character" w:customStyle="1" w:styleId="ListLabel584">
    <w:name w:val="ListLabel 584"/>
    <w:uiPriority w:val="1"/>
    <w:unhideWhenUsed/>
    <w:qFormat/>
    <w:locked/>
    <w:rsid w:val="00C55777"/>
    <w:rPr>
      <w:rFonts w:cs="OpenSymbol"/>
    </w:rPr>
  </w:style>
  <w:style w:type="character" w:customStyle="1" w:styleId="ListLabel585">
    <w:name w:val="ListLabel 585"/>
    <w:uiPriority w:val="1"/>
    <w:unhideWhenUsed/>
    <w:qFormat/>
    <w:locked/>
    <w:rsid w:val="00C55777"/>
    <w:rPr>
      <w:rFonts w:cs="OpenSymbol"/>
    </w:rPr>
  </w:style>
  <w:style w:type="character" w:customStyle="1" w:styleId="ListLabel586">
    <w:name w:val="ListLabel 586"/>
    <w:uiPriority w:val="1"/>
    <w:unhideWhenUsed/>
    <w:qFormat/>
    <w:locked/>
    <w:rsid w:val="00C55777"/>
    <w:rPr>
      <w:rFonts w:cs="OpenSymbol"/>
    </w:rPr>
  </w:style>
  <w:style w:type="character" w:customStyle="1" w:styleId="ListLabel587">
    <w:name w:val="ListLabel 587"/>
    <w:uiPriority w:val="1"/>
    <w:unhideWhenUsed/>
    <w:qFormat/>
    <w:locked/>
    <w:rsid w:val="00C55777"/>
    <w:rPr>
      <w:rFonts w:cs="OpenSymbol"/>
    </w:rPr>
  </w:style>
  <w:style w:type="character" w:customStyle="1" w:styleId="ListLabel588">
    <w:name w:val="ListLabel 588"/>
    <w:uiPriority w:val="1"/>
    <w:unhideWhenUsed/>
    <w:qFormat/>
    <w:locked/>
    <w:rsid w:val="00C55777"/>
    <w:rPr>
      <w:rFonts w:cs="OpenSymbol"/>
    </w:rPr>
  </w:style>
  <w:style w:type="character" w:customStyle="1" w:styleId="ListLabel589">
    <w:name w:val="ListLabel 589"/>
    <w:uiPriority w:val="1"/>
    <w:unhideWhenUsed/>
    <w:qFormat/>
    <w:locked/>
    <w:rsid w:val="00C55777"/>
    <w:rPr>
      <w:rFonts w:cs="OpenSymbol"/>
    </w:rPr>
  </w:style>
  <w:style w:type="character" w:customStyle="1" w:styleId="ListLabel590">
    <w:name w:val="ListLabel 590"/>
    <w:uiPriority w:val="1"/>
    <w:unhideWhenUsed/>
    <w:qFormat/>
    <w:locked/>
    <w:rsid w:val="00C55777"/>
    <w:rPr>
      <w:rFonts w:cs="OpenSymbol"/>
    </w:rPr>
  </w:style>
  <w:style w:type="character" w:customStyle="1" w:styleId="ListLabel591">
    <w:name w:val="ListLabel 591"/>
    <w:uiPriority w:val="1"/>
    <w:unhideWhenUsed/>
    <w:qFormat/>
    <w:locked/>
    <w:rsid w:val="00C55777"/>
    <w:rPr>
      <w:rFonts w:cs="OpenSymbol"/>
    </w:rPr>
  </w:style>
  <w:style w:type="character" w:customStyle="1" w:styleId="ListLabel592">
    <w:name w:val="ListLabel 592"/>
    <w:uiPriority w:val="1"/>
    <w:unhideWhenUsed/>
    <w:qFormat/>
    <w:locked/>
    <w:rsid w:val="00C55777"/>
    <w:rPr>
      <w:rFonts w:cs="OpenSymbol"/>
    </w:rPr>
  </w:style>
  <w:style w:type="character" w:customStyle="1" w:styleId="ListLabel593">
    <w:name w:val="ListLabel 593"/>
    <w:uiPriority w:val="1"/>
    <w:unhideWhenUsed/>
    <w:qFormat/>
    <w:locked/>
    <w:rsid w:val="00C55777"/>
    <w:rPr>
      <w:rFonts w:cs="OpenSymbol"/>
    </w:rPr>
  </w:style>
  <w:style w:type="character" w:customStyle="1" w:styleId="ListLabel594">
    <w:name w:val="ListLabel 594"/>
    <w:uiPriority w:val="1"/>
    <w:unhideWhenUsed/>
    <w:qFormat/>
    <w:locked/>
    <w:rsid w:val="00C55777"/>
    <w:rPr>
      <w:rFonts w:cs="OpenSymbol"/>
    </w:rPr>
  </w:style>
  <w:style w:type="character" w:customStyle="1" w:styleId="ListLabel595">
    <w:name w:val="ListLabel 595"/>
    <w:uiPriority w:val="1"/>
    <w:unhideWhenUsed/>
    <w:qFormat/>
    <w:locked/>
    <w:rsid w:val="00C55777"/>
    <w:rPr>
      <w:rFonts w:cs="OpenSymbol"/>
    </w:rPr>
  </w:style>
  <w:style w:type="character" w:customStyle="1" w:styleId="ListLabel596">
    <w:name w:val="ListLabel 596"/>
    <w:uiPriority w:val="1"/>
    <w:unhideWhenUsed/>
    <w:qFormat/>
    <w:locked/>
    <w:rsid w:val="00C55777"/>
    <w:rPr>
      <w:rFonts w:cs="OpenSymbol"/>
    </w:rPr>
  </w:style>
  <w:style w:type="character" w:customStyle="1" w:styleId="ListLabel597">
    <w:name w:val="ListLabel 597"/>
    <w:uiPriority w:val="1"/>
    <w:unhideWhenUsed/>
    <w:qFormat/>
    <w:locked/>
    <w:rsid w:val="00C55777"/>
    <w:rPr>
      <w:rFonts w:cs="OpenSymbol"/>
    </w:rPr>
  </w:style>
  <w:style w:type="character" w:customStyle="1" w:styleId="ListLabel598">
    <w:name w:val="ListLabel 598"/>
    <w:uiPriority w:val="1"/>
    <w:unhideWhenUsed/>
    <w:qFormat/>
    <w:locked/>
    <w:rsid w:val="00C55777"/>
    <w:rPr>
      <w:rFonts w:cs="OpenSymbol"/>
    </w:rPr>
  </w:style>
  <w:style w:type="character" w:customStyle="1" w:styleId="ListLabel599">
    <w:name w:val="ListLabel 599"/>
    <w:uiPriority w:val="1"/>
    <w:unhideWhenUsed/>
    <w:qFormat/>
    <w:locked/>
    <w:rsid w:val="00C55777"/>
    <w:rPr>
      <w:rFonts w:cs="OpenSymbol"/>
    </w:rPr>
  </w:style>
  <w:style w:type="character" w:customStyle="1" w:styleId="ListLabel600">
    <w:name w:val="ListLabel 600"/>
    <w:uiPriority w:val="1"/>
    <w:unhideWhenUsed/>
    <w:qFormat/>
    <w:locked/>
    <w:rsid w:val="00C55777"/>
    <w:rPr>
      <w:rFonts w:cs="OpenSymbol"/>
    </w:rPr>
  </w:style>
  <w:style w:type="character" w:customStyle="1" w:styleId="ListLabel601">
    <w:name w:val="ListLabel 601"/>
    <w:uiPriority w:val="1"/>
    <w:unhideWhenUsed/>
    <w:qFormat/>
    <w:locked/>
    <w:rsid w:val="00C55777"/>
    <w:rPr>
      <w:rFonts w:cs="OpenSymbol"/>
    </w:rPr>
  </w:style>
  <w:style w:type="character" w:customStyle="1" w:styleId="ListLabel602">
    <w:name w:val="ListLabel 602"/>
    <w:uiPriority w:val="1"/>
    <w:unhideWhenUsed/>
    <w:qFormat/>
    <w:locked/>
    <w:rsid w:val="00C55777"/>
    <w:rPr>
      <w:rFonts w:cs="OpenSymbol"/>
    </w:rPr>
  </w:style>
  <w:style w:type="character" w:customStyle="1" w:styleId="ListLabel603">
    <w:name w:val="ListLabel 603"/>
    <w:uiPriority w:val="1"/>
    <w:unhideWhenUsed/>
    <w:qFormat/>
    <w:locked/>
    <w:rsid w:val="00C55777"/>
    <w:rPr>
      <w:rFonts w:cs="OpenSymbol"/>
    </w:rPr>
  </w:style>
  <w:style w:type="character" w:customStyle="1" w:styleId="ListLabel604">
    <w:name w:val="ListLabel 604"/>
    <w:uiPriority w:val="1"/>
    <w:unhideWhenUsed/>
    <w:qFormat/>
    <w:locked/>
    <w:rsid w:val="00C55777"/>
    <w:rPr>
      <w:rFonts w:cs="OpenSymbol"/>
    </w:rPr>
  </w:style>
  <w:style w:type="character" w:customStyle="1" w:styleId="ListLabel605">
    <w:name w:val="ListLabel 605"/>
    <w:uiPriority w:val="1"/>
    <w:unhideWhenUsed/>
    <w:qFormat/>
    <w:locked/>
    <w:rsid w:val="00C55777"/>
    <w:rPr>
      <w:rFonts w:cs="OpenSymbol"/>
    </w:rPr>
  </w:style>
  <w:style w:type="character" w:customStyle="1" w:styleId="ListLabel606">
    <w:name w:val="ListLabel 606"/>
    <w:uiPriority w:val="1"/>
    <w:unhideWhenUsed/>
    <w:qFormat/>
    <w:locked/>
    <w:rsid w:val="00C55777"/>
    <w:rPr>
      <w:rFonts w:cs="OpenSymbol"/>
    </w:rPr>
  </w:style>
  <w:style w:type="character" w:customStyle="1" w:styleId="ListLabel607">
    <w:name w:val="ListLabel 607"/>
    <w:uiPriority w:val="1"/>
    <w:unhideWhenUsed/>
    <w:qFormat/>
    <w:locked/>
    <w:rsid w:val="00C55777"/>
    <w:rPr>
      <w:rFonts w:cs="OpenSymbol"/>
    </w:rPr>
  </w:style>
  <w:style w:type="character" w:customStyle="1" w:styleId="ListLabel608">
    <w:name w:val="ListLabel 608"/>
    <w:uiPriority w:val="1"/>
    <w:unhideWhenUsed/>
    <w:qFormat/>
    <w:locked/>
    <w:rsid w:val="00C55777"/>
    <w:rPr>
      <w:rFonts w:cs="OpenSymbol"/>
    </w:rPr>
  </w:style>
  <w:style w:type="character" w:customStyle="1" w:styleId="ListLabel609">
    <w:name w:val="ListLabel 609"/>
    <w:uiPriority w:val="1"/>
    <w:unhideWhenUsed/>
    <w:qFormat/>
    <w:locked/>
    <w:rsid w:val="00C55777"/>
    <w:rPr>
      <w:rFonts w:cs="OpenSymbol"/>
    </w:rPr>
  </w:style>
  <w:style w:type="character" w:customStyle="1" w:styleId="ListLabel610">
    <w:name w:val="ListLabel 610"/>
    <w:uiPriority w:val="1"/>
    <w:unhideWhenUsed/>
    <w:qFormat/>
    <w:locked/>
    <w:rsid w:val="00C55777"/>
    <w:rPr>
      <w:rFonts w:cs="OpenSymbol"/>
    </w:rPr>
  </w:style>
  <w:style w:type="character" w:customStyle="1" w:styleId="ListLabel611">
    <w:name w:val="ListLabel 611"/>
    <w:uiPriority w:val="1"/>
    <w:unhideWhenUsed/>
    <w:qFormat/>
    <w:locked/>
    <w:rsid w:val="00C55777"/>
    <w:rPr>
      <w:rFonts w:cs="OpenSymbol"/>
    </w:rPr>
  </w:style>
  <w:style w:type="character" w:customStyle="1" w:styleId="ListLabel612">
    <w:name w:val="ListLabel 612"/>
    <w:uiPriority w:val="1"/>
    <w:unhideWhenUsed/>
    <w:qFormat/>
    <w:locked/>
    <w:rsid w:val="00C55777"/>
    <w:rPr>
      <w:rFonts w:cs="OpenSymbol"/>
    </w:rPr>
  </w:style>
  <w:style w:type="character" w:customStyle="1" w:styleId="ListLabel613">
    <w:name w:val="ListLabel 613"/>
    <w:uiPriority w:val="1"/>
    <w:unhideWhenUsed/>
    <w:qFormat/>
    <w:locked/>
    <w:rsid w:val="00C55777"/>
    <w:rPr>
      <w:rFonts w:cs="OpenSymbol"/>
    </w:rPr>
  </w:style>
  <w:style w:type="character" w:customStyle="1" w:styleId="ListLabel614">
    <w:name w:val="ListLabel 614"/>
    <w:uiPriority w:val="1"/>
    <w:unhideWhenUsed/>
    <w:qFormat/>
    <w:locked/>
    <w:rsid w:val="00C55777"/>
    <w:rPr>
      <w:rFonts w:cs="OpenSymbol"/>
    </w:rPr>
  </w:style>
  <w:style w:type="character" w:customStyle="1" w:styleId="ListLabel615">
    <w:name w:val="ListLabel 615"/>
    <w:uiPriority w:val="1"/>
    <w:unhideWhenUsed/>
    <w:qFormat/>
    <w:locked/>
    <w:rsid w:val="00C55777"/>
    <w:rPr>
      <w:rFonts w:cs="OpenSymbol"/>
    </w:rPr>
  </w:style>
  <w:style w:type="character" w:customStyle="1" w:styleId="ListLabel616">
    <w:name w:val="ListLabel 616"/>
    <w:uiPriority w:val="1"/>
    <w:unhideWhenUsed/>
    <w:qFormat/>
    <w:locked/>
    <w:rsid w:val="00C55777"/>
    <w:rPr>
      <w:rFonts w:cs="OpenSymbol"/>
    </w:rPr>
  </w:style>
  <w:style w:type="character" w:customStyle="1" w:styleId="ListLabel617">
    <w:name w:val="ListLabel 617"/>
    <w:uiPriority w:val="1"/>
    <w:unhideWhenUsed/>
    <w:qFormat/>
    <w:locked/>
    <w:rsid w:val="00C55777"/>
    <w:rPr>
      <w:rFonts w:cs="OpenSymbol"/>
    </w:rPr>
  </w:style>
  <w:style w:type="character" w:customStyle="1" w:styleId="ListLabel618">
    <w:name w:val="ListLabel 618"/>
    <w:uiPriority w:val="1"/>
    <w:unhideWhenUsed/>
    <w:qFormat/>
    <w:locked/>
    <w:rsid w:val="00C55777"/>
    <w:rPr>
      <w:rFonts w:cs="OpenSymbol"/>
    </w:rPr>
  </w:style>
  <w:style w:type="character" w:customStyle="1" w:styleId="ListLabel619">
    <w:name w:val="ListLabel 619"/>
    <w:uiPriority w:val="1"/>
    <w:unhideWhenUsed/>
    <w:qFormat/>
    <w:locked/>
    <w:rsid w:val="00C55777"/>
    <w:rPr>
      <w:rFonts w:cs="OpenSymbol"/>
    </w:rPr>
  </w:style>
  <w:style w:type="character" w:customStyle="1" w:styleId="ListLabel620">
    <w:name w:val="ListLabel 620"/>
    <w:uiPriority w:val="1"/>
    <w:unhideWhenUsed/>
    <w:qFormat/>
    <w:locked/>
    <w:rsid w:val="00C55777"/>
    <w:rPr>
      <w:rFonts w:cs="OpenSymbol"/>
    </w:rPr>
  </w:style>
  <w:style w:type="character" w:customStyle="1" w:styleId="ListLabel621">
    <w:name w:val="ListLabel 621"/>
    <w:uiPriority w:val="1"/>
    <w:unhideWhenUsed/>
    <w:qFormat/>
    <w:locked/>
    <w:rsid w:val="00C55777"/>
    <w:rPr>
      <w:rFonts w:cs="OpenSymbol"/>
    </w:rPr>
  </w:style>
  <w:style w:type="character" w:customStyle="1" w:styleId="ListLabel622">
    <w:name w:val="ListLabel 622"/>
    <w:uiPriority w:val="1"/>
    <w:unhideWhenUsed/>
    <w:qFormat/>
    <w:locked/>
    <w:rsid w:val="00C55777"/>
    <w:rPr>
      <w:rFonts w:cs="OpenSymbol"/>
    </w:rPr>
  </w:style>
  <w:style w:type="character" w:customStyle="1" w:styleId="ListLabel623">
    <w:name w:val="ListLabel 623"/>
    <w:uiPriority w:val="1"/>
    <w:unhideWhenUsed/>
    <w:qFormat/>
    <w:locked/>
    <w:rsid w:val="00C55777"/>
    <w:rPr>
      <w:rFonts w:cs="OpenSymbol"/>
    </w:rPr>
  </w:style>
  <w:style w:type="character" w:customStyle="1" w:styleId="ListLabel624">
    <w:name w:val="ListLabel 624"/>
    <w:uiPriority w:val="1"/>
    <w:unhideWhenUsed/>
    <w:qFormat/>
    <w:locked/>
    <w:rsid w:val="00C55777"/>
    <w:rPr>
      <w:rFonts w:cs="OpenSymbol"/>
    </w:rPr>
  </w:style>
  <w:style w:type="character" w:customStyle="1" w:styleId="ListLabel625">
    <w:name w:val="ListLabel 625"/>
    <w:uiPriority w:val="1"/>
    <w:unhideWhenUsed/>
    <w:qFormat/>
    <w:locked/>
    <w:rsid w:val="00C55777"/>
    <w:rPr>
      <w:rFonts w:cs="OpenSymbol"/>
    </w:rPr>
  </w:style>
  <w:style w:type="character" w:customStyle="1" w:styleId="ListLabel626">
    <w:name w:val="ListLabel 626"/>
    <w:uiPriority w:val="1"/>
    <w:unhideWhenUsed/>
    <w:qFormat/>
    <w:locked/>
    <w:rsid w:val="00C55777"/>
    <w:rPr>
      <w:rFonts w:cs="OpenSymbol"/>
    </w:rPr>
  </w:style>
  <w:style w:type="character" w:customStyle="1" w:styleId="ListLabel627">
    <w:name w:val="ListLabel 627"/>
    <w:uiPriority w:val="1"/>
    <w:unhideWhenUsed/>
    <w:qFormat/>
    <w:locked/>
    <w:rsid w:val="00C55777"/>
    <w:rPr>
      <w:rFonts w:cs="OpenSymbol"/>
    </w:rPr>
  </w:style>
  <w:style w:type="character" w:customStyle="1" w:styleId="ListLabel628">
    <w:name w:val="ListLabel 628"/>
    <w:uiPriority w:val="1"/>
    <w:unhideWhenUsed/>
    <w:qFormat/>
    <w:locked/>
    <w:rsid w:val="00C55777"/>
    <w:rPr>
      <w:rFonts w:cs="OpenSymbol"/>
    </w:rPr>
  </w:style>
  <w:style w:type="character" w:customStyle="1" w:styleId="ListLabel629">
    <w:name w:val="ListLabel 629"/>
    <w:uiPriority w:val="1"/>
    <w:unhideWhenUsed/>
    <w:qFormat/>
    <w:locked/>
    <w:rsid w:val="00C55777"/>
    <w:rPr>
      <w:rFonts w:cs="OpenSymbol"/>
    </w:rPr>
  </w:style>
  <w:style w:type="character" w:customStyle="1" w:styleId="ListLabel630">
    <w:name w:val="ListLabel 630"/>
    <w:uiPriority w:val="1"/>
    <w:unhideWhenUsed/>
    <w:qFormat/>
    <w:locked/>
    <w:rsid w:val="00C55777"/>
    <w:rPr>
      <w:rFonts w:cs="OpenSymbol"/>
    </w:rPr>
  </w:style>
  <w:style w:type="character" w:customStyle="1" w:styleId="ListLabel631">
    <w:name w:val="ListLabel 631"/>
    <w:uiPriority w:val="1"/>
    <w:unhideWhenUsed/>
    <w:qFormat/>
    <w:locked/>
    <w:rsid w:val="00C55777"/>
    <w:rPr>
      <w:rFonts w:cs="OpenSymbol"/>
    </w:rPr>
  </w:style>
  <w:style w:type="character" w:customStyle="1" w:styleId="ListLabel632">
    <w:name w:val="ListLabel 632"/>
    <w:uiPriority w:val="1"/>
    <w:unhideWhenUsed/>
    <w:qFormat/>
    <w:locked/>
    <w:rsid w:val="00C55777"/>
    <w:rPr>
      <w:rFonts w:cs="OpenSymbol"/>
    </w:rPr>
  </w:style>
  <w:style w:type="character" w:customStyle="1" w:styleId="ListLabel633">
    <w:name w:val="ListLabel 633"/>
    <w:uiPriority w:val="1"/>
    <w:unhideWhenUsed/>
    <w:qFormat/>
    <w:locked/>
    <w:rsid w:val="00C55777"/>
    <w:rPr>
      <w:rFonts w:cs="OpenSymbol"/>
    </w:rPr>
  </w:style>
  <w:style w:type="character" w:customStyle="1" w:styleId="ListLabel634">
    <w:name w:val="ListLabel 634"/>
    <w:uiPriority w:val="1"/>
    <w:unhideWhenUsed/>
    <w:qFormat/>
    <w:locked/>
    <w:rsid w:val="00C55777"/>
    <w:rPr>
      <w:rFonts w:cs="OpenSymbol"/>
    </w:rPr>
  </w:style>
  <w:style w:type="character" w:customStyle="1" w:styleId="ListLabel635">
    <w:name w:val="ListLabel 635"/>
    <w:uiPriority w:val="1"/>
    <w:unhideWhenUsed/>
    <w:qFormat/>
    <w:locked/>
    <w:rsid w:val="00C55777"/>
    <w:rPr>
      <w:rFonts w:cs="OpenSymbol"/>
    </w:rPr>
  </w:style>
  <w:style w:type="character" w:customStyle="1" w:styleId="ListLabel636">
    <w:name w:val="ListLabel 636"/>
    <w:uiPriority w:val="1"/>
    <w:unhideWhenUsed/>
    <w:qFormat/>
    <w:locked/>
    <w:rsid w:val="00C55777"/>
    <w:rPr>
      <w:rFonts w:cs="OpenSymbol"/>
    </w:rPr>
  </w:style>
  <w:style w:type="character" w:customStyle="1" w:styleId="ListLabel637">
    <w:name w:val="ListLabel 637"/>
    <w:uiPriority w:val="1"/>
    <w:unhideWhenUsed/>
    <w:qFormat/>
    <w:locked/>
    <w:rsid w:val="00C55777"/>
    <w:rPr>
      <w:rFonts w:cs="OpenSymbol"/>
    </w:rPr>
  </w:style>
  <w:style w:type="character" w:customStyle="1" w:styleId="ListLabel638">
    <w:name w:val="ListLabel 638"/>
    <w:uiPriority w:val="1"/>
    <w:unhideWhenUsed/>
    <w:qFormat/>
    <w:locked/>
    <w:rsid w:val="00C55777"/>
    <w:rPr>
      <w:rFonts w:cs="OpenSymbol"/>
    </w:rPr>
  </w:style>
  <w:style w:type="character" w:customStyle="1" w:styleId="ListLabel639">
    <w:name w:val="ListLabel 639"/>
    <w:uiPriority w:val="1"/>
    <w:unhideWhenUsed/>
    <w:qFormat/>
    <w:locked/>
    <w:rsid w:val="00C55777"/>
    <w:rPr>
      <w:rFonts w:cs="OpenSymbol"/>
    </w:rPr>
  </w:style>
  <w:style w:type="character" w:customStyle="1" w:styleId="ListLabel640">
    <w:name w:val="ListLabel 640"/>
    <w:uiPriority w:val="1"/>
    <w:unhideWhenUsed/>
    <w:qFormat/>
    <w:locked/>
    <w:rsid w:val="00C55777"/>
    <w:rPr>
      <w:rFonts w:cs="OpenSymbol"/>
    </w:rPr>
  </w:style>
  <w:style w:type="character" w:customStyle="1" w:styleId="ListLabel641">
    <w:name w:val="ListLabel 641"/>
    <w:uiPriority w:val="1"/>
    <w:unhideWhenUsed/>
    <w:qFormat/>
    <w:locked/>
    <w:rsid w:val="00C55777"/>
    <w:rPr>
      <w:rFonts w:cs="OpenSymbol"/>
    </w:rPr>
  </w:style>
  <w:style w:type="character" w:customStyle="1" w:styleId="ListLabel642">
    <w:name w:val="ListLabel 642"/>
    <w:uiPriority w:val="1"/>
    <w:unhideWhenUsed/>
    <w:qFormat/>
    <w:locked/>
    <w:rsid w:val="00C55777"/>
    <w:rPr>
      <w:rFonts w:cs="OpenSymbol"/>
    </w:rPr>
  </w:style>
  <w:style w:type="character" w:customStyle="1" w:styleId="ListLabel643">
    <w:name w:val="ListLabel 643"/>
    <w:uiPriority w:val="1"/>
    <w:unhideWhenUsed/>
    <w:qFormat/>
    <w:locked/>
    <w:rsid w:val="00C55777"/>
    <w:rPr>
      <w:rFonts w:cs="OpenSymbol"/>
    </w:rPr>
  </w:style>
  <w:style w:type="character" w:customStyle="1" w:styleId="ListLabel644">
    <w:name w:val="ListLabel 644"/>
    <w:uiPriority w:val="1"/>
    <w:unhideWhenUsed/>
    <w:qFormat/>
    <w:locked/>
    <w:rsid w:val="00C55777"/>
    <w:rPr>
      <w:rFonts w:cs="OpenSymbol"/>
    </w:rPr>
  </w:style>
  <w:style w:type="character" w:customStyle="1" w:styleId="ListLabel645">
    <w:name w:val="ListLabel 645"/>
    <w:uiPriority w:val="1"/>
    <w:unhideWhenUsed/>
    <w:qFormat/>
    <w:locked/>
    <w:rsid w:val="00C55777"/>
    <w:rPr>
      <w:rFonts w:cs="OpenSymbol"/>
    </w:rPr>
  </w:style>
  <w:style w:type="character" w:customStyle="1" w:styleId="ListLabel646">
    <w:name w:val="ListLabel 646"/>
    <w:uiPriority w:val="1"/>
    <w:unhideWhenUsed/>
    <w:qFormat/>
    <w:locked/>
    <w:rsid w:val="00C55777"/>
    <w:rPr>
      <w:rFonts w:cs="OpenSymbol"/>
    </w:rPr>
  </w:style>
  <w:style w:type="character" w:customStyle="1" w:styleId="ListLabel647">
    <w:name w:val="ListLabel 647"/>
    <w:uiPriority w:val="1"/>
    <w:unhideWhenUsed/>
    <w:qFormat/>
    <w:locked/>
    <w:rsid w:val="00C55777"/>
    <w:rPr>
      <w:rFonts w:cs="OpenSymbol"/>
    </w:rPr>
  </w:style>
  <w:style w:type="character" w:customStyle="1" w:styleId="ListLabel648">
    <w:name w:val="ListLabel 648"/>
    <w:uiPriority w:val="1"/>
    <w:unhideWhenUsed/>
    <w:qFormat/>
    <w:locked/>
    <w:rsid w:val="00C55777"/>
    <w:rPr>
      <w:rFonts w:cs="OpenSymbol"/>
    </w:rPr>
  </w:style>
  <w:style w:type="character" w:customStyle="1" w:styleId="ListLabel649">
    <w:name w:val="ListLabel 649"/>
    <w:uiPriority w:val="1"/>
    <w:unhideWhenUsed/>
    <w:qFormat/>
    <w:locked/>
    <w:rsid w:val="00C55777"/>
    <w:rPr>
      <w:rFonts w:cs="OpenSymbol"/>
    </w:rPr>
  </w:style>
  <w:style w:type="character" w:customStyle="1" w:styleId="ListLabel650">
    <w:name w:val="ListLabel 650"/>
    <w:uiPriority w:val="1"/>
    <w:unhideWhenUsed/>
    <w:qFormat/>
    <w:locked/>
    <w:rsid w:val="00C55777"/>
    <w:rPr>
      <w:rFonts w:cs="OpenSymbol"/>
    </w:rPr>
  </w:style>
  <w:style w:type="character" w:customStyle="1" w:styleId="ListLabel651">
    <w:name w:val="ListLabel 651"/>
    <w:uiPriority w:val="1"/>
    <w:unhideWhenUsed/>
    <w:qFormat/>
    <w:locked/>
    <w:rsid w:val="00C55777"/>
    <w:rPr>
      <w:rFonts w:cs="OpenSymbol"/>
    </w:rPr>
  </w:style>
  <w:style w:type="character" w:customStyle="1" w:styleId="ListLabel652">
    <w:name w:val="ListLabel 652"/>
    <w:uiPriority w:val="1"/>
    <w:unhideWhenUsed/>
    <w:qFormat/>
    <w:locked/>
    <w:rsid w:val="00C55777"/>
    <w:rPr>
      <w:rFonts w:cs="OpenSymbol"/>
    </w:rPr>
  </w:style>
  <w:style w:type="character" w:customStyle="1" w:styleId="ListLabel653">
    <w:name w:val="ListLabel 653"/>
    <w:uiPriority w:val="1"/>
    <w:unhideWhenUsed/>
    <w:qFormat/>
    <w:locked/>
    <w:rsid w:val="00C55777"/>
    <w:rPr>
      <w:rFonts w:cs="OpenSymbol"/>
    </w:rPr>
  </w:style>
  <w:style w:type="character" w:customStyle="1" w:styleId="ListLabel654">
    <w:name w:val="ListLabel 654"/>
    <w:uiPriority w:val="1"/>
    <w:unhideWhenUsed/>
    <w:qFormat/>
    <w:locked/>
    <w:rsid w:val="00C55777"/>
    <w:rPr>
      <w:rFonts w:cs="OpenSymbol"/>
    </w:rPr>
  </w:style>
  <w:style w:type="character" w:customStyle="1" w:styleId="ListLabel655">
    <w:name w:val="ListLabel 655"/>
    <w:uiPriority w:val="1"/>
    <w:unhideWhenUsed/>
    <w:qFormat/>
    <w:locked/>
    <w:rsid w:val="00C55777"/>
    <w:rPr>
      <w:rFonts w:cs="OpenSymbol"/>
    </w:rPr>
  </w:style>
  <w:style w:type="character" w:customStyle="1" w:styleId="ListLabel656">
    <w:name w:val="ListLabel 656"/>
    <w:uiPriority w:val="1"/>
    <w:unhideWhenUsed/>
    <w:qFormat/>
    <w:locked/>
    <w:rsid w:val="00C55777"/>
    <w:rPr>
      <w:rFonts w:cs="OpenSymbol"/>
    </w:rPr>
  </w:style>
  <w:style w:type="character" w:customStyle="1" w:styleId="ListLabel657">
    <w:name w:val="ListLabel 657"/>
    <w:uiPriority w:val="1"/>
    <w:unhideWhenUsed/>
    <w:qFormat/>
    <w:locked/>
    <w:rsid w:val="00C55777"/>
    <w:rPr>
      <w:rFonts w:cs="OpenSymbol"/>
    </w:rPr>
  </w:style>
  <w:style w:type="character" w:customStyle="1" w:styleId="ListLabel658">
    <w:name w:val="ListLabel 658"/>
    <w:uiPriority w:val="1"/>
    <w:unhideWhenUsed/>
    <w:qFormat/>
    <w:locked/>
    <w:rsid w:val="00C55777"/>
    <w:rPr>
      <w:rFonts w:cs="OpenSymbol"/>
    </w:rPr>
  </w:style>
  <w:style w:type="character" w:customStyle="1" w:styleId="ListLabel659">
    <w:name w:val="ListLabel 659"/>
    <w:uiPriority w:val="1"/>
    <w:unhideWhenUsed/>
    <w:qFormat/>
    <w:locked/>
    <w:rsid w:val="00C55777"/>
    <w:rPr>
      <w:rFonts w:cs="OpenSymbol"/>
    </w:rPr>
  </w:style>
  <w:style w:type="character" w:customStyle="1" w:styleId="ListLabel660">
    <w:name w:val="ListLabel 660"/>
    <w:uiPriority w:val="1"/>
    <w:unhideWhenUsed/>
    <w:qFormat/>
    <w:locked/>
    <w:rsid w:val="00C55777"/>
    <w:rPr>
      <w:rFonts w:cs="OpenSymbol"/>
    </w:rPr>
  </w:style>
  <w:style w:type="character" w:customStyle="1" w:styleId="ListLabel661">
    <w:name w:val="ListLabel 661"/>
    <w:uiPriority w:val="1"/>
    <w:unhideWhenUsed/>
    <w:qFormat/>
    <w:locked/>
    <w:rsid w:val="00C55777"/>
    <w:rPr>
      <w:rFonts w:cs="Symbol"/>
    </w:rPr>
  </w:style>
  <w:style w:type="character" w:customStyle="1" w:styleId="ListLabel662">
    <w:name w:val="ListLabel 662"/>
    <w:uiPriority w:val="1"/>
    <w:unhideWhenUsed/>
    <w:qFormat/>
    <w:locked/>
    <w:rsid w:val="00C55777"/>
    <w:rPr>
      <w:rFonts w:cs="Courier New"/>
    </w:rPr>
  </w:style>
  <w:style w:type="character" w:customStyle="1" w:styleId="ListLabel663">
    <w:name w:val="ListLabel 663"/>
    <w:uiPriority w:val="1"/>
    <w:unhideWhenUsed/>
    <w:qFormat/>
    <w:locked/>
    <w:rsid w:val="00C55777"/>
    <w:rPr>
      <w:rFonts w:cs="Wingdings"/>
    </w:rPr>
  </w:style>
  <w:style w:type="character" w:customStyle="1" w:styleId="ListLabel664">
    <w:name w:val="ListLabel 664"/>
    <w:uiPriority w:val="1"/>
    <w:unhideWhenUsed/>
    <w:qFormat/>
    <w:locked/>
    <w:rsid w:val="00C55777"/>
    <w:rPr>
      <w:rFonts w:cs="Symbol"/>
    </w:rPr>
  </w:style>
  <w:style w:type="character" w:customStyle="1" w:styleId="ListLabel665">
    <w:name w:val="ListLabel 665"/>
    <w:uiPriority w:val="1"/>
    <w:unhideWhenUsed/>
    <w:qFormat/>
    <w:locked/>
    <w:rsid w:val="00C55777"/>
    <w:rPr>
      <w:rFonts w:cs="Courier New"/>
    </w:rPr>
  </w:style>
  <w:style w:type="character" w:customStyle="1" w:styleId="ListLabel666">
    <w:name w:val="ListLabel 666"/>
    <w:uiPriority w:val="1"/>
    <w:unhideWhenUsed/>
    <w:qFormat/>
    <w:locked/>
    <w:rsid w:val="00C55777"/>
    <w:rPr>
      <w:rFonts w:cs="Wingdings"/>
    </w:rPr>
  </w:style>
  <w:style w:type="character" w:customStyle="1" w:styleId="ListLabel667">
    <w:name w:val="ListLabel 667"/>
    <w:uiPriority w:val="1"/>
    <w:unhideWhenUsed/>
    <w:qFormat/>
    <w:locked/>
    <w:rsid w:val="00C55777"/>
    <w:rPr>
      <w:rFonts w:cs="Symbol"/>
    </w:rPr>
  </w:style>
  <w:style w:type="character" w:customStyle="1" w:styleId="ListLabel668">
    <w:name w:val="ListLabel 668"/>
    <w:uiPriority w:val="1"/>
    <w:unhideWhenUsed/>
    <w:qFormat/>
    <w:locked/>
    <w:rsid w:val="00C55777"/>
    <w:rPr>
      <w:rFonts w:cs="Courier New"/>
    </w:rPr>
  </w:style>
  <w:style w:type="character" w:customStyle="1" w:styleId="ListLabel669">
    <w:name w:val="ListLabel 669"/>
    <w:uiPriority w:val="1"/>
    <w:unhideWhenUsed/>
    <w:qFormat/>
    <w:locked/>
    <w:rsid w:val="00C55777"/>
    <w:rPr>
      <w:rFonts w:cs="Wingdings"/>
    </w:rPr>
  </w:style>
  <w:style w:type="character" w:customStyle="1" w:styleId="ListLabel670">
    <w:name w:val="ListLabel 670"/>
    <w:uiPriority w:val="1"/>
    <w:unhideWhenUsed/>
    <w:qFormat/>
    <w:locked/>
    <w:rsid w:val="00C55777"/>
    <w:rPr>
      <w:rFonts w:cs="Courier New"/>
    </w:rPr>
  </w:style>
  <w:style w:type="character" w:customStyle="1" w:styleId="ListLabel671">
    <w:name w:val="ListLabel 671"/>
    <w:uiPriority w:val="1"/>
    <w:unhideWhenUsed/>
    <w:qFormat/>
    <w:locked/>
    <w:rsid w:val="00C55777"/>
    <w:rPr>
      <w:rFonts w:cs="Courier New"/>
    </w:rPr>
  </w:style>
  <w:style w:type="character" w:customStyle="1" w:styleId="ListLabel672">
    <w:name w:val="ListLabel 672"/>
    <w:uiPriority w:val="1"/>
    <w:unhideWhenUsed/>
    <w:qFormat/>
    <w:locked/>
    <w:rsid w:val="00C55777"/>
    <w:rPr>
      <w:rFonts w:cs="Times New Roman"/>
      <w:b/>
      <w:i w:val="0"/>
      <w:caps w:val="0"/>
      <w:smallCaps w:val="0"/>
      <w:strike w:val="0"/>
      <w:dstrike w:val="0"/>
      <w:vanish w:val="0"/>
      <w:position w:val="0"/>
      <w:sz w:val="24"/>
      <w:szCs w:val="24"/>
      <w:vertAlign w:val="baseline"/>
    </w:rPr>
  </w:style>
  <w:style w:type="character" w:customStyle="1" w:styleId="ListLabel673">
    <w:name w:val="ListLabel 673"/>
    <w:uiPriority w:val="1"/>
    <w:unhideWhenUsed/>
    <w:qFormat/>
    <w:locked/>
    <w:rsid w:val="00C55777"/>
    <w:rPr>
      <w:rFonts w:cs="Times New Roman"/>
      <w:b/>
      <w:i w:val="0"/>
      <w:sz w:val="24"/>
      <w:szCs w:val="24"/>
    </w:rPr>
  </w:style>
  <w:style w:type="character" w:customStyle="1" w:styleId="ListLabel674">
    <w:name w:val="ListLabel 674"/>
    <w:uiPriority w:val="1"/>
    <w:unhideWhenUsed/>
    <w:qFormat/>
    <w:locked/>
    <w:rsid w:val="00C55777"/>
    <w:rPr>
      <w:rFonts w:cs="Times New Roman"/>
      <w:b/>
      <w:i w:val="0"/>
      <w:sz w:val="24"/>
      <w:szCs w:val="24"/>
    </w:rPr>
  </w:style>
  <w:style w:type="character" w:customStyle="1" w:styleId="ListLabel675">
    <w:name w:val="ListLabel 675"/>
    <w:uiPriority w:val="1"/>
    <w:unhideWhenUsed/>
    <w:qFormat/>
    <w:locked/>
    <w:rsid w:val="00C55777"/>
    <w:rPr>
      <w:rFonts w:cs="Times New Roman"/>
      <w:b/>
      <w:bCs/>
      <w:i w:val="0"/>
      <w:iCs w:val="0"/>
      <w:caps w:val="0"/>
      <w:smallCaps w:val="0"/>
      <w:strike w:val="0"/>
      <w:dstrike w:val="0"/>
      <w:color w:val="auto"/>
      <w:spacing w:val="0"/>
      <w:w w:val="100"/>
      <w:kern w:val="0"/>
      <w:sz w:val="24"/>
      <w:szCs w:val="24"/>
      <w:u w:val="none"/>
      <w:effect w:val="none"/>
    </w:rPr>
  </w:style>
  <w:style w:type="character" w:customStyle="1" w:styleId="ListLabel676">
    <w:name w:val="ListLabel 676"/>
    <w:uiPriority w:val="1"/>
    <w:unhideWhenUsed/>
    <w:qFormat/>
    <w:locked/>
    <w:rsid w:val="00C55777"/>
    <w:rPr>
      <w:rFonts w:cs="Times New Roman"/>
    </w:rPr>
  </w:style>
  <w:style w:type="character" w:customStyle="1" w:styleId="ListLabel677">
    <w:name w:val="ListLabel 677"/>
    <w:uiPriority w:val="1"/>
    <w:unhideWhenUsed/>
    <w:qFormat/>
    <w:locked/>
    <w:rsid w:val="00C55777"/>
    <w:rPr>
      <w:rFonts w:cs="Times New Roman"/>
    </w:rPr>
  </w:style>
  <w:style w:type="character" w:customStyle="1" w:styleId="ListLabel678">
    <w:name w:val="ListLabel 678"/>
    <w:uiPriority w:val="1"/>
    <w:unhideWhenUsed/>
    <w:qFormat/>
    <w:locked/>
    <w:rsid w:val="00C55777"/>
    <w:rPr>
      <w:rFonts w:cs="Times New Roman"/>
    </w:rPr>
  </w:style>
  <w:style w:type="character" w:customStyle="1" w:styleId="ListLabel679">
    <w:name w:val="ListLabel 679"/>
    <w:uiPriority w:val="1"/>
    <w:unhideWhenUsed/>
    <w:qFormat/>
    <w:locked/>
    <w:rsid w:val="00C55777"/>
    <w:rPr>
      <w:rFonts w:cs="Times New Roman"/>
    </w:rPr>
  </w:style>
  <w:style w:type="character" w:customStyle="1" w:styleId="ListLabel680">
    <w:name w:val="ListLabel 680"/>
    <w:uiPriority w:val="1"/>
    <w:unhideWhenUsed/>
    <w:qFormat/>
    <w:locked/>
    <w:rsid w:val="00C55777"/>
    <w:rPr>
      <w:rFonts w:cs="Times New Roman"/>
    </w:rPr>
  </w:style>
  <w:style w:type="character" w:customStyle="1" w:styleId="ListLabel681">
    <w:name w:val="ListLabel 681"/>
    <w:uiPriority w:val="1"/>
    <w:unhideWhenUsed/>
    <w:qFormat/>
    <w:locked/>
    <w:rsid w:val="00C55777"/>
    <w:rPr>
      <w:rFonts w:cs="Times New Roman"/>
    </w:rPr>
  </w:style>
  <w:style w:type="character" w:customStyle="1" w:styleId="ListLabel682">
    <w:name w:val="ListLabel 682"/>
    <w:uiPriority w:val="1"/>
    <w:unhideWhenUsed/>
    <w:qFormat/>
    <w:locked/>
    <w:rsid w:val="00C55777"/>
    <w:rPr>
      <w:rFonts w:cs="Times New Roman"/>
    </w:rPr>
  </w:style>
  <w:style w:type="character" w:customStyle="1" w:styleId="ListLabel683">
    <w:name w:val="ListLabel 683"/>
    <w:uiPriority w:val="1"/>
    <w:unhideWhenUsed/>
    <w:qFormat/>
    <w:locked/>
    <w:rsid w:val="00C55777"/>
    <w:rPr>
      <w:rFonts w:cs="Times New Roman"/>
    </w:rPr>
  </w:style>
  <w:style w:type="character" w:customStyle="1" w:styleId="ListLabel684">
    <w:name w:val="ListLabel 684"/>
    <w:uiPriority w:val="1"/>
    <w:unhideWhenUsed/>
    <w:qFormat/>
    <w:locked/>
    <w:rsid w:val="00C55777"/>
    <w:rPr>
      <w:rFonts w:cs="Times New Roman"/>
    </w:rPr>
  </w:style>
  <w:style w:type="character" w:customStyle="1" w:styleId="ListLabel685">
    <w:name w:val="ListLabel 685"/>
    <w:uiPriority w:val="1"/>
    <w:unhideWhenUsed/>
    <w:qFormat/>
    <w:locked/>
    <w:rsid w:val="00C55777"/>
    <w:rPr>
      <w:rFonts w:cs="Times New Roman"/>
    </w:rPr>
  </w:style>
  <w:style w:type="character" w:customStyle="1" w:styleId="ListLabel686">
    <w:name w:val="ListLabel 686"/>
    <w:uiPriority w:val="1"/>
    <w:unhideWhenUsed/>
    <w:qFormat/>
    <w:locked/>
    <w:rsid w:val="00C55777"/>
    <w:rPr>
      <w:rFonts w:cs="Times New Roman"/>
    </w:rPr>
  </w:style>
  <w:style w:type="character" w:customStyle="1" w:styleId="ListLabel687">
    <w:name w:val="ListLabel 687"/>
    <w:uiPriority w:val="1"/>
    <w:unhideWhenUsed/>
    <w:qFormat/>
    <w:locked/>
    <w:rsid w:val="00C55777"/>
    <w:rPr>
      <w:rFonts w:cs="Times New Roman"/>
    </w:rPr>
  </w:style>
  <w:style w:type="character" w:customStyle="1" w:styleId="ListLabel688">
    <w:name w:val="ListLabel 688"/>
    <w:uiPriority w:val="1"/>
    <w:unhideWhenUsed/>
    <w:qFormat/>
    <w:locked/>
    <w:rsid w:val="00C55777"/>
    <w:rPr>
      <w:rFonts w:cs="Times New Roman"/>
    </w:rPr>
  </w:style>
  <w:style w:type="character" w:customStyle="1" w:styleId="ListLabel689">
    <w:name w:val="ListLabel 689"/>
    <w:uiPriority w:val="1"/>
    <w:unhideWhenUsed/>
    <w:qFormat/>
    <w:locked/>
    <w:rsid w:val="00C55777"/>
    <w:rPr>
      <w:rFonts w:cs="Times New Roman"/>
    </w:rPr>
  </w:style>
  <w:style w:type="character" w:customStyle="1" w:styleId="ListLabel690">
    <w:name w:val="ListLabel 690"/>
    <w:uiPriority w:val="1"/>
    <w:unhideWhenUsed/>
    <w:qFormat/>
    <w:locked/>
    <w:rsid w:val="00C55777"/>
    <w:rPr>
      <w:sz w:val="20"/>
    </w:rPr>
  </w:style>
  <w:style w:type="character" w:customStyle="1" w:styleId="ListLabel691">
    <w:name w:val="ListLabel 691"/>
    <w:uiPriority w:val="1"/>
    <w:unhideWhenUsed/>
    <w:qFormat/>
    <w:locked/>
    <w:rsid w:val="00C55777"/>
    <w:rPr>
      <w:rFonts w:cs="Times New Roman"/>
    </w:rPr>
  </w:style>
  <w:style w:type="character" w:customStyle="1" w:styleId="ListLabel692">
    <w:name w:val="ListLabel 692"/>
    <w:uiPriority w:val="1"/>
    <w:unhideWhenUsed/>
    <w:qFormat/>
    <w:locked/>
    <w:rsid w:val="00C55777"/>
    <w:rPr>
      <w:rFonts w:cs="Times New Roman"/>
    </w:rPr>
  </w:style>
  <w:style w:type="character" w:customStyle="1" w:styleId="ListLabel693">
    <w:name w:val="ListLabel 693"/>
    <w:uiPriority w:val="1"/>
    <w:unhideWhenUsed/>
    <w:qFormat/>
    <w:locked/>
    <w:rsid w:val="00C55777"/>
    <w:rPr>
      <w:rFonts w:cs="Times New Roman"/>
    </w:rPr>
  </w:style>
  <w:style w:type="character" w:customStyle="1" w:styleId="ListLabel694">
    <w:name w:val="ListLabel 694"/>
    <w:uiPriority w:val="1"/>
    <w:unhideWhenUsed/>
    <w:qFormat/>
    <w:locked/>
    <w:rsid w:val="00C55777"/>
    <w:rPr>
      <w:rFonts w:cs="Times New Roman"/>
    </w:rPr>
  </w:style>
  <w:style w:type="character" w:customStyle="1" w:styleId="ListLabel695">
    <w:name w:val="ListLabel 695"/>
    <w:uiPriority w:val="1"/>
    <w:unhideWhenUsed/>
    <w:qFormat/>
    <w:locked/>
    <w:rsid w:val="00C55777"/>
    <w:rPr>
      <w:rFonts w:cs="Times New Roman"/>
    </w:rPr>
  </w:style>
  <w:style w:type="character" w:customStyle="1" w:styleId="ListLabel696">
    <w:name w:val="ListLabel 696"/>
    <w:uiPriority w:val="1"/>
    <w:unhideWhenUsed/>
    <w:qFormat/>
    <w:locked/>
    <w:rsid w:val="00C55777"/>
    <w:rPr>
      <w:rFonts w:cs="Times New Roman"/>
    </w:rPr>
  </w:style>
  <w:style w:type="character" w:customStyle="1" w:styleId="ListLabel697">
    <w:name w:val="ListLabel 697"/>
    <w:uiPriority w:val="1"/>
    <w:unhideWhenUsed/>
    <w:qFormat/>
    <w:locked/>
    <w:rsid w:val="00C55777"/>
    <w:rPr>
      <w:rFonts w:cs="Times New Roman"/>
    </w:rPr>
  </w:style>
  <w:style w:type="character" w:customStyle="1" w:styleId="ListLabel698">
    <w:name w:val="ListLabel 698"/>
    <w:uiPriority w:val="1"/>
    <w:unhideWhenUsed/>
    <w:qFormat/>
    <w:locked/>
    <w:rsid w:val="00C55777"/>
    <w:rPr>
      <w:rFonts w:cs="Times New Roman"/>
    </w:rPr>
  </w:style>
  <w:style w:type="character" w:customStyle="1" w:styleId="ListLabel699">
    <w:name w:val="ListLabel 699"/>
    <w:uiPriority w:val="1"/>
    <w:unhideWhenUsed/>
    <w:qFormat/>
    <w:locked/>
    <w:rsid w:val="00C55777"/>
    <w:rPr>
      <w:rFonts w:cs="Times New Roman"/>
    </w:rPr>
  </w:style>
  <w:style w:type="character" w:customStyle="1" w:styleId="ListLabel700">
    <w:name w:val="ListLabel 700"/>
    <w:uiPriority w:val="1"/>
    <w:unhideWhenUsed/>
    <w:qFormat/>
    <w:locked/>
    <w:rsid w:val="00C55777"/>
    <w:rPr>
      <w:rFonts w:cs="Times New Roman"/>
    </w:rPr>
  </w:style>
  <w:style w:type="character" w:customStyle="1" w:styleId="ListLabel701">
    <w:name w:val="ListLabel 701"/>
    <w:uiPriority w:val="1"/>
    <w:unhideWhenUsed/>
    <w:qFormat/>
    <w:locked/>
    <w:rsid w:val="00C55777"/>
    <w:rPr>
      <w:rFonts w:cs="Times New Roman"/>
    </w:rPr>
  </w:style>
  <w:style w:type="character" w:customStyle="1" w:styleId="ListLabel702">
    <w:name w:val="ListLabel 702"/>
    <w:uiPriority w:val="1"/>
    <w:unhideWhenUsed/>
    <w:qFormat/>
    <w:locked/>
    <w:rsid w:val="00C55777"/>
    <w:rPr>
      <w:rFonts w:cs="Times New Roman"/>
    </w:rPr>
  </w:style>
  <w:style w:type="character" w:customStyle="1" w:styleId="ListLabel703">
    <w:name w:val="ListLabel 703"/>
    <w:uiPriority w:val="1"/>
    <w:unhideWhenUsed/>
    <w:qFormat/>
    <w:locked/>
    <w:rsid w:val="00C55777"/>
    <w:rPr>
      <w:rFonts w:cs="Times New Roman"/>
    </w:rPr>
  </w:style>
  <w:style w:type="character" w:customStyle="1" w:styleId="ListLabel704">
    <w:name w:val="ListLabel 704"/>
    <w:uiPriority w:val="1"/>
    <w:unhideWhenUsed/>
    <w:qFormat/>
    <w:locked/>
    <w:rsid w:val="00C55777"/>
    <w:rPr>
      <w:rFonts w:cs="Times New Roman"/>
    </w:rPr>
  </w:style>
  <w:style w:type="character" w:customStyle="1" w:styleId="ListLabel705">
    <w:name w:val="ListLabel 705"/>
    <w:uiPriority w:val="1"/>
    <w:unhideWhenUsed/>
    <w:qFormat/>
    <w:locked/>
    <w:rsid w:val="00C55777"/>
    <w:rPr>
      <w:rFonts w:cs="Times New Roman"/>
    </w:rPr>
  </w:style>
  <w:style w:type="character" w:customStyle="1" w:styleId="ListLabel706">
    <w:name w:val="ListLabel 706"/>
    <w:uiPriority w:val="1"/>
    <w:unhideWhenUsed/>
    <w:qFormat/>
    <w:locked/>
    <w:rsid w:val="00C55777"/>
    <w:rPr>
      <w:rFonts w:cs="Times New Roman"/>
    </w:rPr>
  </w:style>
  <w:style w:type="character" w:customStyle="1" w:styleId="ListLabel707">
    <w:name w:val="ListLabel 707"/>
    <w:uiPriority w:val="1"/>
    <w:unhideWhenUsed/>
    <w:qFormat/>
    <w:locked/>
    <w:rsid w:val="00C55777"/>
    <w:rPr>
      <w:rFonts w:cs="Times New Roman"/>
    </w:rPr>
  </w:style>
  <w:style w:type="character" w:customStyle="1" w:styleId="ListLabel708">
    <w:name w:val="ListLabel 708"/>
    <w:uiPriority w:val="1"/>
    <w:unhideWhenUsed/>
    <w:qFormat/>
    <w:locked/>
    <w:rsid w:val="00C55777"/>
    <w:rPr>
      <w:rFonts w:cs="Times New Roman"/>
    </w:rPr>
  </w:style>
  <w:style w:type="character" w:customStyle="1" w:styleId="ListLabel709">
    <w:name w:val="ListLabel 709"/>
    <w:uiPriority w:val="1"/>
    <w:unhideWhenUsed/>
    <w:qFormat/>
    <w:locked/>
    <w:rsid w:val="00C55777"/>
    <w:rPr>
      <w:rFonts w:cs="Times New Roman"/>
    </w:rPr>
  </w:style>
  <w:style w:type="character" w:customStyle="1" w:styleId="ListLabel710">
    <w:name w:val="ListLabel 710"/>
    <w:uiPriority w:val="1"/>
    <w:unhideWhenUsed/>
    <w:qFormat/>
    <w:locked/>
    <w:rsid w:val="00C55777"/>
    <w:rPr>
      <w:rFonts w:cs="Times New Roman"/>
    </w:rPr>
  </w:style>
  <w:style w:type="character" w:customStyle="1" w:styleId="ListLabel711">
    <w:name w:val="ListLabel 711"/>
    <w:uiPriority w:val="1"/>
    <w:unhideWhenUsed/>
    <w:qFormat/>
    <w:locked/>
    <w:rsid w:val="00C55777"/>
    <w:rPr>
      <w:rFonts w:cs="Times New Roman"/>
    </w:rPr>
  </w:style>
  <w:style w:type="character" w:customStyle="1" w:styleId="ListLabel712">
    <w:name w:val="ListLabel 712"/>
    <w:uiPriority w:val="1"/>
    <w:unhideWhenUsed/>
    <w:qFormat/>
    <w:locked/>
    <w:rsid w:val="00C55777"/>
    <w:rPr>
      <w:rFonts w:cs="Times New Roman"/>
    </w:rPr>
  </w:style>
  <w:style w:type="character" w:customStyle="1" w:styleId="ListLabel713">
    <w:name w:val="ListLabel 713"/>
    <w:uiPriority w:val="1"/>
    <w:unhideWhenUsed/>
    <w:qFormat/>
    <w:locked/>
    <w:rsid w:val="00C55777"/>
    <w:rPr>
      <w:rFonts w:cs="Times New Roman"/>
    </w:rPr>
  </w:style>
  <w:style w:type="character" w:customStyle="1" w:styleId="ListLabel714">
    <w:name w:val="ListLabel 714"/>
    <w:uiPriority w:val="1"/>
    <w:unhideWhenUsed/>
    <w:qFormat/>
    <w:locked/>
    <w:rsid w:val="00C55777"/>
    <w:rPr>
      <w:rFonts w:cs="Times New Roman"/>
    </w:rPr>
  </w:style>
  <w:style w:type="character" w:customStyle="1" w:styleId="ListLabel715">
    <w:name w:val="ListLabel 715"/>
    <w:uiPriority w:val="1"/>
    <w:unhideWhenUsed/>
    <w:qFormat/>
    <w:locked/>
    <w:rsid w:val="00C55777"/>
    <w:rPr>
      <w:rFonts w:cs="Times New Roman"/>
    </w:rPr>
  </w:style>
  <w:style w:type="character" w:customStyle="1" w:styleId="ListLabel716">
    <w:name w:val="ListLabel 716"/>
    <w:uiPriority w:val="1"/>
    <w:unhideWhenUsed/>
    <w:qFormat/>
    <w:locked/>
    <w:rsid w:val="00C55777"/>
    <w:rPr>
      <w:rFonts w:cs="Times New Roman"/>
    </w:rPr>
  </w:style>
  <w:style w:type="character" w:customStyle="1" w:styleId="ListLabel717">
    <w:name w:val="ListLabel 717"/>
    <w:uiPriority w:val="1"/>
    <w:unhideWhenUsed/>
    <w:qFormat/>
    <w:locked/>
    <w:rsid w:val="00C55777"/>
    <w:rPr>
      <w:rFonts w:cs="Times New Roman"/>
    </w:rPr>
  </w:style>
  <w:style w:type="character" w:customStyle="1" w:styleId="ListLabel718">
    <w:name w:val="ListLabel 718"/>
    <w:uiPriority w:val="1"/>
    <w:unhideWhenUsed/>
    <w:qFormat/>
    <w:locked/>
    <w:rsid w:val="00C55777"/>
    <w:rPr>
      <w:rFonts w:cs="Times New Roman"/>
    </w:rPr>
  </w:style>
  <w:style w:type="character" w:customStyle="1" w:styleId="ListLabel719">
    <w:name w:val="ListLabel 719"/>
    <w:uiPriority w:val="1"/>
    <w:unhideWhenUsed/>
    <w:qFormat/>
    <w:locked/>
    <w:rsid w:val="00C55777"/>
    <w:rPr>
      <w:rFonts w:cs="Times New Roman"/>
    </w:rPr>
  </w:style>
  <w:style w:type="character" w:customStyle="1" w:styleId="ListLabel720">
    <w:name w:val="ListLabel 720"/>
    <w:uiPriority w:val="1"/>
    <w:unhideWhenUsed/>
    <w:qFormat/>
    <w:locked/>
    <w:rsid w:val="00C55777"/>
    <w:rPr>
      <w:rFonts w:cs="Times New Roman"/>
    </w:rPr>
  </w:style>
  <w:style w:type="character" w:customStyle="1" w:styleId="ListLabel721">
    <w:name w:val="ListLabel 721"/>
    <w:uiPriority w:val="1"/>
    <w:unhideWhenUsed/>
    <w:qFormat/>
    <w:locked/>
    <w:rsid w:val="00C55777"/>
    <w:rPr>
      <w:rFonts w:cs="Times New Roman"/>
    </w:rPr>
  </w:style>
  <w:style w:type="character" w:customStyle="1" w:styleId="ListLabel722">
    <w:name w:val="ListLabel 722"/>
    <w:uiPriority w:val="1"/>
    <w:unhideWhenUsed/>
    <w:qFormat/>
    <w:locked/>
    <w:rsid w:val="00C55777"/>
    <w:rPr>
      <w:rFonts w:cs="Times New Roman"/>
    </w:rPr>
  </w:style>
  <w:style w:type="character" w:customStyle="1" w:styleId="ListLabel723">
    <w:name w:val="ListLabel 723"/>
    <w:uiPriority w:val="1"/>
    <w:unhideWhenUsed/>
    <w:qFormat/>
    <w:locked/>
    <w:rsid w:val="00C55777"/>
    <w:rPr>
      <w:rFonts w:cs="Times New Roman"/>
    </w:rPr>
  </w:style>
  <w:style w:type="character" w:customStyle="1" w:styleId="ListLabel724">
    <w:name w:val="ListLabel 724"/>
    <w:uiPriority w:val="1"/>
    <w:unhideWhenUsed/>
    <w:qFormat/>
    <w:locked/>
    <w:rsid w:val="00C55777"/>
    <w:rPr>
      <w:rFonts w:cs="Times New Roman"/>
    </w:rPr>
  </w:style>
  <w:style w:type="character" w:customStyle="1" w:styleId="ListLabel725">
    <w:name w:val="ListLabel 725"/>
    <w:uiPriority w:val="1"/>
    <w:unhideWhenUsed/>
    <w:qFormat/>
    <w:locked/>
    <w:rsid w:val="00C55777"/>
    <w:rPr>
      <w:rFonts w:cs="Times New Roman"/>
    </w:rPr>
  </w:style>
  <w:style w:type="character" w:customStyle="1" w:styleId="ListLabel726">
    <w:name w:val="ListLabel 726"/>
    <w:uiPriority w:val="1"/>
    <w:unhideWhenUsed/>
    <w:qFormat/>
    <w:locked/>
    <w:rsid w:val="00C55777"/>
    <w:rPr>
      <w:rFonts w:cs="Times New Roman"/>
    </w:rPr>
  </w:style>
  <w:style w:type="character" w:customStyle="1" w:styleId="ListLabel727">
    <w:name w:val="ListLabel 727"/>
    <w:uiPriority w:val="1"/>
    <w:unhideWhenUsed/>
    <w:qFormat/>
    <w:locked/>
    <w:rsid w:val="00C55777"/>
    <w:rPr>
      <w:rFonts w:cs="Times New Roman"/>
    </w:rPr>
  </w:style>
  <w:style w:type="character" w:customStyle="1" w:styleId="ListLabel728">
    <w:name w:val="ListLabel 728"/>
    <w:uiPriority w:val="1"/>
    <w:unhideWhenUsed/>
    <w:qFormat/>
    <w:locked/>
    <w:rsid w:val="00C55777"/>
    <w:rPr>
      <w:rFonts w:cs="Times New Roman"/>
    </w:rPr>
  </w:style>
  <w:style w:type="character" w:customStyle="1" w:styleId="ListLabel729">
    <w:name w:val="ListLabel 729"/>
    <w:uiPriority w:val="1"/>
    <w:unhideWhenUsed/>
    <w:qFormat/>
    <w:locked/>
    <w:rsid w:val="00C55777"/>
    <w:rPr>
      <w:rFonts w:cs="Times New Roman"/>
    </w:rPr>
  </w:style>
  <w:style w:type="character" w:customStyle="1" w:styleId="ListLabel730">
    <w:name w:val="ListLabel 730"/>
    <w:uiPriority w:val="1"/>
    <w:unhideWhenUsed/>
    <w:qFormat/>
    <w:locked/>
    <w:rsid w:val="00C55777"/>
    <w:rPr>
      <w:rFonts w:cs="Times New Roman"/>
    </w:rPr>
  </w:style>
  <w:style w:type="character" w:customStyle="1" w:styleId="ListLabel731">
    <w:name w:val="ListLabel 731"/>
    <w:uiPriority w:val="1"/>
    <w:unhideWhenUsed/>
    <w:qFormat/>
    <w:locked/>
    <w:rsid w:val="00C55777"/>
    <w:rPr>
      <w:rFonts w:cs="Times New Roman"/>
    </w:rPr>
  </w:style>
  <w:style w:type="character" w:customStyle="1" w:styleId="ListLabel732">
    <w:name w:val="ListLabel 732"/>
    <w:uiPriority w:val="1"/>
    <w:unhideWhenUsed/>
    <w:qFormat/>
    <w:locked/>
    <w:rsid w:val="00C55777"/>
    <w:rPr>
      <w:rFonts w:cs="Times New Roman"/>
    </w:rPr>
  </w:style>
  <w:style w:type="character" w:customStyle="1" w:styleId="ListLabel733">
    <w:name w:val="ListLabel 733"/>
    <w:uiPriority w:val="1"/>
    <w:unhideWhenUsed/>
    <w:qFormat/>
    <w:locked/>
    <w:rsid w:val="00C55777"/>
    <w:rPr>
      <w:rFonts w:cs="Times New Roman"/>
    </w:rPr>
  </w:style>
  <w:style w:type="character" w:customStyle="1" w:styleId="ListLabel734">
    <w:name w:val="ListLabel 734"/>
    <w:uiPriority w:val="1"/>
    <w:unhideWhenUsed/>
    <w:qFormat/>
    <w:locked/>
    <w:rsid w:val="00C55777"/>
    <w:rPr>
      <w:rFonts w:cs="Times New Roman"/>
    </w:rPr>
  </w:style>
  <w:style w:type="character" w:customStyle="1" w:styleId="ListLabel735">
    <w:name w:val="ListLabel 735"/>
    <w:uiPriority w:val="1"/>
    <w:unhideWhenUsed/>
    <w:qFormat/>
    <w:locked/>
    <w:rsid w:val="00C55777"/>
    <w:rPr>
      <w:rFonts w:cs="Times New Roman"/>
    </w:rPr>
  </w:style>
  <w:style w:type="character" w:customStyle="1" w:styleId="ListLabel736">
    <w:name w:val="ListLabel 736"/>
    <w:uiPriority w:val="1"/>
    <w:unhideWhenUsed/>
    <w:qFormat/>
    <w:locked/>
    <w:rsid w:val="00C55777"/>
    <w:rPr>
      <w:rFonts w:cs="Times New Roman"/>
    </w:rPr>
  </w:style>
  <w:style w:type="character" w:customStyle="1" w:styleId="ListLabel737">
    <w:name w:val="ListLabel 737"/>
    <w:uiPriority w:val="1"/>
    <w:unhideWhenUsed/>
    <w:qFormat/>
    <w:locked/>
    <w:rsid w:val="00C55777"/>
    <w:rPr>
      <w:rFonts w:cs="Times New Roman"/>
    </w:rPr>
  </w:style>
  <w:style w:type="character" w:customStyle="1" w:styleId="ListLabel738">
    <w:name w:val="ListLabel 738"/>
    <w:uiPriority w:val="1"/>
    <w:unhideWhenUsed/>
    <w:qFormat/>
    <w:locked/>
    <w:rsid w:val="00C55777"/>
    <w:rPr>
      <w:rFonts w:cs="Times New Roman"/>
    </w:rPr>
  </w:style>
  <w:style w:type="character" w:customStyle="1" w:styleId="ListLabel739">
    <w:name w:val="ListLabel 739"/>
    <w:uiPriority w:val="1"/>
    <w:unhideWhenUsed/>
    <w:qFormat/>
    <w:locked/>
    <w:rsid w:val="00C55777"/>
    <w:rPr>
      <w:rFonts w:cs="Times New Roman"/>
    </w:rPr>
  </w:style>
  <w:style w:type="character" w:customStyle="1" w:styleId="ListLabel740">
    <w:name w:val="ListLabel 740"/>
    <w:uiPriority w:val="1"/>
    <w:unhideWhenUsed/>
    <w:qFormat/>
    <w:locked/>
    <w:rsid w:val="00C55777"/>
    <w:rPr>
      <w:rFonts w:cs="Times New Roman"/>
    </w:rPr>
  </w:style>
  <w:style w:type="character" w:customStyle="1" w:styleId="ListLabel741">
    <w:name w:val="ListLabel 741"/>
    <w:uiPriority w:val="1"/>
    <w:unhideWhenUsed/>
    <w:qFormat/>
    <w:locked/>
    <w:rsid w:val="00C55777"/>
    <w:rPr>
      <w:rFonts w:cs="Times New Roman"/>
    </w:rPr>
  </w:style>
  <w:style w:type="character" w:customStyle="1" w:styleId="ListLabel742">
    <w:name w:val="ListLabel 742"/>
    <w:uiPriority w:val="1"/>
    <w:unhideWhenUsed/>
    <w:qFormat/>
    <w:locked/>
    <w:rsid w:val="00C55777"/>
    <w:rPr>
      <w:rFonts w:cs="Times New Roman"/>
    </w:rPr>
  </w:style>
  <w:style w:type="character" w:customStyle="1" w:styleId="ListLabel743">
    <w:name w:val="ListLabel 743"/>
    <w:uiPriority w:val="1"/>
    <w:unhideWhenUsed/>
    <w:qFormat/>
    <w:locked/>
    <w:rsid w:val="00C55777"/>
    <w:rPr>
      <w:rFonts w:cs="Times New Roman"/>
    </w:rPr>
  </w:style>
  <w:style w:type="character" w:customStyle="1" w:styleId="ListLabel744">
    <w:name w:val="ListLabel 744"/>
    <w:uiPriority w:val="1"/>
    <w:unhideWhenUsed/>
    <w:qFormat/>
    <w:locked/>
    <w:rsid w:val="00C55777"/>
    <w:rPr>
      <w:rFonts w:cs="Times New Roman"/>
    </w:rPr>
  </w:style>
  <w:style w:type="character" w:customStyle="1" w:styleId="ListLabel745">
    <w:name w:val="ListLabel 745"/>
    <w:uiPriority w:val="1"/>
    <w:unhideWhenUsed/>
    <w:qFormat/>
    <w:locked/>
    <w:rsid w:val="00C55777"/>
    <w:rPr>
      <w:rFonts w:cs="Times New Roman"/>
    </w:rPr>
  </w:style>
  <w:style w:type="character" w:customStyle="1" w:styleId="ListLabel746">
    <w:name w:val="ListLabel 746"/>
    <w:uiPriority w:val="1"/>
    <w:unhideWhenUsed/>
    <w:qFormat/>
    <w:locked/>
    <w:rsid w:val="00C55777"/>
    <w:rPr>
      <w:rFonts w:cs="Times New Roman"/>
    </w:rPr>
  </w:style>
  <w:style w:type="character" w:customStyle="1" w:styleId="ListLabel747">
    <w:name w:val="ListLabel 747"/>
    <w:uiPriority w:val="1"/>
    <w:unhideWhenUsed/>
    <w:qFormat/>
    <w:locked/>
    <w:rsid w:val="00C55777"/>
    <w:rPr>
      <w:rFonts w:cs="Times New Roman"/>
    </w:rPr>
  </w:style>
  <w:style w:type="character" w:customStyle="1" w:styleId="ListLabel748">
    <w:name w:val="ListLabel 748"/>
    <w:uiPriority w:val="1"/>
    <w:unhideWhenUsed/>
    <w:qFormat/>
    <w:locked/>
    <w:rsid w:val="00C55777"/>
    <w:rPr>
      <w:rFonts w:cs="Times New Roman"/>
    </w:rPr>
  </w:style>
  <w:style w:type="character" w:customStyle="1" w:styleId="ListLabel749">
    <w:name w:val="ListLabel 749"/>
    <w:uiPriority w:val="1"/>
    <w:unhideWhenUsed/>
    <w:qFormat/>
    <w:locked/>
    <w:rsid w:val="00C55777"/>
    <w:rPr>
      <w:rFonts w:cs="Times New Roman"/>
    </w:rPr>
  </w:style>
  <w:style w:type="character" w:customStyle="1" w:styleId="ListLabel750">
    <w:name w:val="ListLabel 750"/>
    <w:uiPriority w:val="1"/>
    <w:unhideWhenUsed/>
    <w:qFormat/>
    <w:locked/>
    <w:rsid w:val="00C55777"/>
    <w:rPr>
      <w:rFonts w:cs="Times New Roman"/>
    </w:rPr>
  </w:style>
  <w:style w:type="character" w:customStyle="1" w:styleId="ListLabel751">
    <w:name w:val="ListLabel 751"/>
    <w:uiPriority w:val="1"/>
    <w:unhideWhenUsed/>
    <w:qFormat/>
    <w:locked/>
    <w:rsid w:val="00C55777"/>
    <w:rPr>
      <w:rFonts w:cs="Times New Roman"/>
    </w:rPr>
  </w:style>
  <w:style w:type="character" w:customStyle="1" w:styleId="ListLabel752">
    <w:name w:val="ListLabel 752"/>
    <w:uiPriority w:val="1"/>
    <w:unhideWhenUsed/>
    <w:qFormat/>
    <w:locked/>
    <w:rsid w:val="00C55777"/>
    <w:rPr>
      <w:rFonts w:cs="Times New Roman"/>
    </w:rPr>
  </w:style>
  <w:style w:type="character" w:customStyle="1" w:styleId="ListLabel753">
    <w:name w:val="ListLabel 753"/>
    <w:uiPriority w:val="1"/>
    <w:unhideWhenUsed/>
    <w:qFormat/>
    <w:locked/>
    <w:rsid w:val="00C55777"/>
    <w:rPr>
      <w:rFonts w:cs="Times New Roman"/>
    </w:rPr>
  </w:style>
  <w:style w:type="character" w:customStyle="1" w:styleId="ListLabel754">
    <w:name w:val="ListLabel 754"/>
    <w:uiPriority w:val="1"/>
    <w:unhideWhenUsed/>
    <w:qFormat/>
    <w:locked/>
    <w:rsid w:val="00C55777"/>
    <w:rPr>
      <w:rFonts w:cs="Times New Roman"/>
    </w:rPr>
  </w:style>
  <w:style w:type="character" w:customStyle="1" w:styleId="ListLabel755">
    <w:name w:val="ListLabel 755"/>
    <w:uiPriority w:val="1"/>
    <w:unhideWhenUsed/>
    <w:qFormat/>
    <w:locked/>
    <w:rsid w:val="00C55777"/>
    <w:rPr>
      <w:rFonts w:cs="Times New Roman"/>
    </w:rPr>
  </w:style>
  <w:style w:type="character" w:customStyle="1" w:styleId="ListLabel756">
    <w:name w:val="ListLabel 756"/>
    <w:uiPriority w:val="1"/>
    <w:unhideWhenUsed/>
    <w:qFormat/>
    <w:locked/>
    <w:rsid w:val="00C55777"/>
    <w:rPr>
      <w:rFonts w:cs="Times New Roman"/>
    </w:rPr>
  </w:style>
  <w:style w:type="character" w:customStyle="1" w:styleId="ListLabel757">
    <w:name w:val="ListLabel 757"/>
    <w:uiPriority w:val="1"/>
    <w:unhideWhenUsed/>
    <w:qFormat/>
    <w:locked/>
    <w:rsid w:val="00C55777"/>
    <w:rPr>
      <w:rFonts w:cs="Times New Roman"/>
    </w:rPr>
  </w:style>
  <w:style w:type="character" w:customStyle="1" w:styleId="ListLabel758">
    <w:name w:val="ListLabel 758"/>
    <w:uiPriority w:val="1"/>
    <w:unhideWhenUsed/>
    <w:qFormat/>
    <w:locked/>
    <w:rsid w:val="00C55777"/>
    <w:rPr>
      <w:rFonts w:cs="Times New Roman"/>
    </w:rPr>
  </w:style>
  <w:style w:type="character" w:customStyle="1" w:styleId="ListLabel759">
    <w:name w:val="ListLabel 759"/>
    <w:uiPriority w:val="1"/>
    <w:unhideWhenUsed/>
    <w:qFormat/>
    <w:locked/>
    <w:rsid w:val="00C55777"/>
    <w:rPr>
      <w:rFonts w:cs="Times New Roman"/>
    </w:rPr>
  </w:style>
  <w:style w:type="character" w:customStyle="1" w:styleId="ListLabel760">
    <w:name w:val="ListLabel 760"/>
    <w:uiPriority w:val="1"/>
    <w:unhideWhenUsed/>
    <w:qFormat/>
    <w:locked/>
    <w:rsid w:val="00C55777"/>
    <w:rPr>
      <w:rFonts w:cs="Times New Roman"/>
    </w:rPr>
  </w:style>
  <w:style w:type="character" w:customStyle="1" w:styleId="ListLabel761">
    <w:name w:val="ListLabel 761"/>
    <w:uiPriority w:val="1"/>
    <w:unhideWhenUsed/>
    <w:qFormat/>
    <w:locked/>
    <w:rsid w:val="00C55777"/>
    <w:rPr>
      <w:rFonts w:cs="Times New Roman"/>
    </w:rPr>
  </w:style>
  <w:style w:type="character" w:customStyle="1" w:styleId="ListLabel762">
    <w:name w:val="ListLabel 762"/>
    <w:uiPriority w:val="1"/>
    <w:unhideWhenUsed/>
    <w:qFormat/>
    <w:locked/>
    <w:rsid w:val="00C55777"/>
    <w:rPr>
      <w:rFonts w:cs="Times New Roman"/>
    </w:rPr>
  </w:style>
  <w:style w:type="character" w:customStyle="1" w:styleId="ListLabel763">
    <w:name w:val="ListLabel 763"/>
    <w:uiPriority w:val="1"/>
    <w:unhideWhenUsed/>
    <w:qFormat/>
    <w:locked/>
    <w:rsid w:val="00C55777"/>
    <w:rPr>
      <w:rFonts w:cs="Times New Roman"/>
    </w:rPr>
  </w:style>
  <w:style w:type="character" w:customStyle="1" w:styleId="ListLabel764">
    <w:name w:val="ListLabel 764"/>
    <w:uiPriority w:val="1"/>
    <w:unhideWhenUsed/>
    <w:qFormat/>
    <w:locked/>
    <w:rsid w:val="00C55777"/>
    <w:rPr>
      <w:rFonts w:cs="Times New Roman"/>
    </w:rPr>
  </w:style>
  <w:style w:type="character" w:customStyle="1" w:styleId="ListLabel765">
    <w:name w:val="ListLabel 765"/>
    <w:uiPriority w:val="1"/>
    <w:unhideWhenUsed/>
    <w:qFormat/>
    <w:locked/>
    <w:rsid w:val="00C55777"/>
    <w:rPr>
      <w:rFonts w:cs="Times New Roman"/>
    </w:rPr>
  </w:style>
  <w:style w:type="character" w:customStyle="1" w:styleId="ListLabel766">
    <w:name w:val="ListLabel 766"/>
    <w:uiPriority w:val="1"/>
    <w:unhideWhenUsed/>
    <w:qFormat/>
    <w:locked/>
    <w:rsid w:val="00C55777"/>
    <w:rPr>
      <w:rFonts w:cs="Times New Roman"/>
    </w:rPr>
  </w:style>
  <w:style w:type="character" w:customStyle="1" w:styleId="ListLabel767">
    <w:name w:val="ListLabel 767"/>
    <w:uiPriority w:val="1"/>
    <w:unhideWhenUsed/>
    <w:qFormat/>
    <w:locked/>
    <w:rsid w:val="00C55777"/>
    <w:rPr>
      <w:rFonts w:cs="Times New Roman"/>
    </w:rPr>
  </w:style>
  <w:style w:type="character" w:customStyle="1" w:styleId="ListLabel768">
    <w:name w:val="ListLabel 768"/>
    <w:uiPriority w:val="1"/>
    <w:unhideWhenUsed/>
    <w:qFormat/>
    <w:locked/>
    <w:rsid w:val="00C55777"/>
    <w:rPr>
      <w:rFonts w:cs="Times New Roman"/>
    </w:rPr>
  </w:style>
  <w:style w:type="character" w:customStyle="1" w:styleId="ListLabel769">
    <w:name w:val="ListLabel 769"/>
    <w:uiPriority w:val="1"/>
    <w:unhideWhenUsed/>
    <w:qFormat/>
    <w:locked/>
    <w:rsid w:val="00C55777"/>
    <w:rPr>
      <w:rFonts w:cs="Times New Roman"/>
    </w:rPr>
  </w:style>
  <w:style w:type="character" w:customStyle="1" w:styleId="ListLabel770">
    <w:name w:val="ListLabel 770"/>
    <w:uiPriority w:val="1"/>
    <w:unhideWhenUsed/>
    <w:qFormat/>
    <w:locked/>
    <w:rsid w:val="00C55777"/>
    <w:rPr>
      <w:rFonts w:cs="Times New Roman"/>
    </w:rPr>
  </w:style>
  <w:style w:type="character" w:customStyle="1" w:styleId="ListLabel771">
    <w:name w:val="ListLabel 771"/>
    <w:uiPriority w:val="1"/>
    <w:unhideWhenUsed/>
    <w:qFormat/>
    <w:locked/>
    <w:rsid w:val="00C55777"/>
    <w:rPr>
      <w:rFonts w:cs="Times New Roman"/>
    </w:rPr>
  </w:style>
  <w:style w:type="character" w:customStyle="1" w:styleId="ListLabel772">
    <w:name w:val="ListLabel 772"/>
    <w:uiPriority w:val="1"/>
    <w:unhideWhenUsed/>
    <w:qFormat/>
    <w:locked/>
    <w:rsid w:val="00C55777"/>
    <w:rPr>
      <w:rFonts w:cs="Times New Roman"/>
    </w:rPr>
  </w:style>
  <w:style w:type="character" w:customStyle="1" w:styleId="ListLabel773">
    <w:name w:val="ListLabel 773"/>
    <w:uiPriority w:val="1"/>
    <w:unhideWhenUsed/>
    <w:qFormat/>
    <w:locked/>
    <w:rsid w:val="00C55777"/>
    <w:rPr>
      <w:rFonts w:cs="Times New Roman"/>
    </w:rPr>
  </w:style>
  <w:style w:type="character" w:customStyle="1" w:styleId="ListLabel774">
    <w:name w:val="ListLabel 774"/>
    <w:uiPriority w:val="1"/>
    <w:unhideWhenUsed/>
    <w:qFormat/>
    <w:locked/>
    <w:rsid w:val="00C55777"/>
    <w:rPr>
      <w:rFonts w:cs="Times New Roman"/>
    </w:rPr>
  </w:style>
  <w:style w:type="character" w:customStyle="1" w:styleId="ListLabel784">
    <w:name w:val="ListLabel 784"/>
    <w:uiPriority w:val="1"/>
    <w:unhideWhenUsed/>
    <w:qFormat/>
    <w:locked/>
    <w:rsid w:val="00C55777"/>
    <w:rPr>
      <w:rFonts w:cs="Courier New"/>
    </w:rPr>
  </w:style>
  <w:style w:type="character" w:customStyle="1" w:styleId="ListLabel785">
    <w:name w:val="ListLabel 785"/>
    <w:uiPriority w:val="1"/>
    <w:unhideWhenUsed/>
    <w:qFormat/>
    <w:locked/>
    <w:rsid w:val="00C55777"/>
    <w:rPr>
      <w:rFonts w:cs="Courier New"/>
    </w:rPr>
  </w:style>
  <w:style w:type="character" w:customStyle="1" w:styleId="ListLabel786">
    <w:name w:val="ListLabel 786"/>
    <w:uiPriority w:val="1"/>
    <w:unhideWhenUsed/>
    <w:qFormat/>
    <w:locked/>
    <w:rsid w:val="00C55777"/>
    <w:rPr>
      <w:rFonts w:cs="Courier New"/>
    </w:rPr>
  </w:style>
  <w:style w:type="character" w:customStyle="1" w:styleId="ListLabel787">
    <w:name w:val="ListLabel 787"/>
    <w:uiPriority w:val="1"/>
    <w:unhideWhenUsed/>
    <w:qFormat/>
    <w:locked/>
    <w:rsid w:val="00C55777"/>
    <w:rPr>
      <w:rFonts w:cs="Courier New"/>
    </w:rPr>
  </w:style>
  <w:style w:type="character" w:customStyle="1" w:styleId="ListLabel788">
    <w:name w:val="ListLabel 788"/>
    <w:uiPriority w:val="1"/>
    <w:unhideWhenUsed/>
    <w:qFormat/>
    <w:locked/>
    <w:rsid w:val="00C55777"/>
    <w:rPr>
      <w:rFonts w:cs="Courier New"/>
    </w:rPr>
  </w:style>
  <w:style w:type="character" w:customStyle="1" w:styleId="ListLabel789">
    <w:name w:val="ListLabel 789"/>
    <w:uiPriority w:val="1"/>
    <w:unhideWhenUsed/>
    <w:qFormat/>
    <w:locked/>
    <w:rsid w:val="00C55777"/>
    <w:rPr>
      <w:rFonts w:cs="Courier New"/>
    </w:rPr>
  </w:style>
  <w:style w:type="character" w:customStyle="1" w:styleId="ListLabel790">
    <w:name w:val="ListLabel 790"/>
    <w:uiPriority w:val="1"/>
    <w:unhideWhenUsed/>
    <w:qFormat/>
    <w:locked/>
    <w:rsid w:val="00C55777"/>
    <w:rPr>
      <w:rFonts w:cs="Courier New"/>
    </w:rPr>
  </w:style>
  <w:style w:type="character" w:customStyle="1" w:styleId="ListLabel791">
    <w:name w:val="ListLabel 791"/>
    <w:uiPriority w:val="1"/>
    <w:unhideWhenUsed/>
    <w:qFormat/>
    <w:locked/>
    <w:rsid w:val="00C55777"/>
    <w:rPr>
      <w:rFonts w:cs="Courier New"/>
    </w:rPr>
  </w:style>
  <w:style w:type="character" w:customStyle="1" w:styleId="ListLabel792">
    <w:name w:val="ListLabel 792"/>
    <w:uiPriority w:val="1"/>
    <w:unhideWhenUsed/>
    <w:qFormat/>
    <w:locked/>
    <w:rsid w:val="00C55777"/>
    <w:rPr>
      <w:rFonts w:cs="Courier New"/>
    </w:rPr>
  </w:style>
  <w:style w:type="character" w:customStyle="1" w:styleId="ListLabel793">
    <w:name w:val="ListLabel 793"/>
    <w:uiPriority w:val="1"/>
    <w:unhideWhenUsed/>
    <w:qFormat/>
    <w:locked/>
    <w:rsid w:val="00C55777"/>
    <w:rPr>
      <w:rFonts w:cs="Courier New"/>
    </w:rPr>
  </w:style>
  <w:style w:type="character" w:customStyle="1" w:styleId="ListLabel794">
    <w:name w:val="ListLabel 794"/>
    <w:uiPriority w:val="1"/>
    <w:unhideWhenUsed/>
    <w:qFormat/>
    <w:locked/>
    <w:rsid w:val="00C55777"/>
    <w:rPr>
      <w:rFonts w:cs="Courier New"/>
    </w:rPr>
  </w:style>
  <w:style w:type="character" w:customStyle="1" w:styleId="ListLabel795">
    <w:name w:val="ListLabel 795"/>
    <w:uiPriority w:val="1"/>
    <w:unhideWhenUsed/>
    <w:qFormat/>
    <w:locked/>
    <w:rsid w:val="00C55777"/>
    <w:rPr>
      <w:rFonts w:cs="Courier New"/>
    </w:rPr>
  </w:style>
  <w:style w:type="character" w:customStyle="1" w:styleId="ListLabel796">
    <w:name w:val="ListLabel 796"/>
    <w:uiPriority w:val="1"/>
    <w:unhideWhenUsed/>
    <w:qFormat/>
    <w:locked/>
    <w:rsid w:val="00C55777"/>
    <w:rPr>
      <w:rFonts w:cs="Courier New"/>
    </w:rPr>
  </w:style>
  <w:style w:type="character" w:customStyle="1" w:styleId="ListLabel797">
    <w:name w:val="ListLabel 797"/>
    <w:uiPriority w:val="1"/>
    <w:unhideWhenUsed/>
    <w:qFormat/>
    <w:locked/>
    <w:rsid w:val="00C55777"/>
    <w:rPr>
      <w:rFonts w:cs="Courier New"/>
    </w:rPr>
  </w:style>
  <w:style w:type="character" w:customStyle="1" w:styleId="ListLabel798">
    <w:name w:val="ListLabel 798"/>
    <w:uiPriority w:val="1"/>
    <w:unhideWhenUsed/>
    <w:qFormat/>
    <w:locked/>
    <w:rsid w:val="00C55777"/>
    <w:rPr>
      <w:rFonts w:cs="Courier New"/>
    </w:rPr>
  </w:style>
  <w:style w:type="character" w:customStyle="1" w:styleId="ListLabel799">
    <w:name w:val="ListLabel 799"/>
    <w:uiPriority w:val="1"/>
    <w:unhideWhenUsed/>
    <w:qFormat/>
    <w:locked/>
    <w:rsid w:val="00C55777"/>
    <w:rPr>
      <w:color w:val="auto"/>
    </w:rPr>
  </w:style>
  <w:style w:type="character" w:customStyle="1" w:styleId="ListLabel800">
    <w:name w:val="ListLabel 800"/>
    <w:uiPriority w:val="1"/>
    <w:unhideWhenUsed/>
    <w:qFormat/>
    <w:locked/>
    <w:rsid w:val="00C55777"/>
    <w:rPr>
      <w:rFonts w:cs="Courier New"/>
    </w:rPr>
  </w:style>
  <w:style w:type="character" w:customStyle="1" w:styleId="ListLabel801">
    <w:name w:val="ListLabel 801"/>
    <w:uiPriority w:val="1"/>
    <w:unhideWhenUsed/>
    <w:qFormat/>
    <w:locked/>
    <w:rsid w:val="00C55777"/>
    <w:rPr>
      <w:rFonts w:cs="Courier New"/>
    </w:rPr>
  </w:style>
  <w:style w:type="character" w:customStyle="1" w:styleId="ListLabel802">
    <w:name w:val="ListLabel 802"/>
    <w:uiPriority w:val="1"/>
    <w:unhideWhenUsed/>
    <w:qFormat/>
    <w:locked/>
    <w:rsid w:val="00C55777"/>
    <w:rPr>
      <w:rFonts w:cs="Courier New"/>
    </w:rPr>
  </w:style>
  <w:style w:type="character" w:customStyle="1" w:styleId="ListLabel803">
    <w:name w:val="ListLabel 803"/>
    <w:uiPriority w:val="1"/>
    <w:unhideWhenUsed/>
    <w:qFormat/>
    <w:locked/>
    <w:rsid w:val="00C55777"/>
    <w:rPr>
      <w:rFonts w:cs="Courier New"/>
    </w:rPr>
  </w:style>
  <w:style w:type="character" w:customStyle="1" w:styleId="ListLabel804">
    <w:name w:val="ListLabel 804"/>
    <w:uiPriority w:val="1"/>
    <w:unhideWhenUsed/>
    <w:qFormat/>
    <w:locked/>
    <w:rsid w:val="00C55777"/>
    <w:rPr>
      <w:rFonts w:cs="Courier New"/>
    </w:rPr>
  </w:style>
  <w:style w:type="character" w:customStyle="1" w:styleId="ListLabel805">
    <w:name w:val="ListLabel 805"/>
    <w:uiPriority w:val="1"/>
    <w:unhideWhenUsed/>
    <w:qFormat/>
    <w:locked/>
    <w:rsid w:val="00C55777"/>
    <w:rPr>
      <w:rFonts w:cs="Courier New"/>
    </w:rPr>
  </w:style>
  <w:style w:type="character" w:customStyle="1" w:styleId="ListLabel806">
    <w:name w:val="ListLabel 806"/>
    <w:uiPriority w:val="1"/>
    <w:unhideWhenUsed/>
    <w:qFormat/>
    <w:locked/>
    <w:rsid w:val="00C55777"/>
    <w:rPr>
      <w:rFonts w:cs="Courier New"/>
    </w:rPr>
  </w:style>
  <w:style w:type="character" w:customStyle="1" w:styleId="ListLabel807">
    <w:name w:val="ListLabel 807"/>
    <w:uiPriority w:val="1"/>
    <w:unhideWhenUsed/>
    <w:qFormat/>
    <w:locked/>
    <w:rsid w:val="00C55777"/>
    <w:rPr>
      <w:rFonts w:cs="Courier New"/>
    </w:rPr>
  </w:style>
  <w:style w:type="character" w:customStyle="1" w:styleId="ListLabel808">
    <w:name w:val="ListLabel 808"/>
    <w:uiPriority w:val="1"/>
    <w:unhideWhenUsed/>
    <w:qFormat/>
    <w:locked/>
    <w:rsid w:val="00C55777"/>
    <w:rPr>
      <w:rFonts w:cs="Courier New"/>
    </w:rPr>
  </w:style>
  <w:style w:type="character" w:customStyle="1" w:styleId="ListLabel809">
    <w:name w:val="ListLabel 809"/>
    <w:uiPriority w:val="1"/>
    <w:unhideWhenUsed/>
    <w:qFormat/>
    <w:locked/>
    <w:rsid w:val="00C55777"/>
    <w:rPr>
      <w:rFonts w:eastAsia="Cambria" w:cs="Cambria"/>
      <w:w w:val="100"/>
      <w:sz w:val="21"/>
      <w:szCs w:val="21"/>
    </w:rPr>
  </w:style>
  <w:style w:type="character" w:customStyle="1" w:styleId="ListLabel810">
    <w:name w:val="ListLabel 810"/>
    <w:uiPriority w:val="1"/>
    <w:unhideWhenUsed/>
    <w:qFormat/>
    <w:locked/>
    <w:rsid w:val="00C55777"/>
    <w:rPr>
      <w:rFonts w:eastAsia="Cambria" w:cs="Cambria"/>
      <w:w w:val="100"/>
      <w:sz w:val="21"/>
      <w:szCs w:val="21"/>
    </w:rPr>
  </w:style>
  <w:style w:type="character" w:customStyle="1" w:styleId="ListLabel811">
    <w:name w:val="ListLabel 811"/>
    <w:uiPriority w:val="1"/>
    <w:unhideWhenUsed/>
    <w:qFormat/>
    <w:locked/>
    <w:rsid w:val="00C55777"/>
    <w:rPr>
      <w:rFonts w:eastAsia="Cambria" w:cs="Cambria"/>
      <w:w w:val="100"/>
      <w:sz w:val="17"/>
      <w:szCs w:val="17"/>
    </w:rPr>
  </w:style>
  <w:style w:type="character" w:customStyle="1" w:styleId="ListLabel812">
    <w:name w:val="ListLabel 812"/>
    <w:uiPriority w:val="1"/>
    <w:unhideWhenUsed/>
    <w:qFormat/>
    <w:locked/>
    <w:rsid w:val="00C55777"/>
    <w:rPr>
      <w:rFonts w:eastAsia="Cambria" w:cs="Cambria"/>
      <w:w w:val="100"/>
      <w:sz w:val="17"/>
      <w:szCs w:val="17"/>
    </w:rPr>
  </w:style>
  <w:style w:type="character" w:customStyle="1" w:styleId="ListLabel813">
    <w:name w:val="ListLabel 813"/>
    <w:uiPriority w:val="1"/>
    <w:unhideWhenUsed/>
    <w:qFormat/>
    <w:locked/>
    <w:rsid w:val="00C55777"/>
    <w:rPr>
      <w:rFonts w:eastAsia="Cambria" w:cs="Cambria"/>
      <w:b/>
      <w:bCs/>
      <w:spacing w:val="-1"/>
      <w:w w:val="100"/>
      <w:sz w:val="23"/>
      <w:szCs w:val="23"/>
    </w:rPr>
  </w:style>
  <w:style w:type="character" w:customStyle="1" w:styleId="ListLabel814">
    <w:name w:val="ListLabel 814"/>
    <w:uiPriority w:val="1"/>
    <w:unhideWhenUsed/>
    <w:qFormat/>
    <w:locked/>
    <w:rsid w:val="00C55777"/>
    <w:rPr>
      <w:rFonts w:eastAsia="Cambria" w:cs="Cambria"/>
      <w:b/>
      <w:bCs/>
      <w:spacing w:val="-1"/>
      <w:w w:val="99"/>
      <w:sz w:val="25"/>
      <w:szCs w:val="25"/>
    </w:rPr>
  </w:style>
  <w:style w:type="character" w:customStyle="1" w:styleId="ListLabel815">
    <w:name w:val="ListLabel 815"/>
    <w:uiPriority w:val="1"/>
    <w:unhideWhenUsed/>
    <w:qFormat/>
    <w:locked/>
    <w:rsid w:val="00C55777"/>
    <w:rPr>
      <w:rFonts w:eastAsia="Cambria" w:cs="Cambria"/>
      <w:b/>
      <w:bCs/>
      <w:spacing w:val="-1"/>
      <w:w w:val="100"/>
      <w:sz w:val="23"/>
      <w:szCs w:val="23"/>
    </w:rPr>
  </w:style>
  <w:style w:type="character" w:customStyle="1" w:styleId="ListLabel816">
    <w:name w:val="ListLabel 816"/>
    <w:uiPriority w:val="1"/>
    <w:unhideWhenUsed/>
    <w:qFormat/>
    <w:locked/>
    <w:rsid w:val="00C55777"/>
    <w:rPr>
      <w:rFonts w:eastAsia="Cambria" w:cs="Cambria"/>
      <w:b/>
      <w:bCs/>
      <w:spacing w:val="-1"/>
      <w:w w:val="99"/>
      <w:sz w:val="25"/>
      <w:szCs w:val="25"/>
    </w:rPr>
  </w:style>
  <w:style w:type="character" w:customStyle="1" w:styleId="ListLabel817">
    <w:name w:val="ListLabel 817"/>
    <w:uiPriority w:val="1"/>
    <w:unhideWhenUsed/>
    <w:qFormat/>
    <w:locked/>
    <w:rsid w:val="00C55777"/>
    <w:rPr>
      <w:rFonts w:eastAsia="Cambria" w:cs="Cambria"/>
      <w:w w:val="99"/>
      <w:sz w:val="19"/>
      <w:szCs w:val="19"/>
    </w:rPr>
  </w:style>
  <w:style w:type="character" w:customStyle="1" w:styleId="ListLabel818">
    <w:name w:val="ListLabel 818"/>
    <w:uiPriority w:val="1"/>
    <w:unhideWhenUsed/>
    <w:qFormat/>
    <w:locked/>
    <w:rsid w:val="00C55777"/>
    <w:rPr>
      <w:rFonts w:eastAsia="Cambria" w:cs="Cambria"/>
      <w:w w:val="99"/>
      <w:sz w:val="19"/>
      <w:szCs w:val="19"/>
    </w:rPr>
  </w:style>
  <w:style w:type="character" w:customStyle="1" w:styleId="ListLabel819">
    <w:name w:val="ListLabel 819"/>
    <w:uiPriority w:val="1"/>
    <w:unhideWhenUsed/>
    <w:qFormat/>
    <w:locked/>
    <w:rsid w:val="00C55777"/>
    <w:rPr>
      <w:rFonts w:eastAsia="Cambria" w:cs="Cambria"/>
      <w:w w:val="99"/>
      <w:sz w:val="19"/>
      <w:szCs w:val="19"/>
    </w:rPr>
  </w:style>
  <w:style w:type="character" w:customStyle="1" w:styleId="ListLabel820">
    <w:name w:val="ListLabel 820"/>
    <w:uiPriority w:val="1"/>
    <w:unhideWhenUsed/>
    <w:qFormat/>
    <w:locked/>
    <w:rsid w:val="00C55777"/>
    <w:rPr>
      <w:rFonts w:eastAsia="Cambria" w:cs="Cambria"/>
      <w:w w:val="100"/>
      <w:sz w:val="21"/>
      <w:szCs w:val="21"/>
    </w:rPr>
  </w:style>
  <w:style w:type="character" w:customStyle="1" w:styleId="ListLabel821">
    <w:name w:val="ListLabel 821"/>
    <w:uiPriority w:val="1"/>
    <w:unhideWhenUsed/>
    <w:qFormat/>
    <w:locked/>
    <w:rsid w:val="00C55777"/>
    <w:rPr>
      <w:rFonts w:eastAsia="Cambria" w:cs="Cambria"/>
      <w:b/>
      <w:bCs/>
      <w:spacing w:val="-1"/>
      <w:w w:val="100"/>
      <w:sz w:val="23"/>
      <w:szCs w:val="23"/>
    </w:rPr>
  </w:style>
  <w:style w:type="character" w:customStyle="1" w:styleId="ListLabel822">
    <w:name w:val="ListLabel 822"/>
    <w:uiPriority w:val="1"/>
    <w:unhideWhenUsed/>
    <w:qFormat/>
    <w:locked/>
    <w:rsid w:val="00C55777"/>
    <w:rPr>
      <w:rFonts w:eastAsia="Cambria" w:cs="Cambria"/>
      <w:b/>
      <w:bCs/>
      <w:spacing w:val="-2"/>
      <w:w w:val="100"/>
      <w:sz w:val="21"/>
      <w:szCs w:val="21"/>
    </w:rPr>
  </w:style>
  <w:style w:type="character" w:customStyle="1" w:styleId="ListLabel823">
    <w:name w:val="ListLabel 823"/>
    <w:uiPriority w:val="1"/>
    <w:unhideWhenUsed/>
    <w:qFormat/>
    <w:locked/>
    <w:rsid w:val="00C55777"/>
    <w:rPr>
      <w:rFonts w:eastAsia="Cambria" w:cs="Cambria"/>
      <w:b/>
      <w:bCs/>
      <w:spacing w:val="-2"/>
      <w:w w:val="100"/>
      <w:sz w:val="21"/>
      <w:szCs w:val="21"/>
    </w:rPr>
  </w:style>
  <w:style w:type="character" w:customStyle="1" w:styleId="ListLabel824">
    <w:name w:val="ListLabel 824"/>
    <w:uiPriority w:val="1"/>
    <w:unhideWhenUsed/>
    <w:qFormat/>
    <w:locked/>
    <w:rsid w:val="00C55777"/>
    <w:rPr>
      <w:rFonts w:eastAsia="Cambria" w:cs="Cambria"/>
      <w:b/>
      <w:bCs/>
      <w:spacing w:val="-2"/>
      <w:w w:val="100"/>
      <w:sz w:val="21"/>
      <w:szCs w:val="21"/>
    </w:rPr>
  </w:style>
  <w:style w:type="character" w:customStyle="1" w:styleId="ListLabel825">
    <w:name w:val="ListLabel 825"/>
    <w:uiPriority w:val="1"/>
    <w:unhideWhenUsed/>
    <w:qFormat/>
    <w:locked/>
    <w:rsid w:val="00C55777"/>
    <w:rPr>
      <w:rFonts w:eastAsia="Cambria" w:cs="Cambria"/>
      <w:b/>
      <w:bCs/>
      <w:spacing w:val="-2"/>
      <w:w w:val="100"/>
      <w:sz w:val="21"/>
      <w:szCs w:val="21"/>
    </w:rPr>
  </w:style>
  <w:style w:type="character" w:customStyle="1" w:styleId="ListLabel826">
    <w:name w:val="ListLabel 826"/>
    <w:uiPriority w:val="1"/>
    <w:unhideWhenUsed/>
    <w:qFormat/>
    <w:locked/>
    <w:rsid w:val="00C55777"/>
    <w:rPr>
      <w:rFonts w:eastAsia="Cambria" w:cs="Cambria"/>
      <w:b/>
      <w:bCs/>
      <w:w w:val="99"/>
      <w:sz w:val="25"/>
      <w:szCs w:val="25"/>
    </w:rPr>
  </w:style>
  <w:style w:type="character" w:customStyle="1" w:styleId="ListLabel827">
    <w:name w:val="ListLabel 827"/>
    <w:uiPriority w:val="1"/>
    <w:unhideWhenUsed/>
    <w:qFormat/>
    <w:locked/>
    <w:rsid w:val="00C55777"/>
    <w:rPr>
      <w:rFonts w:eastAsia="Cambria" w:cs="Cambria"/>
      <w:b/>
      <w:bCs/>
      <w:spacing w:val="-1"/>
      <w:w w:val="100"/>
      <w:sz w:val="23"/>
      <w:szCs w:val="23"/>
    </w:rPr>
  </w:style>
  <w:style w:type="character" w:customStyle="1" w:styleId="ListLabel828">
    <w:name w:val="ListLabel 828"/>
    <w:uiPriority w:val="1"/>
    <w:unhideWhenUsed/>
    <w:qFormat/>
    <w:locked/>
    <w:rsid w:val="00C55777"/>
    <w:rPr>
      <w:rFonts w:eastAsia="Cambria" w:cs="Cambria"/>
      <w:b/>
      <w:bCs/>
      <w:spacing w:val="-2"/>
      <w:w w:val="100"/>
      <w:sz w:val="21"/>
      <w:szCs w:val="21"/>
    </w:rPr>
  </w:style>
  <w:style w:type="character" w:customStyle="1" w:styleId="ListLabel829">
    <w:name w:val="ListLabel 829"/>
    <w:uiPriority w:val="1"/>
    <w:unhideWhenUsed/>
    <w:qFormat/>
    <w:locked/>
    <w:rsid w:val="00C55777"/>
    <w:rPr>
      <w:rFonts w:eastAsia="Cambria" w:cs="Cambria"/>
      <w:b/>
      <w:bCs/>
      <w:spacing w:val="-2"/>
      <w:w w:val="100"/>
      <w:sz w:val="21"/>
      <w:szCs w:val="21"/>
    </w:rPr>
  </w:style>
  <w:style w:type="character" w:customStyle="1" w:styleId="ListLabel830">
    <w:name w:val="ListLabel 830"/>
    <w:uiPriority w:val="1"/>
    <w:unhideWhenUsed/>
    <w:qFormat/>
    <w:locked/>
    <w:rsid w:val="00C55777"/>
    <w:rPr>
      <w:rFonts w:eastAsia="Cambria" w:cs="Cambria"/>
      <w:w w:val="100"/>
      <w:sz w:val="21"/>
      <w:szCs w:val="21"/>
    </w:rPr>
  </w:style>
  <w:style w:type="character" w:customStyle="1" w:styleId="ListLabel831">
    <w:name w:val="ListLabel 831"/>
    <w:uiPriority w:val="1"/>
    <w:unhideWhenUsed/>
    <w:qFormat/>
    <w:locked/>
    <w:rsid w:val="00C55777"/>
    <w:rPr>
      <w:rFonts w:eastAsia="Cambria" w:cs="Cambria"/>
      <w:b/>
      <w:bCs/>
      <w:w w:val="99"/>
      <w:sz w:val="25"/>
      <w:szCs w:val="25"/>
    </w:rPr>
  </w:style>
  <w:style w:type="character" w:customStyle="1" w:styleId="ListLabel832">
    <w:name w:val="ListLabel 832"/>
    <w:uiPriority w:val="1"/>
    <w:unhideWhenUsed/>
    <w:qFormat/>
    <w:locked/>
    <w:rsid w:val="00C55777"/>
    <w:rPr>
      <w:rFonts w:eastAsia="Cambria" w:cs="Cambria"/>
      <w:b/>
      <w:bCs/>
      <w:w w:val="100"/>
      <w:sz w:val="21"/>
      <w:szCs w:val="21"/>
    </w:rPr>
  </w:style>
  <w:style w:type="character" w:customStyle="1" w:styleId="ListLabel833">
    <w:name w:val="ListLabel 833"/>
    <w:uiPriority w:val="1"/>
    <w:unhideWhenUsed/>
    <w:qFormat/>
    <w:locked/>
    <w:rsid w:val="00C55777"/>
    <w:rPr>
      <w:rFonts w:eastAsia="Cambria" w:cs="Cambria"/>
      <w:b/>
      <w:bCs/>
      <w:spacing w:val="-2"/>
      <w:w w:val="100"/>
      <w:sz w:val="21"/>
      <w:szCs w:val="21"/>
    </w:rPr>
  </w:style>
  <w:style w:type="character" w:customStyle="1" w:styleId="ListLabel834">
    <w:name w:val="ListLabel 834"/>
    <w:uiPriority w:val="1"/>
    <w:unhideWhenUsed/>
    <w:qFormat/>
    <w:locked/>
    <w:rsid w:val="00C55777"/>
    <w:rPr>
      <w:rFonts w:cs="Times New Roman"/>
    </w:rPr>
  </w:style>
  <w:style w:type="character" w:customStyle="1" w:styleId="ListLabel835">
    <w:name w:val="ListLabel 835"/>
    <w:uiPriority w:val="1"/>
    <w:unhideWhenUsed/>
    <w:qFormat/>
    <w:locked/>
    <w:rsid w:val="00C55777"/>
    <w:rPr>
      <w:rFonts w:cs="Times New Roman"/>
    </w:rPr>
  </w:style>
  <w:style w:type="character" w:customStyle="1" w:styleId="ListLabel836">
    <w:name w:val="ListLabel 836"/>
    <w:uiPriority w:val="1"/>
    <w:unhideWhenUsed/>
    <w:qFormat/>
    <w:locked/>
    <w:rsid w:val="00C55777"/>
    <w:rPr>
      <w:rFonts w:cs="Times New Roman"/>
    </w:rPr>
  </w:style>
  <w:style w:type="character" w:customStyle="1" w:styleId="ListLabel837">
    <w:name w:val="ListLabel 837"/>
    <w:uiPriority w:val="1"/>
    <w:unhideWhenUsed/>
    <w:qFormat/>
    <w:locked/>
    <w:rsid w:val="00C55777"/>
    <w:rPr>
      <w:rFonts w:cs="Times New Roman"/>
    </w:rPr>
  </w:style>
  <w:style w:type="character" w:customStyle="1" w:styleId="ListLabel838">
    <w:name w:val="ListLabel 838"/>
    <w:uiPriority w:val="1"/>
    <w:unhideWhenUsed/>
    <w:qFormat/>
    <w:locked/>
    <w:rsid w:val="00C55777"/>
    <w:rPr>
      <w:rFonts w:cs="Times New Roman"/>
    </w:rPr>
  </w:style>
  <w:style w:type="character" w:customStyle="1" w:styleId="ListLabel839">
    <w:name w:val="ListLabel 839"/>
    <w:uiPriority w:val="1"/>
    <w:unhideWhenUsed/>
    <w:qFormat/>
    <w:locked/>
    <w:rsid w:val="00C55777"/>
    <w:rPr>
      <w:rFonts w:cs="Times New Roman"/>
    </w:rPr>
  </w:style>
  <w:style w:type="character" w:customStyle="1" w:styleId="ListLabel840">
    <w:name w:val="ListLabel 840"/>
    <w:uiPriority w:val="1"/>
    <w:unhideWhenUsed/>
    <w:qFormat/>
    <w:locked/>
    <w:rsid w:val="00C55777"/>
    <w:rPr>
      <w:rFonts w:cs="Times New Roman"/>
    </w:rPr>
  </w:style>
  <w:style w:type="character" w:customStyle="1" w:styleId="ListLabel841">
    <w:name w:val="ListLabel 841"/>
    <w:uiPriority w:val="1"/>
    <w:unhideWhenUsed/>
    <w:qFormat/>
    <w:locked/>
    <w:rsid w:val="00C55777"/>
    <w:rPr>
      <w:rFonts w:cs="Times New Roman"/>
    </w:rPr>
  </w:style>
  <w:style w:type="character" w:customStyle="1" w:styleId="ListLabel842">
    <w:name w:val="ListLabel 842"/>
    <w:uiPriority w:val="1"/>
    <w:unhideWhenUsed/>
    <w:qFormat/>
    <w:locked/>
    <w:rsid w:val="00C55777"/>
    <w:rPr>
      <w:rFonts w:cs="Times New Roman"/>
    </w:rPr>
  </w:style>
  <w:style w:type="character" w:customStyle="1" w:styleId="ListLabel843">
    <w:name w:val="ListLabel 843"/>
    <w:uiPriority w:val="1"/>
    <w:unhideWhenUsed/>
    <w:qFormat/>
    <w:locked/>
    <w:rsid w:val="00C55777"/>
    <w:rPr>
      <w:sz w:val="20"/>
    </w:rPr>
  </w:style>
  <w:style w:type="character" w:customStyle="1" w:styleId="ListLabel844">
    <w:name w:val="ListLabel 844"/>
    <w:uiPriority w:val="1"/>
    <w:unhideWhenUsed/>
    <w:qFormat/>
    <w:locked/>
    <w:rsid w:val="00C55777"/>
    <w:rPr>
      <w:sz w:val="20"/>
    </w:rPr>
  </w:style>
  <w:style w:type="character" w:customStyle="1" w:styleId="ListLabel845">
    <w:name w:val="ListLabel 845"/>
    <w:uiPriority w:val="1"/>
    <w:unhideWhenUsed/>
    <w:qFormat/>
    <w:locked/>
    <w:rsid w:val="00C55777"/>
    <w:rPr>
      <w:sz w:val="20"/>
    </w:rPr>
  </w:style>
  <w:style w:type="character" w:customStyle="1" w:styleId="ListLabel846">
    <w:name w:val="ListLabel 846"/>
    <w:uiPriority w:val="1"/>
    <w:unhideWhenUsed/>
    <w:qFormat/>
    <w:locked/>
    <w:rsid w:val="00C55777"/>
    <w:rPr>
      <w:sz w:val="20"/>
    </w:rPr>
  </w:style>
  <w:style w:type="character" w:customStyle="1" w:styleId="ListLabel847">
    <w:name w:val="ListLabel 847"/>
    <w:uiPriority w:val="1"/>
    <w:unhideWhenUsed/>
    <w:qFormat/>
    <w:locked/>
    <w:rsid w:val="00C55777"/>
    <w:rPr>
      <w:sz w:val="20"/>
    </w:rPr>
  </w:style>
  <w:style w:type="character" w:customStyle="1" w:styleId="ListLabel848">
    <w:name w:val="ListLabel 848"/>
    <w:uiPriority w:val="1"/>
    <w:unhideWhenUsed/>
    <w:qFormat/>
    <w:locked/>
    <w:rsid w:val="00C55777"/>
    <w:rPr>
      <w:sz w:val="20"/>
    </w:rPr>
  </w:style>
  <w:style w:type="character" w:customStyle="1" w:styleId="ListLabel849">
    <w:name w:val="ListLabel 849"/>
    <w:uiPriority w:val="1"/>
    <w:unhideWhenUsed/>
    <w:qFormat/>
    <w:locked/>
    <w:rsid w:val="00C55777"/>
    <w:rPr>
      <w:sz w:val="20"/>
    </w:rPr>
  </w:style>
  <w:style w:type="character" w:customStyle="1" w:styleId="ListLabel850">
    <w:name w:val="ListLabel 850"/>
    <w:uiPriority w:val="1"/>
    <w:unhideWhenUsed/>
    <w:qFormat/>
    <w:locked/>
    <w:rsid w:val="00C55777"/>
    <w:rPr>
      <w:sz w:val="20"/>
    </w:rPr>
  </w:style>
  <w:style w:type="character" w:customStyle="1" w:styleId="ListLabel851">
    <w:name w:val="ListLabel 851"/>
    <w:uiPriority w:val="1"/>
    <w:unhideWhenUsed/>
    <w:qFormat/>
    <w:locked/>
    <w:rsid w:val="00C55777"/>
    <w:rPr>
      <w:sz w:val="20"/>
    </w:rPr>
  </w:style>
  <w:style w:type="character" w:customStyle="1" w:styleId="ListLabel852">
    <w:name w:val="ListLabel 852"/>
    <w:uiPriority w:val="1"/>
    <w:unhideWhenUsed/>
    <w:qFormat/>
    <w:locked/>
    <w:rsid w:val="00C55777"/>
    <w:rPr>
      <w:rFonts w:cs="Times New Roman"/>
    </w:rPr>
  </w:style>
  <w:style w:type="character" w:customStyle="1" w:styleId="ListLabel853">
    <w:name w:val="ListLabel 853"/>
    <w:uiPriority w:val="1"/>
    <w:unhideWhenUsed/>
    <w:qFormat/>
    <w:locked/>
    <w:rsid w:val="00C55777"/>
    <w:rPr>
      <w:rFonts w:cs="Times New Roman"/>
    </w:rPr>
  </w:style>
  <w:style w:type="character" w:customStyle="1" w:styleId="ListLabel854">
    <w:name w:val="ListLabel 854"/>
    <w:uiPriority w:val="1"/>
    <w:unhideWhenUsed/>
    <w:qFormat/>
    <w:locked/>
    <w:rsid w:val="00C55777"/>
    <w:rPr>
      <w:rFonts w:cs="Times New Roman"/>
    </w:rPr>
  </w:style>
  <w:style w:type="character" w:customStyle="1" w:styleId="ListLabel855">
    <w:name w:val="ListLabel 855"/>
    <w:uiPriority w:val="1"/>
    <w:unhideWhenUsed/>
    <w:qFormat/>
    <w:locked/>
    <w:rsid w:val="00C55777"/>
    <w:rPr>
      <w:rFonts w:cs="Times New Roman"/>
    </w:rPr>
  </w:style>
  <w:style w:type="character" w:customStyle="1" w:styleId="ListLabel856">
    <w:name w:val="ListLabel 856"/>
    <w:uiPriority w:val="1"/>
    <w:unhideWhenUsed/>
    <w:qFormat/>
    <w:locked/>
    <w:rsid w:val="00C55777"/>
    <w:rPr>
      <w:rFonts w:cs="Times New Roman"/>
    </w:rPr>
  </w:style>
  <w:style w:type="character" w:customStyle="1" w:styleId="ListLabel857">
    <w:name w:val="ListLabel 857"/>
    <w:uiPriority w:val="1"/>
    <w:unhideWhenUsed/>
    <w:qFormat/>
    <w:locked/>
    <w:rsid w:val="00C55777"/>
    <w:rPr>
      <w:rFonts w:cs="Times New Roman"/>
    </w:rPr>
  </w:style>
  <w:style w:type="character" w:customStyle="1" w:styleId="ListLabel858">
    <w:name w:val="ListLabel 858"/>
    <w:uiPriority w:val="1"/>
    <w:unhideWhenUsed/>
    <w:qFormat/>
    <w:locked/>
    <w:rsid w:val="00C55777"/>
    <w:rPr>
      <w:rFonts w:cs="Times New Roman"/>
    </w:rPr>
  </w:style>
  <w:style w:type="character" w:customStyle="1" w:styleId="ListLabel859">
    <w:name w:val="ListLabel 859"/>
    <w:uiPriority w:val="1"/>
    <w:unhideWhenUsed/>
    <w:qFormat/>
    <w:locked/>
    <w:rsid w:val="00C55777"/>
    <w:rPr>
      <w:rFonts w:cs="Times New Roman"/>
    </w:rPr>
  </w:style>
  <w:style w:type="character" w:customStyle="1" w:styleId="ListLabel860">
    <w:name w:val="ListLabel 860"/>
    <w:uiPriority w:val="1"/>
    <w:unhideWhenUsed/>
    <w:qFormat/>
    <w:locked/>
    <w:rsid w:val="00C55777"/>
    <w:rPr>
      <w:rFonts w:cs="Times New Roman"/>
    </w:rPr>
  </w:style>
  <w:style w:type="character" w:customStyle="1" w:styleId="ListLabel861">
    <w:name w:val="ListLabel 861"/>
    <w:uiPriority w:val="1"/>
    <w:unhideWhenUsed/>
    <w:qFormat/>
    <w:locked/>
    <w:rsid w:val="00C55777"/>
    <w:rPr>
      <w:rFonts w:cs="Times New Roman"/>
    </w:rPr>
  </w:style>
  <w:style w:type="character" w:customStyle="1" w:styleId="ListLabel862">
    <w:name w:val="ListLabel 862"/>
    <w:uiPriority w:val="1"/>
    <w:unhideWhenUsed/>
    <w:qFormat/>
    <w:locked/>
    <w:rsid w:val="00C55777"/>
    <w:rPr>
      <w:rFonts w:cs="Times New Roman"/>
    </w:rPr>
  </w:style>
  <w:style w:type="character" w:customStyle="1" w:styleId="ListLabel863">
    <w:name w:val="ListLabel 863"/>
    <w:uiPriority w:val="1"/>
    <w:unhideWhenUsed/>
    <w:qFormat/>
    <w:locked/>
    <w:rsid w:val="00C55777"/>
    <w:rPr>
      <w:rFonts w:cs="Times New Roman"/>
    </w:rPr>
  </w:style>
  <w:style w:type="character" w:customStyle="1" w:styleId="ListLabel864">
    <w:name w:val="ListLabel 864"/>
    <w:uiPriority w:val="1"/>
    <w:unhideWhenUsed/>
    <w:qFormat/>
    <w:locked/>
    <w:rsid w:val="00C55777"/>
    <w:rPr>
      <w:rFonts w:cs="Times New Roman"/>
    </w:rPr>
  </w:style>
  <w:style w:type="character" w:customStyle="1" w:styleId="ListLabel865">
    <w:name w:val="ListLabel 865"/>
    <w:uiPriority w:val="1"/>
    <w:unhideWhenUsed/>
    <w:qFormat/>
    <w:locked/>
    <w:rsid w:val="00C55777"/>
    <w:rPr>
      <w:rFonts w:cs="Times New Roman"/>
    </w:rPr>
  </w:style>
  <w:style w:type="character" w:customStyle="1" w:styleId="ListLabel866">
    <w:name w:val="ListLabel 866"/>
    <w:uiPriority w:val="1"/>
    <w:unhideWhenUsed/>
    <w:qFormat/>
    <w:locked/>
    <w:rsid w:val="00C55777"/>
    <w:rPr>
      <w:rFonts w:cs="Times New Roman"/>
    </w:rPr>
  </w:style>
  <w:style w:type="character" w:customStyle="1" w:styleId="ListLabel867">
    <w:name w:val="ListLabel 867"/>
    <w:uiPriority w:val="1"/>
    <w:unhideWhenUsed/>
    <w:qFormat/>
    <w:locked/>
    <w:rsid w:val="00C55777"/>
    <w:rPr>
      <w:rFonts w:cs="Times New Roman"/>
    </w:rPr>
  </w:style>
  <w:style w:type="character" w:customStyle="1" w:styleId="ListLabel868">
    <w:name w:val="ListLabel 868"/>
    <w:uiPriority w:val="1"/>
    <w:unhideWhenUsed/>
    <w:qFormat/>
    <w:locked/>
    <w:rsid w:val="00C55777"/>
    <w:rPr>
      <w:rFonts w:cs="Times New Roman"/>
    </w:rPr>
  </w:style>
  <w:style w:type="character" w:customStyle="1" w:styleId="ListLabel869">
    <w:name w:val="ListLabel 869"/>
    <w:uiPriority w:val="1"/>
    <w:unhideWhenUsed/>
    <w:qFormat/>
    <w:locked/>
    <w:rsid w:val="00C55777"/>
    <w:rPr>
      <w:rFonts w:cs="Times New Roman"/>
    </w:rPr>
  </w:style>
  <w:style w:type="character" w:customStyle="1" w:styleId="ListLabel870">
    <w:name w:val="ListLabel 870"/>
    <w:uiPriority w:val="1"/>
    <w:unhideWhenUsed/>
    <w:qFormat/>
    <w:locked/>
    <w:rsid w:val="00C55777"/>
    <w:rPr>
      <w:rFonts w:cs="Times New Roman"/>
    </w:rPr>
  </w:style>
  <w:style w:type="character" w:customStyle="1" w:styleId="ListLabel871">
    <w:name w:val="ListLabel 871"/>
    <w:uiPriority w:val="1"/>
    <w:unhideWhenUsed/>
    <w:qFormat/>
    <w:locked/>
    <w:rsid w:val="00C55777"/>
    <w:rPr>
      <w:rFonts w:cs="Times New Roman"/>
    </w:rPr>
  </w:style>
  <w:style w:type="character" w:customStyle="1" w:styleId="ListLabel872">
    <w:name w:val="ListLabel 872"/>
    <w:uiPriority w:val="1"/>
    <w:unhideWhenUsed/>
    <w:qFormat/>
    <w:locked/>
    <w:rsid w:val="00C55777"/>
    <w:rPr>
      <w:rFonts w:cs="Times New Roman"/>
    </w:rPr>
  </w:style>
  <w:style w:type="character" w:customStyle="1" w:styleId="ListLabel873">
    <w:name w:val="ListLabel 873"/>
    <w:uiPriority w:val="1"/>
    <w:unhideWhenUsed/>
    <w:qFormat/>
    <w:locked/>
    <w:rsid w:val="00C55777"/>
    <w:rPr>
      <w:rFonts w:cs="Times New Roman"/>
    </w:rPr>
  </w:style>
  <w:style w:type="character" w:customStyle="1" w:styleId="ListLabel874">
    <w:name w:val="ListLabel 874"/>
    <w:uiPriority w:val="1"/>
    <w:unhideWhenUsed/>
    <w:qFormat/>
    <w:locked/>
    <w:rsid w:val="00C55777"/>
    <w:rPr>
      <w:rFonts w:cs="Times New Roman"/>
    </w:rPr>
  </w:style>
  <w:style w:type="character" w:customStyle="1" w:styleId="ListLabel875">
    <w:name w:val="ListLabel 875"/>
    <w:uiPriority w:val="1"/>
    <w:unhideWhenUsed/>
    <w:qFormat/>
    <w:locked/>
    <w:rsid w:val="00C55777"/>
    <w:rPr>
      <w:rFonts w:cs="Times New Roman"/>
    </w:rPr>
  </w:style>
  <w:style w:type="character" w:customStyle="1" w:styleId="ListLabel876">
    <w:name w:val="ListLabel 876"/>
    <w:uiPriority w:val="1"/>
    <w:unhideWhenUsed/>
    <w:qFormat/>
    <w:locked/>
    <w:rsid w:val="00C55777"/>
    <w:rPr>
      <w:rFonts w:cs="Times New Roman"/>
    </w:rPr>
  </w:style>
  <w:style w:type="character" w:customStyle="1" w:styleId="ListLabel877">
    <w:name w:val="ListLabel 877"/>
    <w:uiPriority w:val="1"/>
    <w:unhideWhenUsed/>
    <w:qFormat/>
    <w:locked/>
    <w:rsid w:val="00C55777"/>
    <w:rPr>
      <w:rFonts w:cs="Times New Roman"/>
    </w:rPr>
  </w:style>
  <w:style w:type="character" w:customStyle="1" w:styleId="ListLabel878">
    <w:name w:val="ListLabel 878"/>
    <w:uiPriority w:val="1"/>
    <w:unhideWhenUsed/>
    <w:qFormat/>
    <w:locked/>
    <w:rsid w:val="00C55777"/>
    <w:rPr>
      <w:rFonts w:cs="Times New Roman"/>
    </w:rPr>
  </w:style>
  <w:style w:type="character" w:customStyle="1" w:styleId="ListLabel879">
    <w:name w:val="ListLabel 879"/>
    <w:uiPriority w:val="1"/>
    <w:unhideWhenUsed/>
    <w:qFormat/>
    <w:locked/>
    <w:rsid w:val="00C55777"/>
  </w:style>
  <w:style w:type="character" w:customStyle="1" w:styleId="ListLabel880">
    <w:name w:val="ListLabel 880"/>
    <w:uiPriority w:val="1"/>
    <w:unhideWhenUsed/>
    <w:qFormat/>
    <w:locked/>
    <w:rsid w:val="00C55777"/>
    <w:rPr>
      <w:rFonts w:ascii="&amp;quot" w:hAnsi="&amp;quot"/>
      <w:color w:val="800000"/>
      <w:sz w:val="18"/>
      <w:szCs w:val="18"/>
    </w:rPr>
  </w:style>
  <w:style w:type="character" w:customStyle="1" w:styleId="ListLabel881">
    <w:name w:val="ListLabel 881"/>
    <w:uiPriority w:val="1"/>
    <w:unhideWhenUsed/>
    <w:qFormat/>
    <w:locked/>
    <w:rsid w:val="00C55777"/>
    <w:rPr>
      <w:rFonts w:ascii="Verdana" w:hAnsi="Verdana"/>
      <w:bCs/>
      <w:iCs/>
    </w:rPr>
  </w:style>
  <w:style w:type="character" w:customStyle="1" w:styleId="ListLabel882">
    <w:name w:val="ListLabel 882"/>
    <w:uiPriority w:val="1"/>
    <w:unhideWhenUsed/>
    <w:qFormat/>
    <w:locked/>
    <w:rsid w:val="00C55777"/>
    <w:rPr>
      <w:lang w:val="en-GB"/>
    </w:rPr>
  </w:style>
  <w:style w:type="character" w:customStyle="1" w:styleId="ListLabel883">
    <w:name w:val="ListLabel 883"/>
    <w:uiPriority w:val="1"/>
    <w:unhideWhenUsed/>
    <w:qFormat/>
    <w:locked/>
    <w:rsid w:val="00C55777"/>
    <w:rPr>
      <w:rFonts w:ascii="Calibri" w:hAnsi="Calibri"/>
      <w:sz w:val="22"/>
      <w:szCs w:val="22"/>
    </w:rPr>
  </w:style>
  <w:style w:type="character" w:customStyle="1" w:styleId="ListLabel884">
    <w:name w:val="ListLabel 884"/>
    <w:uiPriority w:val="1"/>
    <w:unhideWhenUsed/>
    <w:qFormat/>
    <w:locked/>
    <w:rsid w:val="00C55777"/>
    <w:rPr>
      <w:lang w:val="en-GB"/>
    </w:rPr>
  </w:style>
  <w:style w:type="character" w:customStyle="1" w:styleId="ListLabel885">
    <w:name w:val="ListLabel 885"/>
    <w:uiPriority w:val="1"/>
    <w:unhideWhenUsed/>
    <w:qFormat/>
    <w:locked/>
    <w:rsid w:val="00C55777"/>
  </w:style>
  <w:style w:type="character" w:customStyle="1" w:styleId="ListLabel886">
    <w:name w:val="ListLabel 886"/>
    <w:uiPriority w:val="1"/>
    <w:unhideWhenUsed/>
    <w:qFormat/>
    <w:locked/>
    <w:rsid w:val="00C55777"/>
    <w:rPr>
      <w:rFonts w:ascii="Calibri" w:hAnsi="Calibri"/>
      <w:sz w:val="22"/>
    </w:rPr>
  </w:style>
  <w:style w:type="character" w:customStyle="1" w:styleId="ListLabel887">
    <w:name w:val="ListLabel 887"/>
    <w:uiPriority w:val="1"/>
    <w:unhideWhenUsed/>
    <w:qFormat/>
    <w:locked/>
    <w:rsid w:val="00C55777"/>
  </w:style>
  <w:style w:type="character" w:customStyle="1" w:styleId="ListLabel888">
    <w:name w:val="ListLabel 888"/>
    <w:uiPriority w:val="1"/>
    <w:unhideWhenUsed/>
    <w:qFormat/>
    <w:locked/>
    <w:rsid w:val="00C55777"/>
    <w:rPr>
      <w:lang w:val="en-GB"/>
    </w:rPr>
  </w:style>
  <w:style w:type="character" w:customStyle="1" w:styleId="LienInternetvisit">
    <w:name w:val="Lien Internet visité"/>
    <w:uiPriority w:val="1"/>
    <w:unhideWhenUsed/>
    <w:locked/>
    <w:rsid w:val="00C55777"/>
    <w:rPr>
      <w:color w:val="800000"/>
      <w:u w:val="single"/>
    </w:rPr>
  </w:style>
  <w:style w:type="character" w:customStyle="1" w:styleId="ListLabel889">
    <w:name w:val="ListLabel 889"/>
    <w:uiPriority w:val="1"/>
    <w:unhideWhenUsed/>
    <w:qFormat/>
    <w:locked/>
    <w:rsid w:val="00C55777"/>
    <w:rPr>
      <w:rFonts w:ascii="Calibri" w:hAnsi="Calibri"/>
      <w:sz w:val="22"/>
    </w:rPr>
  </w:style>
  <w:style w:type="character" w:customStyle="1" w:styleId="ListLabel890">
    <w:name w:val="ListLabel 890"/>
    <w:uiPriority w:val="1"/>
    <w:unhideWhenUsed/>
    <w:qFormat/>
    <w:locked/>
    <w:rsid w:val="00C55777"/>
  </w:style>
  <w:style w:type="character" w:customStyle="1" w:styleId="ListLabel891">
    <w:name w:val="ListLabel 891"/>
    <w:uiPriority w:val="1"/>
    <w:unhideWhenUsed/>
    <w:qFormat/>
    <w:locked/>
    <w:rsid w:val="00C55777"/>
    <w:rPr>
      <w:lang w:val="en-GB"/>
    </w:rPr>
  </w:style>
  <w:style w:type="character" w:customStyle="1" w:styleId="ListLabel892">
    <w:name w:val="ListLabel 892"/>
    <w:uiPriority w:val="1"/>
    <w:unhideWhenUsed/>
    <w:qFormat/>
    <w:locked/>
    <w:rsid w:val="00C55777"/>
    <w:rPr>
      <w:rFonts w:ascii="Calibri" w:hAnsi="Calibri"/>
      <w:sz w:val="18"/>
      <w:szCs w:val="18"/>
      <w:lang w:val="en-GB" w:eastAsia="en-US"/>
    </w:rPr>
  </w:style>
  <w:style w:type="character" w:customStyle="1" w:styleId="ListLabel893">
    <w:name w:val="ListLabel 893"/>
    <w:uiPriority w:val="1"/>
    <w:unhideWhenUsed/>
    <w:qFormat/>
    <w:locked/>
    <w:rsid w:val="00C55777"/>
    <w:rPr>
      <w:rFonts w:ascii="Calibri" w:hAnsi="Calibri"/>
      <w:sz w:val="18"/>
      <w:szCs w:val="18"/>
    </w:rPr>
  </w:style>
  <w:style w:type="character" w:customStyle="1" w:styleId="ListLabel894">
    <w:name w:val="ListLabel 894"/>
    <w:uiPriority w:val="1"/>
    <w:unhideWhenUsed/>
    <w:qFormat/>
    <w:locked/>
    <w:rsid w:val="00C55777"/>
    <w:rPr>
      <w:rFonts w:ascii="Calibri" w:hAnsi="Calibri"/>
      <w:sz w:val="18"/>
      <w:szCs w:val="18"/>
    </w:rPr>
  </w:style>
  <w:style w:type="character" w:customStyle="1" w:styleId="ListLabel895">
    <w:name w:val="ListLabel 895"/>
    <w:uiPriority w:val="1"/>
    <w:unhideWhenUsed/>
    <w:qFormat/>
    <w:locked/>
    <w:rsid w:val="00C55777"/>
    <w:rPr>
      <w:rFonts w:ascii="Calibri" w:hAnsi="Calibri"/>
      <w:sz w:val="22"/>
    </w:rPr>
  </w:style>
  <w:style w:type="character" w:customStyle="1" w:styleId="ListLabel896">
    <w:name w:val="ListLabel 896"/>
    <w:uiPriority w:val="1"/>
    <w:unhideWhenUsed/>
    <w:qFormat/>
    <w:locked/>
    <w:rsid w:val="00C55777"/>
  </w:style>
  <w:style w:type="character" w:customStyle="1" w:styleId="ListLabel897">
    <w:name w:val="ListLabel 897"/>
    <w:uiPriority w:val="1"/>
    <w:unhideWhenUsed/>
    <w:qFormat/>
    <w:locked/>
    <w:rsid w:val="00C55777"/>
    <w:rPr>
      <w:lang w:val="en-GB"/>
    </w:rPr>
  </w:style>
  <w:style w:type="character" w:customStyle="1" w:styleId="ListLabel898">
    <w:name w:val="ListLabel 898"/>
    <w:uiPriority w:val="1"/>
    <w:unhideWhenUsed/>
    <w:qFormat/>
    <w:locked/>
    <w:rsid w:val="00C55777"/>
    <w:rPr>
      <w:sz w:val="18"/>
      <w:szCs w:val="18"/>
      <w:lang w:val="en-GB" w:eastAsia="en-US"/>
    </w:rPr>
  </w:style>
  <w:style w:type="character" w:customStyle="1" w:styleId="ListLabel899">
    <w:name w:val="ListLabel 899"/>
    <w:uiPriority w:val="1"/>
    <w:unhideWhenUsed/>
    <w:qFormat/>
    <w:locked/>
    <w:rsid w:val="00C55777"/>
    <w:rPr>
      <w:sz w:val="18"/>
      <w:szCs w:val="18"/>
    </w:rPr>
  </w:style>
  <w:style w:type="character" w:customStyle="1" w:styleId="ListLabel900">
    <w:name w:val="ListLabel 900"/>
    <w:uiPriority w:val="1"/>
    <w:unhideWhenUsed/>
    <w:qFormat/>
    <w:locked/>
    <w:rsid w:val="00C55777"/>
    <w:rPr>
      <w:sz w:val="18"/>
      <w:szCs w:val="18"/>
    </w:rPr>
  </w:style>
  <w:style w:type="character" w:customStyle="1" w:styleId="ListLabel901">
    <w:name w:val="ListLabel 901"/>
    <w:uiPriority w:val="1"/>
    <w:unhideWhenUsed/>
    <w:qFormat/>
    <w:locked/>
    <w:rsid w:val="00C55777"/>
    <w:rPr>
      <w:rFonts w:ascii="Calibri" w:hAnsi="Calibri"/>
      <w:sz w:val="22"/>
    </w:rPr>
  </w:style>
  <w:style w:type="character" w:customStyle="1" w:styleId="ListLabel902">
    <w:name w:val="ListLabel 902"/>
    <w:uiPriority w:val="1"/>
    <w:unhideWhenUsed/>
    <w:qFormat/>
    <w:locked/>
    <w:rsid w:val="00C55777"/>
  </w:style>
  <w:style w:type="character" w:customStyle="1" w:styleId="ListLabel903">
    <w:name w:val="ListLabel 903"/>
    <w:uiPriority w:val="1"/>
    <w:unhideWhenUsed/>
    <w:qFormat/>
    <w:locked/>
    <w:rsid w:val="00C55777"/>
    <w:rPr>
      <w:lang w:val="en-GB"/>
    </w:rPr>
  </w:style>
  <w:style w:type="character" w:customStyle="1" w:styleId="ListLabel904">
    <w:name w:val="ListLabel 904"/>
    <w:uiPriority w:val="1"/>
    <w:unhideWhenUsed/>
    <w:qFormat/>
    <w:locked/>
    <w:rsid w:val="00C55777"/>
    <w:rPr>
      <w:sz w:val="18"/>
      <w:szCs w:val="18"/>
      <w:lang w:val="en-GB" w:eastAsia="en-US"/>
    </w:rPr>
  </w:style>
  <w:style w:type="character" w:customStyle="1" w:styleId="ListLabel905">
    <w:name w:val="ListLabel 905"/>
    <w:uiPriority w:val="1"/>
    <w:unhideWhenUsed/>
    <w:qFormat/>
    <w:locked/>
    <w:rsid w:val="00C55777"/>
    <w:rPr>
      <w:sz w:val="18"/>
      <w:szCs w:val="18"/>
    </w:rPr>
  </w:style>
  <w:style w:type="character" w:customStyle="1" w:styleId="ListLabel906">
    <w:name w:val="ListLabel 906"/>
    <w:uiPriority w:val="1"/>
    <w:unhideWhenUsed/>
    <w:qFormat/>
    <w:locked/>
    <w:rsid w:val="00C55777"/>
    <w:rPr>
      <w:sz w:val="18"/>
      <w:szCs w:val="18"/>
    </w:rPr>
  </w:style>
  <w:style w:type="character" w:customStyle="1" w:styleId="ListLabel907">
    <w:name w:val="ListLabel 907"/>
    <w:uiPriority w:val="1"/>
    <w:unhideWhenUsed/>
    <w:qFormat/>
    <w:locked/>
    <w:rsid w:val="00C55777"/>
    <w:rPr>
      <w:rFonts w:ascii="Calibri" w:hAnsi="Calibri"/>
      <w:sz w:val="22"/>
    </w:rPr>
  </w:style>
  <w:style w:type="character" w:customStyle="1" w:styleId="ListLabel908">
    <w:name w:val="ListLabel 908"/>
    <w:uiPriority w:val="1"/>
    <w:unhideWhenUsed/>
    <w:qFormat/>
    <w:locked/>
    <w:rsid w:val="00C55777"/>
  </w:style>
  <w:style w:type="character" w:customStyle="1" w:styleId="ListLabel909">
    <w:name w:val="ListLabel 909"/>
    <w:uiPriority w:val="1"/>
    <w:unhideWhenUsed/>
    <w:qFormat/>
    <w:locked/>
    <w:rsid w:val="00C55777"/>
    <w:rPr>
      <w:lang w:val="en-GB"/>
    </w:rPr>
  </w:style>
  <w:style w:type="character" w:customStyle="1" w:styleId="ListLabel910">
    <w:name w:val="ListLabel 910"/>
    <w:uiPriority w:val="1"/>
    <w:unhideWhenUsed/>
    <w:qFormat/>
    <w:locked/>
    <w:rsid w:val="00C55777"/>
    <w:rPr>
      <w:sz w:val="18"/>
      <w:szCs w:val="18"/>
      <w:lang w:val="en-GB" w:eastAsia="en-US"/>
    </w:rPr>
  </w:style>
  <w:style w:type="character" w:customStyle="1" w:styleId="ListLabel911">
    <w:name w:val="ListLabel 911"/>
    <w:uiPriority w:val="1"/>
    <w:unhideWhenUsed/>
    <w:qFormat/>
    <w:locked/>
    <w:rsid w:val="00C55777"/>
    <w:rPr>
      <w:sz w:val="18"/>
      <w:szCs w:val="18"/>
    </w:rPr>
  </w:style>
  <w:style w:type="character" w:customStyle="1" w:styleId="ListLabel912">
    <w:name w:val="ListLabel 912"/>
    <w:uiPriority w:val="1"/>
    <w:unhideWhenUsed/>
    <w:qFormat/>
    <w:locked/>
    <w:rsid w:val="00C55777"/>
    <w:rPr>
      <w:sz w:val="18"/>
      <w:szCs w:val="18"/>
    </w:rPr>
  </w:style>
  <w:style w:type="paragraph" w:customStyle="1" w:styleId="Index">
    <w:name w:val="Index"/>
    <w:basedOn w:val="Normal"/>
    <w:uiPriority w:val="1"/>
    <w:unhideWhenUsed/>
    <w:qFormat/>
    <w:locked/>
    <w:rsid w:val="00C55777"/>
    <w:pPr>
      <w:suppressLineNumbers/>
    </w:pPr>
    <w:rPr>
      <w:rFonts w:eastAsia="Cambria" w:cs="Lucida Sans"/>
      <w:color w:val="000000"/>
      <w:kern w:val="2"/>
      <w:lang w:val="en-GB"/>
    </w:rPr>
  </w:style>
  <w:style w:type="paragraph" w:customStyle="1" w:styleId="a2">
    <w:name w:val="a2"/>
    <w:basedOn w:val="BaseHeading"/>
    <w:next w:val="Normal"/>
    <w:uiPriority w:val="1"/>
    <w:unhideWhenUsed/>
    <w:qFormat/>
    <w:locked/>
    <w:rsid w:val="00C55777"/>
    <w:pPr>
      <w:tabs>
        <w:tab w:val="left" w:pos="500"/>
        <w:tab w:val="left" w:pos="720"/>
      </w:tabs>
      <w:spacing w:before="270" w:after="200" w:line="270" w:lineRule="exact"/>
      <w:ind w:left="1396" w:hanging="401"/>
    </w:pPr>
    <w:rPr>
      <w:b/>
      <w:sz w:val="28"/>
    </w:rPr>
  </w:style>
  <w:style w:type="paragraph" w:customStyle="1" w:styleId="a3">
    <w:name w:val="a3"/>
    <w:basedOn w:val="BaseHeading"/>
    <w:next w:val="Normal"/>
    <w:uiPriority w:val="1"/>
    <w:unhideWhenUsed/>
    <w:qFormat/>
    <w:locked/>
    <w:rsid w:val="00C55777"/>
    <w:pPr>
      <w:tabs>
        <w:tab w:val="left" w:pos="640"/>
      </w:tabs>
      <w:spacing w:line="250" w:lineRule="exact"/>
      <w:ind w:left="2293" w:hanging="401"/>
    </w:pPr>
    <w:rPr>
      <w:b/>
    </w:rPr>
  </w:style>
  <w:style w:type="paragraph" w:customStyle="1" w:styleId="a4">
    <w:name w:val="a4"/>
    <w:basedOn w:val="BaseHeading"/>
    <w:next w:val="Normal"/>
    <w:uiPriority w:val="1"/>
    <w:unhideWhenUsed/>
    <w:qFormat/>
    <w:locked/>
    <w:rsid w:val="00C55777"/>
    <w:pPr>
      <w:tabs>
        <w:tab w:val="left" w:pos="880"/>
      </w:tabs>
      <w:ind w:left="3189" w:hanging="401"/>
    </w:pPr>
    <w:rPr>
      <w:b/>
      <w:bCs/>
      <w:iCs/>
    </w:rPr>
  </w:style>
  <w:style w:type="paragraph" w:customStyle="1" w:styleId="a5">
    <w:name w:val="a5"/>
    <w:basedOn w:val="BaseHeading"/>
    <w:next w:val="Normal"/>
    <w:uiPriority w:val="1"/>
    <w:unhideWhenUsed/>
    <w:qFormat/>
    <w:locked/>
    <w:rsid w:val="00C55777"/>
    <w:pPr>
      <w:tabs>
        <w:tab w:val="left" w:pos="1140"/>
        <w:tab w:val="left" w:pos="1360"/>
      </w:tabs>
      <w:ind w:left="4086" w:hanging="401"/>
    </w:pPr>
    <w:rPr>
      <w:b/>
      <w:bCs/>
      <w:iCs/>
    </w:rPr>
  </w:style>
  <w:style w:type="paragraph" w:customStyle="1" w:styleId="a6">
    <w:name w:val="a6"/>
    <w:basedOn w:val="BaseHeading"/>
    <w:next w:val="Normal"/>
    <w:uiPriority w:val="1"/>
    <w:unhideWhenUsed/>
    <w:qFormat/>
    <w:locked/>
    <w:rsid w:val="00C55777"/>
    <w:pPr>
      <w:tabs>
        <w:tab w:val="left" w:pos="1140"/>
        <w:tab w:val="left" w:pos="1360"/>
      </w:tabs>
      <w:ind w:left="4982" w:hanging="401"/>
    </w:pPr>
    <w:rPr>
      <w:b/>
      <w:bCs/>
    </w:rPr>
  </w:style>
  <w:style w:type="paragraph" w:customStyle="1" w:styleId="ANNEX">
    <w:name w:val="ANNEX"/>
    <w:basedOn w:val="BaseHeading"/>
    <w:next w:val="Normal"/>
    <w:uiPriority w:val="1"/>
    <w:unhideWhenUsed/>
    <w:qFormat/>
    <w:locked/>
    <w:rsid w:val="00C55777"/>
    <w:pPr>
      <w:keepNext/>
      <w:pageBreakBefore/>
      <w:spacing w:after="760" w:line="310" w:lineRule="exact"/>
      <w:ind w:left="508" w:hanging="401"/>
      <w:jc w:val="center"/>
    </w:pPr>
    <w:rPr>
      <w:rFonts w:eastAsia="MS Mincho"/>
      <w:b/>
      <w:sz w:val="28"/>
      <w:szCs w:val="20"/>
      <w:lang w:eastAsia="ja-JP"/>
    </w:rPr>
  </w:style>
  <w:style w:type="paragraph" w:customStyle="1" w:styleId="ANNEXN">
    <w:name w:val="ANNEXN"/>
    <w:basedOn w:val="ANNEX"/>
    <w:next w:val="Normal"/>
    <w:uiPriority w:val="1"/>
    <w:unhideWhenUsed/>
    <w:qFormat/>
    <w:locked/>
    <w:rsid w:val="00C55777"/>
    <w:pPr>
      <w:tabs>
        <w:tab w:val="left" w:pos="926"/>
      </w:tabs>
    </w:pPr>
    <w:rPr>
      <w:sz w:val="30"/>
      <w:szCs w:val="30"/>
    </w:rPr>
  </w:style>
  <w:style w:type="paragraph" w:customStyle="1" w:styleId="ANNEXZ">
    <w:name w:val="ANNEXZ"/>
    <w:basedOn w:val="ANNEX"/>
    <w:next w:val="Normal"/>
    <w:uiPriority w:val="1"/>
    <w:unhideWhenUsed/>
    <w:qFormat/>
    <w:locked/>
    <w:rsid w:val="00C55777"/>
    <w:pPr>
      <w:ind w:left="515"/>
    </w:pPr>
  </w:style>
  <w:style w:type="paragraph" w:customStyle="1" w:styleId="BiblioEntry">
    <w:name w:val="Biblio Entry"/>
    <w:basedOn w:val="BaseText"/>
    <w:uiPriority w:val="1"/>
    <w:unhideWhenUsed/>
    <w:qFormat/>
    <w:locked/>
    <w:rsid w:val="00C55777"/>
    <w:pPr>
      <w:ind w:left="662" w:hanging="662"/>
      <w:jc w:val="left"/>
    </w:pPr>
  </w:style>
  <w:style w:type="paragraph" w:customStyle="1" w:styleId="Definition">
    <w:name w:val="Definition"/>
    <w:basedOn w:val="BaseText"/>
    <w:uiPriority w:val="1"/>
    <w:unhideWhenUsed/>
    <w:qFormat/>
    <w:locked/>
    <w:rsid w:val="00C55777"/>
    <w:pPr>
      <w:spacing w:line="230" w:lineRule="atLeast"/>
    </w:pPr>
  </w:style>
  <w:style w:type="paragraph" w:customStyle="1" w:styleId="dl">
    <w:name w:val="dl"/>
    <w:basedOn w:val="BaseText"/>
    <w:uiPriority w:val="1"/>
    <w:unhideWhenUsed/>
    <w:qFormat/>
    <w:locked/>
    <w:rsid w:val="00C55777"/>
    <w:pPr>
      <w:ind w:left="806" w:hanging="403"/>
    </w:pPr>
  </w:style>
  <w:style w:type="paragraph" w:customStyle="1" w:styleId="Example">
    <w:name w:val="Example"/>
    <w:basedOn w:val="BaseText"/>
    <w:uiPriority w:val="1"/>
    <w:unhideWhenUsed/>
    <w:qFormat/>
    <w:locked/>
    <w:rsid w:val="00C55777"/>
    <w:pPr>
      <w:tabs>
        <w:tab w:val="left" w:pos="1354"/>
      </w:tabs>
      <w:spacing w:line="220" w:lineRule="atLeast"/>
    </w:pPr>
    <w:rPr>
      <w:sz w:val="20"/>
    </w:rPr>
  </w:style>
  <w:style w:type="paragraph" w:customStyle="1" w:styleId="Figurefootnote">
    <w:name w:val="Figure footnote"/>
    <w:basedOn w:val="Normal"/>
    <w:uiPriority w:val="1"/>
    <w:unhideWhenUsed/>
    <w:qFormat/>
    <w:locked/>
    <w:rsid w:val="00C55777"/>
    <w:pPr>
      <w:keepNext/>
      <w:tabs>
        <w:tab w:val="left" w:pos="340"/>
      </w:tabs>
      <w:spacing w:after="60" w:line="210" w:lineRule="atLeast"/>
      <w:jc w:val="both"/>
    </w:pPr>
    <w:rPr>
      <w:rFonts w:ascii="Cambria" w:eastAsia="MS Mincho" w:hAnsi="Cambria" w:cs="Times New Roman"/>
      <w:lang w:eastAsia="ja-JP"/>
    </w:rPr>
  </w:style>
  <w:style w:type="paragraph" w:customStyle="1" w:styleId="Figuretitle">
    <w:name w:val="Figure title"/>
    <w:basedOn w:val="BaseHeading"/>
    <w:link w:val="FiguretitleChar"/>
    <w:uiPriority w:val="1"/>
    <w:unhideWhenUsed/>
    <w:qFormat/>
    <w:locked/>
    <w:rsid w:val="00C55777"/>
    <w:pPr>
      <w:suppressAutoHyphens/>
      <w:spacing w:before="240" w:after="360"/>
      <w:jc w:val="center"/>
    </w:pPr>
    <w:rPr>
      <w:b/>
    </w:rPr>
  </w:style>
  <w:style w:type="character" w:customStyle="1" w:styleId="FiguretitleChar">
    <w:name w:val="Figure title Char"/>
    <w:basedOn w:val="BaseHeadingChar"/>
    <w:link w:val="Figuretitle"/>
    <w:uiPriority w:val="1"/>
    <w:qFormat/>
    <w:rsid w:val="00C55777"/>
    <w:rPr>
      <w:rFonts w:ascii="Cambria" w:eastAsia="Calibri" w:hAnsi="Cambria"/>
      <w:b/>
      <w:sz w:val="22"/>
      <w:szCs w:val="22"/>
      <w:lang w:val="en-GB" w:eastAsia="en-US"/>
    </w:rPr>
  </w:style>
  <w:style w:type="paragraph" w:customStyle="1" w:styleId="Foreword">
    <w:name w:val="Foreword"/>
    <w:basedOn w:val="Normal"/>
    <w:next w:val="Normal"/>
    <w:uiPriority w:val="1"/>
    <w:unhideWhenUsed/>
    <w:qFormat/>
    <w:locked/>
    <w:rsid w:val="00C55777"/>
    <w:pPr>
      <w:spacing w:after="240" w:line="240" w:lineRule="atLeast"/>
      <w:jc w:val="both"/>
    </w:pPr>
    <w:rPr>
      <w:rFonts w:ascii="Cambria" w:eastAsia="MS Mincho" w:hAnsi="Cambria" w:cs="Times New Roman"/>
      <w:color w:val="0000FF"/>
      <w:lang w:eastAsia="ja-JP"/>
    </w:rPr>
  </w:style>
  <w:style w:type="paragraph" w:customStyle="1" w:styleId="Formula">
    <w:name w:val="Formula"/>
    <w:basedOn w:val="BaseText"/>
    <w:uiPriority w:val="1"/>
    <w:unhideWhenUsed/>
    <w:qFormat/>
    <w:locked/>
    <w:rsid w:val="00C55777"/>
    <w:pPr>
      <w:tabs>
        <w:tab w:val="right" w:pos="9749"/>
      </w:tabs>
      <w:spacing w:after="220"/>
      <w:ind w:left="403"/>
      <w:jc w:val="left"/>
    </w:pPr>
  </w:style>
  <w:style w:type="paragraph" w:customStyle="1" w:styleId="Introduction">
    <w:name w:val="Introduction"/>
    <w:basedOn w:val="Normal"/>
    <w:next w:val="Normal"/>
    <w:uiPriority w:val="1"/>
    <w:unhideWhenUsed/>
    <w:qFormat/>
    <w:locked/>
    <w:rsid w:val="00C55777"/>
    <w:pPr>
      <w:keepNext/>
      <w:pageBreakBefore/>
      <w:tabs>
        <w:tab w:val="left" w:pos="400"/>
      </w:tabs>
      <w:suppressAutoHyphens/>
      <w:spacing w:before="960" w:after="310" w:line="310" w:lineRule="exact"/>
    </w:pPr>
    <w:rPr>
      <w:rFonts w:ascii="Cambria" w:eastAsia="MS Mincho" w:hAnsi="Cambria" w:cs="Times New Roman"/>
      <w:b/>
      <w:sz w:val="28"/>
      <w:szCs w:val="28"/>
      <w:lang w:eastAsia="ja-JP"/>
    </w:rPr>
  </w:style>
  <w:style w:type="paragraph" w:customStyle="1" w:styleId="MSDNFR">
    <w:name w:val="MSDNFR"/>
    <w:basedOn w:val="Normal"/>
    <w:next w:val="Normal"/>
    <w:uiPriority w:val="1"/>
    <w:unhideWhenUsed/>
    <w:qFormat/>
    <w:locked/>
    <w:rsid w:val="00C55777"/>
    <w:pPr>
      <w:spacing w:after="240" w:line="220" w:lineRule="atLeast"/>
      <w:jc w:val="both"/>
    </w:pPr>
    <w:rPr>
      <w:rFonts w:ascii="Cambria" w:eastAsia="MS Mincho" w:hAnsi="Cambria" w:cs="Times New Roman"/>
      <w:color w:val="0000FF"/>
      <w:lang w:eastAsia="ja-JP"/>
    </w:rPr>
  </w:style>
  <w:style w:type="paragraph" w:customStyle="1" w:styleId="na2">
    <w:name w:val="na2"/>
    <w:basedOn w:val="a2"/>
    <w:next w:val="Normal"/>
    <w:uiPriority w:val="1"/>
    <w:unhideWhenUsed/>
    <w:qFormat/>
    <w:locked/>
    <w:rsid w:val="00C55777"/>
    <w:pPr>
      <w:ind w:left="663" w:hanging="663"/>
    </w:pPr>
  </w:style>
  <w:style w:type="paragraph" w:customStyle="1" w:styleId="na3">
    <w:name w:val="na3"/>
    <w:basedOn w:val="a3"/>
    <w:next w:val="Normal"/>
    <w:uiPriority w:val="1"/>
    <w:unhideWhenUsed/>
    <w:qFormat/>
    <w:locked/>
    <w:rsid w:val="00C55777"/>
    <w:pPr>
      <w:ind w:left="879" w:hanging="879"/>
    </w:pPr>
  </w:style>
  <w:style w:type="paragraph" w:customStyle="1" w:styleId="na4">
    <w:name w:val="na4"/>
    <w:basedOn w:val="a4"/>
    <w:next w:val="Normal"/>
    <w:uiPriority w:val="1"/>
    <w:unhideWhenUsed/>
    <w:qFormat/>
    <w:locked/>
    <w:rsid w:val="00C55777"/>
    <w:pPr>
      <w:tabs>
        <w:tab w:val="left" w:pos="1060"/>
      </w:tabs>
      <w:ind w:left="1140" w:hanging="1140"/>
    </w:pPr>
  </w:style>
  <w:style w:type="paragraph" w:customStyle="1" w:styleId="na5">
    <w:name w:val="na5"/>
    <w:basedOn w:val="a5"/>
    <w:next w:val="Normal"/>
    <w:uiPriority w:val="1"/>
    <w:unhideWhenUsed/>
    <w:qFormat/>
    <w:locked/>
    <w:rsid w:val="00C55777"/>
    <w:pPr>
      <w:ind w:left="1304" w:hanging="1304"/>
    </w:pPr>
  </w:style>
  <w:style w:type="paragraph" w:customStyle="1" w:styleId="na6">
    <w:name w:val="na6"/>
    <w:basedOn w:val="a6"/>
    <w:next w:val="Normal"/>
    <w:uiPriority w:val="1"/>
    <w:unhideWhenUsed/>
    <w:qFormat/>
    <w:locked/>
    <w:rsid w:val="00C55777"/>
    <w:pPr>
      <w:ind w:left="1418" w:hanging="1418"/>
    </w:pPr>
  </w:style>
  <w:style w:type="paragraph" w:customStyle="1" w:styleId="ISOforeword">
    <w:name w:val="ISO foreword"/>
    <w:basedOn w:val="Normal"/>
    <w:next w:val="Normal"/>
    <w:uiPriority w:val="1"/>
    <w:unhideWhenUsed/>
    <w:qFormat/>
    <w:locked/>
    <w:rsid w:val="00C55777"/>
    <w:pPr>
      <w:spacing w:after="240" w:line="240" w:lineRule="atLeast"/>
      <w:jc w:val="both"/>
    </w:pPr>
    <w:rPr>
      <w:rFonts w:ascii="Cambria" w:eastAsia="MS Mincho" w:hAnsi="Cambria" w:cs="Times New Roman"/>
      <w:color w:val="0000FF"/>
      <w:lang w:eastAsia="ja-JP"/>
    </w:rPr>
  </w:style>
  <w:style w:type="paragraph" w:customStyle="1" w:styleId="ForewordText">
    <w:name w:val="Foreword Text"/>
    <w:basedOn w:val="BaseText"/>
    <w:link w:val="ForewordTextChar"/>
    <w:uiPriority w:val="1"/>
    <w:unhideWhenUsed/>
    <w:qFormat/>
    <w:locked/>
    <w:rsid w:val="00C55777"/>
  </w:style>
  <w:style w:type="character" w:customStyle="1" w:styleId="ForewordTextChar">
    <w:name w:val="Foreword Text Char"/>
    <w:link w:val="ForewordText"/>
    <w:uiPriority w:val="1"/>
    <w:qFormat/>
    <w:rsid w:val="00C55777"/>
    <w:rPr>
      <w:rFonts w:ascii="Cambria" w:eastAsia="Calibri" w:hAnsi="Cambria"/>
      <w:sz w:val="22"/>
      <w:szCs w:val="22"/>
      <w:lang w:val="en-GB" w:eastAsia="en-US"/>
    </w:rPr>
  </w:style>
  <w:style w:type="paragraph" w:customStyle="1" w:styleId="Literaturverzeichnis1">
    <w:name w:val="Literaturverzeichnis1"/>
    <w:basedOn w:val="Normal"/>
    <w:uiPriority w:val="1"/>
    <w:unhideWhenUsed/>
    <w:qFormat/>
    <w:locked/>
    <w:rsid w:val="00C55777"/>
    <w:pPr>
      <w:tabs>
        <w:tab w:val="left" w:pos="660"/>
      </w:tabs>
      <w:spacing w:after="240" w:line="240" w:lineRule="atLeast"/>
      <w:ind w:left="660" w:hanging="660"/>
      <w:jc w:val="both"/>
    </w:pPr>
    <w:rPr>
      <w:rFonts w:ascii="Cambria" w:eastAsia="MS Mincho" w:hAnsi="Cambria" w:cs="Times New Roman"/>
      <w:sz w:val="23"/>
      <w:szCs w:val="23"/>
      <w:lang w:eastAsia="ja-JP"/>
    </w:rPr>
  </w:style>
  <w:style w:type="paragraph" w:customStyle="1" w:styleId="Bild">
    <w:name w:val="Bild"/>
    <w:basedOn w:val="Normal"/>
    <w:uiPriority w:val="1"/>
    <w:unhideWhenUsed/>
    <w:qFormat/>
    <w:locked/>
    <w:rsid w:val="00C55777"/>
    <w:pPr>
      <w:keepNext/>
      <w:spacing w:after="120" w:line="240" w:lineRule="atLeast"/>
    </w:pPr>
    <w:rPr>
      <w:rFonts w:ascii="Arial" w:eastAsia="Calibri" w:hAnsi="Arial" w:cs="Times New Roman"/>
      <w:lang w:eastAsia="en-US"/>
    </w:rPr>
  </w:style>
  <w:style w:type="paragraph" w:customStyle="1" w:styleId="BildUnterschrift">
    <w:name w:val="BildUnterschrift"/>
    <w:basedOn w:val="Normal"/>
    <w:next w:val="Normal"/>
    <w:uiPriority w:val="1"/>
    <w:unhideWhenUsed/>
    <w:qFormat/>
    <w:locked/>
    <w:rsid w:val="00C55777"/>
    <w:pPr>
      <w:widowControl w:val="0"/>
      <w:tabs>
        <w:tab w:val="left" w:pos="566"/>
      </w:tabs>
      <w:spacing w:after="120" w:line="270" w:lineRule="atLeast"/>
    </w:pPr>
    <w:rPr>
      <w:rFonts w:ascii="Arial" w:eastAsia="Calibri" w:hAnsi="Arial" w:cs="Times New Roman"/>
      <w:lang w:eastAsia="en-US"/>
    </w:rPr>
  </w:style>
  <w:style w:type="paragraph" w:customStyle="1" w:styleId="BildLegende">
    <w:name w:val="BildLegende"/>
    <w:basedOn w:val="BildUnterschrift"/>
    <w:uiPriority w:val="1"/>
    <w:unhideWhenUsed/>
    <w:qFormat/>
    <w:locked/>
    <w:rsid w:val="00C55777"/>
    <w:pPr>
      <w:tabs>
        <w:tab w:val="clear" w:pos="566"/>
        <w:tab w:val="left" w:pos="567"/>
      </w:tabs>
      <w:spacing w:after="0"/>
      <w:ind w:left="568" w:hanging="284"/>
    </w:pPr>
    <w:rPr>
      <w:sz w:val="18"/>
    </w:rPr>
  </w:style>
  <w:style w:type="paragraph" w:customStyle="1" w:styleId="Gleichung">
    <w:name w:val="Gleichung"/>
    <w:basedOn w:val="Normal"/>
    <w:next w:val="Normal"/>
    <w:uiPriority w:val="1"/>
    <w:unhideWhenUsed/>
    <w:qFormat/>
    <w:locked/>
    <w:rsid w:val="00C55777"/>
    <w:pPr>
      <w:widowControl w:val="0"/>
      <w:tabs>
        <w:tab w:val="center" w:pos="2268"/>
        <w:tab w:val="right" w:pos="4536"/>
        <w:tab w:val="right" w:pos="9639"/>
      </w:tabs>
      <w:spacing w:line="270" w:lineRule="atLeast"/>
    </w:pPr>
    <w:rPr>
      <w:rFonts w:ascii="Times New Roman" w:eastAsia="Calibri" w:hAnsi="Times New Roman" w:cs="Times New Roman"/>
      <w:lang w:eastAsia="en-US"/>
    </w:rPr>
  </w:style>
  <w:style w:type="paragraph" w:customStyle="1" w:styleId="ISOComments">
    <w:name w:val="ISO_Comments"/>
    <w:basedOn w:val="Normal"/>
    <w:link w:val="ISOCommentsChar"/>
    <w:uiPriority w:val="1"/>
    <w:unhideWhenUsed/>
    <w:qFormat/>
    <w:locked/>
    <w:rsid w:val="00C55777"/>
    <w:pPr>
      <w:spacing w:before="210" w:line="210" w:lineRule="exact"/>
    </w:pPr>
    <w:rPr>
      <w:rFonts w:ascii="Arial" w:eastAsia="Times New Roman" w:hAnsi="Arial" w:cs="Times New Roman"/>
      <w:sz w:val="18"/>
      <w:lang w:eastAsia="en-US"/>
    </w:rPr>
  </w:style>
  <w:style w:type="character" w:customStyle="1" w:styleId="ISOCommentsChar">
    <w:name w:val="ISO_Comments Char"/>
    <w:basedOn w:val="DefaultParagraphFont"/>
    <w:link w:val="ISOComments"/>
    <w:uiPriority w:val="1"/>
    <w:qFormat/>
    <w:rsid w:val="00C55777"/>
    <w:rPr>
      <w:rFonts w:ascii="Arial" w:eastAsia="Times New Roman" w:hAnsi="Arial"/>
      <w:color w:val="000000" w:themeColor="text1"/>
      <w:sz w:val="18"/>
      <w:lang w:val="fr-FR" w:eastAsia="en-US"/>
    </w:rPr>
  </w:style>
  <w:style w:type="paragraph" w:customStyle="1" w:styleId="ListContinue1">
    <w:name w:val="List Continue 1"/>
    <w:basedOn w:val="BaseText"/>
    <w:uiPriority w:val="1"/>
    <w:unhideWhenUsed/>
    <w:qFormat/>
    <w:locked/>
    <w:rsid w:val="00C55777"/>
    <w:pPr>
      <w:ind w:left="403" w:hanging="403"/>
    </w:pPr>
  </w:style>
  <w:style w:type="paragraph" w:customStyle="1" w:styleId="KeyTitle">
    <w:name w:val="Key Title"/>
    <w:basedOn w:val="KeyText"/>
    <w:uiPriority w:val="1"/>
    <w:unhideWhenUsed/>
    <w:qFormat/>
    <w:locked/>
    <w:rsid w:val="00C55777"/>
    <w:pPr>
      <w:jc w:val="left"/>
    </w:pPr>
    <w:rPr>
      <w:b/>
    </w:rPr>
  </w:style>
  <w:style w:type="paragraph" w:customStyle="1" w:styleId="KeyText">
    <w:name w:val="Key Text"/>
    <w:basedOn w:val="BodyText-"/>
    <w:uiPriority w:val="1"/>
    <w:unhideWhenUsed/>
    <w:qFormat/>
    <w:locked/>
    <w:rsid w:val="00C55777"/>
    <w:pPr>
      <w:tabs>
        <w:tab w:val="left" w:pos="346"/>
      </w:tabs>
      <w:spacing w:after="60"/>
      <w:ind w:left="346" w:hanging="346"/>
    </w:pPr>
  </w:style>
  <w:style w:type="paragraph" w:customStyle="1" w:styleId="MTDisplayEquation">
    <w:name w:val="MTDisplayEquation"/>
    <w:basedOn w:val="ISOComments"/>
    <w:next w:val="Normal"/>
    <w:link w:val="MTDisplayEquationChar"/>
    <w:uiPriority w:val="1"/>
    <w:unhideWhenUsed/>
    <w:qFormat/>
    <w:locked/>
    <w:rsid w:val="00C55777"/>
    <w:pPr>
      <w:tabs>
        <w:tab w:val="center" w:pos="5160"/>
        <w:tab w:val="right" w:pos="10320"/>
      </w:tabs>
      <w:spacing w:before="60" w:after="120"/>
    </w:pPr>
  </w:style>
  <w:style w:type="character" w:customStyle="1" w:styleId="MTDisplayEquationChar">
    <w:name w:val="MTDisplayEquation Char"/>
    <w:basedOn w:val="ISOCommentsChar"/>
    <w:link w:val="MTDisplayEquation"/>
    <w:uiPriority w:val="1"/>
    <w:qFormat/>
    <w:rsid w:val="00C55777"/>
    <w:rPr>
      <w:rFonts w:ascii="Arial" w:eastAsia="Times New Roman" w:hAnsi="Arial"/>
      <w:color w:val="000000" w:themeColor="text1"/>
      <w:sz w:val="18"/>
      <w:lang w:val="fr-FR" w:eastAsia="en-US"/>
    </w:rPr>
  </w:style>
  <w:style w:type="paragraph" w:customStyle="1" w:styleId="BaseHeading">
    <w:name w:val="Base_Heading"/>
    <w:link w:val="BaseHeadingChar"/>
    <w:uiPriority w:val="1"/>
    <w:unhideWhenUsed/>
    <w:qFormat/>
    <w:locked/>
    <w:rsid w:val="00C55777"/>
    <w:pPr>
      <w:spacing w:after="240" w:line="240" w:lineRule="atLeast"/>
      <w:outlineLvl w:val="0"/>
    </w:pPr>
    <w:rPr>
      <w:rFonts w:ascii="Cambria" w:eastAsia="Calibri" w:hAnsi="Cambria"/>
      <w:sz w:val="22"/>
      <w:szCs w:val="22"/>
      <w:lang w:val="en-GB" w:eastAsia="en-US"/>
    </w:rPr>
  </w:style>
  <w:style w:type="character" w:customStyle="1" w:styleId="BaseHeadingChar">
    <w:name w:val="Base_Heading Char"/>
    <w:basedOn w:val="DefaultParagraphFont"/>
    <w:link w:val="BaseHeading"/>
    <w:uiPriority w:val="1"/>
    <w:qFormat/>
    <w:rsid w:val="00C55777"/>
    <w:rPr>
      <w:rFonts w:ascii="Cambria" w:eastAsia="Calibri" w:hAnsi="Cambria"/>
      <w:sz w:val="22"/>
      <w:szCs w:val="22"/>
      <w:lang w:val="en-GB" w:eastAsia="en-US"/>
    </w:rPr>
  </w:style>
  <w:style w:type="paragraph" w:customStyle="1" w:styleId="BaseText">
    <w:name w:val="Base_Text"/>
    <w:uiPriority w:val="1"/>
    <w:unhideWhenUsed/>
    <w:qFormat/>
    <w:locked/>
    <w:rsid w:val="00C55777"/>
    <w:pPr>
      <w:spacing w:after="240" w:line="240" w:lineRule="atLeast"/>
      <w:jc w:val="both"/>
    </w:pPr>
    <w:rPr>
      <w:rFonts w:ascii="Cambria" w:eastAsia="Calibri" w:hAnsi="Cambria"/>
      <w:sz w:val="22"/>
      <w:szCs w:val="22"/>
      <w:lang w:val="en-GB" w:eastAsia="en-US"/>
    </w:rPr>
  </w:style>
  <w:style w:type="paragraph" w:customStyle="1" w:styleId="BiblioTitle">
    <w:name w:val="Biblio Title"/>
    <w:basedOn w:val="BaseHeading"/>
    <w:uiPriority w:val="1"/>
    <w:unhideWhenUsed/>
    <w:qFormat/>
    <w:locked/>
    <w:rsid w:val="00C55777"/>
    <w:pPr>
      <w:pageBreakBefore/>
      <w:spacing w:after="760" w:line="280" w:lineRule="atLeast"/>
      <w:jc w:val="center"/>
    </w:pPr>
    <w:rPr>
      <w:b/>
      <w:sz w:val="28"/>
    </w:rPr>
  </w:style>
  <w:style w:type="paragraph" w:customStyle="1" w:styleId="BodyText-">
    <w:name w:val="Body Text (-)"/>
    <w:basedOn w:val="BaseText"/>
    <w:uiPriority w:val="1"/>
    <w:unhideWhenUsed/>
    <w:qFormat/>
    <w:locked/>
    <w:rsid w:val="00C55777"/>
    <w:pPr>
      <w:spacing w:line="220" w:lineRule="atLeast"/>
    </w:pPr>
    <w:rPr>
      <w:sz w:val="18"/>
    </w:rPr>
  </w:style>
  <w:style w:type="paragraph" w:customStyle="1" w:styleId="BodyTextindent1">
    <w:name w:val="Body Text indent 1"/>
    <w:basedOn w:val="BaseText"/>
    <w:uiPriority w:val="1"/>
    <w:unhideWhenUsed/>
    <w:qFormat/>
    <w:locked/>
    <w:rsid w:val="00C55777"/>
    <w:pPr>
      <w:ind w:left="403"/>
    </w:pPr>
  </w:style>
  <w:style w:type="paragraph" w:customStyle="1" w:styleId="BodyTextindent1-">
    <w:name w:val="Body Text indent 1 (-)"/>
    <w:basedOn w:val="BodyTextindent1"/>
    <w:uiPriority w:val="1"/>
    <w:unhideWhenUsed/>
    <w:qFormat/>
    <w:locked/>
    <w:rsid w:val="00C55777"/>
    <w:pPr>
      <w:spacing w:line="220" w:lineRule="atLeast"/>
    </w:pPr>
    <w:rPr>
      <w:sz w:val="18"/>
    </w:rPr>
  </w:style>
  <w:style w:type="paragraph" w:customStyle="1" w:styleId="BodyTextIndent21">
    <w:name w:val="Body Text Indent 21"/>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2-">
    <w:name w:val="Body Text indent 2 (-)"/>
    <w:basedOn w:val="BodyTextIndent29"/>
    <w:uiPriority w:val="1"/>
    <w:unhideWhenUsed/>
    <w:qFormat/>
    <w:locked/>
    <w:rsid w:val="00C55777"/>
    <w:pPr>
      <w:spacing w:line="220" w:lineRule="atLeast"/>
    </w:pPr>
    <w:rPr>
      <w:sz w:val="18"/>
    </w:rPr>
  </w:style>
  <w:style w:type="paragraph" w:customStyle="1" w:styleId="BodyTextIndent31">
    <w:name w:val="Body Text Indent 31"/>
    <w:basedOn w:val="BodyTextIndent21"/>
    <w:uiPriority w:val="1"/>
    <w:unhideWhenUsed/>
    <w:qFormat/>
    <w:locked/>
    <w:rsid w:val="00C55777"/>
    <w:pPr>
      <w:ind w:left="1202"/>
    </w:pPr>
  </w:style>
  <w:style w:type="paragraph" w:customStyle="1" w:styleId="BodyTextindent3-">
    <w:name w:val="Body Text indent 3 (-)"/>
    <w:basedOn w:val="BodyTextIndent39"/>
    <w:uiPriority w:val="1"/>
    <w:unhideWhenUsed/>
    <w:qFormat/>
    <w:locked/>
    <w:rsid w:val="00C55777"/>
    <w:pPr>
      <w:spacing w:line="220" w:lineRule="atLeast"/>
    </w:pPr>
    <w:rPr>
      <w:sz w:val="18"/>
    </w:rPr>
  </w:style>
  <w:style w:type="paragraph" w:customStyle="1" w:styleId="BodyTextindent4">
    <w:name w:val="Body Text indent 4"/>
    <w:basedOn w:val="BodyTextIndent39"/>
    <w:uiPriority w:val="1"/>
    <w:unhideWhenUsed/>
    <w:qFormat/>
    <w:locked/>
    <w:rsid w:val="00C55777"/>
    <w:pPr>
      <w:ind w:left="1605"/>
    </w:pPr>
  </w:style>
  <w:style w:type="paragraph" w:customStyle="1" w:styleId="BodyTextindent4-">
    <w:name w:val="Body Text indent 4 (-)"/>
    <w:basedOn w:val="BodyTextindent4"/>
    <w:uiPriority w:val="1"/>
    <w:unhideWhenUsed/>
    <w:qFormat/>
    <w:locked/>
    <w:rsid w:val="00C55777"/>
    <w:pPr>
      <w:spacing w:line="220" w:lineRule="atLeast"/>
    </w:pPr>
    <w:rPr>
      <w:sz w:val="18"/>
    </w:rPr>
  </w:style>
  <w:style w:type="paragraph" w:customStyle="1" w:styleId="BodyTextCenter">
    <w:name w:val="Body Text_Center"/>
    <w:basedOn w:val="BaseText"/>
    <w:uiPriority w:val="1"/>
    <w:unhideWhenUsed/>
    <w:qFormat/>
    <w:locked/>
    <w:rsid w:val="00C55777"/>
    <w:pPr>
      <w:jc w:val="center"/>
    </w:pPr>
  </w:style>
  <w:style w:type="paragraph" w:customStyle="1" w:styleId="Code">
    <w:name w:val="Code"/>
    <w:basedOn w:val="BaseText"/>
    <w:uiPriority w:val="1"/>
    <w:unhideWhenUsed/>
    <w:qFormat/>
    <w:locked/>
    <w:rsid w:val="00C55777"/>
    <w:pPr>
      <w:spacing w:after="0"/>
      <w:jc w:val="left"/>
    </w:pPr>
    <w:rPr>
      <w:rFonts w:ascii="Courier New" w:hAnsi="Courier New"/>
    </w:rPr>
  </w:style>
  <w:style w:type="paragraph" w:customStyle="1" w:styleId="Code-">
    <w:name w:val="Code (-)"/>
    <w:basedOn w:val="Code"/>
    <w:uiPriority w:val="1"/>
    <w:unhideWhenUsed/>
    <w:qFormat/>
    <w:locked/>
    <w:rsid w:val="00C55777"/>
    <w:pPr>
      <w:spacing w:line="220" w:lineRule="atLeast"/>
    </w:pPr>
    <w:rPr>
      <w:sz w:val="18"/>
    </w:rPr>
  </w:style>
  <w:style w:type="paragraph" w:customStyle="1" w:styleId="Code--">
    <w:name w:val="Code (--)"/>
    <w:basedOn w:val="Code"/>
    <w:uiPriority w:val="1"/>
    <w:unhideWhenUsed/>
    <w:qFormat/>
    <w:locked/>
    <w:rsid w:val="00C55777"/>
    <w:pPr>
      <w:spacing w:line="200" w:lineRule="atLeast"/>
    </w:pPr>
    <w:rPr>
      <w:sz w:val="16"/>
    </w:rPr>
  </w:style>
  <w:style w:type="paragraph" w:customStyle="1" w:styleId="CoverTitleA1">
    <w:name w:val="Cover Title_A1"/>
    <w:basedOn w:val="BaseHeading"/>
    <w:uiPriority w:val="1"/>
    <w:unhideWhenUsed/>
    <w:qFormat/>
    <w:locked/>
    <w:rsid w:val="00C55777"/>
    <w:pPr>
      <w:spacing w:line="360" w:lineRule="exact"/>
    </w:pPr>
    <w:rPr>
      <w:b/>
      <w:sz w:val="32"/>
    </w:rPr>
  </w:style>
  <w:style w:type="paragraph" w:customStyle="1" w:styleId="CoverTitleA2">
    <w:name w:val="Cover Title_A2"/>
    <w:basedOn w:val="CoverTitleA1"/>
    <w:uiPriority w:val="1"/>
    <w:unhideWhenUsed/>
    <w:qFormat/>
    <w:locked/>
    <w:rsid w:val="00C55777"/>
  </w:style>
  <w:style w:type="paragraph" w:customStyle="1" w:styleId="CoverTitleA3">
    <w:name w:val="Cover Title_A3"/>
    <w:basedOn w:val="CoverTitleA1"/>
    <w:uiPriority w:val="1"/>
    <w:unhideWhenUsed/>
    <w:qFormat/>
    <w:locked/>
    <w:rsid w:val="00C55777"/>
    <w:rPr>
      <w:b w:val="0"/>
    </w:rPr>
  </w:style>
  <w:style w:type="paragraph" w:customStyle="1" w:styleId="CoverTitleB">
    <w:name w:val="Cover Title_B"/>
    <w:basedOn w:val="BaseHeading"/>
    <w:uiPriority w:val="1"/>
    <w:unhideWhenUsed/>
    <w:qFormat/>
    <w:locked/>
    <w:rsid w:val="00C55777"/>
    <w:rPr>
      <w:i/>
      <w:lang w:val="fr-FR"/>
    </w:rPr>
  </w:style>
  <w:style w:type="paragraph" w:customStyle="1" w:styleId="Dimension100">
    <w:name w:val="Dimension_100"/>
    <w:basedOn w:val="BaseText"/>
    <w:uiPriority w:val="1"/>
    <w:unhideWhenUsed/>
    <w:qFormat/>
    <w:locked/>
    <w:rsid w:val="00C55777"/>
    <w:pPr>
      <w:spacing w:after="60" w:line="220" w:lineRule="atLeast"/>
      <w:jc w:val="right"/>
    </w:pPr>
    <w:rPr>
      <w:sz w:val="20"/>
    </w:rPr>
  </w:style>
  <w:style w:type="paragraph" w:customStyle="1" w:styleId="Dimension50">
    <w:name w:val="Dimension_50"/>
    <w:basedOn w:val="Dimension100"/>
    <w:uiPriority w:val="1"/>
    <w:unhideWhenUsed/>
    <w:qFormat/>
    <w:locked/>
    <w:rsid w:val="00C55777"/>
    <w:pPr>
      <w:ind w:right="2434"/>
    </w:pPr>
  </w:style>
  <w:style w:type="paragraph" w:customStyle="1" w:styleId="Dimension75">
    <w:name w:val="Dimension_75"/>
    <w:basedOn w:val="Dimension100"/>
    <w:uiPriority w:val="1"/>
    <w:unhideWhenUsed/>
    <w:qFormat/>
    <w:locked/>
    <w:rsid w:val="00C55777"/>
    <w:pPr>
      <w:ind w:right="1253"/>
    </w:pPr>
  </w:style>
  <w:style w:type="paragraph" w:customStyle="1" w:styleId="Examplecontinued">
    <w:name w:val="Example continued"/>
    <w:basedOn w:val="Example"/>
    <w:uiPriority w:val="1"/>
    <w:unhideWhenUsed/>
    <w:qFormat/>
    <w:locked/>
    <w:rsid w:val="00C55777"/>
  </w:style>
  <w:style w:type="paragraph" w:customStyle="1" w:styleId="Exampleindent">
    <w:name w:val="Example indent"/>
    <w:basedOn w:val="Example"/>
    <w:uiPriority w:val="1"/>
    <w:unhideWhenUsed/>
    <w:qFormat/>
    <w:locked/>
    <w:rsid w:val="00C55777"/>
    <w:pPr>
      <w:tabs>
        <w:tab w:val="left" w:pos="1757"/>
      </w:tabs>
      <w:ind w:left="403"/>
    </w:pPr>
  </w:style>
  <w:style w:type="paragraph" w:customStyle="1" w:styleId="Exampleindentcontinued">
    <w:name w:val="Example indent continued"/>
    <w:basedOn w:val="Exampleindent"/>
    <w:uiPriority w:val="1"/>
    <w:unhideWhenUsed/>
    <w:qFormat/>
    <w:locked/>
    <w:rsid w:val="00C55777"/>
  </w:style>
  <w:style w:type="paragraph" w:customStyle="1" w:styleId="Figureexample">
    <w:name w:val="Figure example"/>
    <w:basedOn w:val="Example"/>
    <w:uiPriority w:val="1"/>
    <w:unhideWhenUsed/>
    <w:qFormat/>
    <w:locked/>
    <w:rsid w:val="00C55777"/>
  </w:style>
  <w:style w:type="paragraph" w:customStyle="1" w:styleId="FigureGraphic">
    <w:name w:val="Figure Graphic"/>
    <w:basedOn w:val="BaseText"/>
    <w:uiPriority w:val="1"/>
    <w:unhideWhenUsed/>
    <w:qFormat/>
    <w:locked/>
    <w:rsid w:val="00C55777"/>
    <w:pPr>
      <w:spacing w:before="240" w:after="120"/>
      <w:jc w:val="center"/>
    </w:pPr>
  </w:style>
  <w:style w:type="paragraph" w:customStyle="1" w:styleId="Figurenote">
    <w:name w:val="Figure note"/>
    <w:basedOn w:val="Note"/>
    <w:uiPriority w:val="1"/>
    <w:unhideWhenUsed/>
    <w:qFormat/>
    <w:locked/>
    <w:rsid w:val="00C55777"/>
    <w:pPr>
      <w:tabs>
        <w:tab w:val="left" w:pos="965"/>
      </w:tabs>
      <w:spacing w:line="220" w:lineRule="atLeast"/>
      <w:jc w:val="both"/>
    </w:pPr>
    <w:rPr>
      <w:rFonts w:ascii="Cambria" w:eastAsia="Calibri" w:hAnsi="Cambria" w:cs="Times New Roman"/>
      <w:color w:val="auto"/>
      <w:sz w:val="20"/>
    </w:rPr>
  </w:style>
  <w:style w:type="paragraph" w:customStyle="1" w:styleId="Figuresubtitle">
    <w:name w:val="Figure subtitle"/>
    <w:basedOn w:val="BaseText"/>
    <w:uiPriority w:val="1"/>
    <w:unhideWhenUsed/>
    <w:qFormat/>
    <w:locked/>
    <w:rsid w:val="00C55777"/>
    <w:pPr>
      <w:spacing w:before="120" w:after="120"/>
      <w:jc w:val="center"/>
    </w:pPr>
    <w:rPr>
      <w:b/>
    </w:rPr>
  </w:style>
  <w:style w:type="paragraph" w:customStyle="1" w:styleId="ForewordTitle">
    <w:name w:val="Foreword Title"/>
    <w:basedOn w:val="BaseHeading"/>
    <w:link w:val="ForewordTitleChar"/>
    <w:uiPriority w:val="1"/>
    <w:unhideWhenUsed/>
    <w:qFormat/>
    <w:locked/>
    <w:rsid w:val="00C55777"/>
    <w:pPr>
      <w:keepNext/>
      <w:pageBreakBefore/>
      <w:suppressAutoHyphens/>
      <w:spacing w:before="310" w:after="310" w:line="310" w:lineRule="atLeast"/>
    </w:pPr>
    <w:rPr>
      <w:b/>
      <w:sz w:val="28"/>
    </w:rPr>
  </w:style>
  <w:style w:type="character" w:customStyle="1" w:styleId="ForewordTitleChar">
    <w:name w:val="Foreword Title Char"/>
    <w:basedOn w:val="BaseHeadingChar"/>
    <w:link w:val="ForewordTitle"/>
    <w:uiPriority w:val="1"/>
    <w:qFormat/>
    <w:rsid w:val="00C55777"/>
    <w:rPr>
      <w:rFonts w:ascii="Cambria" w:eastAsia="Calibri" w:hAnsi="Cambria"/>
      <w:b/>
      <w:sz w:val="28"/>
      <w:szCs w:val="22"/>
      <w:lang w:val="en-GB" w:eastAsia="en-US"/>
    </w:rPr>
  </w:style>
  <w:style w:type="paragraph" w:customStyle="1" w:styleId="IntroTitle">
    <w:name w:val="Intro Title"/>
    <w:basedOn w:val="ForewordTitle"/>
    <w:uiPriority w:val="1"/>
    <w:unhideWhenUsed/>
    <w:qFormat/>
    <w:locked/>
    <w:rsid w:val="00C55777"/>
  </w:style>
  <w:style w:type="paragraph" w:customStyle="1" w:styleId="ListContinue1-">
    <w:name w:val="List Continue 1 (-)"/>
    <w:basedOn w:val="ListContinue1"/>
    <w:uiPriority w:val="1"/>
    <w:unhideWhenUsed/>
    <w:qFormat/>
    <w:locked/>
    <w:rsid w:val="00C55777"/>
    <w:pPr>
      <w:spacing w:line="210" w:lineRule="atLeast"/>
    </w:pPr>
    <w:rPr>
      <w:sz w:val="20"/>
    </w:rPr>
  </w:style>
  <w:style w:type="paragraph" w:customStyle="1" w:styleId="ListContinue2-">
    <w:name w:val="List Continue 2 (-)"/>
    <w:basedOn w:val="ListContinue1-"/>
    <w:uiPriority w:val="1"/>
    <w:unhideWhenUsed/>
    <w:qFormat/>
    <w:locked/>
    <w:rsid w:val="00C55777"/>
    <w:pPr>
      <w:tabs>
        <w:tab w:val="left" w:pos="806"/>
      </w:tabs>
      <w:ind w:left="1200" w:hanging="810"/>
      <w:jc w:val="left"/>
    </w:pPr>
    <w:rPr>
      <w:rFonts w:ascii="Arial" w:hAnsi="Arial"/>
      <w:sz w:val="18"/>
    </w:rPr>
  </w:style>
  <w:style w:type="paragraph" w:customStyle="1" w:styleId="ListContinue3-">
    <w:name w:val="List Continue 3 (-)"/>
    <w:basedOn w:val="ListContinue1-"/>
    <w:uiPriority w:val="1"/>
    <w:unhideWhenUsed/>
    <w:qFormat/>
    <w:locked/>
    <w:rsid w:val="00C55777"/>
    <w:pPr>
      <w:ind w:left="1209"/>
    </w:pPr>
  </w:style>
  <w:style w:type="paragraph" w:customStyle="1" w:styleId="ListContinue4-">
    <w:name w:val="List Continue 4 (-)"/>
    <w:basedOn w:val="ListContinue1-"/>
    <w:uiPriority w:val="1"/>
    <w:unhideWhenUsed/>
    <w:qFormat/>
    <w:locked/>
    <w:rsid w:val="00C55777"/>
    <w:pPr>
      <w:ind w:left="1598"/>
    </w:pPr>
  </w:style>
  <w:style w:type="paragraph" w:customStyle="1" w:styleId="ListNumber1">
    <w:name w:val="List Number 1"/>
    <w:basedOn w:val="BaseText"/>
    <w:uiPriority w:val="1"/>
    <w:unhideWhenUsed/>
    <w:qFormat/>
    <w:locked/>
    <w:rsid w:val="00C55777"/>
    <w:pPr>
      <w:tabs>
        <w:tab w:val="left" w:pos="403"/>
      </w:tabs>
      <w:ind w:left="403" w:hanging="403"/>
    </w:pPr>
  </w:style>
  <w:style w:type="paragraph" w:customStyle="1" w:styleId="ListNumber1-">
    <w:name w:val="List Number 1 (-)"/>
    <w:basedOn w:val="ListNumber1"/>
    <w:uiPriority w:val="1"/>
    <w:unhideWhenUsed/>
    <w:qFormat/>
    <w:locked/>
    <w:rsid w:val="00C55777"/>
    <w:pPr>
      <w:spacing w:line="210" w:lineRule="atLeast"/>
    </w:pPr>
    <w:rPr>
      <w:sz w:val="20"/>
    </w:rPr>
  </w:style>
  <w:style w:type="paragraph" w:customStyle="1" w:styleId="ListNumber2-">
    <w:name w:val="List Number 2 (-)"/>
    <w:basedOn w:val="ListNumber1-"/>
    <w:uiPriority w:val="1"/>
    <w:unhideWhenUsed/>
    <w:qFormat/>
    <w:locked/>
    <w:rsid w:val="00C55777"/>
    <w:pPr>
      <w:ind w:left="806"/>
    </w:pPr>
  </w:style>
  <w:style w:type="paragraph" w:customStyle="1" w:styleId="ListNumber3-">
    <w:name w:val="List Number 3 (-)"/>
    <w:basedOn w:val="ListNumber1-"/>
    <w:uiPriority w:val="1"/>
    <w:unhideWhenUsed/>
    <w:qFormat/>
    <w:locked/>
    <w:rsid w:val="00C55777"/>
    <w:pPr>
      <w:ind w:left="1209"/>
    </w:pPr>
  </w:style>
  <w:style w:type="paragraph" w:customStyle="1" w:styleId="ListNumber4-">
    <w:name w:val="List Number 4 (-)"/>
    <w:basedOn w:val="ListNumber1-"/>
    <w:uiPriority w:val="1"/>
    <w:unhideWhenUsed/>
    <w:qFormat/>
    <w:locked/>
    <w:rsid w:val="00C55777"/>
    <w:pPr>
      <w:ind w:left="1598"/>
    </w:pPr>
  </w:style>
  <w:style w:type="paragraph" w:customStyle="1" w:styleId="MainTitle1">
    <w:name w:val="Main Title 1"/>
    <w:basedOn w:val="CoverTitleA1"/>
    <w:uiPriority w:val="1"/>
    <w:unhideWhenUsed/>
    <w:qFormat/>
    <w:locked/>
    <w:rsid w:val="00C55777"/>
    <w:pPr>
      <w:spacing w:before="400"/>
    </w:pPr>
  </w:style>
  <w:style w:type="paragraph" w:customStyle="1" w:styleId="MainTitle2">
    <w:name w:val="Main Title 2"/>
    <w:basedOn w:val="CoverTitleA2"/>
    <w:uiPriority w:val="1"/>
    <w:unhideWhenUsed/>
    <w:qFormat/>
    <w:locked/>
    <w:rsid w:val="00C55777"/>
    <w:pPr>
      <w:outlineLvl w:val="1"/>
    </w:pPr>
  </w:style>
  <w:style w:type="paragraph" w:customStyle="1" w:styleId="MainTitle3">
    <w:name w:val="Main Title 3"/>
    <w:basedOn w:val="CoverTitleA3"/>
    <w:uiPriority w:val="1"/>
    <w:unhideWhenUsed/>
    <w:qFormat/>
    <w:locked/>
    <w:rsid w:val="00C55777"/>
    <w:pPr>
      <w:outlineLvl w:val="2"/>
    </w:pPr>
  </w:style>
  <w:style w:type="paragraph" w:customStyle="1" w:styleId="BiblioDescription">
    <w:name w:val="Biblio Description"/>
    <w:basedOn w:val="BaseText"/>
    <w:uiPriority w:val="1"/>
    <w:unhideWhenUsed/>
    <w:qFormat/>
    <w:locked/>
    <w:rsid w:val="00C55777"/>
  </w:style>
  <w:style w:type="paragraph" w:customStyle="1" w:styleId="ListNumber5-">
    <w:name w:val="List Number 5 (-)"/>
    <w:basedOn w:val="ListNumber1-"/>
    <w:uiPriority w:val="1"/>
    <w:unhideWhenUsed/>
    <w:qFormat/>
    <w:locked/>
    <w:rsid w:val="00C55777"/>
    <w:pPr>
      <w:ind w:left="1996"/>
    </w:pPr>
  </w:style>
  <w:style w:type="paragraph" w:customStyle="1" w:styleId="ListContinue5-">
    <w:name w:val="List Continue 5 (-)"/>
    <w:basedOn w:val="ListContinue1-"/>
    <w:uiPriority w:val="1"/>
    <w:unhideWhenUsed/>
    <w:qFormat/>
    <w:locked/>
    <w:rsid w:val="00C55777"/>
    <w:pPr>
      <w:ind w:left="1593"/>
    </w:pPr>
  </w:style>
  <w:style w:type="paragraph" w:customStyle="1" w:styleId="BiblioText">
    <w:name w:val="Biblio Text"/>
    <w:basedOn w:val="BaseText"/>
    <w:uiPriority w:val="1"/>
    <w:unhideWhenUsed/>
    <w:qFormat/>
    <w:locked/>
    <w:rsid w:val="00C55777"/>
  </w:style>
  <w:style w:type="paragraph" w:customStyle="1" w:styleId="FigureImage">
    <w:name w:val="Figure Image"/>
    <w:basedOn w:val="FigureGraphic"/>
    <w:uiPriority w:val="1"/>
    <w:unhideWhenUsed/>
    <w:qFormat/>
    <w:locked/>
    <w:rsid w:val="00C55777"/>
  </w:style>
  <w:style w:type="paragraph" w:customStyle="1" w:styleId="Figuredescription">
    <w:name w:val="Figure description"/>
    <w:basedOn w:val="Figuretitle"/>
    <w:uiPriority w:val="1"/>
    <w:unhideWhenUsed/>
    <w:qFormat/>
    <w:locked/>
    <w:rsid w:val="00C55777"/>
    <w:pPr>
      <w:shd w:val="pct10" w:color="auto" w:fill="auto"/>
    </w:pPr>
    <w:rPr>
      <w:szCs w:val="24"/>
    </w:rPr>
  </w:style>
  <w:style w:type="paragraph" w:customStyle="1" w:styleId="Formuladescription">
    <w:name w:val="Formula description"/>
    <w:basedOn w:val="Formula"/>
    <w:uiPriority w:val="1"/>
    <w:unhideWhenUsed/>
    <w:qFormat/>
    <w:locked/>
    <w:rsid w:val="00C55777"/>
    <w:pPr>
      <w:shd w:val="pct10" w:color="auto" w:fill="auto"/>
    </w:pPr>
    <w:rPr>
      <w:szCs w:val="24"/>
    </w:rPr>
  </w:style>
  <w:style w:type="paragraph" w:customStyle="1" w:styleId="Box-begin">
    <w:name w:val="Box-begin"/>
    <w:basedOn w:val="BaseText"/>
    <w:uiPriority w:val="1"/>
    <w:unhideWhenUsed/>
    <w:qFormat/>
    <w:locked/>
    <w:rsid w:val="00C55777"/>
    <w:pPr>
      <w:shd w:val="clear" w:color="auto" w:fill="D9D9D9"/>
      <w:jc w:val="left"/>
    </w:pPr>
    <w:rPr>
      <w:szCs w:val="24"/>
    </w:rPr>
  </w:style>
  <w:style w:type="paragraph" w:customStyle="1" w:styleId="Box-end">
    <w:name w:val="Box-end"/>
    <w:basedOn w:val="BaseText"/>
    <w:uiPriority w:val="1"/>
    <w:unhideWhenUsed/>
    <w:qFormat/>
    <w:locked/>
    <w:rsid w:val="00C55777"/>
    <w:pPr>
      <w:shd w:val="clear" w:color="auto" w:fill="D9D9D9"/>
      <w:jc w:val="left"/>
    </w:pPr>
    <w:rPr>
      <w:szCs w:val="24"/>
    </w:rPr>
  </w:style>
  <w:style w:type="paragraph" w:customStyle="1" w:styleId="Box-title">
    <w:name w:val="Box-title"/>
    <w:basedOn w:val="BaseHeading"/>
    <w:uiPriority w:val="1"/>
    <w:unhideWhenUsed/>
    <w:qFormat/>
    <w:locked/>
    <w:rsid w:val="00C55777"/>
    <w:pPr>
      <w:shd w:val="clear" w:color="auto" w:fill="E6E6E6"/>
    </w:pPr>
    <w:rPr>
      <w:b/>
      <w:sz w:val="26"/>
      <w:szCs w:val="24"/>
    </w:rPr>
  </w:style>
  <w:style w:type="paragraph" w:customStyle="1" w:styleId="FrontHead">
    <w:name w:val="Front Head"/>
    <w:basedOn w:val="BaseHeading"/>
    <w:uiPriority w:val="1"/>
    <w:unhideWhenUsed/>
    <w:qFormat/>
    <w:locked/>
    <w:rsid w:val="00C55777"/>
    <w:pPr>
      <w:keepNext/>
      <w:pageBreakBefore/>
      <w:suppressAutoHyphens/>
      <w:spacing w:before="310" w:after="310" w:line="310" w:lineRule="atLeast"/>
    </w:pPr>
    <w:rPr>
      <w:b/>
      <w:sz w:val="28"/>
    </w:rPr>
  </w:style>
  <w:style w:type="paragraph" w:customStyle="1" w:styleId="IndexHead">
    <w:name w:val="Index Head"/>
    <w:basedOn w:val="BaseHeading"/>
    <w:uiPriority w:val="1"/>
    <w:unhideWhenUsed/>
    <w:qFormat/>
    <w:locked/>
    <w:rsid w:val="00C55777"/>
    <w:pPr>
      <w:pageBreakBefore/>
      <w:spacing w:after="760" w:line="280" w:lineRule="atLeast"/>
      <w:jc w:val="center"/>
    </w:pPr>
    <w:rPr>
      <w:b/>
      <w:sz w:val="28"/>
      <w:szCs w:val="28"/>
    </w:rPr>
  </w:style>
  <w:style w:type="paragraph" w:customStyle="1" w:styleId="Exampleindent2">
    <w:name w:val="Example indent 2"/>
    <w:basedOn w:val="BaseText"/>
    <w:uiPriority w:val="1"/>
    <w:unhideWhenUsed/>
    <w:qFormat/>
    <w:locked/>
    <w:rsid w:val="00C55777"/>
    <w:pPr>
      <w:tabs>
        <w:tab w:val="left" w:pos="1758"/>
      </w:tabs>
      <w:spacing w:line="220" w:lineRule="atLeast"/>
      <w:ind w:left="805"/>
    </w:pPr>
    <w:rPr>
      <w:sz w:val="20"/>
    </w:rPr>
  </w:style>
  <w:style w:type="paragraph" w:customStyle="1" w:styleId="Exampleindent2continued">
    <w:name w:val="Example indent 2 continued"/>
    <w:basedOn w:val="BaseText"/>
    <w:uiPriority w:val="1"/>
    <w:unhideWhenUsed/>
    <w:qFormat/>
    <w:locked/>
    <w:rsid w:val="00C55777"/>
    <w:pPr>
      <w:spacing w:line="220" w:lineRule="atLeast"/>
      <w:ind w:left="805"/>
    </w:pPr>
    <w:rPr>
      <w:sz w:val="20"/>
    </w:rPr>
  </w:style>
  <w:style w:type="paragraph" w:customStyle="1" w:styleId="AMENDTermsHeading">
    <w:name w:val="AMEND Terms Heading"/>
    <w:basedOn w:val="Heading1"/>
    <w:uiPriority w:val="1"/>
    <w:unhideWhenUsed/>
    <w:qFormat/>
    <w:locked/>
    <w:rsid w:val="00C55777"/>
    <w:pPr>
      <w:keepLines w:val="0"/>
      <w:shd w:val="pct15" w:color="auto" w:fill="auto"/>
      <w:tabs>
        <w:tab w:val="left" w:pos="400"/>
        <w:tab w:val="left" w:pos="560"/>
      </w:tabs>
      <w:suppressAutoHyphens/>
      <w:spacing w:before="270" w:after="240" w:line="270" w:lineRule="exact"/>
    </w:pPr>
    <w:rPr>
      <w:rFonts w:ascii="Cambria" w:eastAsia="MS Mincho" w:hAnsi="Cambria" w:cs="Times New Roman"/>
      <w:bCs w:val="0"/>
      <w:color w:val="auto"/>
      <w:sz w:val="26"/>
      <w:szCs w:val="20"/>
      <w:lang w:eastAsia="ja-JP"/>
    </w:rPr>
  </w:style>
  <w:style w:type="paragraph" w:customStyle="1" w:styleId="AMENDHeading1Unnumbered">
    <w:name w:val="AMEND Heading 1 Unnumbered"/>
    <w:basedOn w:val="Heading1"/>
    <w:uiPriority w:val="1"/>
    <w:unhideWhenUsed/>
    <w:qFormat/>
    <w:locked/>
    <w:rsid w:val="00C55777"/>
    <w:pPr>
      <w:keepLines w:val="0"/>
      <w:shd w:val="pct15" w:color="auto" w:fill="auto"/>
      <w:tabs>
        <w:tab w:val="left" w:pos="400"/>
        <w:tab w:val="left" w:pos="560"/>
      </w:tabs>
      <w:suppressAutoHyphens/>
      <w:spacing w:before="270" w:after="240" w:line="270" w:lineRule="exact"/>
    </w:pPr>
    <w:rPr>
      <w:rFonts w:ascii="Cambria" w:eastAsia="MS Mincho" w:hAnsi="Cambria" w:cs="Times New Roman"/>
      <w:bCs w:val="0"/>
      <w:color w:val="auto"/>
      <w:sz w:val="26"/>
      <w:szCs w:val="20"/>
      <w:lang w:eastAsia="ja-JP"/>
    </w:rPr>
  </w:style>
  <w:style w:type="paragraph" w:customStyle="1" w:styleId="AdmittedTerm">
    <w:name w:val="Admitted Term"/>
    <w:basedOn w:val="BaseText"/>
    <w:next w:val="Definition"/>
    <w:uiPriority w:val="1"/>
    <w:unhideWhenUsed/>
    <w:qFormat/>
    <w:locked/>
    <w:rsid w:val="00C55777"/>
    <w:pPr>
      <w:spacing w:after="0"/>
      <w:jc w:val="left"/>
    </w:pPr>
  </w:style>
  <w:style w:type="paragraph" w:customStyle="1" w:styleId="Frmula">
    <w:name w:val="Frmula"/>
    <w:basedOn w:val="BodyText0"/>
    <w:uiPriority w:val="1"/>
    <w:unhideWhenUsed/>
    <w:qFormat/>
    <w:locked/>
    <w:rsid w:val="00C55777"/>
    <w:pPr>
      <w:widowControl/>
      <w:tabs>
        <w:tab w:val="left" w:pos="420"/>
        <w:tab w:val="left" w:pos="3119"/>
        <w:tab w:val="left" w:pos="5670"/>
        <w:tab w:val="left" w:pos="7144"/>
      </w:tabs>
      <w:spacing w:after="120" w:line="240" w:lineRule="atLeast"/>
      <w:jc w:val="both"/>
    </w:pPr>
    <w:rPr>
      <w:rFonts w:asciiTheme="minorHAnsi" w:eastAsia="Calibri" w:hAnsiTheme="minorHAnsi" w:cs="Times New Roman"/>
      <w:sz w:val="22"/>
      <w:szCs w:val="24"/>
      <w:lang w:val="en-GB"/>
    </w:rPr>
  </w:style>
  <w:style w:type="paragraph" w:customStyle="1" w:styleId="KeyTxt">
    <w:name w:val="Key Txt"/>
    <w:basedOn w:val="Tableheader"/>
    <w:uiPriority w:val="1"/>
    <w:unhideWhenUsed/>
    <w:qFormat/>
    <w:locked/>
    <w:rsid w:val="00C55777"/>
    <w:pPr>
      <w:tabs>
        <w:tab w:val="left" w:pos="346"/>
      </w:tabs>
      <w:spacing w:before="60" w:after="60" w:line="210" w:lineRule="atLeast"/>
      <w:jc w:val="both"/>
    </w:pPr>
    <w:rPr>
      <w:rFonts w:ascii="Cambria" w:eastAsia="MS Mincho" w:hAnsi="Cambria" w:cs="Times New Roman"/>
      <w:b/>
      <w:i w:val="0"/>
      <w:sz w:val="20"/>
      <w:szCs w:val="24"/>
      <w:vertAlign w:val="superscript"/>
    </w:rPr>
  </w:style>
  <w:style w:type="paragraph" w:customStyle="1" w:styleId="ListContinue1-0">
    <w:name w:val="List Continue 1 (-0"/>
    <w:basedOn w:val="ListContinue1"/>
    <w:uiPriority w:val="1"/>
    <w:unhideWhenUsed/>
    <w:qFormat/>
    <w:locked/>
    <w:rsid w:val="00C55777"/>
    <w:pPr>
      <w:spacing w:line="210" w:lineRule="atLeast"/>
    </w:pPr>
    <w:rPr>
      <w:rFonts w:eastAsia="MS Mincho"/>
      <w:szCs w:val="24"/>
    </w:rPr>
  </w:style>
  <w:style w:type="paragraph" w:customStyle="1" w:styleId="FigureGrpah">
    <w:name w:val="Figure Grpah"/>
    <w:basedOn w:val="KeyText"/>
    <w:uiPriority w:val="1"/>
    <w:unhideWhenUsed/>
    <w:qFormat/>
    <w:locked/>
    <w:rsid w:val="00C55777"/>
    <w:rPr>
      <w:rFonts w:eastAsia="MS Mincho"/>
      <w:szCs w:val="24"/>
    </w:rPr>
  </w:style>
  <w:style w:type="paragraph" w:customStyle="1" w:styleId="BodyTextIndent22">
    <w:name w:val="Body Text Indent 22"/>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2">
    <w:name w:val="Body Text Indent 32"/>
    <w:basedOn w:val="BodyTextIndent22"/>
    <w:uiPriority w:val="1"/>
    <w:unhideWhenUsed/>
    <w:qFormat/>
    <w:locked/>
    <w:rsid w:val="00C55777"/>
    <w:pPr>
      <w:ind w:left="1202"/>
    </w:pPr>
  </w:style>
  <w:style w:type="paragraph" w:customStyle="1" w:styleId="BodyTextIndent23">
    <w:name w:val="Body Text Indent 23"/>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3">
    <w:name w:val="Body Text Indent 33"/>
    <w:basedOn w:val="BodyTextIndent23"/>
    <w:uiPriority w:val="1"/>
    <w:unhideWhenUsed/>
    <w:qFormat/>
    <w:locked/>
    <w:rsid w:val="00C55777"/>
    <w:pPr>
      <w:ind w:left="1202"/>
    </w:pPr>
  </w:style>
  <w:style w:type="paragraph" w:customStyle="1" w:styleId="BodyTextIndent24">
    <w:name w:val="Body Text Indent 24"/>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4">
    <w:name w:val="Body Text Indent 34"/>
    <w:basedOn w:val="BodyTextIndent24"/>
    <w:uiPriority w:val="1"/>
    <w:unhideWhenUsed/>
    <w:qFormat/>
    <w:locked/>
    <w:rsid w:val="00C55777"/>
    <w:pPr>
      <w:ind w:left="1202"/>
    </w:pPr>
  </w:style>
  <w:style w:type="paragraph" w:customStyle="1" w:styleId="BodyTextIndent25">
    <w:name w:val="Body Text Indent 25"/>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5">
    <w:name w:val="Body Text Indent 35"/>
    <w:basedOn w:val="BodyTextIndent25"/>
    <w:uiPriority w:val="1"/>
    <w:unhideWhenUsed/>
    <w:qFormat/>
    <w:locked/>
    <w:rsid w:val="00C55777"/>
    <w:pPr>
      <w:ind w:left="1202"/>
    </w:pPr>
  </w:style>
  <w:style w:type="paragraph" w:customStyle="1" w:styleId="BodyTextIndent26">
    <w:name w:val="Body Text Indent 26"/>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6">
    <w:name w:val="Body Text Indent 36"/>
    <w:basedOn w:val="BodyTextIndent26"/>
    <w:uiPriority w:val="1"/>
    <w:unhideWhenUsed/>
    <w:qFormat/>
    <w:locked/>
    <w:rsid w:val="00C55777"/>
    <w:pPr>
      <w:ind w:left="1202"/>
    </w:pPr>
  </w:style>
  <w:style w:type="paragraph" w:customStyle="1" w:styleId="BodyTextIndent27">
    <w:name w:val="Body Text Indent 27"/>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7">
    <w:name w:val="Body Text Indent 37"/>
    <w:basedOn w:val="BodyTextIndent27"/>
    <w:uiPriority w:val="1"/>
    <w:unhideWhenUsed/>
    <w:qFormat/>
    <w:locked/>
    <w:rsid w:val="00C55777"/>
    <w:pPr>
      <w:ind w:left="1202"/>
    </w:pPr>
  </w:style>
  <w:style w:type="paragraph" w:customStyle="1" w:styleId="BodyTextIndent28">
    <w:name w:val="Body Text Indent 28"/>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8">
    <w:name w:val="Body Text Indent 38"/>
    <w:basedOn w:val="BodyTextIndent28"/>
    <w:uiPriority w:val="1"/>
    <w:unhideWhenUsed/>
    <w:qFormat/>
    <w:locked/>
    <w:rsid w:val="00C55777"/>
    <w:pPr>
      <w:ind w:left="1202"/>
    </w:pPr>
  </w:style>
  <w:style w:type="paragraph" w:customStyle="1" w:styleId="BodyTextIndent29">
    <w:name w:val="Body Text Indent 29"/>
    <w:basedOn w:val="Normal"/>
    <w:uiPriority w:val="1"/>
    <w:unhideWhenUsed/>
    <w:qFormat/>
    <w:locked/>
    <w:rsid w:val="00C55777"/>
    <w:pPr>
      <w:spacing w:after="240" w:line="240" w:lineRule="atLeast"/>
      <w:ind w:left="805"/>
      <w:jc w:val="both"/>
    </w:pPr>
    <w:rPr>
      <w:rFonts w:ascii="Cambria" w:eastAsia="MS Mincho" w:hAnsi="Cambria" w:cs="Times New Roman"/>
      <w:lang w:eastAsia="ja-JP"/>
    </w:rPr>
  </w:style>
  <w:style w:type="paragraph" w:customStyle="1" w:styleId="BodyTextIndent39">
    <w:name w:val="Body Text Indent 39"/>
    <w:basedOn w:val="BodyTextIndent29"/>
    <w:uiPriority w:val="1"/>
    <w:unhideWhenUsed/>
    <w:qFormat/>
    <w:locked/>
    <w:rsid w:val="00C55777"/>
    <w:pPr>
      <w:ind w:left="1202"/>
    </w:pPr>
  </w:style>
  <w:style w:type="paragraph" w:customStyle="1" w:styleId="Chapterheadforreferences">
    <w:name w:val="Chapter head for references"/>
    <w:basedOn w:val="Normal"/>
    <w:uiPriority w:val="1"/>
    <w:unhideWhenUsed/>
    <w:qFormat/>
    <w:locked/>
    <w:rsid w:val="00C55777"/>
  </w:style>
  <w:style w:type="paragraph" w:customStyle="1" w:styleId="Contenudecadre">
    <w:name w:val="Contenu de cadre"/>
    <w:basedOn w:val="Normal"/>
    <w:uiPriority w:val="1"/>
    <w:unhideWhenUsed/>
    <w:qFormat/>
    <w:locked/>
    <w:rsid w:val="00C55777"/>
    <w:rPr>
      <w:rFonts w:eastAsia="Cambria" w:cs="Times New Roman"/>
      <w:color w:val="000000"/>
      <w:kern w:val="2"/>
      <w:lang w:val="en-GB"/>
    </w:rPr>
  </w:style>
  <w:style w:type="paragraph" w:customStyle="1" w:styleId="Corpsdetextejustifi">
    <w:name w:val="Corps de texte justifié"/>
    <w:basedOn w:val="Standard1"/>
    <w:uiPriority w:val="1"/>
    <w:unhideWhenUsed/>
    <w:qFormat/>
    <w:locked/>
    <w:rsid w:val="00C55777"/>
  </w:style>
  <w:style w:type="paragraph" w:customStyle="1" w:styleId="Lignedecote">
    <w:name w:val="Ligne de cote"/>
    <w:basedOn w:val="Standard1"/>
    <w:uiPriority w:val="1"/>
    <w:unhideWhenUsed/>
    <w:qFormat/>
    <w:locked/>
    <w:rsid w:val="00C55777"/>
  </w:style>
  <w:style w:type="paragraph" w:customStyle="1" w:styleId="default0">
    <w:name w:val="default"/>
    <w:uiPriority w:val="1"/>
    <w:unhideWhenUsed/>
    <w:qFormat/>
    <w:locked/>
    <w:rsid w:val="00C55777"/>
    <w:pPr>
      <w:spacing w:line="200" w:lineRule="atLeast"/>
    </w:pPr>
    <w:rPr>
      <w:rFonts w:ascii="Arial" w:eastAsia="Tahoma" w:hAnsi="Arial" w:cs="Liberation Sans"/>
      <w:color w:val="000000"/>
      <w:kern w:val="2"/>
      <w:sz w:val="36"/>
      <w:szCs w:val="24"/>
      <w:lang w:val="en-GB" w:eastAsia="en-US"/>
    </w:rPr>
  </w:style>
  <w:style w:type="paragraph" w:customStyle="1" w:styleId="gray1">
    <w:name w:val="gray1"/>
    <w:basedOn w:val="default0"/>
    <w:uiPriority w:val="1"/>
    <w:unhideWhenUsed/>
    <w:qFormat/>
    <w:locked/>
    <w:rsid w:val="00C55777"/>
  </w:style>
  <w:style w:type="paragraph" w:customStyle="1" w:styleId="gray2">
    <w:name w:val="gray2"/>
    <w:basedOn w:val="default0"/>
    <w:uiPriority w:val="1"/>
    <w:unhideWhenUsed/>
    <w:qFormat/>
    <w:locked/>
    <w:rsid w:val="00C55777"/>
  </w:style>
  <w:style w:type="paragraph" w:customStyle="1" w:styleId="gray3">
    <w:name w:val="gray3"/>
    <w:basedOn w:val="default0"/>
    <w:uiPriority w:val="1"/>
    <w:unhideWhenUsed/>
    <w:qFormat/>
    <w:locked/>
    <w:rsid w:val="00C55777"/>
  </w:style>
  <w:style w:type="paragraph" w:customStyle="1" w:styleId="bw1">
    <w:name w:val="bw1"/>
    <w:basedOn w:val="default0"/>
    <w:uiPriority w:val="1"/>
    <w:unhideWhenUsed/>
    <w:qFormat/>
    <w:locked/>
    <w:rsid w:val="00C55777"/>
  </w:style>
  <w:style w:type="paragraph" w:customStyle="1" w:styleId="bw2">
    <w:name w:val="bw2"/>
    <w:basedOn w:val="default0"/>
    <w:uiPriority w:val="1"/>
    <w:unhideWhenUsed/>
    <w:qFormat/>
    <w:locked/>
    <w:rsid w:val="00C55777"/>
  </w:style>
  <w:style w:type="paragraph" w:customStyle="1" w:styleId="bw3">
    <w:name w:val="bw3"/>
    <w:basedOn w:val="default0"/>
    <w:uiPriority w:val="1"/>
    <w:unhideWhenUsed/>
    <w:qFormat/>
    <w:locked/>
    <w:rsid w:val="00C55777"/>
  </w:style>
  <w:style w:type="paragraph" w:customStyle="1" w:styleId="blue1">
    <w:name w:val="blue1"/>
    <w:basedOn w:val="default0"/>
    <w:uiPriority w:val="1"/>
    <w:unhideWhenUsed/>
    <w:qFormat/>
    <w:locked/>
    <w:rsid w:val="00C55777"/>
  </w:style>
  <w:style w:type="paragraph" w:customStyle="1" w:styleId="blue2">
    <w:name w:val="blue2"/>
    <w:basedOn w:val="default0"/>
    <w:uiPriority w:val="1"/>
    <w:unhideWhenUsed/>
    <w:qFormat/>
    <w:locked/>
    <w:rsid w:val="00C55777"/>
  </w:style>
  <w:style w:type="paragraph" w:customStyle="1" w:styleId="blue3">
    <w:name w:val="blue3"/>
    <w:basedOn w:val="default0"/>
    <w:uiPriority w:val="1"/>
    <w:unhideWhenUsed/>
    <w:qFormat/>
    <w:locked/>
    <w:rsid w:val="00C55777"/>
  </w:style>
  <w:style w:type="paragraph" w:customStyle="1" w:styleId="earth1">
    <w:name w:val="earth1"/>
    <w:basedOn w:val="default0"/>
    <w:uiPriority w:val="1"/>
    <w:unhideWhenUsed/>
    <w:qFormat/>
    <w:locked/>
    <w:rsid w:val="00C55777"/>
  </w:style>
  <w:style w:type="paragraph" w:customStyle="1" w:styleId="earth2">
    <w:name w:val="earth2"/>
    <w:basedOn w:val="default0"/>
    <w:uiPriority w:val="1"/>
    <w:unhideWhenUsed/>
    <w:qFormat/>
    <w:locked/>
    <w:rsid w:val="00C55777"/>
  </w:style>
  <w:style w:type="paragraph" w:customStyle="1" w:styleId="earth3">
    <w:name w:val="earth3"/>
    <w:basedOn w:val="default0"/>
    <w:uiPriority w:val="1"/>
    <w:unhideWhenUsed/>
    <w:qFormat/>
    <w:locked/>
    <w:rsid w:val="00C55777"/>
  </w:style>
  <w:style w:type="paragraph" w:customStyle="1" w:styleId="green1">
    <w:name w:val="green1"/>
    <w:basedOn w:val="default0"/>
    <w:uiPriority w:val="1"/>
    <w:unhideWhenUsed/>
    <w:qFormat/>
    <w:locked/>
    <w:rsid w:val="00C55777"/>
  </w:style>
  <w:style w:type="paragraph" w:customStyle="1" w:styleId="green2">
    <w:name w:val="green2"/>
    <w:basedOn w:val="default0"/>
    <w:uiPriority w:val="1"/>
    <w:unhideWhenUsed/>
    <w:qFormat/>
    <w:locked/>
    <w:rsid w:val="00C55777"/>
  </w:style>
  <w:style w:type="paragraph" w:customStyle="1" w:styleId="green3">
    <w:name w:val="green3"/>
    <w:basedOn w:val="default0"/>
    <w:uiPriority w:val="1"/>
    <w:unhideWhenUsed/>
    <w:qFormat/>
    <w:locked/>
    <w:rsid w:val="00C55777"/>
  </w:style>
  <w:style w:type="paragraph" w:customStyle="1" w:styleId="lightblue1">
    <w:name w:val="lightblue1"/>
    <w:basedOn w:val="default0"/>
    <w:uiPriority w:val="1"/>
    <w:unhideWhenUsed/>
    <w:qFormat/>
    <w:locked/>
    <w:rsid w:val="00C55777"/>
  </w:style>
  <w:style w:type="paragraph" w:customStyle="1" w:styleId="lightblue2">
    <w:name w:val="lightblue2"/>
    <w:basedOn w:val="default0"/>
    <w:uiPriority w:val="1"/>
    <w:unhideWhenUsed/>
    <w:qFormat/>
    <w:locked/>
    <w:rsid w:val="00C55777"/>
  </w:style>
  <w:style w:type="paragraph" w:customStyle="1" w:styleId="lightblue3">
    <w:name w:val="lightblue3"/>
    <w:basedOn w:val="default0"/>
    <w:uiPriority w:val="1"/>
    <w:unhideWhenUsed/>
    <w:qFormat/>
    <w:locked/>
    <w:rsid w:val="00C55777"/>
  </w:style>
  <w:style w:type="paragraph" w:customStyle="1" w:styleId="Arrire-plan">
    <w:name w:val="Arrière-plan"/>
    <w:uiPriority w:val="1"/>
    <w:unhideWhenUsed/>
    <w:qFormat/>
    <w:locked/>
    <w:rsid w:val="00C55777"/>
    <w:pPr>
      <w:spacing w:after="200"/>
      <w:jc w:val="center"/>
    </w:pPr>
    <w:rPr>
      <w:rFonts w:ascii="Liberation Serif" w:eastAsia="Tahoma" w:hAnsi="Liberation Serif" w:cs="Liberation Sans"/>
      <w:color w:val="00000A"/>
      <w:kern w:val="2"/>
      <w:sz w:val="24"/>
      <w:szCs w:val="24"/>
      <w:lang w:val="en-GB" w:eastAsia="en-US"/>
    </w:rPr>
  </w:style>
  <w:style w:type="paragraph" w:customStyle="1" w:styleId="Italics">
    <w:name w:val="Italics"/>
    <w:basedOn w:val="References"/>
    <w:uiPriority w:val="1"/>
    <w:unhideWhenUsed/>
    <w:qFormat/>
    <w:locked/>
    <w:rsid w:val="00C55777"/>
    <w:rPr>
      <w:lang w:val="en-GB"/>
    </w:rPr>
  </w:style>
  <w:style w:type="character" w:customStyle="1" w:styleId="Heading3Char1">
    <w:name w:val="Heading 3 Char1"/>
    <w:basedOn w:val="DefaultParagraphFont"/>
    <w:link w:val="Heading3"/>
    <w:uiPriority w:val="1"/>
    <w:rsid w:val="00C55777"/>
    <w:rPr>
      <w:rFonts w:asciiTheme="majorHAnsi" w:eastAsiaTheme="majorEastAsia" w:hAnsiTheme="majorHAnsi" w:cstheme="majorBidi"/>
      <w:b/>
      <w:bCs/>
      <w:color w:val="4F81BD" w:themeColor="accent1"/>
      <w:lang w:val="fr-FR"/>
    </w:rPr>
  </w:style>
  <w:style w:type="character" w:customStyle="1" w:styleId="Heading4Char1">
    <w:name w:val="Heading 4 Char1"/>
    <w:basedOn w:val="DefaultParagraphFont"/>
    <w:link w:val="Heading4"/>
    <w:uiPriority w:val="1"/>
    <w:rsid w:val="00C55777"/>
    <w:rPr>
      <w:rFonts w:ascii="Cambria" w:hAnsi="Cambria"/>
      <w:b/>
      <w:lang w:val="fr-FR" w:eastAsia="ja-JP"/>
    </w:rPr>
  </w:style>
  <w:style w:type="paragraph" w:styleId="List">
    <w:name w:val="List"/>
    <w:basedOn w:val="Normal"/>
    <w:uiPriority w:val="1"/>
    <w:unhideWhenUsed/>
    <w:rsid w:val="00C55777"/>
    <w:pPr>
      <w:spacing w:after="240" w:line="240" w:lineRule="atLeast"/>
      <w:ind w:left="283" w:hanging="283"/>
      <w:jc w:val="both"/>
    </w:pPr>
    <w:rPr>
      <w:rFonts w:ascii="Cambria" w:eastAsia="MS Mincho" w:hAnsi="Cambria" w:cs="Times New Roman"/>
      <w:lang w:eastAsia="ja-JP"/>
    </w:rPr>
  </w:style>
  <w:style w:type="paragraph" w:styleId="ListNumber2">
    <w:name w:val="List Number 2"/>
    <w:basedOn w:val="ListNumber1"/>
    <w:uiPriority w:val="1"/>
    <w:unhideWhenUsed/>
    <w:qFormat/>
    <w:rsid w:val="00C55777"/>
    <w:pPr>
      <w:tabs>
        <w:tab w:val="left" w:pos="800"/>
      </w:tabs>
      <w:ind w:left="806" w:firstLine="0"/>
    </w:pPr>
  </w:style>
  <w:style w:type="paragraph" w:styleId="ListNumber3">
    <w:name w:val="List Number 3"/>
    <w:basedOn w:val="ListNumber1"/>
    <w:uiPriority w:val="1"/>
    <w:unhideWhenUsed/>
    <w:qFormat/>
    <w:rsid w:val="00C55777"/>
    <w:pPr>
      <w:tabs>
        <w:tab w:val="left" w:pos="1200"/>
      </w:tabs>
      <w:ind w:left="1209" w:firstLine="0"/>
    </w:pPr>
  </w:style>
  <w:style w:type="paragraph" w:styleId="ListNumber4">
    <w:name w:val="List Number 4"/>
    <w:basedOn w:val="ListNumber1"/>
    <w:uiPriority w:val="1"/>
    <w:unhideWhenUsed/>
    <w:qFormat/>
    <w:rsid w:val="00C55777"/>
    <w:pPr>
      <w:tabs>
        <w:tab w:val="left" w:pos="1600"/>
      </w:tabs>
      <w:ind w:left="1598" w:firstLine="0"/>
    </w:pPr>
  </w:style>
  <w:style w:type="paragraph" w:styleId="ListContinue2">
    <w:name w:val="List Continue 2"/>
    <w:basedOn w:val="ListContinue1"/>
    <w:uiPriority w:val="1"/>
    <w:unhideWhenUsed/>
    <w:qFormat/>
    <w:rsid w:val="00C55777"/>
    <w:pPr>
      <w:tabs>
        <w:tab w:val="left" w:pos="800"/>
      </w:tabs>
      <w:ind w:left="1209" w:hanging="806"/>
    </w:pPr>
  </w:style>
  <w:style w:type="paragraph" w:styleId="ListContinue3">
    <w:name w:val="List Continue 3"/>
    <w:basedOn w:val="ListContinue1"/>
    <w:uiPriority w:val="1"/>
    <w:unhideWhenUsed/>
    <w:qFormat/>
    <w:rsid w:val="00C55777"/>
    <w:pPr>
      <w:tabs>
        <w:tab w:val="left" w:pos="1200"/>
      </w:tabs>
      <w:ind w:left="2001" w:hanging="1195"/>
    </w:pPr>
  </w:style>
  <w:style w:type="paragraph" w:styleId="ListContinue4">
    <w:name w:val="List Continue 4"/>
    <w:basedOn w:val="ListContinue1"/>
    <w:uiPriority w:val="1"/>
    <w:unhideWhenUsed/>
    <w:qFormat/>
    <w:rsid w:val="00C55777"/>
    <w:pPr>
      <w:tabs>
        <w:tab w:val="left" w:pos="1600"/>
      </w:tabs>
      <w:ind w:left="2793" w:hanging="1598"/>
    </w:pPr>
  </w:style>
  <w:style w:type="paragraph" w:styleId="BodyTextFirstIndent">
    <w:name w:val="Body Text First Indent"/>
    <w:basedOn w:val="BodyText0"/>
    <w:link w:val="BodyTextFirstIndentChar"/>
    <w:uiPriority w:val="1"/>
    <w:unhideWhenUsed/>
    <w:rsid w:val="00C55777"/>
    <w:pPr>
      <w:widowControl/>
      <w:tabs>
        <w:tab w:val="left" w:pos="420"/>
        <w:tab w:val="left" w:pos="3119"/>
        <w:tab w:val="left" w:pos="5670"/>
        <w:tab w:val="left" w:pos="7144"/>
      </w:tabs>
      <w:spacing w:after="120" w:line="240" w:lineRule="atLeast"/>
      <w:ind w:firstLine="210"/>
      <w:jc w:val="both"/>
    </w:pPr>
    <w:rPr>
      <w:rFonts w:eastAsia="Calibri"/>
      <w:lang w:val="en-GB" w:eastAsia="fr-FR"/>
    </w:rPr>
  </w:style>
  <w:style w:type="character" w:customStyle="1" w:styleId="BodyTextFirstIndentChar">
    <w:name w:val="Body Text First Indent Char"/>
    <w:basedOn w:val="BodyTextChar0"/>
    <w:link w:val="BodyTextFirstIndent"/>
    <w:uiPriority w:val="1"/>
    <w:qFormat/>
    <w:rsid w:val="00C55777"/>
    <w:rPr>
      <w:rFonts w:ascii="Times New Roman" w:eastAsia="Calibri" w:hAnsi="Times New Roman" w:cstheme="majorBidi"/>
      <w:color w:val="000000" w:themeColor="text1"/>
      <w:sz w:val="18"/>
      <w:szCs w:val="18"/>
      <w:lang w:val="en-GB" w:eastAsia="fr-FR"/>
    </w:rPr>
  </w:style>
  <w:style w:type="paragraph" w:styleId="NoSpacing">
    <w:name w:val="No Spacing"/>
    <w:uiPriority w:val="1"/>
    <w:unhideWhenUsed/>
    <w:qFormat/>
    <w:rsid w:val="00C55777"/>
    <w:pPr>
      <w:jc w:val="both"/>
    </w:pPr>
    <w:rPr>
      <w:rFonts w:ascii="Cambria" w:hAnsi="Cambria" w:cs="Cambria"/>
      <w:sz w:val="22"/>
      <w:lang w:val="en-GB" w:eastAsia="fr-FR"/>
    </w:rPr>
  </w:style>
  <w:style w:type="paragraph" w:customStyle="1" w:styleId="ChapterheadNOToc0">
    <w:name w:val="Chapter head NO Toc"/>
    <w:basedOn w:val="Chapterhead"/>
    <w:uiPriority w:val="1"/>
    <w:semiHidden/>
    <w:unhideWhenUsed/>
    <w:qFormat/>
    <w:rsid w:val="00C55777"/>
    <w:rPr>
      <w:lang w:val="en-US"/>
    </w:rPr>
  </w:style>
  <w:style w:type="character" w:customStyle="1" w:styleId="Subscripthyperlink">
    <w:name w:val="Subscript hyperlink"/>
    <w:basedOn w:val="Subscript"/>
    <w:uiPriority w:val="1"/>
    <w:semiHidden/>
    <w:unhideWhenUsed/>
    <w:qFormat/>
    <w:rsid w:val="00C55777"/>
    <w:rPr>
      <w:color w:val="0000FF"/>
      <w:u w:color="0000FF"/>
      <w:vertAlign w:val="subscript"/>
    </w:rPr>
  </w:style>
  <w:style w:type="character" w:customStyle="1" w:styleId="Superscripthighlightgreen">
    <w:name w:val="Superscript highlight green"/>
    <w:basedOn w:val="Superscript"/>
    <w:uiPriority w:val="1"/>
    <w:semiHidden/>
    <w:unhideWhenUsed/>
    <w:qFormat/>
    <w:rsid w:val="00C55777"/>
    <w:rPr>
      <w:color w:val="auto"/>
      <w:bdr w:val="none" w:sz="0" w:space="0" w:color="auto"/>
      <w:shd w:val="clear" w:color="auto" w:fill="70BF54"/>
      <w:vertAlign w:val="superscript"/>
      <w:lang w:val="en-GB"/>
    </w:rPr>
  </w:style>
  <w:style w:type="character" w:customStyle="1" w:styleId="Superscripthighlightorange">
    <w:name w:val="Superscript highlight orange"/>
    <w:basedOn w:val="Superscripthighlightgreen"/>
    <w:uiPriority w:val="1"/>
    <w:semiHidden/>
    <w:unhideWhenUsed/>
    <w:qFormat/>
    <w:rsid w:val="00C55777"/>
    <w:rPr>
      <w:color w:val="auto"/>
      <w:u w:color="FAA61A"/>
      <w:bdr w:val="none" w:sz="0" w:space="0" w:color="auto"/>
      <w:shd w:val="clear" w:color="auto" w:fill="FAA61A"/>
      <w:vertAlign w:val="superscript"/>
      <w:lang w:val="en-GB"/>
    </w:rPr>
  </w:style>
  <w:style w:type="paragraph" w:customStyle="1" w:styleId="ChapterheadAnxRefforTOCkeepwithnext">
    <w:name w:val="Chapter head AnxRef for TOC keep with next"/>
    <w:basedOn w:val="ChapterheadAnxRef"/>
    <w:uiPriority w:val="1"/>
    <w:semiHidden/>
    <w:unhideWhenUsed/>
    <w:qFormat/>
    <w:rsid w:val="00C55777"/>
  </w:style>
  <w:style w:type="paragraph" w:customStyle="1" w:styleId="COVERTITLEECCgRA">
    <w:name w:val="COVER TITLE EC/Cg/RA"/>
    <w:basedOn w:val="COVERTITLE0"/>
    <w:qFormat/>
    <w:rsid w:val="00C55777"/>
  </w:style>
  <w:style w:type="paragraph" w:customStyle="1" w:styleId="COVERsubtitleECCgRA">
    <w:name w:val="COVER subtitle EC/Cg/RA"/>
    <w:basedOn w:val="COVERsubtitle0"/>
    <w:qFormat/>
    <w:rsid w:val="00C55777"/>
    <w:rPr>
      <w:lang w:val="en-GB"/>
    </w:rPr>
  </w:style>
  <w:style w:type="paragraph" w:customStyle="1" w:styleId="COVERsub-subtitleECCgRA">
    <w:name w:val="COVER sub-subtitle EC/Cg/RA"/>
    <w:basedOn w:val="COVERsub-subtitle"/>
    <w:qFormat/>
    <w:rsid w:val="00C55777"/>
    <w:rPr>
      <w:lang w:val="en-GB"/>
    </w:rPr>
  </w:style>
  <w:style w:type="paragraph" w:customStyle="1" w:styleId="COVERTITLETC">
    <w:name w:val="COVER TITLE TC"/>
    <w:basedOn w:val="COVERTITLE0"/>
    <w:qFormat/>
    <w:rsid w:val="00C55777"/>
  </w:style>
  <w:style w:type="paragraph" w:customStyle="1" w:styleId="COVERsubtitleTC">
    <w:name w:val="COVER subtitle TC"/>
    <w:basedOn w:val="COVERsubtitle0"/>
    <w:qFormat/>
    <w:rsid w:val="00C55777"/>
    <w:rPr>
      <w:lang w:val="en-GB"/>
    </w:rPr>
  </w:style>
  <w:style w:type="paragraph" w:customStyle="1" w:styleId="COVERsub-subtitleTC">
    <w:name w:val="COVER sub-subtitle TC"/>
    <w:basedOn w:val="COVERsub-subtitle"/>
    <w:qFormat/>
    <w:rsid w:val="00C55777"/>
    <w:rPr>
      <w:lang w:val="en-GB"/>
    </w:rPr>
  </w:style>
  <w:style w:type="paragraph" w:customStyle="1" w:styleId="Heading3forTOCkeepwithnext">
    <w:name w:val="Heading_3 for TOC keep with next"/>
    <w:basedOn w:val="Heading30"/>
    <w:qFormat/>
    <w:rsid w:val="00C55777"/>
    <w:rPr>
      <w:lang w:val="en-GB"/>
    </w:rPr>
  </w:style>
  <w:style w:type="paragraph" w:customStyle="1" w:styleId="ChapterheadAnxRefforToCkeepwithnext0">
    <w:name w:val="Chapter head AnxRef for ToC keep with next"/>
    <w:basedOn w:val="ChapterheadAnxRef"/>
    <w:qFormat/>
    <w:rsid w:val="00C55777"/>
  </w:style>
  <w:style w:type="paragraph" w:customStyle="1" w:styleId="Definitionsandotherskeepwithnext">
    <w:name w:val="Definitions and others keep with next"/>
    <w:basedOn w:val="Definitionsandothers"/>
    <w:qFormat/>
    <w:rsid w:val="00C55777"/>
    <w:pPr>
      <w:keepNext/>
    </w:pPr>
    <w:rPr>
      <w:lang w:val="en-GB"/>
    </w:rPr>
  </w:style>
  <w:style w:type="table" w:styleId="TableGridLight">
    <w:name w:val="Grid Table Light"/>
    <w:basedOn w:val="TableNormal"/>
    <w:uiPriority w:val="40"/>
    <w:rsid w:val="00997D9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NoList1">
    <w:name w:val="No List1"/>
    <w:next w:val="NoList"/>
    <w:uiPriority w:val="99"/>
    <w:semiHidden/>
    <w:unhideWhenUsed/>
    <w:rsid w:val="00872E47"/>
  </w:style>
  <w:style w:type="table" w:customStyle="1" w:styleId="TableGrid20">
    <w:name w:val="Table Grid2"/>
    <w:basedOn w:val="TableNormal"/>
    <w:next w:val="TableGrid"/>
    <w:uiPriority w:val="59"/>
    <w:rsid w:val="00872E47"/>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1"/>
    <w:rsid w:val="00872E47"/>
    <w:rPr>
      <w:rFonts w:ascii="Verdana" w:eastAsia="Calibri" w:hAnsi="Verdana"/>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WMO">
    <w:name w:val="Chapter head (WMO)"/>
    <w:link w:val="ChapterheadWMOChar"/>
    <w:uiPriority w:val="1"/>
    <w:qFormat/>
    <w:rsid w:val="00872E47"/>
    <w:pPr>
      <w:keepNext/>
      <w:spacing w:after="560" w:line="280" w:lineRule="exact"/>
      <w:outlineLvl w:val="2"/>
    </w:pPr>
    <w:rPr>
      <w:rFonts w:ascii="Verdana" w:eastAsia="Arial" w:hAnsi="Verdana" w:cs="Arial"/>
      <w:b/>
      <w:caps/>
      <w:color w:val="000000" w:themeColor="text1"/>
      <w:sz w:val="24"/>
      <w:szCs w:val="22"/>
      <w:lang w:val="en-GB" w:eastAsia="en-US"/>
    </w:rPr>
  </w:style>
  <w:style w:type="character" w:customStyle="1" w:styleId="ChapterheadWMOChar">
    <w:name w:val="Chapter head (WMO) Char"/>
    <w:basedOn w:val="DefaultParagraphFont"/>
    <w:link w:val="ChapterheadWMO"/>
    <w:rsid w:val="00872E47"/>
    <w:rPr>
      <w:rFonts w:ascii="Verdana" w:eastAsia="Arial" w:hAnsi="Verdana" w:cs="Arial"/>
      <w:b/>
      <w:caps/>
      <w:color w:val="000000" w:themeColor="text1"/>
      <w:sz w:val="24"/>
      <w:szCs w:val="22"/>
      <w:lang w:val="en-GB" w:eastAsia="en-US"/>
    </w:rPr>
  </w:style>
  <w:style w:type="paragraph" w:customStyle="1" w:styleId="Heading1WMO">
    <w:name w:val="Heading_1 (WMO)"/>
    <w:link w:val="Heading1WMOChar"/>
    <w:uiPriority w:val="1"/>
    <w:qFormat/>
    <w:rsid w:val="00872E47"/>
    <w:pPr>
      <w:keepNext/>
      <w:spacing w:before="480" w:after="200" w:line="276" w:lineRule="auto"/>
      <w:ind w:left="1123" w:hanging="1123"/>
      <w:outlineLvl w:val="3"/>
    </w:pPr>
    <w:rPr>
      <w:rFonts w:ascii="Verdana" w:eastAsiaTheme="minorHAnsi" w:hAnsi="Verdana" w:cstheme="majorBidi"/>
      <w:b/>
      <w:bCs/>
      <w:caps/>
      <w:color w:val="000000" w:themeColor="text1"/>
      <w:lang w:val="en-GB"/>
    </w:rPr>
  </w:style>
  <w:style w:type="character" w:customStyle="1" w:styleId="Heading1WMOChar">
    <w:name w:val="Heading_1 (WMO) Char"/>
    <w:basedOn w:val="DefaultParagraphFont"/>
    <w:link w:val="Heading1WMO"/>
    <w:rsid w:val="00872E47"/>
    <w:rPr>
      <w:rFonts w:ascii="Verdana" w:eastAsiaTheme="minorHAnsi" w:hAnsi="Verdana" w:cstheme="majorBidi"/>
      <w:b/>
      <w:bCs/>
      <w:caps/>
      <w:color w:val="000000" w:themeColor="text1"/>
      <w:lang w:val="en-GB"/>
    </w:rPr>
  </w:style>
  <w:style w:type="character" w:customStyle="1" w:styleId="Heading2wmoChar">
    <w:name w:val="Heading_2 (wmo) Char"/>
    <w:basedOn w:val="DefaultParagraphFont"/>
    <w:link w:val="Heading2wmo"/>
    <w:uiPriority w:val="9"/>
    <w:qFormat/>
    <w:locked/>
    <w:rsid w:val="00872E47"/>
    <w:rPr>
      <w:rFonts w:ascii="Verdana" w:eastAsia="Arial" w:hAnsi="Verdana" w:cs="Arial"/>
      <w:b/>
      <w:bCs/>
      <w:color w:val="000000" w:themeColor="text1"/>
      <w:lang w:val="en-GB" w:eastAsia="en-US"/>
    </w:rPr>
  </w:style>
  <w:style w:type="paragraph" w:customStyle="1" w:styleId="Heading2wmo">
    <w:name w:val="Heading_2 (wmo)"/>
    <w:link w:val="Heading2wmoChar"/>
    <w:uiPriority w:val="9"/>
    <w:qFormat/>
    <w:rsid w:val="00872E47"/>
    <w:pPr>
      <w:keepNext/>
      <w:tabs>
        <w:tab w:val="left" w:pos="1120"/>
      </w:tabs>
      <w:spacing w:before="240" w:after="240" w:line="240" w:lineRule="exact"/>
      <w:ind w:left="1123" w:hanging="1123"/>
      <w:outlineLvl w:val="4"/>
    </w:pPr>
    <w:rPr>
      <w:rFonts w:ascii="Verdana" w:eastAsia="Arial" w:hAnsi="Verdana" w:cs="Arial"/>
      <w:b/>
      <w:bCs/>
      <w:color w:val="000000" w:themeColor="text1"/>
      <w:lang w:val="en-GB" w:eastAsia="en-US"/>
    </w:rPr>
  </w:style>
  <w:style w:type="paragraph" w:customStyle="1" w:styleId="FirstParagraph">
    <w:name w:val="First Paragraph"/>
    <w:basedOn w:val="BodyText0"/>
    <w:next w:val="BodyText0"/>
    <w:uiPriority w:val="1"/>
    <w:qFormat/>
    <w:rsid w:val="00872E47"/>
    <w:pPr>
      <w:widowControl/>
      <w:spacing w:before="180" w:after="180"/>
    </w:pPr>
    <w:rPr>
      <w:rFonts w:asciiTheme="minorHAnsi" w:hAnsiTheme="minorHAnsi" w:cstheme="minorBidi"/>
      <w:color w:val="auto"/>
      <w:sz w:val="24"/>
      <w:szCs w:val="24"/>
      <w:lang w:val="en-US"/>
    </w:rPr>
  </w:style>
  <w:style w:type="paragraph" w:customStyle="1" w:styleId="Compact">
    <w:name w:val="Compact"/>
    <w:basedOn w:val="BodyText0"/>
    <w:uiPriority w:val="1"/>
    <w:qFormat/>
    <w:rsid w:val="00872E47"/>
    <w:pPr>
      <w:widowControl/>
      <w:spacing w:before="36" w:after="36"/>
    </w:pPr>
    <w:rPr>
      <w:rFonts w:asciiTheme="minorHAnsi" w:hAnsiTheme="minorHAnsi" w:cstheme="minorBidi"/>
      <w:color w:val="auto"/>
      <w:sz w:val="24"/>
      <w:szCs w:val="24"/>
      <w:lang w:val="en-US"/>
    </w:rPr>
  </w:style>
  <w:style w:type="table" w:customStyle="1" w:styleId="Table">
    <w:name w:val="Table"/>
    <w:uiPriority w:val="1"/>
    <w:semiHidden/>
    <w:unhideWhenUsed/>
    <w:qFormat/>
    <w:rsid w:val="00872E47"/>
    <w:pPr>
      <w:spacing w:after="200"/>
    </w:pPr>
    <w:rPr>
      <w:rFonts w:asciiTheme="minorHAnsi" w:eastAsiaTheme="minorHAnsi" w:hAnsiTheme="minorHAnsi" w:cstheme="minorBidi"/>
      <w:sz w:val="24"/>
      <w:szCs w:val="24"/>
      <w:lang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TableCaption0">
    <w:name w:val="Table Caption"/>
    <w:basedOn w:val="Caption"/>
    <w:uiPriority w:val="1"/>
    <w:rsid w:val="00872E47"/>
    <w:pPr>
      <w:tabs>
        <w:tab w:val="left" w:pos="1134"/>
      </w:tabs>
      <w:spacing w:before="0" w:after="200" w:line="240" w:lineRule="auto"/>
    </w:pPr>
    <w:rPr>
      <w:rFonts w:ascii="Verdana" w:eastAsia="Arial" w:hAnsi="Verdana" w:cs="Arial"/>
      <w:b w:val="0"/>
      <w:i/>
      <w:iCs/>
      <w:color w:val="1F497D" w:themeColor="text2"/>
      <w:sz w:val="18"/>
      <w:szCs w:val="18"/>
      <w:lang w:val="en-GB" w:eastAsia="en-US"/>
    </w:rPr>
  </w:style>
  <w:style w:type="character" w:customStyle="1" w:styleId="VerbatimChar">
    <w:name w:val="Verbatim Char"/>
    <w:basedOn w:val="DefaultParagraphFont"/>
    <w:link w:val="SourceCode"/>
    <w:rsid w:val="00872E47"/>
    <w:rPr>
      <w:rFonts w:ascii="Consolas" w:hAnsi="Consolas"/>
      <w:b/>
      <w:color w:val="000000" w:themeColor="text1"/>
      <w:sz w:val="22"/>
      <w:lang w:val="fr-FR" w:eastAsia="ja-JP"/>
    </w:rPr>
  </w:style>
  <w:style w:type="paragraph" w:customStyle="1" w:styleId="SourceCode">
    <w:name w:val="Source Code"/>
    <w:basedOn w:val="Normal"/>
    <w:link w:val="VerbatimChar"/>
    <w:uiPriority w:val="1"/>
    <w:rsid w:val="00872E47"/>
    <w:pPr>
      <w:wordWrap w:val="0"/>
      <w:spacing w:after="200"/>
    </w:pPr>
    <w:rPr>
      <w:rFonts w:ascii="Consolas" w:eastAsia="MS Mincho" w:hAnsi="Consolas" w:cs="Times New Roman"/>
      <w:b/>
      <w:sz w:val="22"/>
      <w:lang w:eastAsia="ja-JP"/>
    </w:rPr>
  </w:style>
  <w:style w:type="table" w:customStyle="1" w:styleId="TableGridLight3">
    <w:name w:val="Table Grid Light3"/>
    <w:basedOn w:val="TableNormal"/>
    <w:next w:val="TableGridLight"/>
    <w:uiPriority w:val="1"/>
    <w:rsid w:val="00872E47"/>
    <w:rPr>
      <w:rFonts w:asciiTheme="minorHAnsi" w:eastAsiaTheme="minorHAnsi" w:hAnsiTheme="minorHAnsi" w:cstheme="minorBidi"/>
      <w:sz w:val="24"/>
      <w:szCs w:val="24"/>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DINSimpleTemplate1">
    <w:name w:val="DINSimpleTemplate1"/>
    <w:uiPriority w:val="1"/>
    <w:qFormat/>
    <w:locked/>
    <w:rsid w:val="00872E47"/>
  </w:style>
  <w:style w:type="numbering" w:customStyle="1" w:styleId="Liste-11">
    <w:name w:val="Liste-11"/>
    <w:uiPriority w:val="1"/>
    <w:qFormat/>
    <w:locked/>
    <w:rsid w:val="00872E47"/>
  </w:style>
  <w:style w:type="paragraph" w:customStyle="1" w:styleId="Author">
    <w:name w:val="Author"/>
    <w:next w:val="BodyText0"/>
    <w:uiPriority w:val="1"/>
    <w:qFormat/>
    <w:rsid w:val="00872E47"/>
    <w:pPr>
      <w:keepNext/>
      <w:keepLines/>
      <w:spacing w:after="200"/>
      <w:jc w:val="center"/>
    </w:pPr>
    <w:rPr>
      <w:rFonts w:asciiTheme="minorHAnsi" w:eastAsiaTheme="minorHAnsi" w:hAnsiTheme="minorHAnsi" w:cstheme="minorBidi"/>
      <w:sz w:val="24"/>
      <w:szCs w:val="24"/>
      <w:lang w:eastAsia="en-US"/>
    </w:rPr>
  </w:style>
  <w:style w:type="paragraph" w:customStyle="1" w:styleId="Abstract">
    <w:name w:val="Abstract"/>
    <w:basedOn w:val="Normal"/>
    <w:next w:val="BodyText0"/>
    <w:uiPriority w:val="1"/>
    <w:qFormat/>
    <w:rsid w:val="00872E47"/>
    <w:pPr>
      <w:keepNext/>
      <w:keepLines/>
      <w:spacing w:before="300" w:after="300"/>
    </w:pPr>
    <w:rPr>
      <w:rFonts w:asciiTheme="minorHAnsi" w:hAnsiTheme="minorHAnsi" w:cstheme="minorBidi"/>
      <w:color w:val="auto"/>
      <w:lang w:val="en-US" w:eastAsia="en-US"/>
    </w:rPr>
  </w:style>
  <w:style w:type="paragraph" w:customStyle="1" w:styleId="DefinitionTerm">
    <w:name w:val="Definition Term"/>
    <w:basedOn w:val="Normal"/>
    <w:next w:val="Definition"/>
    <w:uiPriority w:val="1"/>
    <w:rsid w:val="00872E47"/>
    <w:pPr>
      <w:keepNext/>
      <w:keepLines/>
    </w:pPr>
    <w:rPr>
      <w:rFonts w:asciiTheme="minorHAnsi" w:hAnsiTheme="minorHAnsi" w:cstheme="minorBidi"/>
      <w:b/>
      <w:color w:val="auto"/>
      <w:sz w:val="24"/>
      <w:szCs w:val="24"/>
      <w:lang w:val="en-US" w:eastAsia="en-US"/>
    </w:rPr>
  </w:style>
  <w:style w:type="paragraph" w:customStyle="1" w:styleId="ImageCaption">
    <w:name w:val="Image Caption"/>
    <w:basedOn w:val="Caption"/>
    <w:uiPriority w:val="1"/>
    <w:rsid w:val="00872E47"/>
    <w:pPr>
      <w:spacing w:before="0" w:line="240" w:lineRule="auto"/>
      <w:jc w:val="left"/>
    </w:pPr>
    <w:rPr>
      <w:rFonts w:asciiTheme="minorHAnsi" w:eastAsiaTheme="minorHAnsi" w:hAnsiTheme="minorHAnsi" w:cstheme="minorBidi"/>
      <w:b w:val="0"/>
      <w:i/>
      <w:color w:val="auto"/>
      <w:sz w:val="24"/>
      <w:szCs w:val="24"/>
      <w:lang w:val="en-US" w:eastAsia="en-US"/>
    </w:rPr>
  </w:style>
  <w:style w:type="paragraph" w:customStyle="1" w:styleId="Figure">
    <w:name w:val="Figure"/>
    <w:basedOn w:val="Normal"/>
    <w:uiPriority w:val="1"/>
    <w:rsid w:val="00872E47"/>
    <w:pPr>
      <w:spacing w:after="200"/>
    </w:pPr>
    <w:rPr>
      <w:rFonts w:asciiTheme="minorHAnsi" w:hAnsiTheme="minorHAnsi" w:cstheme="minorBidi"/>
      <w:color w:val="auto"/>
      <w:sz w:val="24"/>
      <w:szCs w:val="24"/>
      <w:lang w:val="en-US" w:eastAsia="en-US"/>
    </w:rPr>
  </w:style>
  <w:style w:type="paragraph" w:customStyle="1" w:styleId="CaptionedFigure">
    <w:name w:val="Captioned Figure"/>
    <w:basedOn w:val="Figure"/>
    <w:uiPriority w:val="1"/>
    <w:rsid w:val="00872E47"/>
    <w:pPr>
      <w:keepNext/>
    </w:pPr>
  </w:style>
  <w:style w:type="character" w:customStyle="1" w:styleId="CaptionChar">
    <w:name w:val="Caption Char"/>
    <w:basedOn w:val="DefaultParagraphFont"/>
    <w:link w:val="Caption"/>
    <w:uiPriority w:val="35"/>
    <w:rsid w:val="00872E47"/>
    <w:rPr>
      <w:rFonts w:ascii="Cambria" w:hAnsi="Cambria"/>
      <w:b/>
      <w:color w:val="000000" w:themeColor="text1"/>
      <w:lang w:val="fr-FR" w:eastAsia="ja-JP"/>
    </w:rPr>
  </w:style>
  <w:style w:type="character" w:customStyle="1" w:styleId="SectionNumber">
    <w:name w:val="Section Number"/>
    <w:basedOn w:val="CaptionChar"/>
    <w:uiPriority w:val="1"/>
    <w:rsid w:val="00872E47"/>
    <w:rPr>
      <w:rFonts w:ascii="Cambria" w:hAnsi="Cambria"/>
      <w:b/>
      <w:color w:val="000000" w:themeColor="text1"/>
      <w:lang w:val="fr-FR" w:eastAsia="ja-JP"/>
    </w:rPr>
  </w:style>
  <w:style w:type="paragraph" w:styleId="TOCHeading">
    <w:name w:val="TOC Heading"/>
    <w:basedOn w:val="Heading1"/>
    <w:next w:val="BodyText0"/>
    <w:uiPriority w:val="39"/>
    <w:unhideWhenUsed/>
    <w:qFormat/>
    <w:rsid w:val="00872E47"/>
    <w:pPr>
      <w:spacing w:before="240" w:line="259" w:lineRule="auto"/>
      <w:outlineLvl w:val="9"/>
    </w:pPr>
    <w:rPr>
      <w:b w:val="0"/>
      <w:bCs w:val="0"/>
      <w:color w:val="365F91" w:themeColor="accent1" w:themeShade="BF"/>
      <w:lang w:val="en-US" w:eastAsia="en-US"/>
    </w:rPr>
  </w:style>
  <w:style w:type="character" w:customStyle="1" w:styleId="KeywordTok">
    <w:name w:val="KeywordTok"/>
    <w:basedOn w:val="VerbatimChar"/>
    <w:uiPriority w:val="1"/>
    <w:rsid w:val="00872E47"/>
    <w:rPr>
      <w:rFonts w:ascii="Consolas" w:hAnsi="Consolas"/>
      <w:b w:val="0"/>
      <w:color w:val="007020"/>
      <w:sz w:val="22"/>
      <w:lang w:val="fr-FR" w:eastAsia="ja-JP"/>
    </w:rPr>
  </w:style>
  <w:style w:type="character" w:customStyle="1" w:styleId="DataTypeTok">
    <w:name w:val="DataTypeTok"/>
    <w:basedOn w:val="VerbatimChar"/>
    <w:uiPriority w:val="1"/>
    <w:rsid w:val="00872E47"/>
    <w:rPr>
      <w:rFonts w:ascii="Consolas" w:hAnsi="Consolas"/>
      <w:b w:val="0"/>
      <w:color w:val="auto"/>
      <w:sz w:val="20"/>
      <w:lang w:val="fr-FR" w:eastAsia="ja-JP"/>
    </w:rPr>
  </w:style>
  <w:style w:type="character" w:customStyle="1" w:styleId="DecValTok">
    <w:name w:val="DecValTok"/>
    <w:basedOn w:val="VerbatimChar"/>
    <w:uiPriority w:val="1"/>
    <w:rsid w:val="00872E47"/>
    <w:rPr>
      <w:rFonts w:ascii="Consolas" w:hAnsi="Consolas"/>
      <w:b/>
      <w:color w:val="40A070"/>
      <w:sz w:val="22"/>
      <w:lang w:val="fr-FR" w:eastAsia="ja-JP"/>
    </w:rPr>
  </w:style>
  <w:style w:type="character" w:customStyle="1" w:styleId="BaseNTok">
    <w:name w:val="BaseNTok"/>
    <w:basedOn w:val="VerbatimChar"/>
    <w:uiPriority w:val="1"/>
    <w:rsid w:val="00872E47"/>
    <w:rPr>
      <w:rFonts w:ascii="Consolas" w:hAnsi="Consolas"/>
      <w:b/>
      <w:color w:val="40A070"/>
      <w:sz w:val="22"/>
      <w:lang w:val="fr-FR" w:eastAsia="ja-JP"/>
    </w:rPr>
  </w:style>
  <w:style w:type="character" w:customStyle="1" w:styleId="FloatTok">
    <w:name w:val="FloatTok"/>
    <w:basedOn w:val="VerbatimChar"/>
    <w:uiPriority w:val="1"/>
    <w:rsid w:val="00872E47"/>
    <w:rPr>
      <w:rFonts w:ascii="Consolas" w:hAnsi="Consolas"/>
      <w:b/>
      <w:color w:val="40A070"/>
      <w:sz w:val="22"/>
      <w:lang w:val="fr-FR" w:eastAsia="ja-JP"/>
    </w:rPr>
  </w:style>
  <w:style w:type="character" w:customStyle="1" w:styleId="ConstantTok">
    <w:name w:val="ConstantTok"/>
    <w:basedOn w:val="VerbatimChar"/>
    <w:uiPriority w:val="1"/>
    <w:rsid w:val="00872E47"/>
    <w:rPr>
      <w:rFonts w:ascii="Consolas" w:hAnsi="Consolas"/>
      <w:b/>
      <w:color w:val="880000"/>
      <w:sz w:val="22"/>
      <w:lang w:val="fr-FR" w:eastAsia="ja-JP"/>
    </w:rPr>
  </w:style>
  <w:style w:type="character" w:customStyle="1" w:styleId="CharTok">
    <w:name w:val="CharTok"/>
    <w:basedOn w:val="VerbatimChar"/>
    <w:uiPriority w:val="1"/>
    <w:rsid w:val="00872E47"/>
    <w:rPr>
      <w:rFonts w:ascii="Consolas" w:hAnsi="Consolas"/>
      <w:b/>
      <w:color w:val="4070A0"/>
      <w:sz w:val="22"/>
      <w:lang w:val="fr-FR" w:eastAsia="ja-JP"/>
    </w:rPr>
  </w:style>
  <w:style w:type="character" w:customStyle="1" w:styleId="SpecialCharTok">
    <w:name w:val="SpecialCharTok"/>
    <w:basedOn w:val="VerbatimChar"/>
    <w:uiPriority w:val="1"/>
    <w:rsid w:val="00872E47"/>
    <w:rPr>
      <w:rFonts w:ascii="Consolas" w:hAnsi="Consolas"/>
      <w:b/>
      <w:color w:val="4070A0"/>
      <w:sz w:val="22"/>
      <w:lang w:val="fr-FR" w:eastAsia="ja-JP"/>
    </w:rPr>
  </w:style>
  <w:style w:type="character" w:customStyle="1" w:styleId="StringTok">
    <w:name w:val="StringTok"/>
    <w:basedOn w:val="VerbatimChar"/>
    <w:uiPriority w:val="1"/>
    <w:rsid w:val="00872E47"/>
    <w:rPr>
      <w:rFonts w:ascii="Consolas" w:hAnsi="Consolas"/>
      <w:b/>
      <w:color w:val="4070A0"/>
      <w:sz w:val="22"/>
      <w:lang w:val="fr-FR" w:eastAsia="ja-JP"/>
    </w:rPr>
  </w:style>
  <w:style w:type="character" w:customStyle="1" w:styleId="VerbatimStringTok">
    <w:name w:val="VerbatimStringTok"/>
    <w:basedOn w:val="VerbatimChar"/>
    <w:uiPriority w:val="1"/>
    <w:rsid w:val="00872E47"/>
    <w:rPr>
      <w:rFonts w:ascii="Consolas" w:hAnsi="Consolas"/>
      <w:b/>
      <w:color w:val="4070A0"/>
      <w:sz w:val="22"/>
      <w:lang w:val="fr-FR" w:eastAsia="ja-JP"/>
    </w:rPr>
  </w:style>
  <w:style w:type="character" w:customStyle="1" w:styleId="SpecialStringTok">
    <w:name w:val="SpecialStringTok"/>
    <w:basedOn w:val="VerbatimChar"/>
    <w:uiPriority w:val="1"/>
    <w:rsid w:val="00872E47"/>
    <w:rPr>
      <w:rFonts w:ascii="Consolas" w:hAnsi="Consolas"/>
      <w:b/>
      <w:color w:val="BB6688"/>
      <w:sz w:val="22"/>
      <w:lang w:val="fr-FR" w:eastAsia="ja-JP"/>
    </w:rPr>
  </w:style>
  <w:style w:type="character" w:customStyle="1" w:styleId="ImportTok">
    <w:name w:val="ImportTok"/>
    <w:basedOn w:val="VerbatimChar"/>
    <w:uiPriority w:val="1"/>
    <w:rsid w:val="00872E47"/>
    <w:rPr>
      <w:rFonts w:ascii="Consolas" w:hAnsi="Consolas"/>
      <w:b w:val="0"/>
      <w:color w:val="008000"/>
      <w:sz w:val="22"/>
      <w:lang w:val="fr-FR" w:eastAsia="ja-JP"/>
    </w:rPr>
  </w:style>
  <w:style w:type="character" w:customStyle="1" w:styleId="CommentTok">
    <w:name w:val="CommentTok"/>
    <w:basedOn w:val="VerbatimChar"/>
    <w:uiPriority w:val="1"/>
    <w:rsid w:val="00872E47"/>
    <w:rPr>
      <w:rFonts w:ascii="Consolas" w:hAnsi="Consolas"/>
      <w:b/>
      <w:i/>
      <w:color w:val="60A0B0"/>
      <w:sz w:val="22"/>
      <w:lang w:val="fr-FR" w:eastAsia="ja-JP"/>
    </w:rPr>
  </w:style>
  <w:style w:type="character" w:customStyle="1" w:styleId="DocumentationTok">
    <w:name w:val="DocumentationTok"/>
    <w:basedOn w:val="VerbatimChar"/>
    <w:uiPriority w:val="1"/>
    <w:rsid w:val="00872E47"/>
    <w:rPr>
      <w:rFonts w:ascii="Consolas" w:hAnsi="Consolas"/>
      <w:b/>
      <w:i/>
      <w:color w:val="BA2121"/>
      <w:sz w:val="22"/>
      <w:lang w:val="fr-FR" w:eastAsia="ja-JP"/>
    </w:rPr>
  </w:style>
  <w:style w:type="character" w:customStyle="1" w:styleId="AnnotationTok">
    <w:name w:val="AnnotationTok"/>
    <w:basedOn w:val="VerbatimChar"/>
    <w:uiPriority w:val="1"/>
    <w:rsid w:val="00872E47"/>
    <w:rPr>
      <w:rFonts w:ascii="Consolas" w:hAnsi="Consolas"/>
      <w:b w:val="0"/>
      <w:i/>
      <w:color w:val="60A0B0"/>
      <w:sz w:val="22"/>
      <w:lang w:val="fr-FR" w:eastAsia="ja-JP"/>
    </w:rPr>
  </w:style>
  <w:style w:type="character" w:customStyle="1" w:styleId="CommentVarTok">
    <w:name w:val="CommentVarTok"/>
    <w:basedOn w:val="VerbatimChar"/>
    <w:uiPriority w:val="1"/>
    <w:rsid w:val="00872E47"/>
    <w:rPr>
      <w:rFonts w:ascii="Consolas" w:hAnsi="Consolas"/>
      <w:b w:val="0"/>
      <w:i/>
      <w:color w:val="60A0B0"/>
      <w:sz w:val="22"/>
      <w:lang w:val="fr-FR" w:eastAsia="ja-JP"/>
    </w:rPr>
  </w:style>
  <w:style w:type="character" w:customStyle="1" w:styleId="OtherTok">
    <w:name w:val="OtherTok"/>
    <w:basedOn w:val="VerbatimChar"/>
    <w:uiPriority w:val="1"/>
    <w:rsid w:val="00872E47"/>
    <w:rPr>
      <w:rFonts w:ascii="Consolas" w:hAnsi="Consolas"/>
      <w:b/>
      <w:color w:val="007020"/>
      <w:sz w:val="22"/>
      <w:lang w:val="fr-FR" w:eastAsia="ja-JP"/>
    </w:rPr>
  </w:style>
  <w:style w:type="character" w:customStyle="1" w:styleId="FunctionTok">
    <w:name w:val="FunctionTok"/>
    <w:basedOn w:val="VerbatimChar"/>
    <w:uiPriority w:val="1"/>
    <w:rsid w:val="00872E47"/>
    <w:rPr>
      <w:rFonts w:ascii="Consolas" w:hAnsi="Consolas"/>
      <w:b/>
      <w:color w:val="06287E"/>
      <w:sz w:val="22"/>
      <w:lang w:val="fr-FR" w:eastAsia="ja-JP"/>
    </w:rPr>
  </w:style>
  <w:style w:type="character" w:customStyle="1" w:styleId="VariableTok">
    <w:name w:val="VariableTok"/>
    <w:basedOn w:val="VerbatimChar"/>
    <w:uiPriority w:val="1"/>
    <w:rsid w:val="00872E47"/>
    <w:rPr>
      <w:rFonts w:ascii="Consolas" w:hAnsi="Consolas"/>
      <w:b/>
      <w:color w:val="19177C"/>
      <w:sz w:val="22"/>
      <w:lang w:val="fr-FR" w:eastAsia="ja-JP"/>
    </w:rPr>
  </w:style>
  <w:style w:type="character" w:customStyle="1" w:styleId="ControlFlowTok">
    <w:name w:val="ControlFlowTok"/>
    <w:basedOn w:val="VerbatimChar"/>
    <w:uiPriority w:val="1"/>
    <w:rsid w:val="00872E47"/>
    <w:rPr>
      <w:rFonts w:ascii="Consolas" w:hAnsi="Consolas"/>
      <w:b w:val="0"/>
      <w:color w:val="007020"/>
      <w:sz w:val="22"/>
      <w:lang w:val="fr-FR" w:eastAsia="ja-JP"/>
    </w:rPr>
  </w:style>
  <w:style w:type="character" w:customStyle="1" w:styleId="OperatorTok">
    <w:name w:val="OperatorTok"/>
    <w:basedOn w:val="VerbatimChar"/>
    <w:uiPriority w:val="1"/>
    <w:rsid w:val="00872E47"/>
    <w:rPr>
      <w:rFonts w:ascii="Consolas" w:hAnsi="Consolas"/>
      <w:b/>
      <w:color w:val="666666"/>
      <w:sz w:val="22"/>
      <w:lang w:val="fr-FR" w:eastAsia="ja-JP"/>
    </w:rPr>
  </w:style>
  <w:style w:type="character" w:customStyle="1" w:styleId="BuiltInTok">
    <w:name w:val="BuiltInTok"/>
    <w:basedOn w:val="VerbatimChar"/>
    <w:uiPriority w:val="1"/>
    <w:rsid w:val="00872E47"/>
    <w:rPr>
      <w:rFonts w:ascii="Consolas" w:hAnsi="Consolas"/>
      <w:b/>
      <w:color w:val="008000"/>
      <w:sz w:val="22"/>
      <w:lang w:val="fr-FR" w:eastAsia="ja-JP"/>
    </w:rPr>
  </w:style>
  <w:style w:type="character" w:customStyle="1" w:styleId="ExtensionTok">
    <w:name w:val="ExtensionTok"/>
    <w:basedOn w:val="VerbatimChar"/>
    <w:uiPriority w:val="1"/>
    <w:rsid w:val="00872E47"/>
    <w:rPr>
      <w:rFonts w:ascii="Consolas" w:hAnsi="Consolas"/>
      <w:b/>
      <w:color w:val="000000" w:themeColor="text1"/>
      <w:sz w:val="22"/>
      <w:lang w:val="fr-FR" w:eastAsia="ja-JP"/>
    </w:rPr>
  </w:style>
  <w:style w:type="character" w:customStyle="1" w:styleId="PreprocessorTok">
    <w:name w:val="PreprocessorTok"/>
    <w:basedOn w:val="VerbatimChar"/>
    <w:uiPriority w:val="1"/>
    <w:rsid w:val="00872E47"/>
    <w:rPr>
      <w:rFonts w:ascii="Consolas" w:hAnsi="Consolas"/>
      <w:b/>
      <w:color w:val="BC7A00"/>
      <w:sz w:val="22"/>
      <w:lang w:val="fr-FR" w:eastAsia="ja-JP"/>
    </w:rPr>
  </w:style>
  <w:style w:type="character" w:customStyle="1" w:styleId="AttributeTok">
    <w:name w:val="AttributeTok"/>
    <w:basedOn w:val="VerbatimChar"/>
    <w:uiPriority w:val="1"/>
    <w:rsid w:val="00872E47"/>
    <w:rPr>
      <w:rFonts w:ascii="Consolas" w:hAnsi="Consolas"/>
      <w:b/>
      <w:color w:val="7D9029"/>
      <w:sz w:val="22"/>
      <w:lang w:val="fr-FR" w:eastAsia="ja-JP"/>
    </w:rPr>
  </w:style>
  <w:style w:type="character" w:customStyle="1" w:styleId="RegionMarkerTok">
    <w:name w:val="RegionMarkerTok"/>
    <w:basedOn w:val="VerbatimChar"/>
    <w:uiPriority w:val="1"/>
    <w:rsid w:val="00872E47"/>
    <w:rPr>
      <w:rFonts w:ascii="Consolas" w:hAnsi="Consolas"/>
      <w:b/>
      <w:color w:val="000000" w:themeColor="text1"/>
      <w:sz w:val="22"/>
      <w:lang w:val="fr-FR" w:eastAsia="ja-JP"/>
    </w:rPr>
  </w:style>
  <w:style w:type="character" w:customStyle="1" w:styleId="InformationTok">
    <w:name w:val="InformationTok"/>
    <w:basedOn w:val="VerbatimChar"/>
    <w:uiPriority w:val="1"/>
    <w:rsid w:val="00872E47"/>
    <w:rPr>
      <w:rFonts w:ascii="Consolas" w:hAnsi="Consolas"/>
      <w:b w:val="0"/>
      <w:i/>
      <w:color w:val="60A0B0"/>
      <w:sz w:val="22"/>
      <w:lang w:val="fr-FR" w:eastAsia="ja-JP"/>
    </w:rPr>
  </w:style>
  <w:style w:type="character" w:customStyle="1" w:styleId="WarningTok">
    <w:name w:val="WarningTok"/>
    <w:basedOn w:val="VerbatimChar"/>
    <w:uiPriority w:val="1"/>
    <w:rsid w:val="00872E47"/>
    <w:rPr>
      <w:rFonts w:ascii="Consolas" w:hAnsi="Consolas"/>
      <w:b w:val="0"/>
      <w:i/>
      <w:color w:val="60A0B0"/>
      <w:sz w:val="22"/>
      <w:lang w:val="fr-FR" w:eastAsia="ja-JP"/>
    </w:rPr>
  </w:style>
  <w:style w:type="character" w:customStyle="1" w:styleId="AlertTok">
    <w:name w:val="AlertTok"/>
    <w:basedOn w:val="VerbatimChar"/>
    <w:uiPriority w:val="1"/>
    <w:rsid w:val="00872E47"/>
    <w:rPr>
      <w:rFonts w:ascii="Consolas" w:hAnsi="Consolas"/>
      <w:b w:val="0"/>
      <w:color w:val="FF0000"/>
      <w:sz w:val="22"/>
      <w:lang w:val="fr-FR" w:eastAsia="ja-JP"/>
    </w:rPr>
  </w:style>
  <w:style w:type="character" w:customStyle="1" w:styleId="ErrorTok">
    <w:name w:val="ErrorTok"/>
    <w:basedOn w:val="VerbatimChar"/>
    <w:uiPriority w:val="1"/>
    <w:rsid w:val="00872E47"/>
    <w:rPr>
      <w:rFonts w:ascii="Consolas" w:hAnsi="Consolas"/>
      <w:b w:val="0"/>
      <w:color w:val="FF0000"/>
      <w:sz w:val="22"/>
      <w:lang w:val="fr-FR" w:eastAsia="ja-JP"/>
    </w:rPr>
  </w:style>
  <w:style w:type="character" w:customStyle="1" w:styleId="NormalTok">
    <w:name w:val="NormalTok"/>
    <w:basedOn w:val="VerbatimChar"/>
    <w:uiPriority w:val="1"/>
    <w:rsid w:val="00872E47"/>
    <w:rPr>
      <w:rFonts w:ascii="Consolas" w:hAnsi="Consolas"/>
      <w:b/>
      <w:color w:val="000000" w:themeColor="text1"/>
      <w:sz w:val="22"/>
      <w:lang w:val="fr-FR" w:eastAsia="ja-JP"/>
    </w:rPr>
  </w:style>
  <w:style w:type="character" w:customStyle="1" w:styleId="SourceCodeProAsianMSMincho10">
    <w:name w:val="Source Code Pro (Asian) MS Mincho 10 ..."/>
    <w:basedOn w:val="DataTypeTok"/>
    <w:uiPriority w:val="1"/>
    <w:rsid w:val="00872E47"/>
    <w:rPr>
      <w:rFonts w:ascii="Source Code Pro" w:eastAsia="MS Mincho" w:hAnsi="Source Code Pro"/>
      <w:b/>
      <w:color w:val="auto"/>
      <w:sz w:val="20"/>
      <w:lang w:val="fr-FR" w:eastAsia="ja-JP"/>
    </w:rPr>
  </w:style>
  <w:style w:type="character" w:customStyle="1" w:styleId="pl-ent">
    <w:name w:val="pl-ent"/>
    <w:basedOn w:val="DefaultParagraphFont"/>
    <w:uiPriority w:val="1"/>
    <w:rsid w:val="00872E47"/>
  </w:style>
  <w:style w:type="character" w:customStyle="1" w:styleId="pl-ii">
    <w:name w:val="pl-ii"/>
    <w:basedOn w:val="DefaultParagraphFont"/>
    <w:uiPriority w:val="1"/>
    <w:rsid w:val="00872E47"/>
  </w:style>
  <w:style w:type="character" w:customStyle="1" w:styleId="pl-s">
    <w:name w:val="pl-s"/>
    <w:basedOn w:val="DefaultParagraphFont"/>
    <w:uiPriority w:val="1"/>
    <w:rsid w:val="00872E47"/>
  </w:style>
  <w:style w:type="character" w:customStyle="1" w:styleId="pl-pds">
    <w:name w:val="pl-pds"/>
    <w:basedOn w:val="DefaultParagraphFont"/>
    <w:uiPriority w:val="1"/>
    <w:rsid w:val="00872E47"/>
  </w:style>
  <w:style w:type="character" w:customStyle="1" w:styleId="StyleErrorTokAsianMSMincho10ptBoldAuto">
    <w:name w:val="Style ErrorTok + (Asian) MS Mincho 10 pt Bold Auto"/>
    <w:basedOn w:val="ErrorTok"/>
    <w:uiPriority w:val="1"/>
    <w:rsid w:val="00872E47"/>
    <w:rPr>
      <w:rFonts w:ascii="Consolas" w:eastAsia="MS Mincho" w:hAnsi="Consolas"/>
      <w:b w:val="0"/>
      <w:bCs/>
      <w:color w:val="auto"/>
      <w:sz w:val="20"/>
      <w:lang w:val="fr-FR" w:eastAsia="ja-JP"/>
    </w:rPr>
  </w:style>
  <w:style w:type="paragraph" w:customStyle="1" w:styleId="StyleSourceCodeLatinVerdanaAsianBodyCalibri10pt">
    <w:name w:val="Style Source Code + (Latin) Verdana (Asian) +Body (Calibri) 10 pt..."/>
    <w:basedOn w:val="SourceCode"/>
    <w:uiPriority w:val="1"/>
    <w:rsid w:val="00872E47"/>
    <w:rPr>
      <w:rFonts w:ascii="Verdana" w:eastAsiaTheme="minorHAnsi" w:hAnsi="Verdana"/>
      <w:b w:val="0"/>
      <w:bCs/>
      <w:sz w:val="20"/>
      <w:shd w:val="pct15" w:color="auto" w:fill="FFFFFF"/>
    </w:rPr>
  </w:style>
  <w:style w:type="paragraph" w:customStyle="1" w:styleId="tableblock">
    <w:name w:val="tableblock"/>
    <w:basedOn w:val="Normal"/>
    <w:uiPriority w:val="1"/>
    <w:rsid w:val="00872E47"/>
    <w:pPr>
      <w:spacing w:before="100" w:beforeAutospacing="1" w:after="100" w:afterAutospacing="1"/>
    </w:pPr>
    <w:rPr>
      <w:rFonts w:ascii="Times New Roman" w:eastAsia="Times New Roman" w:hAnsi="Times New Roman" w:cs="Times New Roman"/>
      <w:color w:val="auto"/>
      <w:sz w:val="24"/>
      <w:szCs w:val="24"/>
      <w:lang w:val="en-US" w:eastAsia="ko-KR"/>
    </w:rPr>
  </w:style>
  <w:style w:type="character" w:styleId="Mention">
    <w:name w:val="Mention"/>
    <w:basedOn w:val="DefaultParagraphFont"/>
    <w:uiPriority w:val="99"/>
    <w:unhideWhenUsed/>
    <w:rsid w:val="00872E47"/>
    <w:rPr>
      <w:color w:val="2B579A"/>
      <w:shd w:val="clear" w:color="auto" w:fill="E6E6E6"/>
    </w:rPr>
  </w:style>
  <w:style w:type="paragraph" w:customStyle="1" w:styleId="AbstractTitle">
    <w:name w:val="Abstract Title"/>
    <w:basedOn w:val="Normal"/>
    <w:next w:val="Abstract"/>
    <w:uiPriority w:val="1"/>
    <w:qFormat/>
    <w:rsid w:val="00872E47"/>
    <w:pPr>
      <w:keepNext/>
      <w:keepLines/>
      <w:tabs>
        <w:tab w:val="left" w:pos="1134"/>
      </w:tabs>
      <w:spacing w:before="300"/>
      <w:jc w:val="center"/>
    </w:pPr>
    <w:rPr>
      <w:rFonts w:eastAsia="Arial" w:cs="Arial"/>
      <w:b/>
      <w:color w:val="auto"/>
      <w:lang w:val="en-GB" w:eastAsia="en-US"/>
    </w:rPr>
  </w:style>
  <w:style w:type="paragraph" w:customStyle="1" w:styleId="FootnoteBlockText">
    <w:name w:val="Footnote Block Text"/>
    <w:basedOn w:val="FootnoteText"/>
    <w:next w:val="FootnoteText"/>
    <w:uiPriority w:val="9"/>
    <w:unhideWhenUsed/>
    <w:qFormat/>
    <w:rsid w:val="00872E47"/>
    <w:pPr>
      <w:tabs>
        <w:tab w:val="left" w:pos="1134"/>
      </w:tabs>
      <w:spacing w:before="100" w:after="100"/>
      <w:ind w:left="480" w:right="480"/>
    </w:pPr>
    <w:rPr>
      <w:rFonts w:eastAsia="Arial" w:cs="Arial"/>
      <w:color w:val="auto"/>
      <w:sz w:val="18"/>
      <w:szCs w:val="18"/>
      <w:lang w:val="en-GB" w:eastAsia="en-US"/>
    </w:rPr>
  </w:style>
  <w:style w:type="paragraph" w:customStyle="1" w:styleId="a-notewmo">
    <w:name w:val="a - note wmo"/>
    <w:basedOn w:val="Normal"/>
    <w:uiPriority w:val="1"/>
    <w:qFormat/>
    <w:rsid w:val="00872E47"/>
    <w:pPr>
      <w:tabs>
        <w:tab w:val="left" w:pos="1134"/>
      </w:tabs>
      <w:jc w:val="both"/>
    </w:pPr>
    <w:rPr>
      <w:rFonts w:eastAsia="Arial" w:cs="Arial"/>
      <w:color w:val="auto"/>
      <w:sz w:val="18"/>
      <w:szCs w:val="18"/>
      <w:lang w:val="en-GB" w:eastAsia="en-US"/>
    </w:rPr>
  </w:style>
  <w:style w:type="paragraph" w:customStyle="1" w:styleId="a-wmoheadingchapter">
    <w:name w:val="a - wmo heading (chapter)"/>
    <w:basedOn w:val="Heading2"/>
    <w:uiPriority w:val="1"/>
    <w:qFormat/>
    <w:rsid w:val="00872E47"/>
    <w:pPr>
      <w:numPr>
        <w:ilvl w:val="1"/>
      </w:numPr>
      <w:tabs>
        <w:tab w:val="left" w:pos="1134"/>
      </w:tabs>
      <w:spacing w:before="40" w:after="240"/>
      <w:jc w:val="both"/>
    </w:pPr>
    <w:rPr>
      <w:caps/>
      <w:color w:val="000000" w:themeColor="text1"/>
      <w:sz w:val="24"/>
      <w:lang w:val="en-GB" w:eastAsia="en-US"/>
    </w:rPr>
  </w:style>
  <w:style w:type="paragraph" w:customStyle="1" w:styleId="a-wmoheadinglevel1">
    <w:name w:val="a - wmo heading (level 1)"/>
    <w:basedOn w:val="Heading1"/>
    <w:uiPriority w:val="1"/>
    <w:qFormat/>
    <w:rsid w:val="00872E47"/>
    <w:pPr>
      <w:numPr>
        <w:numId w:val="31"/>
      </w:numPr>
      <w:tabs>
        <w:tab w:val="left" w:pos="1134"/>
      </w:tabs>
      <w:spacing w:before="240" w:after="240"/>
      <w:jc w:val="both"/>
    </w:pPr>
    <w:rPr>
      <w:rFonts w:ascii="Verdana" w:hAnsi="Verdana"/>
      <w:bCs w:val="0"/>
      <w:caps/>
      <w:color w:val="000000" w:themeColor="text1"/>
      <w:sz w:val="20"/>
      <w:lang w:val="en-GB" w:eastAsia="en-US"/>
    </w:rPr>
  </w:style>
  <w:style w:type="paragraph" w:customStyle="1" w:styleId="a-wmoheadinglevel2">
    <w:name w:val="a - wmo heading (level 2)"/>
    <w:basedOn w:val="Heading4"/>
    <w:uiPriority w:val="1"/>
    <w:qFormat/>
    <w:rsid w:val="00872E47"/>
    <w:pPr>
      <w:keepLines/>
      <w:numPr>
        <w:ilvl w:val="3"/>
      </w:numPr>
      <w:tabs>
        <w:tab w:val="clear" w:pos="940"/>
        <w:tab w:val="clear" w:pos="1080"/>
        <w:tab w:val="clear" w:pos="1140"/>
        <w:tab w:val="clear" w:pos="1360"/>
        <w:tab w:val="left" w:pos="1134"/>
      </w:tabs>
      <w:suppressAutoHyphens w:val="0"/>
      <w:spacing w:before="40" w:after="0" w:line="240" w:lineRule="auto"/>
      <w:ind w:left="1134" w:hanging="1134"/>
      <w:jc w:val="both"/>
    </w:pPr>
    <w:rPr>
      <w:rFonts w:ascii="Verdana" w:eastAsiaTheme="majorEastAsia" w:hAnsi="Verdana" w:cstheme="majorBidi"/>
      <w:iCs/>
      <w:lang w:val="en-GB" w:eastAsia="en-US"/>
    </w:rPr>
  </w:style>
  <w:style w:type="paragraph" w:customStyle="1" w:styleId="a-wmoheadinglevel2x">
    <w:name w:val="a - wmo heading (level 2x)"/>
    <w:basedOn w:val="Heading2"/>
    <w:uiPriority w:val="1"/>
    <w:qFormat/>
    <w:rsid w:val="00872E47"/>
    <w:pPr>
      <w:numPr>
        <w:ilvl w:val="1"/>
      </w:numPr>
      <w:tabs>
        <w:tab w:val="left" w:pos="1134"/>
      </w:tabs>
      <w:spacing w:before="40" w:after="240"/>
      <w:jc w:val="both"/>
    </w:pPr>
    <w:rPr>
      <w:bCs w:val="0"/>
      <w:color w:val="000000" w:themeColor="text1"/>
      <w:sz w:val="20"/>
      <w:lang w:val="en-GB" w:eastAsia="en-US"/>
    </w:rPr>
  </w:style>
  <w:style w:type="paragraph" w:customStyle="1" w:styleId="a-wmoheadinglevel3">
    <w:name w:val="a - wmo heading (level 3)"/>
    <w:basedOn w:val="Heading3"/>
    <w:uiPriority w:val="1"/>
    <w:qFormat/>
    <w:rsid w:val="00872E47"/>
    <w:pPr>
      <w:numPr>
        <w:ilvl w:val="2"/>
      </w:numPr>
      <w:tabs>
        <w:tab w:val="left" w:pos="1134"/>
      </w:tabs>
      <w:spacing w:before="40" w:after="240"/>
      <w:jc w:val="both"/>
    </w:pPr>
    <w:rPr>
      <w:rFonts w:ascii="Verdana" w:hAnsi="Verdana"/>
      <w:bCs w:val="0"/>
      <w:i/>
      <w:color w:val="000000" w:themeColor="text1"/>
      <w:szCs w:val="24"/>
      <w:lang w:val="en-GB" w:eastAsia="en-US"/>
    </w:rPr>
  </w:style>
  <w:style w:type="paragraph" w:customStyle="1" w:styleId="a-wmoheadinglevel4">
    <w:name w:val="a - wmo heading (level 4)"/>
    <w:basedOn w:val="Heading4"/>
    <w:uiPriority w:val="1"/>
    <w:qFormat/>
    <w:rsid w:val="00872E47"/>
    <w:pPr>
      <w:keepLines/>
      <w:numPr>
        <w:ilvl w:val="3"/>
      </w:numPr>
      <w:tabs>
        <w:tab w:val="clear" w:pos="940"/>
        <w:tab w:val="clear" w:pos="1080"/>
        <w:tab w:val="clear" w:pos="1140"/>
        <w:tab w:val="clear" w:pos="1360"/>
        <w:tab w:val="left" w:pos="1134"/>
      </w:tabs>
      <w:suppressAutoHyphens w:val="0"/>
      <w:spacing w:before="40" w:line="240" w:lineRule="auto"/>
      <w:ind w:left="1134" w:hanging="1134"/>
      <w:jc w:val="both"/>
    </w:pPr>
    <w:rPr>
      <w:rFonts w:ascii="Verdana" w:eastAsiaTheme="majorEastAsia" w:hAnsi="Verdana" w:cstheme="majorBidi"/>
      <w:b w:val="0"/>
      <w:iCs/>
      <w:color w:val="000000" w:themeColor="text1"/>
      <w:lang w:val="en-GB" w:eastAsia="en-US"/>
    </w:rPr>
  </w:style>
  <w:style w:type="paragraph" w:customStyle="1" w:styleId="a-wmoheadinglevel5">
    <w:name w:val="a - wmo heading (level 5)"/>
    <w:basedOn w:val="Heading5"/>
    <w:uiPriority w:val="1"/>
    <w:qFormat/>
    <w:rsid w:val="00872E47"/>
    <w:pPr>
      <w:keepLines/>
      <w:numPr>
        <w:ilvl w:val="4"/>
      </w:numPr>
      <w:tabs>
        <w:tab w:val="clear" w:pos="940"/>
        <w:tab w:val="clear" w:pos="1080"/>
        <w:tab w:val="clear" w:pos="1140"/>
        <w:tab w:val="clear" w:pos="1360"/>
        <w:tab w:val="left" w:pos="1134"/>
      </w:tabs>
      <w:suppressAutoHyphens w:val="0"/>
      <w:spacing w:before="40" w:after="0" w:line="240" w:lineRule="auto"/>
      <w:ind w:left="1080" w:hanging="1080"/>
      <w:jc w:val="both"/>
    </w:pPr>
    <w:rPr>
      <w:rFonts w:ascii="Verdana" w:eastAsiaTheme="majorEastAsia" w:hAnsi="Verdana"/>
      <w:b w:val="0"/>
      <w:i/>
      <w:color w:val="000000" w:themeColor="text1"/>
      <w:lang w:val="en-GB" w:eastAsia="en-US"/>
    </w:rPr>
  </w:style>
  <w:style w:type="paragraph" w:customStyle="1" w:styleId="a-wmoheadingpart">
    <w:name w:val="a - wmo heading (part)"/>
    <w:basedOn w:val="Heading1"/>
    <w:uiPriority w:val="1"/>
    <w:qFormat/>
    <w:rsid w:val="00872E47"/>
    <w:pPr>
      <w:tabs>
        <w:tab w:val="left" w:pos="1134"/>
      </w:tabs>
      <w:spacing w:before="240" w:after="240"/>
      <w:jc w:val="both"/>
    </w:pPr>
    <w:rPr>
      <w:rFonts w:ascii="Verdana" w:hAnsi="Verdana"/>
      <w:bCs w:val="0"/>
      <w:caps/>
      <w:color w:val="000000" w:themeColor="text1"/>
      <w:sz w:val="26"/>
      <w:lang w:val="en-GB" w:eastAsia="en-US"/>
    </w:rPr>
  </w:style>
  <w:style w:type="paragraph" w:customStyle="1" w:styleId="a-wmonormal">
    <w:name w:val="a - wmo normal"/>
    <w:basedOn w:val="Normal"/>
    <w:uiPriority w:val="1"/>
    <w:qFormat/>
    <w:rsid w:val="00872E47"/>
    <w:pPr>
      <w:tabs>
        <w:tab w:val="left" w:pos="1134"/>
      </w:tabs>
      <w:jc w:val="both"/>
    </w:pPr>
    <w:rPr>
      <w:rFonts w:eastAsia="Arial" w:cs="Arial"/>
      <w:color w:val="auto"/>
      <w:lang w:val="en-GB" w:eastAsia="en-US"/>
    </w:rPr>
  </w:style>
  <w:style w:type="paragraph" w:customStyle="1" w:styleId="a-wmotablefiguredesc">
    <w:name w:val="a - wmo table/figure desc"/>
    <w:basedOn w:val="Normal"/>
    <w:uiPriority w:val="1"/>
    <w:qFormat/>
    <w:rsid w:val="00872E47"/>
    <w:pPr>
      <w:tabs>
        <w:tab w:val="left" w:pos="1134"/>
      </w:tabs>
      <w:jc w:val="center"/>
    </w:pPr>
    <w:rPr>
      <w:rFonts w:eastAsia="Arial" w:cs="Arial"/>
      <w:b/>
      <w:bCs/>
      <w:color w:val="auto"/>
      <w:sz w:val="18"/>
      <w:szCs w:val="18"/>
      <w:lang w:val="en-GB" w:eastAsia="en-US"/>
    </w:rPr>
  </w:style>
  <w:style w:type="paragraph" w:customStyle="1" w:styleId="DIMbodytext">
    <w:name w:val="DIM body text"/>
    <w:basedOn w:val="BodyText0"/>
    <w:uiPriority w:val="1"/>
    <w:qFormat/>
    <w:rsid w:val="00872E47"/>
    <w:pPr>
      <w:widowControl/>
      <w:tabs>
        <w:tab w:val="left" w:pos="1140"/>
      </w:tabs>
      <w:spacing w:after="240"/>
      <w:jc w:val="both"/>
    </w:pPr>
    <w:rPr>
      <w:rFonts w:asciiTheme="minorHAnsi" w:eastAsia="SimSun" w:hAnsiTheme="minorHAnsi" w:cstheme="minorBidi"/>
      <w:bCs/>
      <w:color w:val="auto"/>
      <w:sz w:val="24"/>
      <w:szCs w:val="24"/>
      <w:lang w:val="en-US" w:eastAsia="zh-CN"/>
    </w:rPr>
  </w:style>
  <w:style w:type="paragraph" w:customStyle="1" w:styleId="DIMh1nolist">
    <w:name w:val="DIM h1 no list"/>
    <w:basedOn w:val="Heading1"/>
    <w:uiPriority w:val="1"/>
    <w:qFormat/>
    <w:rsid w:val="00872E47"/>
    <w:pPr>
      <w:tabs>
        <w:tab w:val="left" w:pos="1134"/>
      </w:tabs>
      <w:spacing w:before="360" w:after="120"/>
      <w:jc w:val="both"/>
    </w:pPr>
    <w:rPr>
      <w:rFonts w:ascii="Verdana" w:eastAsia="Verdana" w:hAnsi="Verdana" w:cs="Verdana"/>
      <w:caps/>
      <w:color w:val="auto"/>
      <w:kern w:val="32"/>
      <w:sz w:val="24"/>
      <w:szCs w:val="24"/>
      <w:lang w:val="en-GB"/>
    </w:rPr>
  </w:style>
  <w:style w:type="paragraph" w:customStyle="1" w:styleId="DIMchapterpartnolist">
    <w:name w:val="DIM chapter/part no list"/>
    <w:basedOn w:val="DIMh1nolist"/>
    <w:uiPriority w:val="1"/>
    <w:qFormat/>
    <w:rsid w:val="00872E47"/>
  </w:style>
  <w:style w:type="paragraph" w:customStyle="1" w:styleId="DIMfirstparagraph">
    <w:name w:val="DIM first paragraph"/>
    <w:basedOn w:val="Normal"/>
    <w:uiPriority w:val="1"/>
    <w:qFormat/>
    <w:rsid w:val="00872E47"/>
    <w:pPr>
      <w:tabs>
        <w:tab w:val="left" w:pos="1134"/>
      </w:tabs>
      <w:spacing w:before="180" w:after="180"/>
      <w:jc w:val="both"/>
    </w:pPr>
    <w:rPr>
      <w:rFonts w:cs="Arial"/>
      <w:color w:val="auto"/>
      <w:szCs w:val="24"/>
      <w:lang w:val="en-GB" w:eastAsia="en-US"/>
    </w:rPr>
  </w:style>
  <w:style w:type="paragraph" w:customStyle="1" w:styleId="DIMh2nolist">
    <w:name w:val="DIM h2 no list"/>
    <w:basedOn w:val="Normal"/>
    <w:uiPriority w:val="1"/>
    <w:qFormat/>
    <w:rsid w:val="00872E47"/>
    <w:pPr>
      <w:keepNext/>
      <w:keepLines/>
      <w:tabs>
        <w:tab w:val="left" w:pos="1134"/>
      </w:tabs>
      <w:spacing w:before="360" w:after="360"/>
      <w:jc w:val="both"/>
      <w:outlineLvl w:val="1"/>
    </w:pPr>
    <w:rPr>
      <w:rFonts w:eastAsia="Verdana" w:cs="Verdana"/>
      <w:b/>
      <w:bCs/>
      <w:iCs/>
      <w:color w:val="auto"/>
      <w:lang w:val="en-GB"/>
    </w:rPr>
  </w:style>
  <w:style w:type="paragraph" w:customStyle="1" w:styleId="DIMh2list">
    <w:name w:val="DIM h2 list"/>
    <w:basedOn w:val="DIMh2nolist"/>
    <w:uiPriority w:val="1"/>
    <w:qFormat/>
    <w:rsid w:val="00872E47"/>
    <w:pPr>
      <w:numPr>
        <w:ilvl w:val="1"/>
        <w:numId w:val="33"/>
      </w:numPr>
    </w:pPr>
  </w:style>
  <w:style w:type="paragraph" w:customStyle="1" w:styleId="DIMh3list">
    <w:name w:val="DIM h3 list"/>
    <w:basedOn w:val="Heading3"/>
    <w:uiPriority w:val="1"/>
    <w:qFormat/>
    <w:rsid w:val="00872E47"/>
    <w:pPr>
      <w:numPr>
        <w:ilvl w:val="2"/>
      </w:numPr>
      <w:tabs>
        <w:tab w:val="left" w:pos="1134"/>
      </w:tabs>
      <w:spacing w:before="360" w:after="360"/>
      <w:jc w:val="both"/>
    </w:pPr>
    <w:rPr>
      <w:rFonts w:ascii="Verdana" w:eastAsia="Verdana" w:hAnsi="Verdana" w:cs="Verdana"/>
      <w:color w:val="auto"/>
      <w:lang w:val="en-GB"/>
    </w:rPr>
  </w:style>
  <w:style w:type="paragraph" w:customStyle="1" w:styleId="DIMh4list">
    <w:name w:val="DIM h4 list"/>
    <w:basedOn w:val="Heading4"/>
    <w:uiPriority w:val="1"/>
    <w:qFormat/>
    <w:rsid w:val="00872E47"/>
    <w:pPr>
      <w:keepLines/>
      <w:numPr>
        <w:ilvl w:val="3"/>
      </w:numPr>
      <w:tabs>
        <w:tab w:val="clear" w:pos="940"/>
        <w:tab w:val="clear" w:pos="1080"/>
        <w:tab w:val="clear" w:pos="1140"/>
        <w:tab w:val="clear" w:pos="1360"/>
        <w:tab w:val="left" w:pos="1134"/>
      </w:tabs>
      <w:suppressAutoHyphens w:val="0"/>
      <w:spacing w:before="360" w:line="240" w:lineRule="auto"/>
      <w:ind w:left="1134" w:hanging="1134"/>
      <w:jc w:val="both"/>
    </w:pPr>
    <w:rPr>
      <w:rFonts w:ascii="Verdana" w:eastAsia="Verdana" w:hAnsi="Verdana" w:cs="Verdana"/>
      <w:i/>
      <w:lang w:val="en-GB" w:eastAsia="zh-TW"/>
    </w:rPr>
  </w:style>
  <w:style w:type="paragraph" w:customStyle="1" w:styleId="DIMh5list">
    <w:name w:val="DIM h5 list"/>
    <w:basedOn w:val="Heading5"/>
    <w:uiPriority w:val="1"/>
    <w:qFormat/>
    <w:rsid w:val="00872E47"/>
    <w:pPr>
      <w:keepNext w:val="0"/>
      <w:numPr>
        <w:ilvl w:val="4"/>
      </w:numPr>
      <w:tabs>
        <w:tab w:val="clear" w:pos="940"/>
        <w:tab w:val="clear" w:pos="1140"/>
        <w:tab w:val="clear" w:pos="1360"/>
        <w:tab w:val="left" w:pos="1134"/>
      </w:tabs>
      <w:suppressAutoHyphens w:val="0"/>
      <w:spacing w:before="240" w:line="240" w:lineRule="auto"/>
      <w:ind w:left="1080" w:hanging="1080"/>
      <w:jc w:val="both"/>
    </w:pPr>
    <w:rPr>
      <w:rFonts w:ascii="Verdana" w:eastAsia="Arial" w:hAnsi="Verdana" w:cs="Arial"/>
      <w:b w:val="0"/>
      <w:bCs/>
      <w:i/>
      <w:iCs/>
      <w:lang w:val="en-GB" w:eastAsia="zh-TW"/>
    </w:rPr>
  </w:style>
  <w:style w:type="character" w:customStyle="1" w:styleId="BodyTextChar5">
    <w:name w:val="Body Text Char5"/>
    <w:basedOn w:val="DefaultParagraphFont"/>
    <w:uiPriority w:val="1"/>
    <w:rsid w:val="00872E47"/>
  </w:style>
  <w:style w:type="character" w:customStyle="1" w:styleId="StyleErrorTokLatinVerdanaAsianMSMincho10pt">
    <w:name w:val="Style ErrorTok + (Latin) Verdana (Asian) MS Mincho 10 pt"/>
    <w:basedOn w:val="ErrorTok"/>
    <w:uiPriority w:val="1"/>
    <w:rsid w:val="00872E47"/>
    <w:rPr>
      <w:rFonts w:ascii="Verdana" w:eastAsia="MS Mincho" w:hAnsi="Verdana"/>
      <w:b w:val="0"/>
      <w:color w:val="auto"/>
      <w:sz w:val="20"/>
      <w:lang w:val="fr-FR" w:eastAsia="ja-JP"/>
    </w:rPr>
  </w:style>
  <w:style w:type="paragraph" w:customStyle="1" w:styleId="Bodytextsemiboldkeepwithnext">
    <w:name w:val="Body text semibold keep with next"/>
    <w:basedOn w:val="Bodytextsemibold"/>
    <w:qFormat/>
    <w:rsid w:val="00C55777"/>
    <w:pPr>
      <w:keepNext/>
    </w:pPr>
  </w:style>
  <w:style w:type="paragraph" w:customStyle="1" w:styleId="Notes1keepwithnext">
    <w:name w:val="Notes 1 keep with next"/>
    <w:basedOn w:val="Notes1"/>
    <w:qFormat/>
    <w:rsid w:val="00C55777"/>
    <w:pPr>
      <w:keepNext/>
      <w:ind w:left="357" w:hanging="357"/>
    </w:pPr>
  </w:style>
  <w:style w:type="character" w:customStyle="1" w:styleId="Highlightyellow2">
    <w:name w:val="Highlight yellow2"/>
    <w:basedOn w:val="Highlightyellow"/>
    <w:uiPriority w:val="1"/>
    <w:qFormat/>
    <w:rsid w:val="00C55777"/>
    <w:rPr>
      <w:color w:val="000000" w:themeColor="text1"/>
      <w:u w:val="none"/>
      <w:bdr w:val="none" w:sz="0" w:space="0" w:color="auto"/>
      <w:shd w:val="clear" w:color="auto" w:fill="F2EA72"/>
      <w:lang w:val="en-GB"/>
    </w:rPr>
  </w:style>
  <w:style w:type="character" w:customStyle="1" w:styleId="Highlightgreen">
    <w:name w:val="Highlight green"/>
    <w:basedOn w:val="Highlightyellow2"/>
    <w:uiPriority w:val="1"/>
    <w:qFormat/>
    <w:rsid w:val="00C55777"/>
    <w:rPr>
      <w:color w:val="000000" w:themeColor="text1"/>
      <w:u w:val="none"/>
      <w:bdr w:val="none" w:sz="0" w:space="0" w:color="auto"/>
      <w:shd w:val="clear" w:color="auto" w:fill="A8D08D"/>
      <w:lang w:val="en-GB"/>
    </w:rPr>
  </w:style>
  <w:style w:type="character" w:styleId="IntenseReference">
    <w:name w:val="Intense Reference"/>
    <w:basedOn w:val="DefaultParagraphFont"/>
    <w:uiPriority w:val="1"/>
    <w:qFormat/>
    <w:rsid w:val="00604F2C"/>
    <w:rPr>
      <w:b/>
      <w:bCs/>
      <w:smallCaps/>
      <w:color w:val="4F81BD" w:themeColor="accent1"/>
      <w:spacing w:val="5"/>
    </w:rPr>
  </w:style>
  <w:style w:type="paragraph" w:customStyle="1" w:styleId="ChapterheadforTOCNOspacebefore">
    <w:name w:val="Chapter head for TOC NO space before"/>
    <w:basedOn w:val="Chapterhead"/>
    <w:qFormat/>
    <w:rsid w:val="00C55777"/>
  </w:style>
  <w:style w:type="character" w:customStyle="1" w:styleId="HyperItalic">
    <w:name w:val="Hyper Italic"/>
    <w:rsid w:val="00422F44"/>
    <w:rPr>
      <w:lang w:val="fr-FR"/>
    </w:rPr>
  </w:style>
  <w:style w:type="character" w:customStyle="1" w:styleId="Hyperitalic0">
    <w:name w:val="Hyper italic"/>
    <w:uiPriority w:val="1"/>
    <w:qFormat/>
    <w:rsid w:val="00C55777"/>
    <w:rPr>
      <w:i/>
      <w:color w:val="0000FF"/>
      <w:lang w:val="en-GB"/>
    </w:rPr>
  </w:style>
  <w:style w:type="character" w:customStyle="1" w:styleId="Couriershadedcharacter">
    <w:name w:val="Courier shaded character"/>
    <w:uiPriority w:val="1"/>
    <w:qFormat/>
    <w:rsid w:val="00C55777"/>
    <w:rPr>
      <w:rFonts w:ascii="Courier New" w:hAnsi="Courier New" w:cs="Courier New"/>
      <w:sz w:val="18"/>
      <w:szCs w:val="18"/>
      <w:shd w:val="clear" w:color="auto" w:fill="D9D9D9" w:themeFill="background1" w:themeFillShade="D9"/>
      <w:lang w:val="en-US"/>
    </w:rPr>
  </w:style>
  <w:style w:type="paragraph" w:customStyle="1" w:styleId="ChapterheadAnxRefsecondlevelToC">
    <w:name w:val="Chapter head AnxRef second level ToC"/>
    <w:basedOn w:val="Normal"/>
    <w:rsid w:val="00C102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027361">
      <w:bodyDiv w:val="1"/>
      <w:marLeft w:val="0"/>
      <w:marRight w:val="0"/>
      <w:marTop w:val="0"/>
      <w:marBottom w:val="0"/>
      <w:divBdr>
        <w:top w:val="none" w:sz="0" w:space="0" w:color="auto"/>
        <w:left w:val="none" w:sz="0" w:space="0" w:color="auto"/>
        <w:bottom w:val="none" w:sz="0" w:space="0" w:color="auto"/>
        <w:right w:val="none" w:sz="0" w:space="0" w:color="auto"/>
      </w:divBdr>
    </w:div>
    <w:div w:id="363676518">
      <w:bodyDiv w:val="1"/>
      <w:marLeft w:val="0"/>
      <w:marRight w:val="0"/>
      <w:marTop w:val="0"/>
      <w:marBottom w:val="0"/>
      <w:divBdr>
        <w:top w:val="none" w:sz="0" w:space="0" w:color="auto"/>
        <w:left w:val="none" w:sz="0" w:space="0" w:color="auto"/>
        <w:bottom w:val="none" w:sz="0" w:space="0" w:color="auto"/>
        <w:right w:val="none" w:sz="0" w:space="0" w:color="auto"/>
      </w:divBdr>
      <w:divsChild>
        <w:div w:id="836918989">
          <w:marLeft w:val="0"/>
          <w:marRight w:val="0"/>
          <w:marTop w:val="0"/>
          <w:marBottom w:val="0"/>
          <w:divBdr>
            <w:top w:val="none" w:sz="0" w:space="0" w:color="auto"/>
            <w:left w:val="none" w:sz="0" w:space="0" w:color="auto"/>
            <w:bottom w:val="none" w:sz="0" w:space="0" w:color="auto"/>
            <w:right w:val="none" w:sz="0" w:space="0" w:color="auto"/>
          </w:divBdr>
        </w:div>
      </w:divsChild>
    </w:div>
    <w:div w:id="490407695">
      <w:bodyDiv w:val="1"/>
      <w:marLeft w:val="0"/>
      <w:marRight w:val="0"/>
      <w:marTop w:val="0"/>
      <w:marBottom w:val="0"/>
      <w:divBdr>
        <w:top w:val="none" w:sz="0" w:space="0" w:color="auto"/>
        <w:left w:val="none" w:sz="0" w:space="0" w:color="auto"/>
        <w:bottom w:val="none" w:sz="0" w:space="0" w:color="auto"/>
        <w:right w:val="none" w:sz="0" w:space="0" w:color="auto"/>
      </w:divBdr>
      <w:divsChild>
        <w:div w:id="1006135054">
          <w:marLeft w:val="0"/>
          <w:marRight w:val="0"/>
          <w:marTop w:val="0"/>
          <w:marBottom w:val="0"/>
          <w:divBdr>
            <w:top w:val="none" w:sz="0" w:space="0" w:color="auto"/>
            <w:left w:val="none" w:sz="0" w:space="0" w:color="auto"/>
            <w:bottom w:val="none" w:sz="0" w:space="0" w:color="auto"/>
            <w:right w:val="none" w:sz="0" w:space="0" w:color="auto"/>
          </w:divBdr>
        </w:div>
      </w:divsChild>
    </w:div>
    <w:div w:id="924651689">
      <w:bodyDiv w:val="1"/>
      <w:marLeft w:val="0"/>
      <w:marRight w:val="0"/>
      <w:marTop w:val="0"/>
      <w:marBottom w:val="0"/>
      <w:divBdr>
        <w:top w:val="none" w:sz="0" w:space="0" w:color="auto"/>
        <w:left w:val="none" w:sz="0" w:space="0" w:color="auto"/>
        <w:bottom w:val="none" w:sz="0" w:space="0" w:color="auto"/>
        <w:right w:val="none" w:sz="0" w:space="0" w:color="auto"/>
      </w:divBdr>
    </w:div>
    <w:div w:id="1233464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ietf.org/rfc/rfc3986.txt" TargetMode="External"/><Relationship Id="rId21" Type="http://schemas.openxmlformats.org/officeDocument/2006/relationships/hyperlink" Target="https://library.wmo.int/idviewer/57850/9" TargetMode="External"/><Relationship Id="rId42" Type="http://schemas.openxmlformats.org/officeDocument/2006/relationships/hyperlink" Target="https://codes.wmo.int/wis/topic-hierarchy/earth-system-discipline/hydrology" TargetMode="External"/><Relationship Id="rId47" Type="http://schemas.openxmlformats.org/officeDocument/2006/relationships/hyperlink" Target="https://datatracker.ietf.org/doc/html/rfc8259" TargetMode="External"/><Relationship Id="rId63" Type="http://schemas.openxmlformats.org/officeDocument/2006/relationships/hyperlink" Target="https://doi.org" TargetMode="External"/><Relationship Id="rId68" Type="http://schemas.openxmlformats.org/officeDocument/2006/relationships/hyperlink" Target="https://codes.wmo.int/wis/link-type" TargetMode="External"/><Relationship Id="rId84" Type="http://schemas.openxmlformats.org/officeDocument/2006/relationships/customXml" Target="../customXml/item5.xml"/><Relationship Id="rId16" Type="http://schemas.openxmlformats.org/officeDocument/2006/relationships/hyperlink" Target="https://datatracker.ietf.org/doc/html/rfc3986" TargetMode="External"/><Relationship Id="rId11" Type="http://schemas.openxmlformats.org/officeDocument/2006/relationships/hyperlink" Target="https://library.wmo.int/idurl/4/35722" TargetMode="External"/><Relationship Id="rId32" Type="http://schemas.openxmlformats.org/officeDocument/2006/relationships/hyperlink" Target="https://codes.wmo.int/wis/topic-hierarchy/channel" TargetMode="External"/><Relationship Id="rId37" Type="http://schemas.openxmlformats.org/officeDocument/2006/relationships/hyperlink" Target="https://codes.wmo.int/wis/topic-hierarchy/data-policy" TargetMode="External"/><Relationship Id="rId53" Type="http://schemas.openxmlformats.org/officeDocument/2006/relationships/hyperlink" Target="https://www.iana.org/assignments/link-relations/link-relations.xhtml" TargetMode="External"/><Relationship Id="rId58" Type="http://schemas.openxmlformats.org/officeDocument/2006/relationships/hyperlink" Target="https://json-schema.org" TargetMode="External"/><Relationship Id="rId74" Type="http://schemas.openxmlformats.org/officeDocument/2006/relationships/hyperlink" Target="http://codes.wmo.int/wis/resource-type" TargetMode="External"/><Relationship Id="rId79" Type="http://schemas.openxmlformats.org/officeDocument/2006/relationships/hyperlink" Target="https://schemas.wmo.int/wcmp" TargetMode="External"/><Relationship Id="rId5" Type="http://schemas.openxmlformats.org/officeDocument/2006/relationships/numbering" Target="numbering.xml"/><Relationship Id="rId19" Type="http://schemas.openxmlformats.org/officeDocument/2006/relationships/hyperlink" Target="https://library.wmo.int/idurl/4/48992" TargetMode="External"/><Relationship Id="rId14" Type="http://schemas.openxmlformats.org/officeDocument/2006/relationships/hyperlink" Target="https://library.wmo.int/idurl/4/56841" TargetMode="External"/><Relationship Id="rId22" Type="http://schemas.openxmlformats.org/officeDocument/2006/relationships/hyperlink" Target="https://library.wmo.int/idurl/4/35625" TargetMode="External"/><Relationship Id="rId27" Type="http://schemas.openxmlformats.org/officeDocument/2006/relationships/hyperlink" Target="https://docs.oasis-open.org/mqtt/mqtt/v5.0/mqtt-v5.0.html" TargetMode="External"/><Relationship Id="rId30" Type="http://schemas.openxmlformats.org/officeDocument/2006/relationships/hyperlink" Target="https://www.itu.int/rec/T-REC-T.50" TargetMode="External"/><Relationship Id="rId35" Type="http://schemas.openxmlformats.org/officeDocument/2006/relationships/hyperlink" Target="https://codes.wmo.int/wis/topic-hierarchy/centre-id" TargetMode="External"/><Relationship Id="rId43" Type="http://schemas.openxmlformats.org/officeDocument/2006/relationships/hyperlink" Target="https://codes.wmo.int/wis/topic-hierarchy/earth-system-discipline/ocean" TargetMode="External"/><Relationship Id="rId48" Type="http://schemas.openxmlformats.org/officeDocument/2006/relationships/hyperlink" Target="https://json-schema.org/" TargetMode="External"/><Relationship Id="rId56" Type="http://schemas.openxmlformats.org/officeDocument/2006/relationships/hyperlink" Target="https://schemas.wmo.int/wnm" TargetMode="External"/><Relationship Id="rId64" Type="http://schemas.openxmlformats.org/officeDocument/2006/relationships/hyperlink" Target="https://arks.org" TargetMode="External"/><Relationship Id="rId69" Type="http://schemas.openxmlformats.org/officeDocument/2006/relationships/hyperlink" Target="https://www.iana.org/assignments/link-relations/link-relations.xml" TargetMode="External"/><Relationship Id="rId77" Type="http://schemas.openxmlformats.org/officeDocument/2006/relationships/hyperlink" Target="http://codes.wmo.int/wis/topic-hierarchy/earth-system-discipline" TargetMode="External"/><Relationship Id="rId8" Type="http://schemas.openxmlformats.org/officeDocument/2006/relationships/webSettings" Target="webSettings.xml"/><Relationship Id="rId51" Type="http://schemas.openxmlformats.org/officeDocument/2006/relationships/hyperlink" Target="https://datatracker.ietf.org/doc/html/rfc4122" TargetMode="External"/><Relationship Id="rId72" Type="http://schemas.openxmlformats.org/officeDocument/2006/relationships/hyperlink" Target="http://codes.wmo.int/wis/global-service-type" TargetMode="External"/><Relationship Id="rId80" Type="http://schemas.openxmlformats.org/officeDocument/2006/relationships/header" Target="header1.xml"/><Relationship Id="rId85" Type="http://schemas.openxmlformats.org/officeDocument/2006/relationships/customXml" Target="../customXml/item6.xml"/><Relationship Id="rId3" Type="http://schemas.openxmlformats.org/officeDocument/2006/relationships/customXml" Target="../customXml/item3.xml"/><Relationship Id="rId12" Type="http://schemas.openxmlformats.org/officeDocument/2006/relationships/hyperlink" Target="https://library.wmo.int/idurl/4/35703" TargetMode="External"/><Relationship Id="rId17" Type="http://schemas.openxmlformats.org/officeDocument/2006/relationships/hyperlink" Target="https://library.wmo.int/idurl/4/69050" TargetMode="External"/><Relationship Id="rId25" Type="http://schemas.openxmlformats.org/officeDocument/2006/relationships/hyperlink" Target="https://library.wmo.int/idurl/4/28988" TargetMode="External"/><Relationship Id="rId33" Type="http://schemas.openxmlformats.org/officeDocument/2006/relationships/hyperlink" Target="https://codes.wmo.int/wis/topic-hierarchy/version" TargetMode="External"/><Relationship Id="rId38" Type="http://schemas.openxmlformats.org/officeDocument/2006/relationships/hyperlink" Target="https://codes.wmo.int/wis/topic-hierarchy/earth-system-discipline" TargetMode="External"/><Relationship Id="rId46" Type="http://schemas.openxmlformats.org/officeDocument/2006/relationships/hyperlink" Target="https://schemas.wmo.int/wth/a" TargetMode="External"/><Relationship Id="rId59" Type="http://schemas.openxmlformats.org/officeDocument/2006/relationships/hyperlink" Target="https://datatracker.ietf.org/doc/html/rfc7946" TargetMode="External"/><Relationship Id="rId67" Type="http://schemas.openxmlformats.org/officeDocument/2006/relationships/hyperlink" Target="https://www.iana.org/assignments/link-relations/link-relations.xhtml" TargetMode="External"/><Relationship Id="rId20" Type="http://schemas.openxmlformats.org/officeDocument/2006/relationships/hyperlink" Target="https://library.wmo.int/idurl/4/35722" TargetMode="External"/><Relationship Id="rId41" Type="http://schemas.openxmlformats.org/officeDocument/2006/relationships/hyperlink" Target="https://codes.wmo.int/wis/topic-hierarchy/earth-system-discipline/cryosphere" TargetMode="External"/><Relationship Id="rId54" Type="http://schemas.openxmlformats.org/officeDocument/2006/relationships/hyperlink" Target="http://codes.wmo.int/wis/link-type" TargetMode="External"/><Relationship Id="rId62" Type="http://schemas.openxmlformats.org/officeDocument/2006/relationships/hyperlink" Target="https://codes.wmo.int/wis/resource-type" TargetMode="External"/><Relationship Id="rId70" Type="http://schemas.openxmlformats.org/officeDocument/2006/relationships/hyperlink" Target="https://codes.wmo.int/wis/link-type" TargetMode="External"/><Relationship Id="rId75" Type="http://schemas.openxmlformats.org/officeDocument/2006/relationships/hyperlink" Target="http://codes.wmo.int/wis/topic-hierarchy/centre-id"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tracker.ietf.org/doc/html/rfc3986" TargetMode="External"/><Relationship Id="rId23" Type="http://schemas.openxmlformats.org/officeDocument/2006/relationships/hyperlink" Target="https://library.wmo.int/idurl/4/35703" TargetMode="External"/><Relationship Id="rId28" Type="http://schemas.openxmlformats.org/officeDocument/2006/relationships/hyperlink" Target="https://github.com/wmo-im/wis2-topic-hierarchy/blob/main/standard/requirements/requirements_class_core.adoc" TargetMode="External"/><Relationship Id="rId36" Type="http://schemas.openxmlformats.org/officeDocument/2006/relationships/hyperlink" Target="https://codes.wmo.int/wis/topic-hierarchy/notification-type" TargetMode="External"/><Relationship Id="rId49" Type="http://schemas.openxmlformats.org/officeDocument/2006/relationships/hyperlink" Target="https://datatracker.ietf.org/doc/html/rfc7946" TargetMode="External"/><Relationship Id="rId57" Type="http://schemas.openxmlformats.org/officeDocument/2006/relationships/hyperlink" Target="https://datatracker.ietf.org/doc/html/rfc8259" TargetMode="External"/><Relationship Id="rId10" Type="http://schemas.openxmlformats.org/officeDocument/2006/relationships/endnotes" Target="endnotes.xml"/><Relationship Id="rId31" Type="http://schemas.openxmlformats.org/officeDocument/2006/relationships/hyperlink" Target="https://data.iana.org/TLD" TargetMode="External"/><Relationship Id="rId44" Type="http://schemas.openxmlformats.org/officeDocument/2006/relationships/hyperlink" Target="https://codes.wmo.int/wis/topic-hierarchy/earth-system-discipline/space-weather" TargetMode="External"/><Relationship Id="rId52" Type="http://schemas.openxmlformats.org/officeDocument/2006/relationships/hyperlink" Target="https://datatracker.ietf.org/doc/html/rfc1952" TargetMode="External"/><Relationship Id="rId60" Type="http://schemas.openxmlformats.org/officeDocument/2006/relationships/hyperlink" Target="https://docs.opengeospatial.org/is/17-069r4/17-069r4.html" TargetMode="External"/><Relationship Id="rId65" Type="http://schemas.openxmlformats.org/officeDocument/2006/relationships/hyperlink" Target="https://handle.net" TargetMode="External"/><Relationship Id="rId73" Type="http://schemas.openxmlformats.org/officeDocument/2006/relationships/hyperlink" Target="http://codes.wmo.int/wis/link-type" TargetMode="External"/><Relationship Id="rId78" Type="http://schemas.openxmlformats.org/officeDocument/2006/relationships/hyperlink" Target="http://codes.wmo.int/wis/topic-hierarchy/notification-type" TargetMode="External"/><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library.wmo.int/idurl/4/55063" TargetMode="External"/><Relationship Id="rId18" Type="http://schemas.openxmlformats.org/officeDocument/2006/relationships/hyperlink" Target="https://library.wmo.int/idviewer/57850/9" TargetMode="External"/><Relationship Id="rId39" Type="http://schemas.openxmlformats.org/officeDocument/2006/relationships/hyperlink" Target="https://codes.wmo.int/wis/topic-hierarchy/earth-system-discipline/atmospheric-composition" TargetMode="External"/><Relationship Id="rId34" Type="http://schemas.openxmlformats.org/officeDocument/2006/relationships/hyperlink" Target="https://codes.wmo.int/wis/topic-hierarchy/system" TargetMode="External"/><Relationship Id="rId50" Type="http://schemas.openxmlformats.org/officeDocument/2006/relationships/hyperlink" Target="https://docs.opengeospatial.org/is/17-069r4/17-069r4.html" TargetMode="External"/><Relationship Id="rId55" Type="http://schemas.openxmlformats.org/officeDocument/2006/relationships/hyperlink" Target="http://codes.wmo.int/wis/link-type" TargetMode="External"/><Relationship Id="rId76" Type="http://schemas.openxmlformats.org/officeDocument/2006/relationships/hyperlink" Target="http://codes.wmo.int/wis/topic-hierarchy/data-policy" TargetMode="External"/><Relationship Id="rId7" Type="http://schemas.openxmlformats.org/officeDocument/2006/relationships/settings" Target="settings.xml"/><Relationship Id="rId71" Type="http://schemas.openxmlformats.org/officeDocument/2006/relationships/hyperlink" Target="http://codes.wmo.int/wis/contact-role" TargetMode="External"/><Relationship Id="rId2" Type="http://schemas.openxmlformats.org/officeDocument/2006/relationships/customXml" Target="../customXml/item2.xml"/><Relationship Id="rId29" Type="http://schemas.openxmlformats.org/officeDocument/2006/relationships/hyperlink" Target="https://library.wmo.int/idurl/4/56841" TargetMode="External"/><Relationship Id="rId24" Type="http://schemas.openxmlformats.org/officeDocument/2006/relationships/hyperlink" Target="https://library.wmo.int/idurl/4/55063" TargetMode="External"/><Relationship Id="rId40" Type="http://schemas.openxmlformats.org/officeDocument/2006/relationships/hyperlink" Target="https://codes.wmo.int/wis/topic-hierarchy/earth-system-discipline/climate" TargetMode="External"/><Relationship Id="rId45" Type="http://schemas.openxmlformats.org/officeDocument/2006/relationships/hyperlink" Target="https://codes.wmo.int/wis/topic-hierarchy/earth-system-discipline/weather" TargetMode="External"/><Relationship Id="rId66" Type="http://schemas.openxmlformats.org/officeDocument/2006/relationships/hyperlink" Target="https://creativecommons.org/publicdomain/zero/1.0/" TargetMode="External"/><Relationship Id="rId61" Type="http://schemas.openxmlformats.org/officeDocument/2006/relationships/hyperlink" Target="https://docs.ogc.org/DRAFTS/20-004.html" TargetMode="External"/><Relationship Id="rId8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doi.org/10.1038/d41586-018-06201-x" TargetMode="External"/><Relationship Id="rId1" Type="http://schemas.openxmlformats.org/officeDocument/2006/relationships/hyperlink" Target="https://library.wmo.int/idurl/4/5690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tsarapkina\Downloads\TEMPLATE_Manuals_Guid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2.xml><?xml version="1.0" encoding="utf-8"?>
<p:properties xmlns:p="http://schemas.microsoft.com/office/2006/metadata/properties" xmlns:pc="http://schemas.microsoft.com/office/infopath/2007/PartnerControls" xmlns:xsi="http://www.w3.org/2001/XMLSchema-instance">
  <documentManagement>
    <_Flow_SignoffStatus xmlns="3679bf0f-1d7e-438f-afa5-6ebf1e20f9b8" xsi:nil="true"/>
    <lcf76f155ced4ddcb4097134ff3c332f xmlns="3679bf0f-1d7e-438f-afa5-6ebf1e20f9b8">
      <Terms xmlns="http://schemas.microsoft.com/office/infopath/2007/PartnerControls"/>
    </lcf76f155ced4ddcb4097134ff3c332f>
    <TaxCatchAll xmlns="ce21bc6c-711a-4065-a01c-a8f0e29e3ad8" xsi:nil="true"/>
    <WMOWFApprovalStatus xmlns="715fcdb6-58ff-4d84-993c-bb26a5b54815">Not Submitted</WMOWFApprovalStatus>
    <_dlc_DocId xmlns="ce21bc6c-711a-4065-a01c-a8f0e29e3ad8">YK5SJFZFAYZH-814017910-792278</_dlc_DocId>
    <_dlc_DocIdUrl xmlns="ce21bc6c-711a-4065-a01c-a8f0e29e3ad8">
      <Url>https://wmoomm.sharepoint.com/sites/GS-LanguageJobs/_layouts/15/DocIdRedir.aspx?ID=YK5SJFZFAYZH-814017910-792278</Url>
      <Description>YK5SJFZFAYZH-814017910-792278</Description>
    </_dlc_DocIdUrl>
    <_dlc_DocIdPersistId xmlns="ce21bc6c-711a-4065-a01c-a8f0e29e3ad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69823A016FD074E9D3E96B89764B2FD" ma:contentTypeVersion="22" ma:contentTypeDescription="Create a new document." ma:contentTypeScope="" ma:versionID="57dc4df6c333d0ad2f844441bddea273">
  <xsd:schema xmlns:xsd="http://www.w3.org/2001/XMLSchema" xmlns:xs="http://www.w3.org/2001/XMLSchema" xmlns:p="http://schemas.microsoft.com/office/2006/metadata/properties" xmlns:ns2="715fcdb6-58ff-4d84-993c-bb26a5b54815" xmlns:ns3="3679bf0f-1d7e-438f-afa5-6ebf1e20f9b8" xmlns:ns4="ce21bc6c-711a-4065-a01c-a8f0e29e3ad8" targetNamespace="http://schemas.microsoft.com/office/2006/metadata/properties" ma:root="true" ma:fieldsID="8866b10ab6bf7ee8387ebf2040d9998e" ns2:_="" ns3:_="" ns4:_="">
    <xsd:import namespace="715fcdb6-58ff-4d84-993c-bb26a5b54815"/>
    <xsd:import namespace="3679bf0f-1d7e-438f-afa5-6ebf1e20f9b8"/>
    <xsd:import namespace="ce21bc6c-711a-4065-a01c-a8f0e29e3ad8"/>
    <xsd:element name="properties">
      <xsd:complexType>
        <xsd:sequence>
          <xsd:element name="documentManagement">
            <xsd:complexType>
              <xsd:all>
                <xsd:element ref="ns2:WMOWFApprovalStatus" minOccurs="0"/>
                <xsd:element ref="ns3:_Flow_SignoffStatus" minOccurs="0"/>
                <xsd:element ref="ns4:_dlc_DocIdUrl"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3:MediaServiceLocation" minOccurs="0"/>
                <xsd:element ref="ns3:MediaLengthInSeconds" minOccurs="0"/>
                <xsd:element ref="ns3:lcf76f155ced4ddcb4097134ff3c332f" minOccurs="0"/>
                <xsd:element ref="ns4:TaxCatchAll" minOccurs="0"/>
                <xsd:element ref="ns3:MediaServiceObjectDetectorVersions" minOccurs="0"/>
                <xsd:element ref="ns3:MediaServiceSearchProperties" minOccurs="0"/>
                <xsd:element ref="ns4:_dlc_DocId" minOccurs="0"/>
                <xsd:element ref="ns4:_dlc_DocIdPersistId"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5fcdb6-58ff-4d84-993c-bb26a5b54815" elementFormDefault="qualified">
    <xsd:import namespace="http://schemas.microsoft.com/office/2006/documentManagement/types"/>
    <xsd:import namespace="http://schemas.microsoft.com/office/infopath/2007/PartnerControls"/>
    <xsd:element name="WMOWFApprovalStatus" ma:index="1" nillable="true" ma:displayName="Workflow Approval Status" ma:default="Not Submitted" ma:format="Dropdown" ma:internalName="WMOWFApprovalStatus" ma:readOnly="false">
      <xsd:simpleType>
        <xsd:restriction base="dms:Choice">
          <xsd:enumeration value="Not Submitted"/>
          <xsd:enumeration value="Pending for Review"/>
          <xsd:enumeration value="Pending for Consolidation"/>
          <xsd:enumeration value="Pending for Approval"/>
          <xsd:enumeration value="Approved"/>
          <xsd:enumeration value="Rejected by Approver"/>
          <xsd:enumeration value="Cancelled by Requestor"/>
        </xsd:restriction>
      </xsd:simpleType>
    </xsd:element>
  </xsd:schema>
  <xsd:schema xmlns:xsd="http://www.w3.org/2001/XMLSchema" xmlns:xs="http://www.w3.org/2001/XMLSchema" xmlns:dms="http://schemas.microsoft.com/office/2006/documentManagement/types" xmlns:pc="http://schemas.microsoft.com/office/infopath/2007/PartnerControls" targetNamespace="3679bf0f-1d7e-438f-afa5-6ebf1e20f9b8" elementFormDefault="qualified">
    <xsd:import namespace="http://schemas.microsoft.com/office/2006/documentManagement/types"/>
    <xsd:import namespace="http://schemas.microsoft.com/office/infopath/2007/PartnerControls"/>
    <xsd:element name="_Flow_SignoffStatus" ma:index="3" nillable="true" ma:displayName="Sign-off status" ma:internalName="Sign_x002d_off_x0020_status" ma:readOnly="false">
      <xsd:simpleType>
        <xsd:restriction base="dms:Text"/>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2a3b380-abf6-46f2-87bb-c2c114de1c9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21bc6c-711a-4065-a01c-a8f0e29e3ad8" elementFormDefault="qualified">
    <xsd:import namespace="http://schemas.microsoft.com/office/2006/documentManagement/types"/>
    <xsd:import namespace="http://schemas.microsoft.com/office/infopath/2007/PartnerControls"/>
    <xsd:element name="_dlc_DocIdUrl" ma:index="5" nillable="true" ma:displayName="Document ID" ma:description="Permanent link to this document." ma:hidden="true" ma:internalName="_dlc_DocId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SharedWithUsers" ma:index="1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hidden="true" ma:internalName="SharedWithDetails" ma:readOnly="true">
      <xsd:simpleType>
        <xsd:restriction base="dms:Note"/>
      </xsd:simpleType>
    </xsd:element>
    <xsd:element name="TaxCatchAll" ma:index="23" nillable="true" ma:displayName="Taxonomy Catch All Column" ma:hidden="true" ma:list="{2d43fde3-9616-454f-9707-c05a8eca138c}" ma:internalName="TaxCatchAll" ma:readOnly="false" ma:showField="CatchAllData" ma:web="ce21bc6c-711a-4065-a01c-a8f0e29e3ad8">
      <xsd:complexType>
        <xsd:complexContent>
          <xsd:extension base="dms:MultiChoiceLookup">
            <xsd:sequence>
              <xsd:element name="Value" type="dms:Lookup" maxOccurs="unbounded" minOccurs="0" nillable="true"/>
            </xsd:sequence>
          </xsd:extension>
        </xsd:complexContent>
      </xsd:complexType>
    </xsd:element>
    <xsd:element name="_dlc_DocId" ma:index="28" nillable="true" ma:displayName="Document ID Value" ma:description="The value of the document ID assigned to this item." ma:hidden="true" ma:indexed="true" ma:internalName="_dlc_DocId" ma:readOnly="true">
      <xsd:simpleType>
        <xsd:restriction base="dms:Text"/>
      </xsd:simpleType>
    </xsd:element>
    <xsd:element name="_dlc_DocIdPersistId" ma:index="30" nillable="true" ma:displayName="Persist ID" ma:description="Keep ID on add." ma:hidden="true" ma:internalName="_dlc_DocIdPersistId" ma:readOnly="fals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92a3b380-abf6-46f2-87bb-c2c114de1c9e" ContentTypeId="0x01" PreviousValue="false"/>
</file>

<file path=customXml/item6.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C1AD456-E90C-42C0-BB7F-FD140E565931}">
  <ds:schemaRefs>
    <ds:schemaRef ds:uri="http://schemas.openxmlformats.org/wordprocessingml/2006/main"/>
    <ds:schemaRef ds:uri="http://schemas.openxmlformats.org/officeDocument/2006/math"/>
    <ds:schemaRef ds:uri="http://schemas.microsoft.com/office/word/2010/wordml"/>
    <ds:schemaRef ds:uri="http://schemas.openxmlformats.org/officeDocument/2006/relationships"/>
    <ds:schemaRef ds:uri="http://schemas.openxmlformats.org/drawingml/2006/wordprocessingDrawing"/>
    <ds:schemaRef ds:uri="http://schemas.openxmlformats.org/drawingml/2006/main"/>
    <ds:schemaRef ds:uri="http://schemas.microsoft.com/office/word/2010/wordprocessingDrawing"/>
    <ds:schemaRef ds:uri="http://schemas.microsoft.com/office/word/2012/wordml"/>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2.xml><?xml version="1.0" encoding="utf-8"?>
<ds:datastoreItem xmlns:ds="http://schemas.openxmlformats.org/officeDocument/2006/customXml" ds:itemID="{4CE4C997-AFE9-4FD5-8B67-4DD00902483D}">
  <ds:schemaRefs>
    <ds:schemaRef ds:uri="http://schemas.microsoft.com/office/2006/documentManagement/types"/>
    <ds:schemaRef ds:uri="http://purl.org/dc/terms/"/>
    <ds:schemaRef ds:uri="http://www.w3.org/XML/1998/namespace"/>
    <ds:schemaRef ds:uri="http://purl.org/dc/elements/1.1/"/>
    <ds:schemaRef ds:uri="http://purl.org/dc/dcmitype/"/>
    <ds:schemaRef ds:uri="http://schemas.microsoft.com/office/2006/metadata/properties"/>
    <ds:schemaRef ds:uri="http://schemas.openxmlformats.org/package/2006/metadata/core-properties"/>
    <ds:schemaRef ds:uri="http://schemas.microsoft.com/office/infopath/2007/PartnerControls"/>
    <ds:schemaRef ds:uri="ce21bc6c-711a-4065-a01c-a8f0e29e3ad8"/>
    <ds:schemaRef ds:uri="3679bf0f-1d7e-438f-afa5-6ebf1e20f9b8"/>
  </ds:schemaRefs>
</ds:datastoreItem>
</file>

<file path=customXml/itemProps3.xml><?xml version="1.0" encoding="utf-8"?>
<ds:datastoreItem xmlns:ds="http://schemas.openxmlformats.org/officeDocument/2006/customXml" ds:itemID="{7A8ABC16-9782-4CDF-BBCD-7AF8F8DED705}"/>
</file>

<file path=customXml/itemProps4.xml><?xml version="1.0" encoding="utf-8"?>
<ds:datastoreItem xmlns:ds="http://schemas.openxmlformats.org/officeDocument/2006/customXml" ds:itemID="{4D20D50D-8F4D-4581-A6DB-25A81D5B93C9}">
  <ds:schemaRefs>
    <ds:schemaRef ds:uri="http://schemas.microsoft.com/sharepoint/v3/contenttype/forms"/>
  </ds:schemaRefs>
</ds:datastoreItem>
</file>

<file path=customXml/itemProps5.xml><?xml version="1.0" encoding="utf-8"?>
<ds:datastoreItem xmlns:ds="http://schemas.openxmlformats.org/officeDocument/2006/customXml" ds:itemID="{78A09AD3-0E13-4219-A119-55DC1D26E781}"/>
</file>

<file path=customXml/itemProps6.xml><?xml version="1.0" encoding="utf-8"?>
<ds:datastoreItem xmlns:ds="http://schemas.openxmlformats.org/officeDocument/2006/customXml" ds:itemID="{31F8E341-6090-444A-85A7-11E34BE712F9}"/>
</file>

<file path=docProps/app.xml><?xml version="1.0" encoding="utf-8"?>
<Properties xmlns="http://schemas.openxmlformats.org/officeDocument/2006/extended-properties" xmlns:vt="http://schemas.openxmlformats.org/officeDocument/2006/docPropsVTypes">
  <Template>TEMPLATE_Manuals_Guides.dotx</Template>
  <TotalTime>5</TotalTime>
  <Pages>75</Pages>
  <Words>20638</Words>
  <Characters>148505</Characters>
  <Application>Microsoft Office Word</Application>
  <DocSecurity>4</DocSecurity>
  <Lines>1237</Lines>
  <Paragraphs>337</Paragraphs>
  <ScaleCrop>false</ScaleCrop>
  <Company>WMO</Company>
  <LinksUpToDate>false</LinksUpToDate>
  <CharactersWithSpaces>168806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Document Template</dc:title>
  <dc:creator>Hassan Haddouch</dc:creator>
  <cp:lastModifiedBy>Yulia Tsarapkina</cp:lastModifiedBy>
  <cp:revision>2</cp:revision>
  <cp:lastPrinted>2013-03-12T09:27:00Z</cp:lastPrinted>
  <dcterms:created xsi:type="dcterms:W3CDTF">2025-02-04T08:21:00Z</dcterms:created>
  <dcterms:modified xsi:type="dcterms:W3CDTF">2025-02-04T08:21:00Z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0x010100F69823A016FD074E9D3E96B89764B2FD</vt:lpwstr>
  </property>
  <property fmtid="{D5CDD505-2E9C-101B-9397-08002B2CF9AE}" pid="3" name="MediaServiceImageTags">
    <vt:lpwstr/>
  </property>
  <property fmtid="{D5CDD505-2E9C-101B-9397-08002B2CF9AE}" pid="4" name="GrammarlyDocumentId">
    <vt:lpwstr>da34a786d270746e81255b97ad17103a77ec80720c6298ccd25f8430b786792d</vt:lpwstr>
  </property>
  <property fmtid="{D5CDD505-2E9C-101B-9397-08002B2CF9AE}" pid="5" name="_dlc_DocIdItemGuid">
    <vt:lpwstr>367af676-0963-4ac2-ada6-408e5830eafe</vt:lpwstr>
  </property>
</Properties>
</file>