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7"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25" w:name="Xb59f09095c80cc594db3024de34d1f6d0eaa28f"/>
    <w:p>
      <w:pPr>
        <w:pStyle w:val="Heading2"/>
      </w:pPr>
      <w:r>
        <w:t xml:space="preserve">Global brokers data</w:t>
      </w:r>
    </w:p>
    <w:bookmarkEnd w:id="25"/>
    <w:bookmarkStart w:id="26" w:name="X7f87309a005e3df5fcdb1448ada0ef6ab8a1909"/>
    <w:p>
      <w:pPr>
        <w:pStyle w:val="Heading2"/>
      </w:pPr>
      <w:r>
        <w:t xml:space="preserve">Global caches data</w:t>
      </w:r>
    </w:p>
    <w:tbl>
      <w:tblPr>
        <w:tblStyle w:val="FigureTable"/>
        <w:tblW w:type="auto" w:w="0"/>
        <w:tblLook w:firstRow="0" w:lastRow="0" w:firstColumn="0" w:lastColumn="0"/>
        <w:jc w:val="center"/>
      </w:tblPr>
      <w:tblGrid>
        <w:gridCol w:w="7920"/>
      </w:tblGrid>
      <w:tr>
        <w:tc>
          <w:tcPr/>
          <w:p>
            <w:pPr>
              <w:pStyle w:val="Compact"/>
              <w:jc w:val="center"/>
            </w:pPr>
            <w:r>
              <w:t xml:space="preserve">01 LOGIN</w:t>
            </w:r>
          </w:p>
        </w:tc>
      </w:tr>
    </w:tbl>
    <w:p>
      <w:pPr>
        <w:pStyle w:val="BodyText"/>
      </w:pPr>
      <w:r>
        <w:t xml:space="preserve">Log in as gisc_user</w:t>
      </w:r>
    </w:p>
    <w:tbl>
      <w:tblPr>
        <w:tblStyle w:val="FigureTable"/>
        <w:tblW w:type="auto" w:w="0"/>
        <w:tblLook w:firstRow="0" w:lastRow="0" w:firstColumn="0" w:lastColumn="0"/>
        <w:jc w:val="center"/>
      </w:tblPr>
      <w:tblGrid>
        <w:gridCol w:w="7920"/>
      </w:tblGrid>
      <w:tr>
        <w:tc>
          <w:tcPr/>
          <w:p>
            <w:pPr>
              <w:pStyle w:val="Compact"/>
              <w:jc w:val="center"/>
            </w:pPr>
            <w:r>
              <w:t xml:space="preserve">02 GC Dashboard</w:t>
            </w:r>
          </w:p>
        </w:tc>
      </w:tr>
    </w:tbl>
    <w:p>
      <w:pPr>
        <w:pStyle w:val="BodyText"/>
      </w:pPr>
      <w:r>
        <w:t xml:space="preserve">Click on Dashboards, then wis2-gisc-GC</w:t>
      </w:r>
    </w:p>
    <w:tbl>
      <w:tblPr>
        <w:tblStyle w:val="FigureTable"/>
        <w:tblW w:type="auto" w:w="0"/>
        <w:tblLook w:firstRow="0" w:lastRow="0" w:firstColumn="0" w:lastColumn="0"/>
        <w:jc w:val="center"/>
      </w:tblPr>
      <w:tblGrid>
        <w:gridCol w:w="7920"/>
      </w:tblGrid>
      <w:tr>
        <w:tc>
          <w:tcPr/>
          <w:p>
            <w:pPr>
              <w:pStyle w:val="Compact"/>
              <w:jc w:val="center"/>
            </w:pPr>
            <w:r>
              <w:t xml:space="preserve">03 GC Data</w:t>
            </w:r>
          </w:p>
        </w:tc>
      </w:tr>
    </w:tbl>
    <w:p>
      <w:pPr>
        <w:pStyle w:val="BodyText"/>
      </w:pPr>
      <w:r>
        <w:t xml:space="preserve">Select GC and read value</w:t>
      </w:r>
    </w:p>
    <w:p>
      <w:pPr>
        <w:pStyle w:val="BodyText"/>
      </w:pPr>
      <w:r>
        <w:t xml:space="preserve">Check has to be performed at roster start and roster end. Additional dates can also be added.</w:t>
      </w:r>
    </w:p>
    <w:bookmarkEnd w:id="26"/>
    <w:bookmarkEnd w:id="27"/>
    <w:bookmarkStart w:id="29"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8">
        <w:r>
          <w:rPr>
            <w:rStyle w:val="Hyperlink"/>
          </w:rPr>
          <w:t xml:space="preserve">https://jira.wmo.int</w:t>
        </w:r>
      </w:hyperlink>
      <w:r>
        <w:t xml:space="preserve">.</w:t>
      </w:r>
    </w:p>
    <w:bookmarkEnd w:id="29"/>
    <w:bookmarkStart w:id="30"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30"/>
    <w:bookmarkStart w:id="34"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3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2">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3"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3"/>
    <w:bookmarkEnd w:id="34"/>
    <w:bookmarkStart w:id="39" w:name="Xa303eeaef2342a49b90f82500d40be955b57221"/>
    <w:p>
      <w:pPr>
        <w:pStyle w:val="Heading1"/>
      </w:pPr>
      <w:r>
        <w:t xml:space="preserve">PART IV. Procedures for Handover</w:t>
      </w:r>
    </w:p>
    <w:bookmarkStart w:id="35"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5"/>
    <w:bookmarkStart w:id="38"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6">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7">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8"/>
    <w:bookmarkEnd w:id="39"/>
    <w:bookmarkStart w:id="40"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40"/>
    <w:bookmarkStart w:id="41"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8" Target="https://jira.wmo.int" TargetMode="External" /><Relationship Type="http://schemas.openxmlformats.org/officeDocument/2006/relationships/hyperlink" Id="rId24" Target="https://wis2gmc.marocmeteo.ma/" TargetMode="External" /><Relationship Type="http://schemas.openxmlformats.org/officeDocument/2006/relationships/hyperlink" Id="rId31" Target="https://wmoomm.sharepoint.com/:b:/s/wmocpdb/EdDUVYxXoRhIsAMp5yBmFicBz24ARqhDs_YEpidVd5oQ7g?e=7e2CmO" TargetMode="External" /><Relationship Type="http://schemas.openxmlformats.org/officeDocument/2006/relationships/hyperlink" Id="rId32" Target="https://wmoomm.sharepoint.com/:w:/s/wmocpdb/EXmYNLQKs59AlHToO9rH6YAB3xoVjdqeoD2fkC-4h4aPjA?e=XqmxpR" TargetMode="External" /><Relationship Type="http://schemas.openxmlformats.org/officeDocument/2006/relationships/hyperlink" Id="rId37" Target="https://wmoomm.sharepoint.com/:x:/s/wmocpdb/EbiGWkLbNKREh6XNBoyUrrUBp0GzfXwjaNrWLW-fSs0n3A?e=MKwPo0" TargetMode="External" /><Relationship Type="http://schemas.openxmlformats.org/officeDocument/2006/relationships/hyperlink" Id="rId36"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8" Target="https://jira.wmo.int" TargetMode="External" /><Relationship Type="http://schemas.openxmlformats.org/officeDocument/2006/relationships/hyperlink" Id="rId24" Target="https://wis2gmc.marocmeteo.ma/" TargetMode="External" /><Relationship Type="http://schemas.openxmlformats.org/officeDocument/2006/relationships/hyperlink" Id="rId31" Target="https://wmoomm.sharepoint.com/:b:/s/wmocpdb/EdDUVYxXoRhIsAMp5yBmFicBz24ARqhDs_YEpidVd5oQ7g?e=7e2CmO" TargetMode="External" /><Relationship Type="http://schemas.openxmlformats.org/officeDocument/2006/relationships/hyperlink" Id="rId32" Target="https://wmoomm.sharepoint.com/:w:/s/wmocpdb/EXmYNLQKs59AlHToO9rH6YAB3xoVjdqeoD2fkC-4h4aPjA?e=XqmxpR" TargetMode="External" /><Relationship Type="http://schemas.openxmlformats.org/officeDocument/2006/relationships/hyperlink" Id="rId37" Target="https://wmoomm.sharepoint.com/:x:/s/wmocpdb/EbiGWkLbNKREh6XNBoyUrrUBp0GzfXwjaNrWLW-fSs0n3A?e=MKwPo0" TargetMode="External" /><Relationship Type="http://schemas.openxmlformats.org/officeDocument/2006/relationships/hyperlink" Id="rId36"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2025-06-18T14:31:27Z</dcterms:created>
  <dcterms:modified xsi:type="dcterms:W3CDTF">2025-06-18T14:31:27Z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2025-06-18</vt:lpwstr>
  </property>
</Properties>
</file>