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2A" w:rsidRDefault="002953A4">
      <w:pPr>
        <w:pStyle w:val="2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t>模板自定义区域配置</w:t>
      </w:r>
    </w:p>
    <w:p w:rsidR="0090312A" w:rsidRDefault="002953A4">
      <w:pPr>
        <w:jc w:val="left"/>
      </w:pPr>
      <w:r>
        <w:rPr>
          <w:rFonts w:hint="eastAsia"/>
        </w:rPr>
        <w:t>领导班子列表页面区域：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领导班子类型树编辑区域</w:t>
      </w:r>
      <w:r>
        <w:tab/>
        <w:t>leadershiptype_edit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四好班子</w:t>
      </w:r>
      <w:r>
        <w:t xml:space="preserve">     fourvirtusexam_list</w:t>
      </w:r>
    </w:p>
    <w:p w:rsidR="0090312A" w:rsidRDefault="002953A4">
      <w:pPr>
        <w:ind w:firstLine="420"/>
        <w:jc w:val="left"/>
      </w:pPr>
      <w:r>
        <w:rPr>
          <w:rFonts w:hint="eastAsia"/>
        </w:rPr>
        <w:t>班子成员区域</w:t>
      </w:r>
      <w:r>
        <w:t xml:space="preserve">  leadershipmember_list    </w:t>
      </w:r>
    </w:p>
    <w:p w:rsidR="0090312A" w:rsidRDefault="002953A4">
      <w:pPr>
        <w:ind w:firstLine="420"/>
        <w:jc w:val="left"/>
      </w:pPr>
      <w:r>
        <w:rPr>
          <w:rFonts w:hint="eastAsia"/>
        </w:rPr>
        <w:t>班子届满考察</w:t>
      </w:r>
      <w:r>
        <w:t xml:space="preserve">    leadershipexam_list   </w:t>
      </w:r>
    </w:p>
    <w:p w:rsidR="0090312A" w:rsidRDefault="0090312A">
      <w:pPr>
        <w:ind w:firstLine="420"/>
        <w:jc w:val="left"/>
      </w:pPr>
    </w:p>
    <w:p w:rsidR="0090312A" w:rsidRDefault="002953A4">
      <w:pPr>
        <w:jc w:val="left"/>
      </w:pPr>
      <w:r>
        <w:rPr>
          <w:rFonts w:hint="eastAsia"/>
        </w:rPr>
        <w:t>四好班子详情页区域：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四好班子考核结果</w:t>
      </w:r>
      <w:r>
        <w:tab/>
        <w:t>fourvirtusIres_list</w:t>
      </w:r>
    </w:p>
    <w:p w:rsidR="0090312A" w:rsidRDefault="0090312A">
      <w:pPr>
        <w:jc w:val="left"/>
      </w:pPr>
    </w:p>
    <w:p w:rsidR="0090312A" w:rsidRDefault="002953A4">
      <w:pPr>
        <w:jc w:val="left"/>
      </w:pPr>
      <w:r>
        <w:rPr>
          <w:rFonts w:hint="eastAsia"/>
        </w:rPr>
        <w:t>领导班子届满考察详情页区域：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领导班子届满考察考核结果</w:t>
      </w:r>
      <w:r>
        <w:tab/>
      </w:r>
      <w:r>
        <w:rPr>
          <w:rFonts w:hint="eastAsia"/>
        </w:rPr>
        <w:t>leadership</w:t>
      </w:r>
      <w:r>
        <w:t>examres_list</w:t>
      </w:r>
    </w:p>
    <w:p w:rsidR="0090312A" w:rsidRDefault="0090312A">
      <w:pPr>
        <w:jc w:val="left"/>
      </w:pPr>
    </w:p>
    <w:p w:rsidR="0090312A" w:rsidRDefault="002953A4">
      <w:pPr>
        <w:jc w:val="left"/>
      </w:pPr>
      <w:r>
        <w:rPr>
          <w:rFonts w:hint="eastAsia"/>
        </w:rPr>
        <w:t>领导班子</w:t>
      </w:r>
      <w:r>
        <w:rPr>
          <w:rFonts w:hint="eastAsia"/>
        </w:rPr>
        <w:t>成员变动记录查询</w:t>
      </w:r>
      <w:r>
        <w:rPr>
          <w:rFonts w:hint="eastAsia"/>
        </w:rPr>
        <w:t>区域：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领导班子</w:t>
      </w:r>
      <w:r>
        <w:rPr>
          <w:rFonts w:hint="eastAsia"/>
        </w:rPr>
        <w:t>成员变动记录</w:t>
      </w:r>
      <w:r>
        <w:tab/>
      </w:r>
      <w:r>
        <w:rPr>
          <w:rFonts w:hint="eastAsia"/>
        </w:rPr>
        <w:t>leadership</w:t>
      </w:r>
      <w:r>
        <w:rPr>
          <w:rFonts w:hint="eastAsia"/>
        </w:rPr>
        <w:t>memlog</w:t>
      </w:r>
      <w:r>
        <w:t>_list</w:t>
      </w:r>
    </w:p>
    <w:p w:rsidR="0090312A" w:rsidRDefault="0090312A">
      <w:pPr>
        <w:jc w:val="left"/>
      </w:pPr>
    </w:p>
    <w:p w:rsidR="0090312A" w:rsidRDefault="002953A4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模板自定义按钮配置</w:t>
      </w:r>
    </w:p>
    <w:p w:rsidR="0090312A" w:rsidRDefault="002953A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领导班子管理页面：</w:t>
      </w:r>
      <w:r>
        <w:rPr>
          <w:rFonts w:hint="eastAsia"/>
        </w:rPr>
        <w:t xml:space="preserve"> </w:t>
      </w:r>
    </w:p>
    <w:p w:rsidR="0090312A" w:rsidRDefault="002953A4">
      <w:pPr>
        <w:pStyle w:val="a7"/>
        <w:ind w:left="360" w:firstLineChars="0" w:firstLine="0"/>
        <w:jc w:val="left"/>
      </w:pPr>
      <w:r>
        <w:rPr>
          <w:rFonts w:hint="eastAsia"/>
        </w:rPr>
        <w:t>换届按钮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编码：</w:t>
      </w:r>
      <w:r>
        <w:rPr>
          <w:rFonts w:hint="eastAsia"/>
        </w:rPr>
        <w:t>change</w:t>
      </w:r>
    </w:p>
    <w:p w:rsidR="0090312A" w:rsidRDefault="0090312A">
      <w:pPr>
        <w:jc w:val="left"/>
      </w:pPr>
    </w:p>
    <w:p w:rsidR="0090312A" w:rsidRDefault="002953A4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四好班子考核页面：</w:t>
      </w:r>
    </w:p>
    <w:p w:rsidR="0090312A" w:rsidRDefault="002953A4">
      <w:pPr>
        <w:pStyle w:val="a7"/>
        <w:ind w:left="360" w:firstLineChars="0" w:firstLine="0"/>
        <w:jc w:val="left"/>
      </w:pPr>
      <w:r>
        <w:rPr>
          <w:rFonts w:hint="eastAsia"/>
        </w:rPr>
        <w:t>考评项目维护按钮</w:t>
      </w:r>
      <w:r>
        <w:tab/>
      </w:r>
      <w:r>
        <w:tab/>
      </w:r>
      <w:r>
        <w:rPr>
          <w:rFonts w:hint="eastAsia"/>
        </w:rPr>
        <w:t>编码：</w:t>
      </w:r>
      <w:r>
        <w:t>ExamItemEdit</w:t>
      </w:r>
    </w:p>
    <w:p w:rsidR="0090312A" w:rsidRDefault="0090312A">
      <w:pPr>
        <w:jc w:val="left"/>
      </w:pPr>
    </w:p>
    <w:p w:rsidR="0090312A" w:rsidRDefault="002953A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四好班子考核指标页面</w:t>
      </w:r>
    </w:p>
    <w:p w:rsidR="0090312A" w:rsidRDefault="002953A4">
      <w:pPr>
        <w:pStyle w:val="a7"/>
        <w:ind w:left="360" w:firstLineChars="0" w:firstLine="0"/>
        <w:jc w:val="left"/>
      </w:pPr>
      <w:r>
        <w:rPr>
          <w:rFonts w:hint="eastAsia"/>
        </w:rPr>
        <w:t>启用按钮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编码：</w:t>
      </w:r>
      <w:r>
        <w:rPr>
          <w:rFonts w:hint="eastAsia"/>
        </w:rPr>
        <w:t>enable</w:t>
      </w:r>
    </w:p>
    <w:p w:rsidR="0090312A" w:rsidRDefault="002953A4">
      <w:pPr>
        <w:pStyle w:val="a7"/>
        <w:ind w:left="360" w:firstLineChars="0" w:firstLine="0"/>
        <w:jc w:val="left"/>
      </w:pPr>
      <w:r>
        <w:rPr>
          <w:rFonts w:hint="eastAsia"/>
        </w:rPr>
        <w:t>停用按钮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编码：</w:t>
      </w:r>
      <w:r>
        <w:rPr>
          <w:rFonts w:hint="eastAsia"/>
        </w:rPr>
        <w:t>disable</w:t>
      </w:r>
    </w:p>
    <w:p w:rsidR="0090312A" w:rsidRDefault="0090312A">
      <w:pPr>
        <w:pStyle w:val="a7"/>
        <w:ind w:firstLineChars="0" w:firstLine="0"/>
        <w:jc w:val="left"/>
      </w:pPr>
    </w:p>
    <w:p w:rsidR="0090312A" w:rsidRDefault="002953A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领导班子成员页面</w:t>
      </w:r>
    </w:p>
    <w:p w:rsidR="0090312A" w:rsidRDefault="002953A4">
      <w:pPr>
        <w:pStyle w:val="a7"/>
        <w:ind w:firstLineChars="0"/>
        <w:jc w:val="left"/>
      </w:pPr>
      <w:r>
        <w:rPr>
          <w:rFonts w:hint="eastAsia"/>
        </w:rPr>
        <w:t>班子成员变动记录按钮</w:t>
      </w:r>
      <w:r>
        <w:rPr>
          <w:rFonts w:hint="eastAsia"/>
        </w:rPr>
        <w:tab/>
      </w:r>
      <w:r>
        <w:rPr>
          <w:rFonts w:hint="eastAsia"/>
        </w:rPr>
        <w:t>编码：</w:t>
      </w:r>
      <w:r>
        <w:rPr>
          <w:rFonts w:hint="eastAsia"/>
        </w:rPr>
        <w:t>memlog</w:t>
      </w:r>
    </w:p>
    <w:p w:rsidR="0090312A" w:rsidRDefault="0090312A">
      <w:pPr>
        <w:pStyle w:val="a7"/>
        <w:ind w:firstLineChars="0" w:firstLine="0"/>
        <w:jc w:val="left"/>
      </w:pPr>
    </w:p>
    <w:p w:rsidR="0090312A" w:rsidRDefault="002953A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领导班子届满考察页面</w:t>
      </w:r>
    </w:p>
    <w:p w:rsidR="0090312A" w:rsidRDefault="002953A4">
      <w:pPr>
        <w:pStyle w:val="a7"/>
        <w:ind w:firstLineChars="0"/>
        <w:jc w:val="left"/>
      </w:pPr>
      <w:r>
        <w:rPr>
          <w:rFonts w:hint="eastAsia"/>
        </w:rPr>
        <w:t>届满考察项目配置</w:t>
      </w:r>
      <w:r>
        <w:rPr>
          <w:rFonts w:hint="eastAsia"/>
        </w:rPr>
        <w:t xml:space="preserve">    itemsetting</w:t>
      </w:r>
    </w:p>
    <w:p w:rsidR="0090312A" w:rsidRDefault="002953A4">
      <w:pPr>
        <w:pStyle w:val="a7"/>
        <w:ind w:firstLineChars="0"/>
        <w:jc w:val="left"/>
      </w:pPr>
      <w:r>
        <w:rPr>
          <w:rFonts w:hint="eastAsia"/>
        </w:rPr>
        <w:t>届满考察选项配置</w:t>
      </w:r>
      <w:r>
        <w:rPr>
          <w:rFonts w:hint="eastAsia"/>
        </w:rPr>
        <w:tab/>
      </w:r>
      <w:r>
        <w:rPr>
          <w:rFonts w:hint="eastAsia"/>
        </w:rPr>
        <w:t>optionsetting</w:t>
      </w:r>
    </w:p>
    <w:p w:rsidR="0090312A" w:rsidRDefault="002953A4">
      <w:pPr>
        <w:pStyle w:val="2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接口文档：</w:t>
      </w:r>
    </w:p>
    <w:p w:rsidR="0090312A" w:rsidRDefault="002953A4">
      <w:pPr>
        <w:pStyle w:val="3"/>
      </w:pPr>
      <w:r>
        <w:rPr>
          <w:rFonts w:hint="eastAsia"/>
        </w:rPr>
        <w:t>领导班子届满考察结果动态列查询接口：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rPr>
          <w:rFonts w:hint="eastAsia"/>
        </w:rPr>
        <w:t xml:space="preserve"> </w:t>
      </w:r>
      <w:r>
        <w:t xml:space="preserve">    </w:t>
      </w:r>
      <w:r>
        <w:tab/>
        <w:t>hrcam</w:t>
      </w:r>
      <w:r>
        <w:rPr>
          <w:rFonts w:hint="eastAsia"/>
        </w:rPr>
        <w:t>/</w:t>
      </w:r>
      <w:r>
        <w:t>cadreleadershipexam</w:t>
      </w:r>
      <w:r>
        <w:rPr>
          <w:rFonts w:hint="eastAsia"/>
        </w:rPr>
        <w:t>/</w:t>
      </w:r>
      <w:r>
        <w:t>ListCadreLeadershipExamResTabelAction</w:t>
      </w:r>
      <w:r>
        <w:rPr>
          <w:rFonts w:hint="eastAsia"/>
        </w:rPr>
        <w:t>.</w:t>
      </w:r>
      <w:r>
        <w:t>do</w:t>
      </w:r>
    </w:p>
    <w:p w:rsidR="0090312A" w:rsidRDefault="002953A4">
      <w:pPr>
        <w:jc w:val="left"/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hint="eastAsia"/>
        </w:rPr>
        <w:t>请求参数：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pk_exam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领导班子届满考察实体主键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（可以为空）</w:t>
      </w:r>
    </w:p>
    <w:p w:rsidR="0090312A" w:rsidRDefault="002953A4">
      <w:pPr>
        <w:ind w:firstLine="420"/>
        <w:jc w:val="left"/>
      </w:pPr>
      <w:r>
        <w:rPr>
          <w:rFonts w:hint="eastAsia"/>
        </w:rPr>
        <w:t>返回结果：</w:t>
      </w:r>
      <w:r>
        <w:rPr>
          <w:rFonts w:hint="eastAsia"/>
        </w:rPr>
        <w:t>[</w:t>
      </w:r>
      <w:r>
        <w:t>{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attrcode: "weight1",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containlower: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lastRenderedPageBreak/>
        <w:t> </w:t>
      </w:r>
      <w:r>
        <w:t xml:space="preserve">             datatype: "1",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disabled: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editAfterFlag: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fieldDisplayed: "refname",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fieldValued: "refpk",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hyperlinkflag: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isDataPowerEnable: true,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isMultiSelectedEnabled: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isResLabel: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isShowUnit: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isgrouppower: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islock: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isnotmeta: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isrevise: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istotal: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itemtype: "input",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label: "</w:t>
      </w:r>
      <w:r>
        <w:t>这是测试的表头</w:t>
      </w:r>
      <w:r>
        <w:t>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maxlength: "50",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onlyLeafCanSelect: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position: "2",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required: false,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scale: "0",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</w:t>
      </w:r>
      <w:r>
        <w:t xml:space="preserve">         visible: true,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      width: "120px"</w:t>
      </w:r>
    </w:p>
    <w:p w:rsidR="0090312A" w:rsidRDefault="002953A4">
      <w:pPr>
        <w:ind w:firstLine="420"/>
        <w:jc w:val="left"/>
      </w:pPr>
      <w:r>
        <w:rPr>
          <w:rFonts w:hint="eastAsia"/>
        </w:rPr>
        <w:t> </w:t>
      </w:r>
      <w:r>
        <w:t xml:space="preserve">       }</w:t>
      </w:r>
      <w:r>
        <w:rPr>
          <w:rFonts w:hint="eastAsia"/>
        </w:rPr>
        <w:t>]</w:t>
      </w:r>
    </w:p>
    <w:p w:rsidR="0090312A" w:rsidRDefault="002953A4">
      <w:pPr>
        <w:pStyle w:val="3"/>
      </w:pPr>
      <w:r>
        <w:rPr>
          <w:rFonts w:hint="eastAsia"/>
        </w:rPr>
        <w:lastRenderedPageBreak/>
        <w:t>领导班子届满考察结果查询接口：</w:t>
      </w:r>
    </w:p>
    <w:p w:rsidR="0090312A" w:rsidRDefault="002953A4">
      <w:pPr>
        <w:ind w:firstLine="420"/>
      </w:pPr>
      <w:r>
        <w:rPr>
          <w:rFonts w:hint="eastAsia"/>
        </w:rPr>
        <w:t>接口路径：</w:t>
      </w:r>
      <w:r>
        <w:rPr>
          <w:rFonts w:hint="eastAsia"/>
        </w:rPr>
        <w:t xml:space="preserve"> </w:t>
      </w:r>
      <w:r>
        <w:t>hrcam/cadreleadershipexam/ListCadreLeadershipExamResAction</w:t>
      </w:r>
      <w:r>
        <w:rPr>
          <w:rFonts w:hint="eastAsia"/>
        </w:rPr>
        <w:t>.</w:t>
      </w:r>
      <w:r>
        <w:t>do</w:t>
      </w:r>
    </w:p>
    <w:p w:rsidR="0090312A" w:rsidRDefault="002953A4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0312A" w:rsidRDefault="002953A4">
      <w:pPr>
        <w:ind w:left="420" w:firstLine="420"/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</w:pPr>
      <w:r>
        <w:rPr>
          <w:rFonts w:hint="eastAsia"/>
        </w:rPr>
        <w:t>届满考察主键：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pk_exam (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F0D8A8"/>
        </w:rPr>
        <w:t>可以为空，为空时只返回票类信息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)</w:t>
      </w:r>
    </w:p>
    <w:p w:rsidR="0090312A" w:rsidRDefault="002953A4">
      <w:pPr>
        <w:ind w:firstLine="420"/>
      </w:pPr>
      <w:r>
        <w:tab/>
      </w:r>
      <w:r>
        <w:rPr>
          <w:rFonts w:hint="eastAsia"/>
        </w:rPr>
        <w:t>干部组织主键：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pk_camorg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（非空）</w:t>
      </w:r>
    </w:p>
    <w:p w:rsidR="0090312A" w:rsidRDefault="002953A4">
      <w:pPr>
        <w:ind w:firstLine="420"/>
      </w:pPr>
      <w:r>
        <w:rPr>
          <w:rFonts w:hint="eastAsia"/>
        </w:rPr>
        <w:t>说明：</w:t>
      </w:r>
    </w:p>
    <w:p w:rsidR="0090312A" w:rsidRDefault="002953A4">
      <w:pPr>
        <w:ind w:left="420" w:firstLine="420"/>
      </w:pPr>
      <w:r>
        <w:rPr>
          <w:rFonts w:hint="eastAsia"/>
        </w:rPr>
        <w:t>新增时候调用此接口，查询票类数据</w:t>
      </w:r>
    </w:p>
    <w:p w:rsidR="0090312A" w:rsidRDefault="002953A4">
      <w:pPr>
        <w:ind w:firstLine="420"/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</w:pPr>
      <w:r>
        <w:tab/>
      </w:r>
      <w:r>
        <w:rPr>
          <w:rFonts w:hint="eastAsia"/>
        </w:rPr>
        <w:t>修改时回显考核结果</w:t>
      </w:r>
    </w:p>
    <w:p w:rsidR="0090312A" w:rsidRDefault="002953A4">
      <w:pPr>
        <w:pStyle w:val="3"/>
      </w:pPr>
      <w:r>
        <w:rPr>
          <w:rFonts w:hint="eastAsia"/>
        </w:rPr>
        <w:t>领导班子届满考察结果快照保存接口：</w:t>
      </w:r>
    </w:p>
    <w:p w:rsidR="0090312A" w:rsidRDefault="002953A4">
      <w:pPr>
        <w:ind w:firstLine="420"/>
      </w:pPr>
      <w:r>
        <w:rPr>
          <w:rFonts w:hint="eastAsia"/>
        </w:rPr>
        <w:t>接口路径：</w:t>
      </w:r>
      <w:r>
        <w:rPr>
          <w:rFonts w:hint="eastAsia"/>
        </w:rPr>
        <w:t xml:space="preserve"> </w:t>
      </w:r>
      <w:r>
        <w:t>hrcam/cadreleadershipexam/SaveCadreLeadershipExamResAction.do</w:t>
      </w:r>
    </w:p>
    <w:p w:rsidR="0090312A" w:rsidRDefault="002953A4">
      <w:pPr>
        <w:ind w:firstLine="420"/>
      </w:pPr>
      <w:r>
        <w:rPr>
          <w:rFonts w:hint="eastAsia"/>
        </w:rPr>
        <w:t>参数：类似</w:t>
      </w:r>
      <w:r>
        <w:rPr>
          <w:rFonts w:hint="eastAsia"/>
        </w:rPr>
        <w:t>ncc</w:t>
      </w:r>
      <w:r>
        <w:rPr>
          <w:rFonts w:hint="eastAsia"/>
        </w:rPr>
        <w:t>保存</w:t>
      </w:r>
      <w:r>
        <w:rPr>
          <w:rFonts w:hint="eastAsia"/>
        </w:rPr>
        <w:t>action</w:t>
      </w:r>
      <w:r>
        <w:rPr>
          <w:rFonts w:hint="eastAsia"/>
        </w:rPr>
        <w:t>即可</w:t>
      </w:r>
    </w:p>
    <w:p w:rsidR="0090312A" w:rsidRDefault="002953A4">
      <w:pPr>
        <w:pStyle w:val="3"/>
      </w:pPr>
      <w:r>
        <w:rPr>
          <w:rFonts w:hint="eastAsia"/>
        </w:rPr>
        <w:t>四好班子考核结果查询接口：</w:t>
      </w:r>
    </w:p>
    <w:p w:rsidR="0090312A" w:rsidRDefault="002953A4">
      <w:pPr>
        <w:ind w:firstLine="420"/>
      </w:pPr>
      <w:r>
        <w:rPr>
          <w:rFonts w:hint="eastAsia"/>
        </w:rPr>
        <w:t>接口路径：</w:t>
      </w:r>
      <w:r>
        <w:rPr>
          <w:rFonts w:hint="eastAsia"/>
        </w:rPr>
        <w:t xml:space="preserve"> </w:t>
      </w:r>
      <w:r>
        <w:t>hrcam/cadrefourvirtuesexam/ListCadreFourVirtuesResAction.do</w:t>
      </w:r>
    </w:p>
    <w:p w:rsidR="0090312A" w:rsidRDefault="002953A4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0312A" w:rsidRDefault="002953A4">
      <w:pPr>
        <w:ind w:left="420" w:firstLine="420"/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</w:pPr>
      <w:r>
        <w:rPr>
          <w:rFonts w:hint="eastAsia"/>
        </w:rPr>
        <w:t>四好班子考核主键：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pk_exam (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F0D8A8"/>
        </w:rPr>
        <w:t>可以为空，为空时只返回考核项目信息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)</w:t>
      </w:r>
    </w:p>
    <w:p w:rsidR="0090312A" w:rsidRDefault="002953A4">
      <w:pPr>
        <w:ind w:firstLine="420"/>
      </w:pPr>
      <w:r>
        <w:tab/>
      </w:r>
      <w:r>
        <w:rPr>
          <w:rFonts w:hint="eastAsia"/>
        </w:rPr>
        <w:t>干部组织主键：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pk_camorg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（非空）</w:t>
      </w:r>
    </w:p>
    <w:p w:rsidR="0090312A" w:rsidRDefault="0090312A">
      <w:pPr>
        <w:ind w:firstLine="420"/>
      </w:pPr>
    </w:p>
    <w:p w:rsidR="0090312A" w:rsidRDefault="0090312A"/>
    <w:p w:rsidR="0090312A" w:rsidRDefault="002953A4">
      <w:pPr>
        <w:pStyle w:val="3"/>
      </w:pPr>
      <w:r>
        <w:rPr>
          <w:rFonts w:hint="eastAsia"/>
        </w:rPr>
        <w:lastRenderedPageBreak/>
        <w:t>四好班子考</w:t>
      </w:r>
      <w:r>
        <w:rPr>
          <w:rFonts w:hint="eastAsia"/>
        </w:rPr>
        <w:t>核结果保存接口：</w:t>
      </w:r>
    </w:p>
    <w:p w:rsidR="0090312A" w:rsidRDefault="002953A4">
      <w:pPr>
        <w:ind w:firstLine="420"/>
      </w:pPr>
      <w:r>
        <w:rPr>
          <w:rFonts w:hint="eastAsia"/>
        </w:rPr>
        <w:t>接口路径：</w:t>
      </w:r>
      <w:r>
        <w:rPr>
          <w:rFonts w:hint="eastAsia"/>
        </w:rPr>
        <w:t xml:space="preserve"> </w:t>
      </w:r>
      <w:r>
        <w:t>hrcam/cadrefourvirtuesexam/SaveCadreFourVirtu</w:t>
      </w:r>
      <w:r>
        <w:rPr>
          <w:rFonts w:hint="eastAsia"/>
        </w:rPr>
        <w:t>e</w:t>
      </w:r>
      <w:r>
        <w:t>sExamResAction.do</w:t>
      </w:r>
    </w:p>
    <w:p w:rsidR="0090312A" w:rsidRDefault="002953A4">
      <w:pPr>
        <w:ind w:firstLine="420"/>
      </w:pPr>
      <w:r>
        <w:rPr>
          <w:rFonts w:hint="eastAsia"/>
        </w:rPr>
        <w:t>参数：类似</w:t>
      </w:r>
      <w:r>
        <w:rPr>
          <w:rFonts w:hint="eastAsia"/>
        </w:rPr>
        <w:t>ncc</w:t>
      </w:r>
      <w:r>
        <w:rPr>
          <w:rFonts w:hint="eastAsia"/>
        </w:rPr>
        <w:t>保存</w:t>
      </w:r>
      <w:r>
        <w:rPr>
          <w:rFonts w:hint="eastAsia"/>
        </w:rPr>
        <w:t>action</w:t>
      </w:r>
      <w:r>
        <w:rPr>
          <w:rFonts w:hint="eastAsia"/>
        </w:rPr>
        <w:t>即可</w:t>
      </w:r>
    </w:p>
    <w:p w:rsidR="0090312A" w:rsidRDefault="0090312A">
      <w:pPr>
        <w:jc w:val="left"/>
      </w:pPr>
    </w:p>
    <w:p w:rsidR="0090312A" w:rsidRDefault="002953A4">
      <w:pPr>
        <w:pStyle w:val="3"/>
      </w:pPr>
      <w:r>
        <w:rPr>
          <w:rFonts w:hint="eastAsia"/>
        </w:rPr>
        <w:t>四好班子考核项目启用接口：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t>hrcam/cadrefourvirtuesexamitem/EnableCadreFourVirtuesItemAction.do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参数：</w:t>
      </w:r>
    </w:p>
    <w:p w:rsidR="0090312A" w:rsidRDefault="002953A4">
      <w:pPr>
        <w:pStyle w:val="3"/>
      </w:pPr>
      <w:r>
        <w:rPr>
          <w:rFonts w:hint="eastAsia"/>
        </w:rPr>
        <w:t>四好班子考核项目停用接口：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t>hrcam</w:t>
      </w:r>
      <w:r>
        <w:rPr>
          <w:rFonts w:hint="eastAsia"/>
        </w:rPr>
        <w:t>/</w:t>
      </w:r>
      <w:r>
        <w:t>cadrefourvirtuesexamitem</w:t>
      </w:r>
      <w:r>
        <w:rPr>
          <w:rFonts w:hint="eastAsia"/>
        </w:rPr>
        <w:t>/</w:t>
      </w:r>
      <w:r>
        <w:t>DisableCadreFourVirtuesItemAction.do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参数：</w:t>
      </w:r>
    </w:p>
    <w:p w:rsidR="0090312A" w:rsidRDefault="0090312A">
      <w:pPr>
        <w:jc w:val="left"/>
      </w:pPr>
    </w:p>
    <w:p w:rsidR="0090312A" w:rsidRDefault="002953A4">
      <w:pPr>
        <w:pStyle w:val="3"/>
      </w:pPr>
      <w:r>
        <w:rPr>
          <w:rFonts w:hint="eastAsia"/>
        </w:rPr>
        <w:t>领导班子届满考察选项设置引入集团设置按钮接口：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t>hrcam/cadreleadershipexamoption/I</w:t>
      </w:r>
      <w:r>
        <w:rPr>
          <w:rFonts w:hint="eastAsia"/>
        </w:rPr>
        <w:t>mport</w:t>
      </w:r>
      <w:r>
        <w:t>G</w:t>
      </w:r>
      <w:r>
        <w:rPr>
          <w:rFonts w:hint="eastAsia"/>
        </w:rPr>
        <w:t>roup</w:t>
      </w:r>
      <w:r>
        <w:t>ExamOptionAction.do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参数：无</w:t>
      </w:r>
    </w:p>
    <w:p w:rsidR="0090312A" w:rsidRDefault="002953A4">
      <w:pPr>
        <w:pStyle w:val="3"/>
      </w:pPr>
      <w:r>
        <w:rPr>
          <w:rFonts w:hint="eastAsia"/>
        </w:rPr>
        <w:lastRenderedPageBreak/>
        <w:t>四好班子考核项目引入集团设置按钮接口：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t>hrcam</w:t>
      </w:r>
      <w:r>
        <w:rPr>
          <w:rFonts w:hint="eastAsia"/>
        </w:rPr>
        <w:t>/</w:t>
      </w:r>
      <w:r>
        <w:t>cadrefourvirtuesexamitem</w:t>
      </w:r>
      <w:r>
        <w:rPr>
          <w:rFonts w:hint="eastAsia"/>
        </w:rPr>
        <w:t>/</w:t>
      </w:r>
      <w:r>
        <w:t>I</w:t>
      </w:r>
      <w:r>
        <w:rPr>
          <w:rFonts w:hint="eastAsia"/>
        </w:rPr>
        <w:t>mport</w:t>
      </w:r>
      <w:r>
        <w:t>G</w:t>
      </w:r>
      <w:r>
        <w:rPr>
          <w:rFonts w:hint="eastAsia"/>
        </w:rPr>
        <w:t>roup</w:t>
      </w:r>
      <w:r>
        <w:t>FourVirtuesItemAction.do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参数：无</w:t>
      </w:r>
    </w:p>
    <w:p w:rsidR="0090312A" w:rsidRDefault="002953A4">
      <w:pPr>
        <w:pStyle w:val="3"/>
      </w:pPr>
      <w:r>
        <w:rPr>
          <w:rFonts w:hint="eastAsia"/>
        </w:rPr>
        <w:t>领导班子成员变动记录查询按钮</w:t>
      </w:r>
      <w:r>
        <w:rPr>
          <w:rFonts w:hint="eastAsia"/>
        </w:rPr>
        <w:t>：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接口路径：</w:t>
      </w:r>
      <w:r>
        <w:t>hrcam</w:t>
      </w:r>
      <w:r>
        <w:rPr>
          <w:rFonts w:hint="eastAsia"/>
        </w:rPr>
        <w:t>/</w:t>
      </w:r>
      <w:r>
        <w:t>cadrefourvirtuesexamitem</w:t>
      </w:r>
      <w:r>
        <w:rPr>
          <w:rFonts w:hint="eastAsia"/>
        </w:rPr>
        <w:t>/</w:t>
      </w:r>
      <w:r>
        <w:t>I</w:t>
      </w:r>
      <w:r>
        <w:rPr>
          <w:rFonts w:hint="eastAsia"/>
        </w:rPr>
        <w:t>mport</w:t>
      </w:r>
      <w:r>
        <w:t>G</w:t>
      </w:r>
      <w:r>
        <w:rPr>
          <w:rFonts w:hint="eastAsia"/>
        </w:rPr>
        <w:t>roup</w:t>
      </w:r>
      <w:r>
        <w:t>FourVirtuesItemAction.do</w:t>
      </w:r>
    </w:p>
    <w:p w:rsidR="0090312A" w:rsidRDefault="002953A4">
      <w:pPr>
        <w:jc w:val="left"/>
      </w:pPr>
      <w: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pk_leadership   </w:t>
      </w:r>
      <w:r>
        <w:rPr>
          <w:rFonts w:hint="eastAsia"/>
        </w:rPr>
        <w:t>领导班子主键</w:t>
      </w:r>
    </w:p>
    <w:p w:rsidR="0090312A" w:rsidRDefault="002953A4">
      <w:pPr>
        <w:ind w:firstLineChars="500" w:firstLine="1050"/>
        <w:jc w:val="left"/>
      </w:pPr>
      <w:r>
        <w:rPr>
          <w:rFonts w:hint="eastAsia"/>
        </w:rPr>
        <w:t>分页参数</w:t>
      </w:r>
    </w:p>
    <w:p w:rsidR="0090312A" w:rsidRDefault="0090312A">
      <w:pPr>
        <w:jc w:val="left"/>
      </w:pPr>
    </w:p>
    <w:sectPr w:rsidR="0090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B3054"/>
    <w:multiLevelType w:val="multilevel"/>
    <w:tmpl w:val="17AB3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95121"/>
    <w:multiLevelType w:val="multilevel"/>
    <w:tmpl w:val="611951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1YTg1YzRiYjhjODY5MmYwMWRjOWI0MTJiZTNkZTkifQ=="/>
  </w:docVars>
  <w:rsids>
    <w:rsidRoot w:val="004A3D4C"/>
    <w:rsid w:val="00010929"/>
    <w:rsid w:val="0003665F"/>
    <w:rsid w:val="00054DEE"/>
    <w:rsid w:val="000B0EA7"/>
    <w:rsid w:val="000D3B51"/>
    <w:rsid w:val="000F4B8A"/>
    <w:rsid w:val="00102264"/>
    <w:rsid w:val="0012574E"/>
    <w:rsid w:val="001B31B8"/>
    <w:rsid w:val="00227C52"/>
    <w:rsid w:val="0023362D"/>
    <w:rsid w:val="00284019"/>
    <w:rsid w:val="002953A4"/>
    <w:rsid w:val="002D30EC"/>
    <w:rsid w:val="002F3F76"/>
    <w:rsid w:val="003379DB"/>
    <w:rsid w:val="00346F8E"/>
    <w:rsid w:val="00356AD9"/>
    <w:rsid w:val="003631E6"/>
    <w:rsid w:val="003B5426"/>
    <w:rsid w:val="003E21E5"/>
    <w:rsid w:val="003F6829"/>
    <w:rsid w:val="0048524B"/>
    <w:rsid w:val="004A3D4C"/>
    <w:rsid w:val="004C6AC0"/>
    <w:rsid w:val="004E06CD"/>
    <w:rsid w:val="00543DE5"/>
    <w:rsid w:val="00544368"/>
    <w:rsid w:val="0054634A"/>
    <w:rsid w:val="005A273B"/>
    <w:rsid w:val="005B1DEF"/>
    <w:rsid w:val="005C3570"/>
    <w:rsid w:val="005F3C30"/>
    <w:rsid w:val="006212FB"/>
    <w:rsid w:val="00623049"/>
    <w:rsid w:val="00624697"/>
    <w:rsid w:val="00627023"/>
    <w:rsid w:val="00687861"/>
    <w:rsid w:val="006947F6"/>
    <w:rsid w:val="006A1190"/>
    <w:rsid w:val="006A5152"/>
    <w:rsid w:val="006C06B7"/>
    <w:rsid w:val="006D194F"/>
    <w:rsid w:val="006F4FA2"/>
    <w:rsid w:val="00733B56"/>
    <w:rsid w:val="00764135"/>
    <w:rsid w:val="00770347"/>
    <w:rsid w:val="007B2E4C"/>
    <w:rsid w:val="00823BD1"/>
    <w:rsid w:val="00846C1F"/>
    <w:rsid w:val="00872B16"/>
    <w:rsid w:val="008C3636"/>
    <w:rsid w:val="008D04CD"/>
    <w:rsid w:val="008D270E"/>
    <w:rsid w:val="008E02D0"/>
    <w:rsid w:val="0090312A"/>
    <w:rsid w:val="00906B8E"/>
    <w:rsid w:val="0090735A"/>
    <w:rsid w:val="00933B2C"/>
    <w:rsid w:val="00934B6C"/>
    <w:rsid w:val="00963152"/>
    <w:rsid w:val="00967F9A"/>
    <w:rsid w:val="00971656"/>
    <w:rsid w:val="00986B98"/>
    <w:rsid w:val="009908B5"/>
    <w:rsid w:val="009A22E5"/>
    <w:rsid w:val="009D6964"/>
    <w:rsid w:val="009E1F2B"/>
    <w:rsid w:val="00A058C3"/>
    <w:rsid w:val="00A11A88"/>
    <w:rsid w:val="00A73CC3"/>
    <w:rsid w:val="00A9657D"/>
    <w:rsid w:val="00AB4F28"/>
    <w:rsid w:val="00B03AD2"/>
    <w:rsid w:val="00B27930"/>
    <w:rsid w:val="00B31FDE"/>
    <w:rsid w:val="00B85B1E"/>
    <w:rsid w:val="00B96F26"/>
    <w:rsid w:val="00C603BF"/>
    <w:rsid w:val="00CA6A63"/>
    <w:rsid w:val="00CB3E5E"/>
    <w:rsid w:val="00CB6583"/>
    <w:rsid w:val="00CC49E2"/>
    <w:rsid w:val="00CC7DBB"/>
    <w:rsid w:val="00CF7A52"/>
    <w:rsid w:val="00D6481F"/>
    <w:rsid w:val="00D648CB"/>
    <w:rsid w:val="00D73D5D"/>
    <w:rsid w:val="00D8224F"/>
    <w:rsid w:val="00D9035D"/>
    <w:rsid w:val="00DA22A8"/>
    <w:rsid w:val="00E0755A"/>
    <w:rsid w:val="00E258B8"/>
    <w:rsid w:val="00E355E2"/>
    <w:rsid w:val="00E4566B"/>
    <w:rsid w:val="00E541D1"/>
    <w:rsid w:val="00E61EB8"/>
    <w:rsid w:val="00E80CCD"/>
    <w:rsid w:val="00EA2998"/>
    <w:rsid w:val="00EA638C"/>
    <w:rsid w:val="00EB12D7"/>
    <w:rsid w:val="00EC6306"/>
    <w:rsid w:val="00ED5D4C"/>
    <w:rsid w:val="00EE07E0"/>
    <w:rsid w:val="00F21371"/>
    <w:rsid w:val="00F315BE"/>
    <w:rsid w:val="00F60EE8"/>
    <w:rsid w:val="00FA278B"/>
    <w:rsid w:val="00FA2E2E"/>
    <w:rsid w:val="00FA38FD"/>
    <w:rsid w:val="05A827C4"/>
    <w:rsid w:val="09463814"/>
    <w:rsid w:val="140E7C96"/>
    <w:rsid w:val="1B5B726C"/>
    <w:rsid w:val="1C004D07"/>
    <w:rsid w:val="1C987819"/>
    <w:rsid w:val="1E6257AE"/>
    <w:rsid w:val="2FE34275"/>
    <w:rsid w:val="39276FAB"/>
    <w:rsid w:val="392A6A70"/>
    <w:rsid w:val="3B4D0803"/>
    <w:rsid w:val="3D22462E"/>
    <w:rsid w:val="48877A3B"/>
    <w:rsid w:val="49285EBE"/>
    <w:rsid w:val="541417D6"/>
    <w:rsid w:val="5F9E0B36"/>
    <w:rsid w:val="61123685"/>
    <w:rsid w:val="62D66B5C"/>
    <w:rsid w:val="6C496CAC"/>
    <w:rsid w:val="787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86971D-4F56-4B84-8B6C-B91D4017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2</cp:revision>
  <dcterms:created xsi:type="dcterms:W3CDTF">2022-10-09T06:24:00Z</dcterms:created>
  <dcterms:modified xsi:type="dcterms:W3CDTF">2022-10-09T06:24:00Z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24B347BB2D314246BDDBFA8D5C31F8C6</vt:lpwstr>
  </property>
</Properties>
</file>