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B15" w:rsidRDefault="00E02B15">
      <w:r>
        <w:t xml:space="preserve">TI1805 Computer Graphics </w:t>
      </w:r>
      <w:proofErr w:type="spellStart"/>
      <w:r>
        <w:t>Raytracer</w:t>
      </w:r>
      <w:proofErr w:type="spellEnd"/>
      <w:r>
        <w:t xml:space="preserve"> overview</w:t>
      </w:r>
    </w:p>
    <w:p w:rsidR="00E02B15" w:rsidRDefault="00E02B15"/>
    <w:p w:rsidR="00B7246B" w:rsidRDefault="00E02B15">
      <w:r>
        <w:t xml:space="preserve">Our </w:t>
      </w:r>
      <w:proofErr w:type="spellStart"/>
      <w:r>
        <w:t>raytracer</w:t>
      </w:r>
      <w:proofErr w:type="spellEnd"/>
      <w:r>
        <w:t xml:space="preserve"> is capable of calcu</w:t>
      </w:r>
      <w:r w:rsidR="00020CBD">
        <w:t>lating intersects with simple planes such as triangles and rectangles. We added functionality for spheres</w:t>
      </w:r>
      <w:r>
        <w:t xml:space="preserve"> and boxes</w:t>
      </w:r>
      <w:r w:rsidR="00020CBD">
        <w:t xml:space="preserve"> as well. Our </w:t>
      </w:r>
      <w:proofErr w:type="spellStart"/>
      <w:r w:rsidR="00020CBD">
        <w:t>raytracer</w:t>
      </w:r>
      <w:proofErr w:type="spellEnd"/>
      <w:r w:rsidR="00020CBD">
        <w:t xml:space="preserve"> creates </w:t>
      </w:r>
      <w:r>
        <w:t xml:space="preserve">shadows and </w:t>
      </w:r>
      <w:r w:rsidR="00020CBD">
        <w:t xml:space="preserve">implements shading using the </w:t>
      </w:r>
      <w:proofErr w:type="spellStart"/>
      <w:r w:rsidR="00020CBD">
        <w:t>Phong</w:t>
      </w:r>
      <w:proofErr w:type="spellEnd"/>
      <w:r w:rsidR="00020CBD">
        <w:t xml:space="preserve"> model. Along with those features, it can create reflection and </w:t>
      </w:r>
      <w:r>
        <w:t>refraction</w:t>
      </w:r>
      <w:r w:rsidR="00020CBD">
        <w:t>, and can handle</w:t>
      </w:r>
      <w:r>
        <w:t xml:space="preserve"> multiple rays per pixel. We mapped these features and modes to </w:t>
      </w:r>
      <w:r w:rsidR="007E5813">
        <w:t>various keys on the keyboard for easier user control</w:t>
      </w:r>
      <w:r>
        <w:t xml:space="preserve">. We used a KD-tree as data structure to optimise processing and accelerate the speed of rendering. </w:t>
      </w:r>
    </w:p>
    <w:p w:rsidR="00B7246B" w:rsidRDefault="00B7246B"/>
    <w:p w:rsidR="00E02B15" w:rsidRDefault="00CD726B">
      <w:r>
        <w:t xml:space="preserve">Our scene is custom made </w:t>
      </w:r>
      <w:r w:rsidR="00B7246B">
        <w:t>using</w:t>
      </w:r>
      <w:r>
        <w:t xml:space="preserve"> Unity and Blender, Unity for the terrain and Blender for the spheres floating in mid-air. </w:t>
      </w:r>
      <w:r w:rsidR="00B7246B">
        <w:t xml:space="preserve">Using the terrain gives extra shadows and shading </w:t>
      </w:r>
      <w:r w:rsidR="007E5813">
        <w:t>features for the final renders. The scene consists of an island and three spheres. One sphere is simple, one transparent and one is made of mirroring material.</w:t>
      </w:r>
    </w:p>
    <w:sectPr w:rsidR="00E02B15" w:rsidSect="00E02B1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02B15"/>
    <w:rsid w:val="00020CBD"/>
    <w:rsid w:val="007E5813"/>
    <w:rsid w:val="00B7246B"/>
    <w:rsid w:val="00CD726B"/>
    <w:rsid w:val="00E02B15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3A5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Lars den Herder</cp:lastModifiedBy>
  <cp:revision>1</cp:revision>
  <dcterms:created xsi:type="dcterms:W3CDTF">2014-06-24T08:58:00Z</dcterms:created>
  <dcterms:modified xsi:type="dcterms:W3CDTF">2014-06-24T10:05:00Z</dcterms:modified>
</cp:coreProperties>
</file>