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DDB8" w14:textId="53325500" w:rsidR="00D84C1E" w:rsidRDefault="00462023" w:rsidP="00D84C1E">
      <w:pPr>
        <w:spacing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 wp14:anchorId="11956A43" wp14:editId="695B3D7E">
            <wp:extent cx="4480122" cy="8063758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584" cy="80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A903" w14:textId="547C6515" w:rsidR="00602699" w:rsidRDefault="00D84C1E" w:rsidP="00361064">
      <w:pPr>
        <w:spacing w:line="360" w:lineRule="auto"/>
        <w:jc w:val="both"/>
      </w:pPr>
      <w:r w:rsidRPr="00E515B4">
        <w:rPr>
          <w:b/>
        </w:rPr>
        <w:t xml:space="preserve">Fig </w:t>
      </w:r>
      <w:r w:rsidR="000528ED">
        <w:rPr>
          <w:b/>
        </w:rPr>
        <w:t>5</w:t>
      </w:r>
      <w:r w:rsidRPr="00E515B4">
        <w:t xml:space="preserve">. </w:t>
      </w:r>
      <w:r>
        <w:t>Category percentages for the twenty</w:t>
      </w:r>
      <w:r>
        <w:rPr>
          <w:lang w:val="en-US"/>
        </w:rPr>
        <w:t xml:space="preserve"> most</w:t>
      </w:r>
      <w:r>
        <w:t xml:space="preserve"> frequent phrases</w:t>
      </w:r>
      <w:r w:rsidRPr="006A7F14">
        <w:rPr>
          <w:lang w:val="en-US"/>
        </w:rPr>
        <w:t xml:space="preserve"> de</w:t>
      </w:r>
      <w:r>
        <w:rPr>
          <w:lang w:val="en-US"/>
        </w:rPr>
        <w:t>scribing non-significant results</w:t>
      </w:r>
      <w:r>
        <w:t xml:space="preserve">, with at least 100 manually extracted P values. </w:t>
      </w:r>
      <w:r w:rsidRPr="00E515B4">
        <w:t>Error bars represent the 95% confidence interval.</w:t>
      </w:r>
      <w:r>
        <w:rPr>
          <w:lang w:val="en-US"/>
        </w:rPr>
        <w:t xml:space="preserve"> The associated median P value</w:t>
      </w:r>
      <w:r w:rsidR="00462023">
        <w:rPr>
          <w:lang w:val="en-US"/>
        </w:rPr>
        <w:t xml:space="preserve"> (with the 25% and 75% quantiles)</w:t>
      </w:r>
      <w:r>
        <w:rPr>
          <w:lang w:val="en-US"/>
        </w:rPr>
        <w:t xml:space="preserve"> is presented in the upper left corner of each phrase.</w:t>
      </w:r>
    </w:p>
    <w:sectPr w:rsidR="00602699" w:rsidSect="00462023">
      <w:footerReference w:type="even" r:id="rId7"/>
      <w:footerReference w:type="default" r:id="rId8"/>
      <w:pgSz w:w="11900" w:h="16840"/>
      <w:pgMar w:top="698" w:right="1440" w:bottom="8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18252" w14:textId="77777777" w:rsidR="007850D6" w:rsidRDefault="007850D6">
      <w:r>
        <w:separator/>
      </w:r>
    </w:p>
  </w:endnote>
  <w:endnote w:type="continuationSeparator" w:id="0">
    <w:p w14:paraId="0BD0A773" w14:textId="77777777" w:rsidR="007850D6" w:rsidRDefault="0078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EE86D" w14:textId="77777777" w:rsidR="00BA2FB6" w:rsidRDefault="00D84C1E" w:rsidP="00DC47B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A78A19" w14:textId="77777777" w:rsidR="00BA2FB6" w:rsidRDefault="007850D6" w:rsidP="00137B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0296" w14:textId="77777777" w:rsidR="00BA2FB6" w:rsidRDefault="00D84C1E" w:rsidP="00DC47B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27</w:t>
    </w:r>
    <w:r>
      <w:rPr>
        <w:rStyle w:val="PageNumber"/>
      </w:rPr>
      <w:fldChar w:fldCharType="end"/>
    </w:r>
  </w:p>
  <w:p w14:paraId="0D4C136E" w14:textId="77777777" w:rsidR="00BA2FB6" w:rsidRDefault="007850D6" w:rsidP="00137BB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CD4C5" w14:textId="77777777" w:rsidR="007850D6" w:rsidRDefault="007850D6">
      <w:r>
        <w:separator/>
      </w:r>
    </w:p>
  </w:footnote>
  <w:footnote w:type="continuationSeparator" w:id="0">
    <w:p w14:paraId="12AE4299" w14:textId="77777777" w:rsidR="007850D6" w:rsidRDefault="00785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1E"/>
    <w:rsid w:val="000528ED"/>
    <w:rsid w:val="0007440D"/>
    <w:rsid w:val="002A4B1C"/>
    <w:rsid w:val="002F2482"/>
    <w:rsid w:val="00361064"/>
    <w:rsid w:val="003743B4"/>
    <w:rsid w:val="00462023"/>
    <w:rsid w:val="0048172C"/>
    <w:rsid w:val="007850D6"/>
    <w:rsid w:val="009B2D44"/>
    <w:rsid w:val="009E195D"/>
    <w:rsid w:val="00CF2A15"/>
    <w:rsid w:val="00D84C1E"/>
    <w:rsid w:val="00E518EC"/>
    <w:rsid w:val="00F3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B8F24"/>
  <w15:chartTrackingRefBased/>
  <w15:docId w15:val="{DA28A991-DE31-4590-8E4F-746C0763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4C1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nl-NL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84C1E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84C1E"/>
  </w:style>
  <w:style w:type="paragraph" w:styleId="Revision">
    <w:name w:val="Revision"/>
    <w:hidden/>
    <w:uiPriority w:val="99"/>
    <w:semiHidden/>
    <w:rsid w:val="009B2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tijdink</dc:creator>
  <cp:keywords/>
  <dc:description/>
  <cp:lastModifiedBy>W.M. Otte</cp:lastModifiedBy>
  <cp:revision>5</cp:revision>
  <dcterms:created xsi:type="dcterms:W3CDTF">2021-10-29T23:21:00Z</dcterms:created>
  <dcterms:modified xsi:type="dcterms:W3CDTF">2022-01-25T07:14:00Z</dcterms:modified>
</cp:coreProperties>
</file>