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41A17" w14:textId="77777777" w:rsidR="009D39DF" w:rsidRPr="00550AE1" w:rsidRDefault="009D39DF" w:rsidP="009D39DF">
      <w:pPr>
        <w:spacing w:line="480" w:lineRule="auto"/>
        <w:jc w:val="both"/>
      </w:pPr>
      <w:r w:rsidRPr="00E515B4">
        <w:rPr>
          <w:b/>
          <w:sz w:val="48"/>
          <w:szCs w:val="48"/>
        </w:rPr>
        <w:t>Figures</w:t>
      </w:r>
    </w:p>
    <w:p w14:paraId="2E49B97A" w14:textId="77777777" w:rsidR="009D39DF" w:rsidRPr="00E515B4" w:rsidRDefault="009D39DF" w:rsidP="009D39DF">
      <w:pPr>
        <w:spacing w:line="360" w:lineRule="auto"/>
        <w:jc w:val="both"/>
      </w:pPr>
      <w:r>
        <w:rPr>
          <w:noProof/>
        </w:rPr>
        <w:drawing>
          <wp:inline distT="0" distB="0" distL="0" distR="0" wp14:anchorId="5D1FBD05" wp14:editId="25A345CE">
            <wp:extent cx="5727700" cy="71596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15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D3DFB" w14:textId="77777777" w:rsidR="009D39DF" w:rsidRPr="00E515B4" w:rsidRDefault="009D39DF" w:rsidP="009D39DF">
      <w:pPr>
        <w:spacing w:line="360" w:lineRule="auto"/>
        <w:jc w:val="both"/>
      </w:pPr>
      <w:r w:rsidRPr="00E515B4">
        <w:rPr>
          <w:b/>
        </w:rPr>
        <w:t>Figure 1</w:t>
      </w:r>
      <w:r w:rsidRPr="00E515B4">
        <w:t>. The number of analy</w:t>
      </w:r>
      <w:r>
        <w:t>s</w:t>
      </w:r>
      <w:r w:rsidRPr="00E515B4">
        <w:t xml:space="preserve">ed full texts (A), number of phrase-positive </w:t>
      </w:r>
      <w:r>
        <w:t>RCT</w:t>
      </w:r>
      <w:r w:rsidRPr="00E515B4">
        <w:t>s (B) and the corresponding prevalence (C) over time. Error bars represent the proportional 95% confidence interval.</w:t>
      </w:r>
    </w:p>
    <w:p w14:paraId="4C7FCA9E" w14:textId="77777777" w:rsidR="00602699" w:rsidRDefault="009D39DF"/>
    <w:sectPr w:rsidR="006026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9DF"/>
    <w:rsid w:val="002A4B1C"/>
    <w:rsid w:val="009D39DF"/>
    <w:rsid w:val="00E5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622A7"/>
  <w15:chartTrackingRefBased/>
  <w15:docId w15:val="{CBDF4F77-0DD3-49EF-A7B6-C0363894B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D39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</Words>
  <Characters>176</Characters>
  <Application>Microsoft Office Word</Application>
  <DocSecurity>0</DocSecurity>
  <Lines>3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joeri tijdink</dc:creator>
  <cp:keywords/>
  <dc:description/>
  <cp:lastModifiedBy>joeri tijdink</cp:lastModifiedBy>
  <cp:revision>1</cp:revision>
  <dcterms:created xsi:type="dcterms:W3CDTF">2021-04-23T22:14:00Z</dcterms:created>
  <dcterms:modified xsi:type="dcterms:W3CDTF">2021-04-23T22:14:00Z</dcterms:modified>
</cp:coreProperties>
</file>