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0D5D43" w:rsidRDefault="00BD322E" w:rsidP="000D5D43">
      <w:pPr>
        <w:spacing w:line="360" w:lineRule="auto"/>
        <w:jc w:val="both"/>
        <w:rPr>
          <w:rFonts w:ascii="Times New Roman" w:hAnsi="Times New Roman" w:cs="Times New Roman"/>
          <w:b/>
          <w:bCs/>
          <w:lang w:val="nl-NL"/>
        </w:rPr>
      </w:pPr>
      <w:r w:rsidRPr="000D5D43">
        <w:rPr>
          <w:rFonts w:ascii="Times New Roman" w:hAnsi="Times New Roman" w:cs="Times New Roman"/>
          <w:b/>
          <w:bCs/>
          <w:lang w:val="nl-NL"/>
        </w:rPr>
        <w:t>Saussure en simulatie als demystificatie van woordimbedding</w:t>
      </w:r>
      <w:r w:rsidR="000D5D43" w:rsidRPr="000D5D43">
        <w:rPr>
          <w:rFonts w:ascii="Times New Roman" w:hAnsi="Times New Roman" w:cs="Times New Roman"/>
          <w:b/>
          <w:bCs/>
          <w:lang w:val="nl-NL"/>
        </w:rPr>
        <w:t>en</w:t>
      </w:r>
    </w:p>
    <w:p w:rsidR="000D5D43" w:rsidRDefault="000D5D43" w:rsidP="000D5D43">
      <w:pPr>
        <w:spacing w:line="360" w:lineRule="auto"/>
        <w:jc w:val="both"/>
        <w:rPr>
          <w:rFonts w:ascii="Times New Roman" w:hAnsi="Times New Roman" w:cs="Times New Roman"/>
          <w:b/>
          <w:bCs/>
          <w:lang w:val="nl-NL"/>
        </w:rPr>
      </w:pPr>
    </w:p>
    <w:p w:rsidR="002C7298" w:rsidRPr="002D153C" w:rsidRDefault="002C7298" w:rsidP="000D5D43">
      <w:pPr>
        <w:spacing w:line="360" w:lineRule="auto"/>
        <w:jc w:val="both"/>
        <w:rPr>
          <w:rFonts w:ascii="Times New Roman" w:hAnsi="Times New Roman" w:cs="Times New Roman"/>
          <w:lang w:val="en-US"/>
        </w:rPr>
      </w:pPr>
      <w:r w:rsidRPr="002D153C">
        <w:rPr>
          <w:rFonts w:ascii="Times New Roman" w:hAnsi="Times New Roman" w:cs="Times New Roman"/>
          <w:lang w:val="en-US"/>
        </w:rPr>
        <w:t>Willem M. Otte</w:t>
      </w:r>
      <w:r w:rsidR="00175877" w:rsidRPr="002D153C">
        <w:rPr>
          <w:rFonts w:ascii="Times New Roman" w:hAnsi="Times New Roman" w:cs="Times New Roman"/>
          <w:lang w:val="en-US"/>
        </w:rPr>
        <w:t xml:space="preserve"> </w:t>
      </w:r>
      <w:r w:rsidR="00175877" w:rsidRPr="002D153C">
        <w:rPr>
          <w:rFonts w:ascii="Times New Roman" w:hAnsi="Times New Roman" w:cs="Times New Roman"/>
          <w:vertAlign w:val="superscript"/>
          <w:lang w:val="en-US"/>
        </w:rPr>
        <w:t>1,2</w:t>
      </w:r>
    </w:p>
    <w:p w:rsidR="002C7298" w:rsidRPr="002D153C" w:rsidRDefault="002C7298" w:rsidP="000D5D43">
      <w:pPr>
        <w:spacing w:line="360" w:lineRule="auto"/>
        <w:jc w:val="both"/>
        <w:rPr>
          <w:rFonts w:ascii="Times New Roman" w:hAnsi="Times New Roman" w:cs="Times New Roman"/>
          <w:lang w:val="en-US"/>
        </w:rPr>
      </w:pPr>
    </w:p>
    <w:p w:rsidR="002C7298" w:rsidRPr="002D153C" w:rsidRDefault="00175877" w:rsidP="000D5D43">
      <w:pPr>
        <w:spacing w:line="360" w:lineRule="auto"/>
        <w:jc w:val="both"/>
        <w:rPr>
          <w:rFonts w:ascii="Times New Roman" w:hAnsi="Times New Roman" w:cs="Times New Roman"/>
          <w:i/>
          <w:iCs/>
          <w:lang w:val="en-US"/>
        </w:rPr>
      </w:pPr>
      <w:proofErr w:type="spellStart"/>
      <w:r w:rsidRPr="002D153C">
        <w:rPr>
          <w:rFonts w:ascii="Times New Roman" w:hAnsi="Times New Roman" w:cs="Times New Roman"/>
          <w:i/>
          <w:iCs/>
          <w:lang w:val="en-US"/>
        </w:rPr>
        <w:t>Affiliaties</w:t>
      </w:r>
      <w:proofErr w:type="spellEnd"/>
      <w:r w:rsidR="006724AF" w:rsidRPr="002D153C">
        <w:rPr>
          <w:rFonts w:ascii="Times New Roman" w:hAnsi="Times New Roman" w:cs="Times New Roman"/>
          <w:i/>
          <w:iCs/>
          <w:lang w:val="en-US"/>
        </w:rPr>
        <w:t>:</w:t>
      </w:r>
    </w:p>
    <w:p w:rsidR="002C7298" w:rsidRPr="002D153C" w:rsidRDefault="009B6561" w:rsidP="000D5D43">
      <w:pPr>
        <w:spacing w:line="360" w:lineRule="auto"/>
        <w:jc w:val="both"/>
        <w:rPr>
          <w:rFonts w:ascii="Times New Roman" w:hAnsi="Times New Roman" w:cs="Times New Roman"/>
          <w:lang w:val="en-US"/>
        </w:rPr>
      </w:pPr>
      <w:r w:rsidRPr="002D153C">
        <w:rPr>
          <w:rFonts w:ascii="Times New Roman" w:hAnsi="Times New Roman" w:cs="Times New Roman"/>
          <w:vertAlign w:val="superscript"/>
          <w:lang w:val="en-US"/>
        </w:rPr>
        <w:t>1</w:t>
      </w:r>
      <w:r w:rsidRPr="002D153C">
        <w:rPr>
          <w:rFonts w:ascii="Times New Roman" w:hAnsi="Times New Roman" w:cs="Times New Roman"/>
          <w:lang w:val="en-US"/>
        </w:rPr>
        <w:t xml:space="preserve"> </w:t>
      </w:r>
      <w:r w:rsidR="006724AF" w:rsidRPr="002D153C">
        <w:rPr>
          <w:rFonts w:ascii="Times New Roman" w:hAnsi="Times New Roman" w:cs="Times New Roman"/>
          <w:lang w:val="en-US"/>
        </w:rPr>
        <w:t xml:space="preserve">Tilburg University, </w:t>
      </w:r>
      <w:r w:rsidR="002C7298" w:rsidRPr="002D153C">
        <w:rPr>
          <w:rFonts w:ascii="Times New Roman" w:hAnsi="Times New Roman" w:cs="Times New Roman"/>
          <w:lang w:val="en-US"/>
        </w:rPr>
        <w:t xml:space="preserve">Tilburg School of Catholic Theology, </w:t>
      </w:r>
      <w:r w:rsidR="006724AF" w:rsidRPr="002D153C">
        <w:rPr>
          <w:rFonts w:ascii="Times New Roman" w:hAnsi="Times New Roman" w:cs="Times New Roman"/>
          <w:lang w:val="en-US"/>
        </w:rPr>
        <w:t>Tilburg</w:t>
      </w:r>
    </w:p>
    <w:p w:rsidR="002C7298" w:rsidRPr="00175877" w:rsidRDefault="009B6561" w:rsidP="000D5D43">
      <w:pPr>
        <w:spacing w:line="360" w:lineRule="auto"/>
        <w:jc w:val="both"/>
        <w:rPr>
          <w:rFonts w:ascii="Times New Roman" w:hAnsi="Times New Roman" w:cs="Times New Roman"/>
          <w:lang w:val="nl-NL"/>
        </w:rPr>
      </w:pPr>
      <w:r w:rsidRPr="00175877">
        <w:rPr>
          <w:rFonts w:ascii="Times New Roman" w:hAnsi="Times New Roman" w:cs="Times New Roman"/>
          <w:vertAlign w:val="superscript"/>
          <w:lang w:val="nl-NL"/>
        </w:rPr>
        <w:t>2</w:t>
      </w:r>
      <w:r w:rsidRPr="00175877">
        <w:rPr>
          <w:rFonts w:ascii="Times New Roman" w:hAnsi="Times New Roman" w:cs="Times New Roman"/>
          <w:lang w:val="nl-NL"/>
        </w:rPr>
        <w:t xml:space="preserve"> </w:t>
      </w:r>
      <w:r w:rsidR="002C7298" w:rsidRPr="00175877">
        <w:rPr>
          <w:rFonts w:ascii="Times New Roman" w:hAnsi="Times New Roman" w:cs="Times New Roman"/>
          <w:lang w:val="nl-NL"/>
        </w:rPr>
        <w:t xml:space="preserve">University Utrecht, </w:t>
      </w:r>
      <w:r w:rsidR="00175877">
        <w:rPr>
          <w:rFonts w:ascii="Times New Roman" w:hAnsi="Times New Roman" w:cs="Times New Roman"/>
          <w:lang w:val="nl-NL"/>
        </w:rPr>
        <w:t>Kinderneurologie</w:t>
      </w:r>
      <w:r w:rsidR="006724AF" w:rsidRPr="00175877">
        <w:rPr>
          <w:rFonts w:ascii="Times New Roman" w:hAnsi="Times New Roman" w:cs="Times New Roman"/>
          <w:lang w:val="nl-NL"/>
        </w:rPr>
        <w:t xml:space="preserve">, </w:t>
      </w:r>
      <w:r w:rsidR="002C7298" w:rsidRPr="00175877">
        <w:rPr>
          <w:rFonts w:ascii="Times New Roman" w:hAnsi="Times New Roman" w:cs="Times New Roman"/>
          <w:lang w:val="nl-NL"/>
        </w:rPr>
        <w:t>Utrecht</w:t>
      </w:r>
    </w:p>
    <w:p w:rsidR="002C7298" w:rsidRPr="00175877" w:rsidRDefault="002C7298" w:rsidP="000D5D43">
      <w:pPr>
        <w:spacing w:line="360" w:lineRule="auto"/>
        <w:jc w:val="both"/>
        <w:rPr>
          <w:rFonts w:ascii="Times New Roman" w:hAnsi="Times New Roman" w:cs="Times New Roman"/>
          <w:b/>
          <w:bCs/>
          <w:lang w:val="nl-NL"/>
        </w:rPr>
      </w:pPr>
    </w:p>
    <w:p w:rsidR="002C7298" w:rsidRPr="00175877" w:rsidRDefault="002C7298" w:rsidP="000D5D43">
      <w:pPr>
        <w:spacing w:line="360" w:lineRule="auto"/>
        <w:jc w:val="both"/>
        <w:rPr>
          <w:rFonts w:ascii="Times New Roman" w:hAnsi="Times New Roman" w:cs="Times New Roman"/>
          <w:i/>
          <w:iCs/>
          <w:lang w:val="nl-NL"/>
        </w:rPr>
      </w:pPr>
      <w:r w:rsidRPr="00175877">
        <w:rPr>
          <w:rFonts w:ascii="Times New Roman" w:hAnsi="Times New Roman" w:cs="Times New Roman"/>
          <w:i/>
          <w:iCs/>
          <w:lang w:val="nl-NL"/>
        </w:rPr>
        <w:t>Contact:</w:t>
      </w:r>
    </w:p>
    <w:p w:rsidR="002C7298" w:rsidRPr="00175877" w:rsidRDefault="002C7298" w:rsidP="000D5D43">
      <w:pPr>
        <w:spacing w:line="360" w:lineRule="auto"/>
        <w:jc w:val="both"/>
        <w:rPr>
          <w:rFonts w:ascii="Times New Roman" w:hAnsi="Times New Roman" w:cs="Times New Roman"/>
          <w:lang w:val="nl-NL"/>
        </w:rPr>
      </w:pPr>
      <w:r w:rsidRPr="00175877">
        <w:rPr>
          <w:rFonts w:ascii="Times New Roman" w:hAnsi="Times New Roman" w:cs="Times New Roman"/>
          <w:lang w:val="nl-NL"/>
        </w:rPr>
        <w:t>Dr. W.M. Otte</w:t>
      </w:r>
    </w:p>
    <w:p w:rsidR="009B6561" w:rsidRPr="00175877" w:rsidRDefault="009B6561" w:rsidP="002C7298">
      <w:pPr>
        <w:spacing w:line="360" w:lineRule="auto"/>
        <w:jc w:val="both"/>
        <w:rPr>
          <w:rFonts w:ascii="Times New Roman" w:hAnsi="Times New Roman" w:cs="Times New Roman"/>
          <w:lang w:val="nl-NL"/>
        </w:rPr>
      </w:pPr>
      <w:r w:rsidRPr="00175877">
        <w:rPr>
          <w:rFonts w:ascii="Times New Roman" w:hAnsi="Times New Roman" w:cs="Times New Roman"/>
          <w:lang w:val="nl-NL"/>
        </w:rPr>
        <w:t>Universit</w:t>
      </w:r>
      <w:r w:rsidR="006724AF" w:rsidRPr="00175877">
        <w:rPr>
          <w:rFonts w:ascii="Times New Roman" w:hAnsi="Times New Roman" w:cs="Times New Roman"/>
          <w:lang w:val="nl-NL"/>
        </w:rPr>
        <w:t xml:space="preserve">air Medisch Centrum </w:t>
      </w:r>
      <w:proofErr w:type="gramStart"/>
      <w:r w:rsidR="006724AF" w:rsidRPr="00175877">
        <w:rPr>
          <w:rFonts w:ascii="Times New Roman" w:hAnsi="Times New Roman" w:cs="Times New Roman"/>
          <w:lang w:val="nl-NL"/>
        </w:rPr>
        <w:t>Utrecht</w:t>
      </w:r>
      <w:r w:rsidRPr="00175877">
        <w:rPr>
          <w:rFonts w:ascii="Times New Roman" w:hAnsi="Times New Roman" w:cs="Times New Roman"/>
          <w:lang w:val="nl-NL"/>
        </w:rPr>
        <w:t xml:space="preserve"> /</w:t>
      </w:r>
      <w:proofErr w:type="gramEnd"/>
      <w:r w:rsidRPr="00175877">
        <w:rPr>
          <w:rFonts w:ascii="Times New Roman" w:hAnsi="Times New Roman" w:cs="Times New Roman"/>
          <w:lang w:val="nl-NL"/>
        </w:rPr>
        <w:t xml:space="preserve"> Universit</w:t>
      </w:r>
      <w:r w:rsidR="006724AF" w:rsidRPr="00175877">
        <w:rPr>
          <w:rFonts w:ascii="Times New Roman" w:hAnsi="Times New Roman" w:cs="Times New Roman"/>
          <w:lang w:val="nl-NL"/>
        </w:rPr>
        <w:t>eit</w:t>
      </w:r>
      <w:r w:rsidRPr="00175877">
        <w:rPr>
          <w:rFonts w:ascii="Times New Roman" w:hAnsi="Times New Roman" w:cs="Times New Roman"/>
          <w:lang w:val="nl-NL"/>
        </w:rPr>
        <w:t xml:space="preserve"> Utrecht </w:t>
      </w:r>
    </w:p>
    <w:p w:rsidR="002C7298" w:rsidRPr="00175877" w:rsidRDefault="002C7298" w:rsidP="002C7298">
      <w:pPr>
        <w:spacing w:line="360" w:lineRule="auto"/>
        <w:jc w:val="both"/>
        <w:rPr>
          <w:rFonts w:ascii="Times New Roman" w:hAnsi="Times New Roman" w:cs="Times New Roman"/>
          <w:lang w:val="nl-NL"/>
        </w:rPr>
      </w:pPr>
      <w:r w:rsidRPr="00175877">
        <w:rPr>
          <w:rFonts w:ascii="Times New Roman" w:hAnsi="Times New Roman" w:cs="Times New Roman"/>
          <w:lang w:val="nl-NL"/>
        </w:rPr>
        <w:t>Heidelberglaan 100</w:t>
      </w:r>
    </w:p>
    <w:p w:rsidR="002C7298" w:rsidRPr="00175877" w:rsidRDefault="002C7298" w:rsidP="002C7298">
      <w:pPr>
        <w:spacing w:line="360" w:lineRule="auto"/>
        <w:jc w:val="both"/>
        <w:rPr>
          <w:rFonts w:ascii="Times New Roman" w:hAnsi="Times New Roman" w:cs="Times New Roman"/>
          <w:lang w:val="nl-NL"/>
        </w:rPr>
      </w:pPr>
      <w:r w:rsidRPr="00175877">
        <w:rPr>
          <w:rFonts w:ascii="Times New Roman" w:hAnsi="Times New Roman" w:cs="Times New Roman"/>
          <w:lang w:val="nl-NL"/>
        </w:rPr>
        <w:t>3584 CX U</w:t>
      </w:r>
      <w:r w:rsidR="009B6561" w:rsidRPr="00175877">
        <w:rPr>
          <w:rFonts w:ascii="Times New Roman" w:hAnsi="Times New Roman" w:cs="Times New Roman"/>
          <w:lang w:val="nl-NL"/>
        </w:rPr>
        <w:t>TRECHT</w:t>
      </w:r>
    </w:p>
    <w:p w:rsidR="002C7298" w:rsidRPr="00175877" w:rsidRDefault="002C7298" w:rsidP="002C7298">
      <w:pPr>
        <w:spacing w:line="360" w:lineRule="auto"/>
        <w:jc w:val="both"/>
        <w:rPr>
          <w:rFonts w:ascii="Times New Roman" w:hAnsi="Times New Roman" w:cs="Times New Roman"/>
          <w:lang w:val="nl-NL"/>
        </w:rPr>
      </w:pPr>
      <w:r w:rsidRPr="00175877">
        <w:rPr>
          <w:rFonts w:ascii="Times New Roman" w:hAnsi="Times New Roman" w:cs="Times New Roman"/>
          <w:lang w:val="nl-NL"/>
        </w:rPr>
        <w:t>T +31 88 755 5555</w:t>
      </w:r>
    </w:p>
    <w:p w:rsidR="002C7298" w:rsidRPr="00175877" w:rsidRDefault="002C7298" w:rsidP="000D5D43">
      <w:pPr>
        <w:spacing w:line="360" w:lineRule="auto"/>
        <w:jc w:val="both"/>
        <w:rPr>
          <w:rFonts w:ascii="Times New Roman" w:hAnsi="Times New Roman" w:cs="Times New Roman"/>
          <w:lang w:val="nl-NL"/>
        </w:rPr>
      </w:pPr>
      <w:r w:rsidRPr="00175877">
        <w:rPr>
          <w:rFonts w:ascii="Times New Roman" w:hAnsi="Times New Roman" w:cs="Times New Roman"/>
          <w:lang w:val="nl-NL"/>
        </w:rPr>
        <w:t>E w.m.otte@umcutrecht.nl</w:t>
      </w:r>
    </w:p>
    <w:p w:rsidR="002C7298" w:rsidRPr="002C7298" w:rsidRDefault="002C7298" w:rsidP="000D5D43">
      <w:pPr>
        <w:spacing w:line="360" w:lineRule="auto"/>
        <w:jc w:val="both"/>
        <w:rPr>
          <w:rFonts w:ascii="Times New Roman" w:hAnsi="Times New Roman" w:cs="Times New Roman"/>
          <w:b/>
          <w:bCs/>
          <w:lang w:val="nl-NL"/>
        </w:rPr>
      </w:pPr>
    </w:p>
    <w:p w:rsidR="000D5D43" w:rsidRPr="002D153C" w:rsidRDefault="000D5D43" w:rsidP="000D5D43">
      <w:pPr>
        <w:spacing w:line="360" w:lineRule="auto"/>
        <w:jc w:val="both"/>
        <w:rPr>
          <w:rFonts w:ascii="Times New Roman" w:hAnsi="Times New Roman" w:cs="Times New Roman"/>
          <w:b/>
          <w:bCs/>
          <w:lang w:val="en-US"/>
        </w:rPr>
      </w:pPr>
      <w:proofErr w:type="spellStart"/>
      <w:r w:rsidRPr="002D153C">
        <w:rPr>
          <w:rFonts w:ascii="Times New Roman" w:hAnsi="Times New Roman" w:cs="Times New Roman"/>
          <w:b/>
          <w:bCs/>
          <w:lang w:val="en-US"/>
        </w:rPr>
        <w:t>Introductie</w:t>
      </w:r>
      <w:proofErr w:type="spellEnd"/>
    </w:p>
    <w:p w:rsidR="00C92C20" w:rsidRPr="002D153C" w:rsidRDefault="00C92C20" w:rsidP="000D5D43">
      <w:pPr>
        <w:spacing w:line="360" w:lineRule="auto"/>
        <w:jc w:val="both"/>
        <w:rPr>
          <w:rFonts w:ascii="Times New Roman" w:hAnsi="Times New Roman" w:cs="Times New Roman"/>
          <w:b/>
          <w:bCs/>
          <w:lang w:val="en-US"/>
        </w:rPr>
      </w:pPr>
    </w:p>
    <w:p w:rsidR="00C92C20" w:rsidRPr="002C7298" w:rsidRDefault="00C92C20" w:rsidP="000D5D43">
      <w:pPr>
        <w:spacing w:line="360" w:lineRule="auto"/>
        <w:jc w:val="both"/>
        <w:rPr>
          <w:rFonts w:ascii="Times New Roman" w:hAnsi="Times New Roman" w:cs="Times New Roman"/>
          <w:b/>
          <w:bCs/>
          <w:lang w:val="en-US"/>
        </w:rPr>
      </w:pPr>
      <w:r w:rsidRPr="002C7298">
        <w:rPr>
          <w:rFonts w:ascii="Times New Roman" w:hAnsi="Times New Roman" w:cs="Times New Roman"/>
          <w:b/>
          <w:bCs/>
          <w:lang w:val="en-US"/>
        </w:rPr>
        <w:t>TODO: add probabilistic model!</w:t>
      </w:r>
    </w:p>
    <w:p w:rsidR="00CD1810" w:rsidRDefault="000D5D43" w:rsidP="000D5D43">
      <w:pPr>
        <w:spacing w:line="360" w:lineRule="auto"/>
        <w:jc w:val="both"/>
        <w:rPr>
          <w:rFonts w:ascii="Times New Roman" w:hAnsi="Times New Roman" w:cs="Times New Roman"/>
          <w:lang w:val="nl-NL"/>
        </w:rPr>
      </w:pPr>
      <w:r w:rsidRPr="000D5D43">
        <w:rPr>
          <w:rFonts w:ascii="Times New Roman" w:hAnsi="Times New Roman" w:cs="Times New Roman"/>
          <w:lang w:val="nl-NL"/>
        </w:rPr>
        <w:t>Woordimbeddingen zijn een relatief nieuwe verzameling instrumenten in de gereedschapskist van de taalkundige.</w:t>
      </w:r>
      <w:r w:rsidR="00A618D3">
        <w:rPr>
          <w:rStyle w:val="FootnoteReference"/>
          <w:rFonts w:ascii="Times New Roman" w:hAnsi="Times New Roman" w:cs="Times New Roman"/>
          <w:lang w:val="nl-NL"/>
        </w:rPr>
        <w:footnoteReference w:id="1"/>
      </w:r>
      <w:r>
        <w:rPr>
          <w:rFonts w:ascii="Times New Roman" w:hAnsi="Times New Roman" w:cs="Times New Roman"/>
          <w:lang w:val="nl-NL"/>
        </w:rPr>
        <w:t xml:space="preserve"> Woordimbeddingen zijn </w:t>
      </w:r>
      <w:r w:rsidR="00CD1810">
        <w:rPr>
          <w:rFonts w:ascii="Times New Roman" w:hAnsi="Times New Roman" w:cs="Times New Roman"/>
          <w:lang w:val="nl-NL"/>
        </w:rPr>
        <w:t>ruimtelijke</w:t>
      </w:r>
      <w:r w:rsidR="00175877">
        <w:rPr>
          <w:rFonts w:ascii="Times New Roman" w:hAnsi="Times New Roman" w:cs="Times New Roman"/>
          <w:lang w:val="nl-NL"/>
        </w:rPr>
        <w:t xml:space="preserve"> en probabilistische</w:t>
      </w:r>
      <w:r w:rsidR="00CD1810">
        <w:rPr>
          <w:rFonts w:ascii="Times New Roman" w:hAnsi="Times New Roman" w:cs="Times New Roman"/>
          <w:lang w:val="nl-NL"/>
        </w:rPr>
        <w:t xml:space="preserve"> </w:t>
      </w:r>
      <w:r>
        <w:rPr>
          <w:rFonts w:ascii="Times New Roman" w:hAnsi="Times New Roman" w:cs="Times New Roman"/>
          <w:lang w:val="nl-NL"/>
        </w:rPr>
        <w:t xml:space="preserve">modellen gebaseerd op grote digitale verzamelingen van teksten, zoals </w:t>
      </w:r>
      <w:r w:rsidR="008A6F33">
        <w:rPr>
          <w:rFonts w:ascii="Times New Roman" w:hAnsi="Times New Roman" w:cs="Times New Roman"/>
          <w:lang w:val="nl-NL"/>
        </w:rPr>
        <w:t>een</w:t>
      </w:r>
      <w:r>
        <w:rPr>
          <w:rFonts w:ascii="Times New Roman" w:hAnsi="Times New Roman" w:cs="Times New Roman"/>
          <w:lang w:val="nl-NL"/>
        </w:rPr>
        <w:t xml:space="preserve"> verzameling Wikipedia-artikelen</w:t>
      </w:r>
      <w:r w:rsidR="008A6F33">
        <w:rPr>
          <w:rFonts w:ascii="Times New Roman" w:hAnsi="Times New Roman" w:cs="Times New Roman"/>
          <w:lang w:val="nl-NL"/>
        </w:rPr>
        <w:t xml:space="preserve"> of de complete werken van William Shakespeare (</w:t>
      </w:r>
      <w:r w:rsidR="008A6F33" w:rsidRPr="008A6F33">
        <w:rPr>
          <w:rFonts w:ascii="Times New Roman" w:hAnsi="Times New Roman" w:cs="Times New Roman"/>
          <w:lang w:val="nl-NL"/>
        </w:rPr>
        <w:t>1564</w:t>
      </w:r>
      <w:r w:rsidR="008A6F33">
        <w:rPr>
          <w:rFonts w:ascii="Times New Roman" w:hAnsi="Times New Roman" w:cs="Times New Roman"/>
          <w:lang w:val="nl-NL"/>
        </w:rPr>
        <w:t>–</w:t>
      </w:r>
      <w:r w:rsidR="008A6F33" w:rsidRPr="008A6F33">
        <w:rPr>
          <w:rFonts w:ascii="Times New Roman" w:hAnsi="Times New Roman" w:cs="Times New Roman"/>
          <w:lang w:val="nl-NL"/>
        </w:rPr>
        <w:t>1564</w:t>
      </w:r>
      <w:r w:rsidR="008A6F33">
        <w:rPr>
          <w:rFonts w:ascii="Times New Roman" w:hAnsi="Times New Roman" w:cs="Times New Roman"/>
          <w:lang w:val="nl-NL"/>
        </w:rPr>
        <w:t>)</w:t>
      </w:r>
      <w:r>
        <w:rPr>
          <w:rFonts w:ascii="Times New Roman" w:hAnsi="Times New Roman" w:cs="Times New Roman"/>
          <w:lang w:val="nl-NL"/>
        </w:rPr>
        <w:t xml:space="preserve">. Ze vatten de teksten samen in een kwantitatieve, wiskundige </w:t>
      </w:r>
      <w:r w:rsidR="00CD1810">
        <w:rPr>
          <w:rFonts w:ascii="Times New Roman" w:hAnsi="Times New Roman" w:cs="Times New Roman"/>
          <w:lang w:val="nl-NL"/>
        </w:rPr>
        <w:t>ruimte</w:t>
      </w:r>
      <w:r>
        <w:rPr>
          <w:rFonts w:ascii="Times New Roman" w:hAnsi="Times New Roman" w:cs="Times New Roman"/>
          <w:lang w:val="nl-NL"/>
        </w:rPr>
        <w:t xml:space="preserve">representatie zodat het mogelijk is om op abstract, generaliserend niveau, </w:t>
      </w:r>
      <w:r w:rsidR="008A6F33">
        <w:rPr>
          <w:rFonts w:ascii="Times New Roman" w:hAnsi="Times New Roman" w:cs="Times New Roman"/>
          <w:lang w:val="nl-NL"/>
        </w:rPr>
        <w:t xml:space="preserve">de onderliggende </w:t>
      </w:r>
      <w:r>
        <w:rPr>
          <w:rFonts w:ascii="Times New Roman" w:hAnsi="Times New Roman" w:cs="Times New Roman"/>
          <w:lang w:val="nl-NL"/>
        </w:rPr>
        <w:t xml:space="preserve">teksten </w:t>
      </w:r>
      <w:r w:rsidR="00837F13">
        <w:rPr>
          <w:rFonts w:ascii="Times New Roman" w:hAnsi="Times New Roman" w:cs="Times New Roman"/>
          <w:lang w:val="nl-NL"/>
        </w:rPr>
        <w:t xml:space="preserve">nader te karakteriseren, </w:t>
      </w:r>
      <w:r>
        <w:rPr>
          <w:rFonts w:ascii="Times New Roman" w:hAnsi="Times New Roman" w:cs="Times New Roman"/>
          <w:lang w:val="nl-NL"/>
        </w:rPr>
        <w:t xml:space="preserve">te </w:t>
      </w:r>
      <w:r w:rsidR="00837F13">
        <w:rPr>
          <w:rFonts w:ascii="Times New Roman" w:hAnsi="Times New Roman" w:cs="Times New Roman"/>
          <w:lang w:val="nl-NL"/>
        </w:rPr>
        <w:t xml:space="preserve">categoriseren, te </w:t>
      </w:r>
      <w:r>
        <w:rPr>
          <w:rFonts w:ascii="Times New Roman" w:hAnsi="Times New Roman" w:cs="Times New Roman"/>
          <w:lang w:val="nl-NL"/>
        </w:rPr>
        <w:t>onderzoeken</w:t>
      </w:r>
      <w:r w:rsidR="00837F13">
        <w:rPr>
          <w:rFonts w:ascii="Times New Roman" w:hAnsi="Times New Roman" w:cs="Times New Roman"/>
          <w:lang w:val="nl-NL"/>
        </w:rPr>
        <w:t xml:space="preserve"> of zelfs als nieuw te genereren. </w:t>
      </w:r>
    </w:p>
    <w:p w:rsidR="0092000F" w:rsidRDefault="00CD1810" w:rsidP="000D5D43">
      <w:pPr>
        <w:spacing w:line="360" w:lineRule="auto"/>
        <w:jc w:val="both"/>
        <w:rPr>
          <w:rFonts w:ascii="Times New Roman" w:hAnsi="Times New Roman" w:cs="Times New Roman"/>
          <w:lang w:val="nl-NL"/>
        </w:rPr>
      </w:pPr>
      <w:r>
        <w:rPr>
          <w:rFonts w:ascii="Times New Roman" w:hAnsi="Times New Roman" w:cs="Times New Roman"/>
          <w:lang w:val="nl-NL"/>
        </w:rPr>
        <w:tab/>
      </w:r>
      <w:proofErr w:type="spellStart"/>
      <w:r w:rsidR="003A115E">
        <w:rPr>
          <w:rFonts w:ascii="Times New Roman" w:hAnsi="Times New Roman" w:cs="Times New Roman"/>
          <w:lang w:val="nl-NL"/>
        </w:rPr>
        <w:t>Statische</w:t>
      </w:r>
      <w:r w:rsidR="0092000F">
        <w:rPr>
          <w:rFonts w:ascii="Times New Roman" w:hAnsi="Times New Roman" w:cs="Times New Roman"/>
          <w:lang w:val="nl-NL"/>
        </w:rPr>
        <w:t xml:space="preserve"> woordimbeddingen</w:t>
      </w:r>
      <w:proofErr w:type="spellEnd"/>
      <w:r w:rsidR="0092000F">
        <w:rPr>
          <w:rFonts w:ascii="Times New Roman" w:hAnsi="Times New Roman" w:cs="Times New Roman"/>
          <w:lang w:val="nl-NL"/>
        </w:rPr>
        <w:t xml:space="preserve"> </w:t>
      </w:r>
      <w:r w:rsidR="00175877">
        <w:rPr>
          <w:rFonts w:ascii="Times New Roman" w:hAnsi="Times New Roman" w:cs="Times New Roman"/>
          <w:lang w:val="nl-NL"/>
        </w:rPr>
        <w:t xml:space="preserve">– de eerste instrumentenserie – </w:t>
      </w:r>
      <w:r w:rsidR="0092000F">
        <w:rPr>
          <w:rFonts w:ascii="Times New Roman" w:hAnsi="Times New Roman" w:cs="Times New Roman"/>
          <w:lang w:val="nl-NL"/>
        </w:rPr>
        <w:t xml:space="preserve">hebben als doel om één type verzameling te modelleren. Om die reden worden ze ook </w:t>
      </w:r>
      <w:r w:rsidR="00AD56F2">
        <w:rPr>
          <w:rFonts w:ascii="Times New Roman" w:hAnsi="Times New Roman" w:cs="Times New Roman"/>
          <w:lang w:val="nl-NL"/>
        </w:rPr>
        <w:t xml:space="preserve">statisch of </w:t>
      </w:r>
      <w:r w:rsidR="0092000F">
        <w:rPr>
          <w:rFonts w:ascii="Times New Roman" w:hAnsi="Times New Roman" w:cs="Times New Roman"/>
          <w:lang w:val="nl-NL"/>
        </w:rPr>
        <w:t>niet-contextueel genoemd: ze abstraheren tekst tot een enkele ruimtelijke representatie.</w:t>
      </w:r>
    </w:p>
    <w:p w:rsidR="008A6F33" w:rsidRDefault="0092000F" w:rsidP="000D5D43">
      <w:pPr>
        <w:spacing w:line="360" w:lineRule="auto"/>
        <w:jc w:val="both"/>
        <w:rPr>
          <w:rFonts w:ascii="Times New Roman" w:hAnsi="Times New Roman" w:cs="Times New Roman"/>
          <w:lang w:val="nl-NL"/>
        </w:rPr>
      </w:pPr>
      <w:r>
        <w:rPr>
          <w:rFonts w:ascii="Times New Roman" w:hAnsi="Times New Roman" w:cs="Times New Roman"/>
          <w:lang w:val="nl-NL"/>
        </w:rPr>
        <w:lastRenderedPageBreak/>
        <w:tab/>
      </w:r>
      <w:r w:rsidR="00CD1810">
        <w:rPr>
          <w:rFonts w:ascii="Times New Roman" w:hAnsi="Times New Roman" w:cs="Times New Roman"/>
          <w:lang w:val="nl-NL"/>
        </w:rPr>
        <w:t>D</w:t>
      </w:r>
      <w:r w:rsidR="00CD28E9">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Pr>
          <w:rFonts w:ascii="Times New Roman" w:hAnsi="Times New Roman" w:cs="Times New Roman"/>
          <w:lang w:val="nl-NL"/>
        </w:rPr>
        <w:t xml:space="preserve">modeleringstechniek </w:t>
      </w:r>
      <w:r w:rsidR="00CD28E9">
        <w:rPr>
          <w:rFonts w:ascii="Times New Roman" w:hAnsi="Times New Roman" w:cs="Times New Roman"/>
          <w:lang w:val="nl-NL"/>
        </w:rPr>
        <w:t xml:space="preserve">van tekstverzamelingen </w:t>
      </w:r>
      <w:r w:rsidR="00CD1810">
        <w:rPr>
          <w:rFonts w:ascii="Times New Roman" w:hAnsi="Times New Roman" w:cs="Times New Roman"/>
          <w:lang w:val="nl-NL"/>
        </w:rPr>
        <w:t xml:space="preserve">is </w:t>
      </w:r>
      <w:r w:rsidR="00CD28E9">
        <w:rPr>
          <w:rFonts w:ascii="Times New Roman" w:hAnsi="Times New Roman" w:cs="Times New Roman"/>
          <w:lang w:val="nl-NL"/>
        </w:rPr>
        <w:t>daarom verder ontwikkelt</w:t>
      </w:r>
      <w:r w:rsidR="00CD1810">
        <w:rPr>
          <w:rFonts w:ascii="Times New Roman" w:hAnsi="Times New Roman" w:cs="Times New Roman"/>
          <w:lang w:val="nl-NL"/>
        </w:rPr>
        <w:t xml:space="preserve">. De zogenaamde </w:t>
      </w:r>
      <w:r w:rsidR="008A6F33">
        <w:rPr>
          <w:rFonts w:ascii="Times New Roman" w:hAnsi="Times New Roman" w:cs="Times New Roman"/>
          <w:lang w:val="nl-NL"/>
        </w:rPr>
        <w:t>grote-taalmodellen</w:t>
      </w:r>
      <w:r w:rsidR="00CD1810">
        <w:rPr>
          <w:rFonts w:ascii="Times New Roman" w:hAnsi="Times New Roman" w:cs="Times New Roman"/>
          <w:lang w:val="nl-NL"/>
        </w:rPr>
        <w:t xml:space="preserve"> – bekend van </w:t>
      </w:r>
      <w:r w:rsidR="008A6F33">
        <w:rPr>
          <w:rFonts w:ascii="Times New Roman" w:hAnsi="Times New Roman" w:cs="Times New Roman"/>
          <w:lang w:val="nl-NL"/>
        </w:rPr>
        <w:t xml:space="preserve">internetbedrijven als </w:t>
      </w:r>
      <w:proofErr w:type="spellStart"/>
      <w:r w:rsidR="00CD1810">
        <w:rPr>
          <w:rFonts w:ascii="Times New Roman" w:hAnsi="Times New Roman" w:cs="Times New Roman"/>
          <w:lang w:val="nl-NL"/>
        </w:rPr>
        <w:t>OpenAI</w:t>
      </w:r>
      <w:proofErr w:type="spellEnd"/>
      <w:r w:rsidR="00CD1810">
        <w:rPr>
          <w:rFonts w:ascii="Times New Roman" w:hAnsi="Times New Roman" w:cs="Times New Roman"/>
          <w:lang w:val="nl-NL"/>
        </w:rPr>
        <w:t xml:space="preserve"> (</w:t>
      </w:r>
      <w:proofErr w:type="spellStart"/>
      <w:r w:rsidR="00CD1810">
        <w:rPr>
          <w:rFonts w:ascii="Times New Roman" w:hAnsi="Times New Roman" w:cs="Times New Roman"/>
          <w:lang w:val="nl-NL"/>
        </w:rPr>
        <w:t>ChatGPT</w:t>
      </w:r>
      <w:proofErr w:type="spellEnd"/>
      <w:r w:rsidR="00CD1810">
        <w:rPr>
          <w:rFonts w:ascii="Times New Roman" w:hAnsi="Times New Roman" w:cs="Times New Roman"/>
          <w:lang w:val="nl-NL"/>
        </w:rPr>
        <w:t xml:space="preserve">) en Google (Bard) zijn </w:t>
      </w:r>
      <w:r w:rsidR="008A6F33">
        <w:rPr>
          <w:rFonts w:ascii="Times New Roman" w:hAnsi="Times New Roman" w:cs="Times New Roman"/>
          <w:lang w:val="nl-NL"/>
        </w:rPr>
        <w:t>uit de kluiten gewassen woordimbeddingen. Ze modeleren taal niet slechts</w:t>
      </w:r>
      <w:r w:rsidR="00CD1810">
        <w:rPr>
          <w:rFonts w:ascii="Times New Roman" w:hAnsi="Times New Roman" w:cs="Times New Roman"/>
          <w:lang w:val="nl-NL"/>
        </w:rPr>
        <w:t xml:space="preserve"> ruimtelijk</w:t>
      </w:r>
      <w:r w:rsidR="00CD28E9">
        <w:rPr>
          <w:rFonts w:ascii="Times New Roman" w:hAnsi="Times New Roman" w:cs="Times New Roman"/>
          <w:lang w:val="nl-NL"/>
        </w:rPr>
        <w:t xml:space="preserve"> in één representatie</w:t>
      </w:r>
      <w:r w:rsidR="00CD1810">
        <w:rPr>
          <w:rFonts w:ascii="Times New Roman" w:hAnsi="Times New Roman" w:cs="Times New Roman"/>
          <w:lang w:val="nl-NL"/>
        </w:rPr>
        <w:t>, maar ook contextueel</w:t>
      </w:r>
      <w:r w:rsidR="00CD28E9">
        <w:rPr>
          <w:rFonts w:ascii="Times New Roman" w:hAnsi="Times New Roman" w:cs="Times New Roman"/>
          <w:lang w:val="nl-NL"/>
        </w:rPr>
        <w:t xml:space="preserve"> met de mogelijkheid om zelfstandig te schakelen tussen representaties.</w:t>
      </w:r>
      <w:r w:rsidR="00AD56F2">
        <w:rPr>
          <w:rStyle w:val="FootnoteReference"/>
          <w:rFonts w:ascii="Times New Roman" w:hAnsi="Times New Roman" w:cs="Times New Roman"/>
          <w:lang w:val="nl-NL"/>
        </w:rPr>
        <w:footnoteReference w:id="2"/>
      </w:r>
      <w:r w:rsidR="00CD28E9">
        <w:rPr>
          <w:rFonts w:ascii="Times New Roman" w:hAnsi="Times New Roman" w:cs="Times New Roman"/>
          <w:lang w:val="nl-NL"/>
        </w:rPr>
        <w:t xml:space="preserve"> A</w:t>
      </w:r>
      <w:r w:rsidR="00CD1810">
        <w:rPr>
          <w:rFonts w:ascii="Times New Roman" w:hAnsi="Times New Roman" w:cs="Times New Roman"/>
          <w:lang w:val="nl-NL"/>
        </w:rPr>
        <w:t xml:space="preserve">fhankelijk van het type tekst verandert de wiskundige imbeddingsruimte van vorm. </w:t>
      </w:r>
      <w:r w:rsidR="008A6F33">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8A6F33">
        <w:rPr>
          <w:rFonts w:ascii="Times New Roman" w:hAnsi="Times New Roman" w:cs="Times New Roman"/>
          <w:vertAlign w:val="superscript"/>
          <w:lang w:val="nl-NL"/>
        </w:rPr>
        <w:t>e</w:t>
      </w:r>
      <w:r w:rsidR="008A6F33">
        <w:rPr>
          <w:rFonts w:ascii="Times New Roman" w:hAnsi="Times New Roman" w:cs="Times New Roman"/>
          <w:lang w:val="nl-NL"/>
        </w:rPr>
        <w:t xml:space="preserve"> eeuw. </w:t>
      </w:r>
    </w:p>
    <w:p w:rsidR="0048428B" w:rsidRDefault="00F873E7" w:rsidP="000D5D43">
      <w:pPr>
        <w:spacing w:line="360" w:lineRule="auto"/>
        <w:jc w:val="both"/>
        <w:rPr>
          <w:rFonts w:ascii="Times New Roman" w:hAnsi="Times New Roman" w:cs="Times New Roman"/>
          <w:lang w:val="nl-NL"/>
        </w:rPr>
      </w:pPr>
      <w:r>
        <w:rPr>
          <w:rFonts w:ascii="Times New Roman" w:hAnsi="Times New Roman" w:cs="Times New Roman"/>
          <w:lang w:val="nl-NL"/>
        </w:rPr>
        <w:tab/>
      </w:r>
      <w:r w:rsidR="0048428B">
        <w:rPr>
          <w:rFonts w:ascii="Times New Roman" w:hAnsi="Times New Roman" w:cs="Times New Roman"/>
          <w:lang w:val="nl-NL"/>
        </w:rPr>
        <w:t xml:space="preserve">Een </w:t>
      </w:r>
      <w:r w:rsidR="00746A62">
        <w:rPr>
          <w:rFonts w:ascii="Times New Roman" w:hAnsi="Times New Roman" w:cs="Times New Roman"/>
          <w:lang w:val="nl-NL"/>
        </w:rPr>
        <w:t>tweede</w:t>
      </w:r>
      <w:r w:rsidR="0048428B">
        <w:rPr>
          <w:rFonts w:ascii="Times New Roman" w:hAnsi="Times New Roman" w:cs="Times New Roman"/>
          <w:lang w:val="nl-NL"/>
        </w:rPr>
        <w:t xml:space="preserve"> ontwikkeling </w:t>
      </w:r>
      <w:r w:rsidR="008A6F33">
        <w:rPr>
          <w:rFonts w:ascii="Times New Roman" w:hAnsi="Times New Roman" w:cs="Times New Roman"/>
          <w:lang w:val="nl-NL"/>
        </w:rPr>
        <w:t xml:space="preserve">in het veld van woordimbeddingen </w:t>
      </w:r>
      <w:r w:rsidR="0048428B">
        <w:rPr>
          <w:rFonts w:ascii="Times New Roman" w:hAnsi="Times New Roman" w:cs="Times New Roman"/>
          <w:lang w:val="nl-NL"/>
        </w:rPr>
        <w:t xml:space="preserve">is het simultaan modeleren van tekst met </w:t>
      </w:r>
      <w:r w:rsidR="008A6F33">
        <w:rPr>
          <w:rFonts w:ascii="Times New Roman" w:hAnsi="Times New Roman" w:cs="Times New Roman"/>
          <w:lang w:val="nl-NL"/>
        </w:rPr>
        <w:t>niet-tekstuele</w:t>
      </w:r>
      <w:r w:rsidR="0048428B">
        <w:rPr>
          <w:rFonts w:ascii="Times New Roman" w:hAnsi="Times New Roman" w:cs="Times New Roman"/>
          <w:lang w:val="nl-NL"/>
        </w:rPr>
        <w:t xml:space="preserve"> modaliteiten. De vorm van de imbeddingsruimte komt </w:t>
      </w:r>
      <w:r w:rsidR="00746A62">
        <w:rPr>
          <w:rFonts w:ascii="Times New Roman" w:hAnsi="Times New Roman" w:cs="Times New Roman"/>
          <w:lang w:val="nl-NL"/>
        </w:rPr>
        <w:t xml:space="preserve">dan </w:t>
      </w:r>
      <w:r w:rsidR="0048428B">
        <w:rPr>
          <w:rFonts w:ascii="Times New Roman" w:hAnsi="Times New Roman" w:cs="Times New Roman"/>
          <w:lang w:val="nl-NL"/>
        </w:rPr>
        <w:t xml:space="preserve">tot stand door </w:t>
      </w:r>
      <w:r w:rsidR="00C9262C">
        <w:rPr>
          <w:rFonts w:ascii="Times New Roman" w:hAnsi="Times New Roman" w:cs="Times New Roman"/>
          <w:lang w:val="nl-NL"/>
        </w:rPr>
        <w:t xml:space="preserve">teksten te koppelen aan </w:t>
      </w:r>
      <w:r w:rsidR="008A6F33">
        <w:rPr>
          <w:rFonts w:ascii="Times New Roman" w:hAnsi="Times New Roman" w:cs="Times New Roman"/>
          <w:lang w:val="nl-NL"/>
        </w:rPr>
        <w:t xml:space="preserve">onder andere </w:t>
      </w:r>
      <w:r w:rsidR="0048428B">
        <w:rPr>
          <w:rFonts w:ascii="Times New Roman" w:hAnsi="Times New Roman" w:cs="Times New Roman"/>
          <w:lang w:val="nl-NL"/>
        </w:rPr>
        <w:t>beeld</w:t>
      </w:r>
      <w:r w:rsidR="00C9262C">
        <w:rPr>
          <w:rFonts w:ascii="Times New Roman" w:hAnsi="Times New Roman" w:cs="Times New Roman"/>
          <w:lang w:val="nl-NL"/>
        </w:rPr>
        <w:t>, geluid en beweging</w:t>
      </w:r>
      <w:r w:rsidR="0048428B">
        <w:rPr>
          <w:rFonts w:ascii="Times New Roman" w:hAnsi="Times New Roman" w:cs="Times New Roman"/>
          <w:lang w:val="nl-NL"/>
        </w:rPr>
        <w:t>.</w:t>
      </w:r>
    </w:p>
    <w:p w:rsidR="00175877" w:rsidRDefault="002D37AA" w:rsidP="000D5D43">
      <w:pPr>
        <w:spacing w:line="360" w:lineRule="auto"/>
        <w:jc w:val="both"/>
        <w:rPr>
          <w:rFonts w:ascii="Times New Roman" w:hAnsi="Times New Roman" w:cs="Times New Roman"/>
          <w:lang w:val="nl-NL"/>
        </w:rPr>
      </w:pPr>
      <w:r>
        <w:rPr>
          <w:rFonts w:ascii="Times New Roman" w:hAnsi="Times New Roman" w:cs="Times New Roman"/>
          <w:lang w:val="nl-NL"/>
        </w:rPr>
        <w:tab/>
        <w:t>Een derde ontwikkeling is dat de praktijk voorafgaa</w:t>
      </w:r>
      <w:r w:rsidR="00531E77">
        <w:rPr>
          <w:rFonts w:ascii="Times New Roman" w:hAnsi="Times New Roman" w:cs="Times New Roman"/>
          <w:lang w:val="nl-NL"/>
        </w:rPr>
        <w:t>t</w:t>
      </w:r>
      <w:r>
        <w:rPr>
          <w:rFonts w:ascii="Times New Roman" w:hAnsi="Times New Roman" w:cs="Times New Roman"/>
          <w:lang w:val="nl-NL"/>
        </w:rPr>
        <w:t xml:space="preserve"> aan de theorie.</w:t>
      </w:r>
      <w:r w:rsidR="00531E77">
        <w:rPr>
          <w:rStyle w:val="FootnoteReference"/>
          <w:rFonts w:ascii="Times New Roman" w:hAnsi="Times New Roman" w:cs="Times New Roman"/>
          <w:lang w:val="nl-NL"/>
        </w:rPr>
        <w:footnoteReference w:id="3"/>
      </w:r>
      <w:r>
        <w:rPr>
          <w:rFonts w:ascii="Times New Roman" w:hAnsi="Times New Roman" w:cs="Times New Roman"/>
          <w:lang w:val="nl-NL"/>
        </w:rPr>
        <w:t xml:space="preserve"> Woordimbeddingen komen uit de koker van de ingenieur, min of meer door toeval ontdekt. Vanuit wetenschappelijk oogpunt is dat niet ideaal. De theorievorming en </w:t>
      </w:r>
      <w:r w:rsidR="000961A5">
        <w:rPr>
          <w:rFonts w:ascii="Times New Roman" w:hAnsi="Times New Roman" w:cs="Times New Roman"/>
          <w:lang w:val="nl-NL"/>
        </w:rPr>
        <w:t>taalfilosofische</w:t>
      </w:r>
      <w:r>
        <w:rPr>
          <w:rFonts w:ascii="Times New Roman" w:hAnsi="Times New Roman" w:cs="Times New Roman"/>
          <w:lang w:val="nl-NL"/>
        </w:rPr>
        <w:t xml:space="preserve"> duiding is nog aan het wakker worden terwijl de modeltechniek grootschalig wordt ingezet.</w:t>
      </w:r>
      <w:r w:rsidR="000961A5">
        <w:rPr>
          <w:rFonts w:ascii="Times New Roman" w:hAnsi="Times New Roman" w:cs="Times New Roman"/>
          <w:lang w:val="nl-NL"/>
        </w:rPr>
        <w:t xml:space="preserve"> De wiskundige en mysterieuze basis van woordimbeddingen bemoeilijkt dat reflectieproces, omdat het vraagt om een nieuwe vorm van denken over taal én omdat het niet evident is dat je modelmatig heterogene tekstverzamelingen afdoende kan representeren. </w:t>
      </w:r>
      <w:r w:rsidR="00175877">
        <w:rPr>
          <w:rFonts w:ascii="Times New Roman" w:hAnsi="Times New Roman" w:cs="Times New Roman"/>
          <w:lang w:val="nl-NL"/>
        </w:rPr>
        <w:t xml:space="preserve">De probabilistische wijze van representeren </w:t>
      </w:r>
      <w:r w:rsidR="002D153C">
        <w:rPr>
          <w:rFonts w:ascii="Times New Roman" w:hAnsi="Times New Roman" w:cs="Times New Roman"/>
          <w:lang w:val="nl-NL"/>
        </w:rPr>
        <w:t xml:space="preserve">en met name het genereren van nieuwe teksten, </w:t>
      </w:r>
      <w:r w:rsidR="00175877">
        <w:rPr>
          <w:rFonts w:ascii="Times New Roman" w:hAnsi="Times New Roman" w:cs="Times New Roman"/>
          <w:lang w:val="nl-NL"/>
        </w:rPr>
        <w:t>vraagt om een extra denkslag</w:t>
      </w:r>
      <w:r w:rsidR="002D153C">
        <w:rPr>
          <w:rFonts w:ascii="Times New Roman" w:hAnsi="Times New Roman" w:cs="Times New Roman"/>
          <w:lang w:val="nl-NL"/>
        </w:rPr>
        <w:t xml:space="preserve"> voor eenieder die start vanuit een klassieke taalfilosofie</w:t>
      </w:r>
      <w:r w:rsidR="00175877">
        <w:rPr>
          <w:rFonts w:ascii="Times New Roman" w:hAnsi="Times New Roman" w:cs="Times New Roman"/>
          <w:lang w:val="nl-NL"/>
        </w:rPr>
        <w:t>.</w:t>
      </w:r>
    </w:p>
    <w:p w:rsidR="000961A5" w:rsidRDefault="00175877" w:rsidP="000D5D43">
      <w:pPr>
        <w:spacing w:line="360" w:lineRule="auto"/>
        <w:jc w:val="both"/>
        <w:rPr>
          <w:rFonts w:ascii="Times New Roman" w:hAnsi="Times New Roman" w:cs="Times New Roman"/>
          <w:lang w:val="nl-NL"/>
        </w:rPr>
      </w:pPr>
      <w:r>
        <w:rPr>
          <w:rFonts w:ascii="Times New Roman" w:hAnsi="Times New Roman" w:cs="Times New Roman"/>
          <w:lang w:val="nl-NL"/>
        </w:rPr>
        <w:tab/>
      </w:r>
      <w:r w:rsidR="000961A5">
        <w:rPr>
          <w:rFonts w:ascii="Times New Roman" w:hAnsi="Times New Roman" w:cs="Times New Roman"/>
          <w:lang w:val="nl-NL"/>
        </w:rPr>
        <w:t>Een van de reden dat taal en wiskunde historisch niet goed op elkaar betrokken zijn, is vanwege de schier oneindige taalvariaties en grammaticaal-correcte uitzonderingen op de regel. De combinatorische kracht om met een eindig aantal woorden een oneindig aantal unieke zinnen te formuleren is in de biologie niet alleen een unieke eigenschap van de mens, maar ook</w:t>
      </w:r>
      <w:r w:rsidR="0012071D">
        <w:rPr>
          <w:rFonts w:ascii="Times New Roman" w:hAnsi="Times New Roman" w:cs="Times New Roman"/>
          <w:lang w:val="nl-NL"/>
        </w:rPr>
        <w:t xml:space="preserve"> problematisch vanuit model</w:t>
      </w:r>
      <w:r w:rsidR="002D153C">
        <w:rPr>
          <w:rFonts w:ascii="Times New Roman" w:hAnsi="Times New Roman" w:cs="Times New Roman"/>
          <w:lang w:val="nl-NL"/>
        </w:rPr>
        <w:t>er</w:t>
      </w:r>
      <w:r w:rsidR="0012071D">
        <w:rPr>
          <w:rFonts w:ascii="Times New Roman" w:hAnsi="Times New Roman" w:cs="Times New Roman"/>
          <w:lang w:val="nl-NL"/>
        </w:rPr>
        <w:t xml:space="preserve">ingsperspectief. Oneindigheid laat zich </w:t>
      </w:r>
      <w:r w:rsidR="002D153C">
        <w:rPr>
          <w:rFonts w:ascii="Times New Roman" w:hAnsi="Times New Roman" w:cs="Times New Roman"/>
          <w:lang w:val="nl-NL"/>
        </w:rPr>
        <w:t xml:space="preserve">namelijk </w:t>
      </w:r>
      <w:r w:rsidR="0012071D">
        <w:rPr>
          <w:rFonts w:ascii="Times New Roman" w:hAnsi="Times New Roman" w:cs="Times New Roman"/>
          <w:lang w:val="nl-NL"/>
        </w:rPr>
        <w:t xml:space="preserve">niet goed </w:t>
      </w:r>
      <w:r w:rsidR="0012071D">
        <w:rPr>
          <w:rFonts w:ascii="Times New Roman" w:hAnsi="Times New Roman" w:cs="Times New Roman"/>
          <w:lang w:val="nl-NL"/>
        </w:rPr>
        <w:lastRenderedPageBreak/>
        <w:t>modelleren.</w:t>
      </w:r>
      <w:r w:rsidR="002D153C">
        <w:rPr>
          <w:rStyle w:val="FootnoteReference"/>
          <w:rFonts w:ascii="Times New Roman" w:hAnsi="Times New Roman" w:cs="Times New Roman"/>
          <w:lang w:val="nl-NL"/>
        </w:rPr>
        <w:footnoteReference w:id="4"/>
      </w:r>
      <w:r w:rsidR="0012071D">
        <w:rPr>
          <w:rFonts w:ascii="Times New Roman" w:hAnsi="Times New Roman" w:cs="Times New Roman"/>
          <w:lang w:val="nl-NL"/>
        </w:rPr>
        <w:t xml:space="preserve"> In de taal zit de betekenis veelal zit op zinsniveau (met het oneindig aantal opties), terwijl een model idealiter gemaakt wordt op woordniveau (want dan is het aan aantal opties eindig). De succesvolle omzeiling van dit ‘oneindigheidsprobleem’ door de goed-werkende woordimbeddingen roept om een theoretische reflectie. De algemene, structuralistische, theorie van</w:t>
      </w:r>
      <w:r w:rsidR="00C157BF">
        <w:rPr>
          <w:rFonts w:ascii="Times New Roman" w:hAnsi="Times New Roman" w:cs="Times New Roman"/>
          <w:lang w:val="nl-NL"/>
        </w:rPr>
        <w:t xml:space="preserve"> </w:t>
      </w:r>
      <w:r w:rsidR="0012071D" w:rsidRPr="0012071D">
        <w:rPr>
          <w:rFonts w:ascii="Times New Roman" w:hAnsi="Times New Roman" w:cs="Times New Roman"/>
          <w:lang w:val="nl-NL"/>
        </w:rPr>
        <w:t>de Zwitserse taalwetenschapper Ferdinand de Saussure (1857-1913)</w:t>
      </w:r>
      <w:r w:rsidR="0012071D">
        <w:rPr>
          <w:rFonts w:ascii="Times New Roman" w:hAnsi="Times New Roman" w:cs="Times New Roman"/>
          <w:lang w:val="nl-NL"/>
        </w:rPr>
        <w:t xml:space="preserve"> </w:t>
      </w:r>
      <w:r w:rsidR="00C157BF">
        <w:rPr>
          <w:rFonts w:ascii="Times New Roman" w:hAnsi="Times New Roman" w:cs="Times New Roman"/>
          <w:lang w:val="nl-NL"/>
        </w:rPr>
        <w:t xml:space="preserve">– waar het oneindige en zichtbare </w:t>
      </w:r>
      <w:proofErr w:type="spellStart"/>
      <w:r w:rsidR="00C157BF" w:rsidRPr="00C157BF">
        <w:rPr>
          <w:rFonts w:ascii="Times New Roman" w:hAnsi="Times New Roman" w:cs="Times New Roman"/>
          <w:i/>
          <w:iCs/>
          <w:lang w:val="nl-NL"/>
        </w:rPr>
        <w:t>parole</w:t>
      </w:r>
      <w:proofErr w:type="spellEnd"/>
      <w:r w:rsidR="00C157BF">
        <w:rPr>
          <w:rFonts w:ascii="Times New Roman" w:hAnsi="Times New Roman" w:cs="Times New Roman"/>
          <w:lang w:val="nl-NL"/>
        </w:rPr>
        <w:t xml:space="preserve"> begripsmatig gescheiden wordt van het eindige en onzichtbare </w:t>
      </w:r>
      <w:proofErr w:type="spellStart"/>
      <w:r w:rsidR="00C157BF" w:rsidRPr="00C157BF">
        <w:rPr>
          <w:rFonts w:ascii="Times New Roman" w:hAnsi="Times New Roman" w:cs="Times New Roman"/>
          <w:i/>
          <w:iCs/>
          <w:lang w:val="nl-NL"/>
        </w:rPr>
        <w:t>langue</w:t>
      </w:r>
      <w:proofErr w:type="spellEnd"/>
      <w:r w:rsidR="00C157BF">
        <w:rPr>
          <w:rFonts w:ascii="Times New Roman" w:hAnsi="Times New Roman" w:cs="Times New Roman"/>
          <w:lang w:val="nl-NL"/>
        </w:rPr>
        <w:t xml:space="preserve"> – kan het succes van woordimbeddingen mogelijk verklaren.</w:t>
      </w:r>
    </w:p>
    <w:p w:rsidR="002D37AA" w:rsidRDefault="00F873E7" w:rsidP="000D5D43">
      <w:pPr>
        <w:spacing w:line="360" w:lineRule="auto"/>
        <w:jc w:val="both"/>
        <w:rPr>
          <w:rFonts w:ascii="Times New Roman" w:hAnsi="Times New Roman" w:cs="Times New Roman"/>
          <w:lang w:val="nl-NL"/>
        </w:rPr>
      </w:pPr>
      <w:r>
        <w:rPr>
          <w:rFonts w:ascii="Times New Roman" w:hAnsi="Times New Roman" w:cs="Times New Roman"/>
          <w:lang w:val="nl-NL"/>
        </w:rPr>
        <w:tab/>
        <w:t xml:space="preserve">Door het praktische succes van woordimbeddingen in de verwerking van teksten, gaan deze nieuwe instrumenten </w:t>
      </w:r>
      <w:r w:rsidR="000961A5">
        <w:rPr>
          <w:rFonts w:ascii="Times New Roman" w:hAnsi="Times New Roman" w:cs="Times New Roman"/>
          <w:lang w:val="nl-NL"/>
        </w:rPr>
        <w:t xml:space="preserve">– is de verwachting – </w:t>
      </w:r>
      <w:r>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woordimbeddingen 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F873E7" w:rsidRDefault="002D37AA" w:rsidP="000D5D43">
      <w:pPr>
        <w:spacing w:line="360" w:lineRule="auto"/>
        <w:jc w:val="both"/>
        <w:rPr>
          <w:rFonts w:ascii="Times New Roman" w:hAnsi="Times New Roman" w:cs="Times New Roman"/>
          <w:lang w:val="nl-NL"/>
        </w:rPr>
      </w:pPr>
      <w:r>
        <w:rPr>
          <w:rFonts w:ascii="Times New Roman" w:hAnsi="Times New Roman" w:cs="Times New Roman"/>
          <w:lang w:val="nl-NL"/>
        </w:rPr>
        <w:tab/>
      </w:r>
      <w:r w:rsidR="0012071D">
        <w:rPr>
          <w:rFonts w:ascii="Times New Roman" w:hAnsi="Times New Roman" w:cs="Times New Roman"/>
          <w:lang w:val="nl-NL"/>
        </w:rPr>
        <w:t>Dit paper heeft daarom als doel om een theoretische onderbouwing te geven</w:t>
      </w:r>
      <w:r w:rsidR="00C157BF">
        <w:rPr>
          <w:rFonts w:ascii="Times New Roman" w:hAnsi="Times New Roman" w:cs="Times New Roman"/>
          <w:lang w:val="nl-NL"/>
        </w:rPr>
        <w:t xml:space="preserve"> van de techniek van woordimbeddingen en de techniek meer inzichtelijk te maken voor niet-wiskundige lezers. Om dat doel te bereiken zal: i) een simulatiestudie opgezet worden voor het generen van een specifieke tekstverzameling, ii) een </w:t>
      </w:r>
      <w:r w:rsidR="003A115E">
        <w:rPr>
          <w:rFonts w:ascii="Times New Roman" w:hAnsi="Times New Roman" w:cs="Times New Roman"/>
          <w:lang w:val="nl-NL"/>
        </w:rPr>
        <w:t>statische</w:t>
      </w:r>
      <w:r w:rsidR="0092000F">
        <w:rPr>
          <w:rFonts w:ascii="Times New Roman" w:hAnsi="Times New Roman" w:cs="Times New Roman"/>
          <w:lang w:val="nl-NL"/>
        </w:rPr>
        <w:t>, niet-contextuele,</w:t>
      </w:r>
      <w:r w:rsidR="00506C20">
        <w:rPr>
          <w:rFonts w:ascii="Times New Roman" w:hAnsi="Times New Roman" w:cs="Times New Roman"/>
          <w:lang w:val="nl-NL"/>
        </w:rPr>
        <w:t xml:space="preserve"> </w:t>
      </w:r>
      <w:proofErr w:type="spellStart"/>
      <w:r w:rsidR="00C157BF">
        <w:rPr>
          <w:rFonts w:ascii="Times New Roman" w:hAnsi="Times New Roman" w:cs="Times New Roman"/>
          <w:lang w:val="nl-NL"/>
        </w:rPr>
        <w:t>woordimbedding</w:t>
      </w:r>
      <w:proofErr w:type="spellEnd"/>
      <w:r w:rsidR="00C157BF">
        <w:rPr>
          <w:rFonts w:ascii="Times New Roman" w:hAnsi="Times New Roman" w:cs="Times New Roman"/>
          <w:lang w:val="nl-NL"/>
        </w:rPr>
        <w:t xml:space="preserve"> gemaakt worden door deze tekstverzameling ruimtelijk te modelleren, iii) en de resultaten verklaard worden met behulp van </w:t>
      </w:r>
      <w:proofErr w:type="spellStart"/>
      <w:r w:rsidR="00C157BF">
        <w:rPr>
          <w:rFonts w:ascii="Times New Roman" w:hAnsi="Times New Roman" w:cs="Times New Roman"/>
          <w:lang w:val="nl-NL"/>
        </w:rPr>
        <w:t>Saussures</w:t>
      </w:r>
      <w:proofErr w:type="spellEnd"/>
      <w:r w:rsidR="00C157BF">
        <w:rPr>
          <w:rFonts w:ascii="Times New Roman" w:hAnsi="Times New Roman" w:cs="Times New Roman"/>
          <w:lang w:val="nl-NL"/>
        </w:rPr>
        <w:t xml:space="preserve">’ dualistisch/structuralistisch denken over taal – in het bijzonder vanuit de dichotomie paren: syntagmatisch-paradigmatisch, diepte-oppervlakte, </w:t>
      </w:r>
      <w:proofErr w:type="spellStart"/>
      <w:r w:rsidR="00C157BF">
        <w:rPr>
          <w:rFonts w:ascii="Times New Roman" w:hAnsi="Times New Roman" w:cs="Times New Roman"/>
          <w:lang w:val="nl-NL"/>
        </w:rPr>
        <w:t>langue-parole</w:t>
      </w:r>
      <w:proofErr w:type="spellEnd"/>
      <w:r w:rsidR="00C157BF">
        <w:rPr>
          <w:rFonts w:ascii="Times New Roman" w:hAnsi="Times New Roman" w:cs="Times New Roman"/>
          <w:lang w:val="nl-NL"/>
        </w:rPr>
        <w:t xml:space="preserve">, </w:t>
      </w:r>
    </w:p>
    <w:p w:rsidR="0048428B" w:rsidRDefault="0048428B" w:rsidP="000D5D43">
      <w:pPr>
        <w:spacing w:line="360" w:lineRule="auto"/>
        <w:jc w:val="both"/>
        <w:rPr>
          <w:rFonts w:ascii="Times New Roman" w:hAnsi="Times New Roman" w:cs="Times New Roman"/>
          <w:lang w:val="nl-NL"/>
        </w:rPr>
      </w:pPr>
    </w:p>
    <w:p w:rsidR="005A6AC2" w:rsidRDefault="005A6AC2" w:rsidP="000D5D43">
      <w:pPr>
        <w:spacing w:line="360" w:lineRule="auto"/>
        <w:jc w:val="both"/>
        <w:rPr>
          <w:rFonts w:ascii="Times New Roman" w:hAnsi="Times New Roman" w:cs="Times New Roman"/>
          <w:lang w:val="nl-NL"/>
        </w:rPr>
      </w:pPr>
    </w:p>
    <w:p w:rsidR="000D5D43" w:rsidRPr="00B67F24" w:rsidRDefault="00B67F24" w:rsidP="000D5D43">
      <w:pPr>
        <w:spacing w:line="360" w:lineRule="auto"/>
        <w:jc w:val="both"/>
        <w:rPr>
          <w:rFonts w:ascii="Times New Roman" w:hAnsi="Times New Roman" w:cs="Times New Roman"/>
          <w:b/>
          <w:bCs/>
          <w:lang w:val="nl-NL"/>
        </w:rPr>
      </w:pPr>
      <w:r w:rsidRPr="00B67F24">
        <w:rPr>
          <w:rFonts w:ascii="Times New Roman" w:hAnsi="Times New Roman" w:cs="Times New Roman"/>
          <w:b/>
          <w:bCs/>
          <w:lang w:val="nl-NL"/>
        </w:rPr>
        <w:t>1. Simulatiestudie</w:t>
      </w:r>
    </w:p>
    <w:p w:rsidR="00B67F24" w:rsidRDefault="000B3F7B" w:rsidP="000D5D43">
      <w:pPr>
        <w:spacing w:line="360" w:lineRule="auto"/>
        <w:jc w:val="both"/>
        <w:rPr>
          <w:rFonts w:ascii="Times New Roman" w:hAnsi="Times New Roman" w:cs="Times New Roman"/>
          <w:lang w:val="nl-NL"/>
        </w:rPr>
      </w:pPr>
      <w:r>
        <w:rPr>
          <w:rFonts w:ascii="Times New Roman" w:hAnsi="Times New Roman" w:cs="Times New Roman"/>
          <w:lang w:val="nl-NL"/>
        </w:rPr>
        <w:t>Eindig oneindig.</w:t>
      </w:r>
    </w:p>
    <w:p w:rsidR="00410514" w:rsidRDefault="00410514" w:rsidP="000D5D43">
      <w:pPr>
        <w:spacing w:line="360" w:lineRule="auto"/>
        <w:jc w:val="both"/>
        <w:rPr>
          <w:rFonts w:ascii="Times New Roman" w:hAnsi="Times New Roman" w:cs="Times New Roman"/>
          <w:lang w:val="nl-NL"/>
        </w:rPr>
      </w:pPr>
      <w:r>
        <w:rPr>
          <w:rFonts w:ascii="Times New Roman" w:hAnsi="Times New Roman" w:cs="Times New Roman"/>
          <w:lang w:val="nl-NL"/>
        </w:rPr>
        <w:t>Probabilistisch.</w:t>
      </w:r>
    </w:p>
    <w:p w:rsidR="000B3F7B" w:rsidRDefault="000B3F7B" w:rsidP="000D5D43">
      <w:pPr>
        <w:spacing w:line="360" w:lineRule="auto"/>
        <w:jc w:val="both"/>
        <w:rPr>
          <w:rFonts w:ascii="Times New Roman" w:hAnsi="Times New Roman" w:cs="Times New Roman"/>
          <w:lang w:val="nl-NL"/>
        </w:rPr>
      </w:pPr>
    </w:p>
    <w:p w:rsidR="00B67F24" w:rsidRPr="00B67F24" w:rsidRDefault="00B67F24" w:rsidP="000D5D43">
      <w:pPr>
        <w:spacing w:line="360" w:lineRule="auto"/>
        <w:jc w:val="both"/>
        <w:rPr>
          <w:rFonts w:ascii="Times New Roman" w:hAnsi="Times New Roman" w:cs="Times New Roman"/>
          <w:b/>
          <w:bCs/>
          <w:lang w:val="nl-NL"/>
        </w:rPr>
      </w:pPr>
      <w:r w:rsidRPr="00B67F24">
        <w:rPr>
          <w:rFonts w:ascii="Times New Roman" w:hAnsi="Times New Roman" w:cs="Times New Roman"/>
          <w:b/>
          <w:bCs/>
          <w:lang w:val="nl-NL"/>
        </w:rPr>
        <w:t xml:space="preserve">2. </w:t>
      </w:r>
      <w:proofErr w:type="spellStart"/>
      <w:r w:rsidRPr="00B67F24">
        <w:rPr>
          <w:rFonts w:ascii="Times New Roman" w:hAnsi="Times New Roman" w:cs="Times New Roman"/>
          <w:b/>
          <w:bCs/>
          <w:lang w:val="nl-NL"/>
        </w:rPr>
        <w:t>Woordimbedding</w:t>
      </w:r>
      <w:proofErr w:type="spellEnd"/>
      <w:r w:rsidRPr="00B67F24">
        <w:rPr>
          <w:rFonts w:ascii="Times New Roman" w:hAnsi="Times New Roman" w:cs="Times New Roman"/>
          <w:b/>
          <w:bCs/>
          <w:lang w:val="nl-NL"/>
        </w:rPr>
        <w:t xml:space="preserve"> van simulatiedata</w:t>
      </w:r>
    </w:p>
    <w:p w:rsidR="005A6AC2" w:rsidRDefault="005A6AC2" w:rsidP="005A6AC2">
      <w:pPr>
        <w:spacing w:line="360" w:lineRule="auto"/>
        <w:jc w:val="both"/>
        <w:rPr>
          <w:rFonts w:ascii="Times New Roman" w:hAnsi="Times New Roman" w:cs="Times New Roman"/>
          <w:b/>
          <w:bCs/>
          <w:lang w:val="en-US"/>
        </w:rPr>
      </w:pPr>
    </w:p>
    <w:p w:rsidR="00F117F6" w:rsidRDefault="00F117F6" w:rsidP="005A6AC2">
      <w:pPr>
        <w:spacing w:line="360" w:lineRule="auto"/>
        <w:jc w:val="both"/>
        <w:rPr>
          <w:rFonts w:ascii="Times New Roman" w:hAnsi="Times New Roman" w:cs="Times New Roman"/>
          <w:b/>
          <w:bCs/>
          <w:lang w:val="en-US"/>
        </w:rPr>
      </w:pPr>
      <w:r>
        <w:rPr>
          <w:rFonts w:ascii="Times New Roman" w:hAnsi="Times New Roman" w:cs="Times New Roman"/>
          <w:b/>
          <w:bCs/>
          <w:noProof/>
          <w:lang w:val="en-US"/>
        </w:rPr>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Default="00F117F6" w:rsidP="00926A13">
      <w:pPr>
        <w:spacing w:line="360" w:lineRule="auto"/>
        <w:jc w:val="both"/>
        <w:rPr>
          <w:rFonts w:ascii="Times New Roman" w:hAnsi="Times New Roman" w:cs="Times New Roman"/>
          <w:lang w:val="nl-NL"/>
        </w:rPr>
      </w:pPr>
      <w:r w:rsidRPr="00926A13">
        <w:rPr>
          <w:rFonts w:ascii="Times New Roman" w:hAnsi="Times New Roman" w:cs="Times New Roman"/>
          <w:b/>
          <w:bCs/>
          <w:lang w:val="nl-NL"/>
        </w:rPr>
        <w:t>Figuur</w:t>
      </w:r>
      <w:r w:rsidRPr="00926A13">
        <w:rPr>
          <w:rFonts w:ascii="Times New Roman" w:hAnsi="Times New Roman" w:cs="Times New Roman"/>
          <w:lang w:val="nl-NL"/>
        </w:rPr>
        <w:t xml:space="preserve"> </w:t>
      </w:r>
      <w:r w:rsidR="00F23087" w:rsidRPr="00F23087">
        <w:rPr>
          <w:rFonts w:ascii="Times New Roman" w:hAnsi="Times New Roman" w:cs="Times New Roman"/>
          <w:b/>
          <w:bCs/>
          <w:lang w:val="nl-NL"/>
        </w:rPr>
        <w:t>TCM</w:t>
      </w:r>
      <w:r w:rsidR="00F23087">
        <w:rPr>
          <w:rFonts w:ascii="Times New Roman" w:hAnsi="Times New Roman" w:cs="Times New Roman"/>
          <w:lang w:val="nl-NL"/>
        </w:rPr>
        <w:t xml:space="preserve">. </w:t>
      </w:r>
      <w:r w:rsidRPr="00926A13">
        <w:rPr>
          <w:rFonts w:ascii="Times New Roman" w:hAnsi="Times New Roman" w:cs="Times New Roman"/>
          <w:lang w:val="nl-NL"/>
        </w:rPr>
        <w:t>De waarschijnlijkheden</w:t>
      </w:r>
      <w:r w:rsidR="00926A13" w:rsidRPr="00926A13">
        <w:rPr>
          <w:rFonts w:ascii="Times New Roman" w:hAnsi="Times New Roman" w:cs="Times New Roman"/>
          <w:lang w:val="nl-NL"/>
        </w:rPr>
        <w:t xml:space="preserve"> van woorden</w:t>
      </w:r>
      <w:r w:rsidR="00B40E4E">
        <w:rPr>
          <w:rFonts w:ascii="Times New Roman" w:hAnsi="Times New Roman" w:cs="Times New Roman"/>
          <w:lang w:val="nl-NL"/>
        </w:rPr>
        <w:t xml:space="preserve"> </w:t>
      </w:r>
      <w:r w:rsidR="00106E5D">
        <w:rPr>
          <w:rFonts w:ascii="Times New Roman" w:hAnsi="Times New Roman" w:cs="Times New Roman"/>
          <w:lang w:val="nl-NL"/>
        </w:rPr>
        <w:t>om in elkaars buurt aangetroffen te worden</w:t>
      </w:r>
      <w:r w:rsidR="00106E5D">
        <w:rPr>
          <w:rFonts w:ascii="Times New Roman" w:hAnsi="Times New Roman" w:cs="Times New Roman"/>
          <w:lang w:val="nl-NL"/>
        </w:rPr>
        <w:t xml:space="preserve">. De nummers zijn </w:t>
      </w:r>
      <w:r w:rsidR="00B40E4E">
        <w:rPr>
          <w:rFonts w:ascii="Times New Roman" w:hAnsi="Times New Roman" w:cs="Times New Roman"/>
          <w:lang w:val="nl-NL"/>
        </w:rPr>
        <w:t>gebaseerd</w:t>
      </w:r>
      <w:r w:rsidR="00926A13" w:rsidRPr="00926A13">
        <w:rPr>
          <w:rFonts w:ascii="Times New Roman" w:hAnsi="Times New Roman" w:cs="Times New Roman"/>
          <w:lang w:val="nl-NL"/>
        </w:rPr>
        <w:t xml:space="preserve"> o</w:t>
      </w:r>
      <w:r w:rsidR="00106E5D">
        <w:rPr>
          <w:rFonts w:ascii="Times New Roman" w:hAnsi="Times New Roman" w:cs="Times New Roman"/>
          <w:lang w:val="nl-NL"/>
        </w:rPr>
        <w:t>p</w:t>
      </w:r>
      <w:r w:rsidR="00926A13" w:rsidRPr="00926A13">
        <w:rPr>
          <w:rFonts w:ascii="Times New Roman" w:hAnsi="Times New Roman" w:cs="Times New Roman"/>
          <w:lang w:val="nl-NL"/>
        </w:rPr>
        <w:t xml:space="preserve"> het totale corpu</w:t>
      </w:r>
      <w:r w:rsidR="00926A13">
        <w:rPr>
          <w:rFonts w:ascii="Times New Roman" w:hAnsi="Times New Roman" w:cs="Times New Roman"/>
          <w:lang w:val="nl-NL"/>
        </w:rPr>
        <w:t>s</w:t>
      </w:r>
      <w:r w:rsidR="00106E5D">
        <w:rPr>
          <w:rFonts w:ascii="Times New Roman" w:hAnsi="Times New Roman" w:cs="Times New Roman"/>
          <w:lang w:val="nl-NL"/>
        </w:rPr>
        <w:t xml:space="preserve"> en afgerond naar hele getallen voor de visualisatie</w:t>
      </w:r>
      <w:r w:rsidR="00926A13">
        <w:rPr>
          <w:rFonts w:ascii="Times New Roman" w:hAnsi="Times New Roman" w:cs="Times New Roman"/>
          <w:lang w:val="nl-NL"/>
        </w:rPr>
        <w:t xml:space="preserve">. </w:t>
      </w:r>
      <w:r w:rsidR="00106E5D">
        <w:rPr>
          <w:rFonts w:ascii="Times New Roman" w:hAnsi="Times New Roman" w:cs="Times New Roman"/>
          <w:lang w:val="nl-NL"/>
        </w:rPr>
        <w:t>De telling is als volgt tot stand gekomen: w</w:t>
      </w:r>
      <w:r w:rsidR="00926A13">
        <w:rPr>
          <w:rFonts w:ascii="Times New Roman" w:hAnsi="Times New Roman" w:cs="Times New Roman"/>
          <w:lang w:val="nl-NL"/>
        </w:rPr>
        <w:t xml:space="preserve">oorden die </w:t>
      </w:r>
      <w:r w:rsidR="00B40E4E">
        <w:rPr>
          <w:rFonts w:ascii="Times New Roman" w:hAnsi="Times New Roman" w:cs="Times New Roman"/>
          <w:lang w:val="nl-NL"/>
        </w:rPr>
        <w:t>niet direct aangrenzend zijn,</w:t>
      </w:r>
      <w:r w:rsidR="00926A13">
        <w:rPr>
          <w:rFonts w:ascii="Times New Roman" w:hAnsi="Times New Roman" w:cs="Times New Roman"/>
          <w:lang w:val="nl-NL"/>
        </w:rPr>
        <w:t xml:space="preserve"> tellen mee via een </w:t>
      </w:r>
      <w:r w:rsidR="00926A13" w:rsidRPr="00926A13">
        <w:rPr>
          <w:rFonts w:ascii="Times New Roman" w:hAnsi="Times New Roman" w:cs="Times New Roman"/>
          <w:lang w:val="nl-NL"/>
        </w:rPr>
        <w:t xml:space="preserve">afnemende wegingsfunctie, zodat woordparen die </w:t>
      </w:r>
      <w:r w:rsidR="00926A13" w:rsidRPr="00926A13">
        <w:rPr>
          <w:rFonts w:ascii="Times New Roman" w:hAnsi="Times New Roman" w:cs="Times New Roman"/>
          <w:i/>
          <w:iCs/>
          <w:lang w:val="nl-NL"/>
        </w:rPr>
        <w:t>d</w:t>
      </w:r>
      <w:r w:rsidR="00926A13" w:rsidRPr="00926A13">
        <w:rPr>
          <w:rFonts w:ascii="Times New Roman" w:hAnsi="Times New Roman" w:cs="Times New Roman"/>
          <w:lang w:val="nl-NL"/>
        </w:rPr>
        <w:t xml:space="preserve"> woorden uit elkaar liggen </w:t>
      </w:r>
      <w:proofErr w:type="gramStart"/>
      <w:r w:rsidR="00926A13" w:rsidRPr="00926A13">
        <w:rPr>
          <w:rFonts w:ascii="Times New Roman" w:hAnsi="Times New Roman" w:cs="Times New Roman"/>
          <w:lang w:val="nl-NL"/>
        </w:rPr>
        <w:t>1</w:t>
      </w:r>
      <w:r w:rsidR="00926A13">
        <w:rPr>
          <w:rFonts w:ascii="Times New Roman" w:hAnsi="Times New Roman" w:cs="Times New Roman"/>
          <w:lang w:val="nl-NL"/>
        </w:rPr>
        <w:t xml:space="preserve"> </w:t>
      </w:r>
      <w:r w:rsidR="00926A13" w:rsidRPr="00926A13">
        <w:rPr>
          <w:rFonts w:ascii="Times New Roman" w:hAnsi="Times New Roman" w:cs="Times New Roman"/>
          <w:lang w:val="nl-NL"/>
        </w:rPr>
        <w:t>/</w:t>
      </w:r>
      <w:proofErr w:type="gramEnd"/>
      <w:r w:rsidR="00926A13">
        <w:rPr>
          <w:rFonts w:ascii="Times New Roman" w:hAnsi="Times New Roman" w:cs="Times New Roman"/>
          <w:lang w:val="nl-NL"/>
        </w:rPr>
        <w:t xml:space="preserve"> </w:t>
      </w:r>
      <w:r w:rsidR="00926A13" w:rsidRPr="00926A13">
        <w:rPr>
          <w:rFonts w:ascii="Times New Roman" w:hAnsi="Times New Roman" w:cs="Times New Roman"/>
          <w:i/>
          <w:iCs/>
          <w:lang w:val="nl-NL"/>
        </w:rPr>
        <w:t>d</w:t>
      </w:r>
      <w:r w:rsidR="00926A13" w:rsidRPr="00926A13">
        <w:rPr>
          <w:rFonts w:ascii="Times New Roman" w:hAnsi="Times New Roman" w:cs="Times New Roman"/>
          <w:lang w:val="nl-NL"/>
        </w:rPr>
        <w:t xml:space="preserve"> bijdragen aan de totale telling.</w:t>
      </w:r>
      <w:r w:rsidR="00926A13">
        <w:rPr>
          <w:rFonts w:ascii="Times New Roman" w:hAnsi="Times New Roman" w:cs="Times New Roman"/>
          <w:lang w:val="nl-NL"/>
        </w:rPr>
        <w:t xml:space="preserve"> De maximale woordafstand tussen een woord en de omliggende woorden in het meedoen in de telling is </w:t>
      </w:r>
      <w:r w:rsidR="0005541D">
        <w:rPr>
          <w:rFonts w:ascii="Times New Roman" w:hAnsi="Times New Roman" w:cs="Times New Roman"/>
          <w:lang w:val="nl-NL"/>
        </w:rPr>
        <w:t xml:space="preserve">om pragmatische redenen </w:t>
      </w:r>
      <w:r w:rsidR="00B40E4E">
        <w:rPr>
          <w:rFonts w:ascii="Times New Roman" w:hAnsi="Times New Roman" w:cs="Times New Roman"/>
          <w:lang w:val="nl-NL"/>
        </w:rPr>
        <w:t>in deze studie op 5 gezet</w:t>
      </w:r>
      <w:r w:rsidR="00926A13">
        <w:rPr>
          <w:rFonts w:ascii="Times New Roman" w:hAnsi="Times New Roman" w:cs="Times New Roman"/>
          <w:lang w:val="nl-NL"/>
        </w:rPr>
        <w:t>. I.e., in de zin ‘</w:t>
      </w:r>
      <w:proofErr w:type="gramStart"/>
      <w:r w:rsidR="00926A13">
        <w:rPr>
          <w:rFonts w:ascii="Times New Roman" w:hAnsi="Times New Roman" w:cs="Times New Roman"/>
          <w:lang w:val="nl-NL"/>
        </w:rPr>
        <w:t>Twix</w:t>
      </w:r>
      <w:r w:rsidR="0005541D" w:rsidRPr="0005541D">
        <w:rPr>
          <w:rFonts w:ascii="Times New Roman" w:hAnsi="Times New Roman" w:cs="Times New Roman"/>
          <w:vertAlign w:val="subscript"/>
          <w:lang w:val="nl-NL"/>
        </w:rPr>
        <w:t>[</w:t>
      </w:r>
      <w:proofErr w:type="gramEnd"/>
      <w:r w:rsidR="0005541D" w:rsidRPr="0005541D">
        <w:rPr>
          <w:rFonts w:ascii="Times New Roman" w:hAnsi="Times New Roman" w:cs="Times New Roman"/>
          <w:vertAlign w:val="subscript"/>
          <w:lang w:val="nl-NL"/>
        </w:rPr>
        <w:t>0]</w:t>
      </w:r>
      <w:r w:rsidR="00926A13">
        <w:rPr>
          <w:rFonts w:ascii="Times New Roman" w:hAnsi="Times New Roman" w:cs="Times New Roman"/>
          <w:lang w:val="nl-NL"/>
        </w:rPr>
        <w:t xml:space="preserve"> Cola</w:t>
      </w:r>
      <w:r w:rsidR="0005541D" w:rsidRPr="0005541D">
        <w:rPr>
          <w:rFonts w:ascii="Times New Roman" w:hAnsi="Times New Roman" w:cs="Times New Roman"/>
          <w:vertAlign w:val="subscript"/>
          <w:lang w:val="nl-NL"/>
        </w:rPr>
        <w:t>[1</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Lime</w:t>
      </w:r>
      <w:r w:rsidR="0005541D" w:rsidRPr="0005541D">
        <w:rPr>
          <w:rFonts w:ascii="Times New Roman" w:hAnsi="Times New Roman" w:cs="Times New Roman"/>
          <w:vertAlign w:val="subscript"/>
          <w:lang w:val="nl-NL"/>
        </w:rPr>
        <w:t>[</w:t>
      </w:r>
      <w:r w:rsidR="0005541D">
        <w:rPr>
          <w:rFonts w:ascii="Times New Roman" w:hAnsi="Times New Roman" w:cs="Times New Roman"/>
          <w:vertAlign w:val="subscript"/>
          <w:lang w:val="nl-NL"/>
        </w:rPr>
        <w:t>2</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Tea</w:t>
      </w:r>
      <w:r w:rsidR="0005541D" w:rsidRPr="0005541D">
        <w:rPr>
          <w:rFonts w:ascii="Times New Roman" w:hAnsi="Times New Roman" w:cs="Times New Roman"/>
          <w:vertAlign w:val="subscript"/>
          <w:lang w:val="nl-NL"/>
        </w:rPr>
        <w:t>[</w:t>
      </w:r>
      <w:r w:rsidR="0005541D">
        <w:rPr>
          <w:rFonts w:ascii="Times New Roman" w:hAnsi="Times New Roman" w:cs="Times New Roman"/>
          <w:vertAlign w:val="subscript"/>
          <w:lang w:val="nl-NL"/>
        </w:rPr>
        <w:t>3</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Cola</w:t>
      </w:r>
      <w:r w:rsidR="0005541D" w:rsidRPr="0005541D">
        <w:rPr>
          <w:rFonts w:ascii="Times New Roman" w:hAnsi="Times New Roman" w:cs="Times New Roman"/>
          <w:vertAlign w:val="subscript"/>
          <w:lang w:val="nl-NL"/>
        </w:rPr>
        <w:t>[</w:t>
      </w:r>
      <w:r w:rsidR="0005541D">
        <w:rPr>
          <w:rFonts w:ascii="Times New Roman" w:hAnsi="Times New Roman" w:cs="Times New Roman"/>
          <w:vertAlign w:val="subscript"/>
          <w:lang w:val="nl-NL"/>
        </w:rPr>
        <w:t>4</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Pringles</w:t>
      </w:r>
      <w:r w:rsidR="0005541D" w:rsidRPr="0005541D">
        <w:rPr>
          <w:rFonts w:ascii="Times New Roman" w:hAnsi="Times New Roman" w:cs="Times New Roman"/>
          <w:vertAlign w:val="subscript"/>
          <w:lang w:val="nl-NL"/>
        </w:rPr>
        <w:t>[</w:t>
      </w:r>
      <w:r w:rsidR="0005541D">
        <w:rPr>
          <w:rFonts w:ascii="Times New Roman" w:hAnsi="Times New Roman" w:cs="Times New Roman"/>
          <w:vertAlign w:val="subscript"/>
          <w:lang w:val="nl-NL"/>
        </w:rPr>
        <w:t>5</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Kiwi</w:t>
      </w:r>
      <w:r w:rsidR="0005541D" w:rsidRPr="0005541D">
        <w:rPr>
          <w:rFonts w:ascii="Times New Roman" w:hAnsi="Times New Roman" w:cs="Times New Roman"/>
          <w:vertAlign w:val="subscript"/>
          <w:lang w:val="nl-NL"/>
        </w:rPr>
        <w:t>[</w:t>
      </w:r>
      <w:r w:rsidR="0005541D">
        <w:rPr>
          <w:rFonts w:ascii="Times New Roman" w:hAnsi="Times New Roman" w:cs="Times New Roman"/>
          <w:vertAlign w:val="subscript"/>
          <w:lang w:val="nl-NL"/>
        </w:rPr>
        <w:t>6</w:t>
      </w:r>
      <w:r w:rsidR="0005541D">
        <w:rPr>
          <w:rFonts w:ascii="Times New Roman" w:hAnsi="Times New Roman" w:cs="Times New Roman"/>
          <w:vertAlign w:val="subscript"/>
          <w:lang w:val="nl-NL"/>
        </w:rPr>
        <w:t>]</w:t>
      </w:r>
      <w:r w:rsidR="00926A13">
        <w:rPr>
          <w:rFonts w:ascii="Times New Roman" w:hAnsi="Times New Roman" w:cs="Times New Roman"/>
          <w:lang w:val="nl-NL"/>
        </w:rPr>
        <w:t xml:space="preserve"> …’ </w:t>
      </w:r>
      <w:r w:rsidR="0005541D">
        <w:rPr>
          <w:rFonts w:ascii="Times New Roman" w:hAnsi="Times New Roman" w:cs="Times New Roman"/>
          <w:lang w:val="nl-NL"/>
        </w:rPr>
        <w:t xml:space="preserve">– waar de woordindex is toegevoegd in het onderschrift – </w:t>
      </w:r>
      <w:r w:rsidR="00926A13">
        <w:rPr>
          <w:rFonts w:ascii="Times New Roman" w:hAnsi="Times New Roman" w:cs="Times New Roman"/>
          <w:lang w:val="nl-NL"/>
        </w:rPr>
        <w:t xml:space="preserve">draagt achtereenvolgens bij aan de telling voor het eerste woord ‘Twix: ‘Twix-Cola’: +1, ‘Twix-Lime’: </w:t>
      </w:r>
      <w:r w:rsidR="00B40E4E">
        <w:rPr>
          <w:rFonts w:ascii="Times New Roman" w:hAnsi="Times New Roman" w:cs="Times New Roman"/>
          <w:lang w:val="nl-NL"/>
        </w:rPr>
        <w:t>+</w:t>
      </w:r>
      <w:r w:rsidR="00926A13">
        <w:rPr>
          <w:rFonts w:ascii="Times New Roman" w:hAnsi="Times New Roman" w:cs="Times New Roman"/>
          <w:lang w:val="nl-NL"/>
        </w:rPr>
        <w:t xml:space="preserve">0.5, ‘Twix-Tea’: </w:t>
      </w:r>
      <w:r w:rsidR="00B40E4E">
        <w:rPr>
          <w:rFonts w:ascii="Times New Roman" w:hAnsi="Times New Roman" w:cs="Times New Roman"/>
          <w:lang w:val="nl-NL"/>
        </w:rPr>
        <w:t>+</w:t>
      </w:r>
      <w:r w:rsidR="00926A13">
        <w:rPr>
          <w:rFonts w:ascii="Times New Roman" w:hAnsi="Times New Roman" w:cs="Times New Roman"/>
          <w:lang w:val="nl-NL"/>
        </w:rPr>
        <w:t xml:space="preserve">0.33, ‘Twix-Cola’: </w:t>
      </w:r>
      <w:r w:rsidR="00B40E4E">
        <w:rPr>
          <w:rFonts w:ascii="Times New Roman" w:hAnsi="Times New Roman" w:cs="Times New Roman"/>
          <w:lang w:val="nl-NL"/>
        </w:rPr>
        <w:lastRenderedPageBreak/>
        <w:t>+</w:t>
      </w:r>
      <w:r w:rsidR="00926A13">
        <w:rPr>
          <w:rFonts w:ascii="Times New Roman" w:hAnsi="Times New Roman" w:cs="Times New Roman"/>
          <w:lang w:val="nl-NL"/>
        </w:rPr>
        <w:t xml:space="preserve">0.25 en ‘Twix-Pringles’: </w:t>
      </w:r>
      <w:r w:rsidR="00B40E4E">
        <w:rPr>
          <w:rFonts w:ascii="Times New Roman" w:hAnsi="Times New Roman" w:cs="Times New Roman"/>
          <w:lang w:val="nl-NL"/>
        </w:rPr>
        <w:t>+</w:t>
      </w:r>
      <w:r w:rsidR="00926A13">
        <w:rPr>
          <w:rFonts w:ascii="Times New Roman" w:hAnsi="Times New Roman" w:cs="Times New Roman"/>
          <w:lang w:val="nl-NL"/>
        </w:rPr>
        <w:t xml:space="preserve">0.2. Het woord ‘Kiki is </w:t>
      </w:r>
      <w:r w:rsidR="0005541D">
        <w:rPr>
          <w:rFonts w:ascii="Times New Roman" w:hAnsi="Times New Roman" w:cs="Times New Roman"/>
          <w:lang w:val="nl-NL"/>
        </w:rPr>
        <w:t>meer</w:t>
      </w:r>
      <w:r w:rsidR="00926A13">
        <w:rPr>
          <w:rFonts w:ascii="Times New Roman" w:hAnsi="Times New Roman" w:cs="Times New Roman"/>
          <w:lang w:val="nl-NL"/>
        </w:rPr>
        <w:t xml:space="preserve"> dan vijf woorden van het eerste woord verwijderd, dus </w:t>
      </w:r>
      <w:r w:rsidR="00B40E4E">
        <w:rPr>
          <w:rFonts w:ascii="Times New Roman" w:hAnsi="Times New Roman" w:cs="Times New Roman"/>
          <w:lang w:val="nl-NL"/>
        </w:rPr>
        <w:t>de ‘Twix-Kiwi’-telling blijft ongewijzigd.</w:t>
      </w:r>
    </w:p>
    <w:p w:rsidR="00F117F6" w:rsidRPr="00926A13"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c>
          <w:tcPr>
            <w:tcW w:w="15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Times New Roman" w:hAnsi="Times New Roman" w:cs="Times New Roman"/>
                <w:b/>
                <w:bCs/>
                <w:color w:val="000000"/>
                <w:sz w:val="20"/>
                <w:szCs w:val="20"/>
                <w:lang w:val="nl-NL" w:eastAsia="en-GB"/>
              </w:rPr>
              <w:t>‘</w:t>
            </w:r>
            <w:proofErr w:type="spellStart"/>
            <w:r w:rsidRPr="00742F00">
              <w:rPr>
                <w:rFonts w:ascii="Times New Roman" w:eastAsia="Times New Roman" w:hAnsi="Times New Roman" w:cs="Times New Roman"/>
                <w:b/>
                <w:bCs/>
                <w:color w:val="000000"/>
                <w:sz w:val="20"/>
                <w:szCs w:val="20"/>
                <w:lang w:val="nl-NL" w:eastAsia="en-GB"/>
              </w:rPr>
              <w:t>A</w:t>
            </w:r>
            <w:r w:rsidRPr="00742F00">
              <w:rPr>
                <w:rFonts w:ascii="Times New Roman" w:eastAsia="Times New Roman" w:hAnsi="Times New Roman" w:cs="Times New Roman"/>
                <w:b/>
                <w:bCs/>
                <w:color w:val="000000"/>
                <w:sz w:val="20"/>
                <w:szCs w:val="20"/>
                <w:lang w:val="nl-NL" w:eastAsia="en-GB"/>
              </w:rPr>
              <w:t>pples</w:t>
            </w:r>
            <w:proofErr w:type="spellEnd"/>
            <w:r w:rsidRPr="00742F00">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Times New Roman" w:hAnsi="Times New Roman" w:cs="Times New Roman"/>
                <w:b/>
                <w:bCs/>
                <w:color w:val="000000"/>
                <w:sz w:val="20"/>
                <w:szCs w:val="20"/>
                <w:lang w:val="nl-NL" w:eastAsia="en-GB"/>
              </w:rPr>
              <w:t>‘</w:t>
            </w:r>
            <w:proofErr w:type="spellStart"/>
            <w:r w:rsidRPr="00742F00">
              <w:rPr>
                <w:rFonts w:ascii="Times New Roman" w:eastAsia="Times New Roman" w:hAnsi="Times New Roman" w:cs="Times New Roman"/>
                <w:b/>
                <w:bCs/>
                <w:color w:val="000000"/>
                <w:sz w:val="20"/>
                <w:szCs w:val="20"/>
                <w:lang w:val="nl-NL" w:eastAsia="en-GB"/>
              </w:rPr>
              <w:t>S</w:t>
            </w:r>
            <w:r w:rsidRPr="00742F00">
              <w:rPr>
                <w:rFonts w:ascii="Times New Roman" w:eastAsia="Times New Roman" w:hAnsi="Times New Roman" w:cs="Times New Roman"/>
                <w:b/>
                <w:bCs/>
                <w:color w:val="000000"/>
                <w:sz w:val="20"/>
                <w:szCs w:val="20"/>
                <w:lang w:val="nl-NL" w:eastAsia="en-GB"/>
              </w:rPr>
              <w:t>nickers</w:t>
            </w:r>
            <w:proofErr w:type="spellEnd"/>
            <w:r w:rsidRPr="00742F00">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Times New Roman" w:hAnsi="Times New Roman" w:cs="Times New Roman"/>
                <w:b/>
                <w:bCs/>
                <w:color w:val="000000"/>
                <w:sz w:val="20"/>
                <w:szCs w:val="20"/>
                <w:lang w:val="nl-NL" w:eastAsia="en-GB"/>
              </w:rPr>
              <w:t>‘C</w:t>
            </w:r>
            <w:r w:rsidRPr="00742F00">
              <w:rPr>
                <w:rFonts w:ascii="Times New Roman" w:eastAsia="Times New Roman" w:hAnsi="Times New Roman" w:cs="Times New Roman"/>
                <w:b/>
                <w:bCs/>
                <w:color w:val="000000"/>
                <w:sz w:val="20"/>
                <w:szCs w:val="20"/>
                <w:lang w:val="nl-NL" w:eastAsia="en-GB"/>
              </w:rPr>
              <w:t>o</w:t>
            </w:r>
            <w:r w:rsidR="006A04F5">
              <w:rPr>
                <w:rFonts w:ascii="Times New Roman" w:eastAsia="Times New Roman" w:hAnsi="Times New Roman" w:cs="Times New Roman"/>
                <w:b/>
                <w:bCs/>
                <w:color w:val="000000"/>
                <w:sz w:val="20"/>
                <w:szCs w:val="20"/>
                <w:lang w:val="nl-NL" w:eastAsia="en-GB"/>
              </w:rPr>
              <w:t>la</w:t>
            </w:r>
            <w:r w:rsidRPr="00742F00">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Times New Roman" w:hAnsi="Times New Roman" w:cs="Times New Roman"/>
                <w:b/>
                <w:bCs/>
                <w:color w:val="000000"/>
                <w:sz w:val="20"/>
                <w:szCs w:val="20"/>
                <w:lang w:val="nl-NL" w:eastAsia="en-GB"/>
              </w:rPr>
              <w:t>‘</w:t>
            </w:r>
            <w:proofErr w:type="spellStart"/>
            <w:r w:rsidRPr="00742F00">
              <w:rPr>
                <w:rFonts w:ascii="Times New Roman" w:eastAsia="Times New Roman" w:hAnsi="Times New Roman" w:cs="Times New Roman"/>
                <w:b/>
                <w:bCs/>
                <w:color w:val="000000"/>
                <w:sz w:val="20"/>
                <w:szCs w:val="20"/>
                <w:lang w:val="nl-NL" w:eastAsia="en-GB"/>
              </w:rPr>
              <w:t>L</w:t>
            </w:r>
            <w:r w:rsidRPr="00742F00">
              <w:rPr>
                <w:rFonts w:ascii="Times New Roman" w:eastAsia="Times New Roman" w:hAnsi="Times New Roman" w:cs="Times New Roman"/>
                <w:b/>
                <w:bCs/>
                <w:color w:val="000000"/>
                <w:sz w:val="20"/>
                <w:szCs w:val="20"/>
                <w:lang w:val="nl-NL" w:eastAsia="en-GB"/>
              </w:rPr>
              <w:t>emonade</w:t>
            </w:r>
            <w:proofErr w:type="spellEnd"/>
            <w:r w:rsidRPr="00742F00">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eastAsia="en-GB"/>
              </w:rPr>
            </w:pPr>
            <w:r w:rsidRPr="00742F00">
              <w:rPr>
                <w:rFonts w:ascii="Times New Roman" w:eastAsia="Times New Roman" w:hAnsi="Times New Roman" w:cs="Times New Roman"/>
                <w:b/>
                <w:bCs/>
                <w:color w:val="000000"/>
                <w:sz w:val="20"/>
                <w:szCs w:val="20"/>
                <w:lang w:eastAsia="en-GB"/>
              </w:rPr>
              <w:t xml:space="preserve">k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eastAsia="en-GB"/>
              </w:rPr>
              <w:t xml:space="preserve"> </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val="en-US" w:eastAsia="en-GB"/>
              </w:rPr>
              <w:t>P</w:t>
            </w:r>
            <w:r w:rsidRPr="00742F00">
              <w:rPr>
                <w:rFonts w:ascii="Times New Roman" w:eastAsia="Times New Roman" w:hAnsi="Times New Roman" w:cs="Times New Roman"/>
                <w:b/>
                <w:bCs/>
                <w:color w:val="000000"/>
                <w:sz w:val="20"/>
                <w:szCs w:val="20"/>
                <w:lang w:eastAsia="en-GB"/>
              </w:rPr>
              <w:t>eppers</w:t>
            </w:r>
            <w:r w:rsidRPr="00742F00">
              <w:rPr>
                <w:rFonts w:ascii="Times New Roman" w:eastAsia="Times New Roman" w:hAnsi="Times New Roman" w:cs="Times New Roman"/>
                <w:b/>
                <w:bCs/>
                <w:color w:val="000000"/>
                <w:sz w:val="20"/>
                <w:szCs w:val="20"/>
                <w:lang w:eastAsia="en-GB"/>
              </w:rPr>
              <w:t>’</w:t>
            </w:r>
          </w:p>
        </w:tc>
      </w:tr>
      <w:tr w:rsidR="00742F00" w:rsidRPr="00742F00" w:rsidTr="00742F00">
        <w:trPr>
          <w:trHeight w:val="320"/>
        </w:trPr>
        <w:tc>
          <w:tcPr>
            <w:tcW w:w="1580" w:type="dxa"/>
            <w:tcBorders>
              <w:top w:val="nil"/>
              <w:left w:val="nil"/>
              <w:bottom w:val="nil"/>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sz w:val="20"/>
                <w:szCs w:val="20"/>
                <w:lang w:eastAsia="en-GB"/>
              </w:rPr>
            </w:pPr>
            <w:r w:rsidRPr="00742F00">
              <w:rPr>
                <w:rFonts w:ascii="Times New Roman" w:eastAsia="Times New Roman" w:hAnsi="Times New Roman" w:cs="Times New Roman"/>
                <w:b/>
                <w:bCs/>
                <w:color w:val="000000"/>
                <w:sz w:val="20"/>
                <w:szCs w:val="20"/>
                <w:lang w:eastAsia="en-GB"/>
              </w:rPr>
              <w:t>P(k</w:t>
            </w:r>
            <w:r w:rsidRPr="00742F00">
              <w:rPr>
                <w:rFonts w:ascii="Times New Roman" w:eastAsia="Times New Roman" w:hAnsi="Times New Roman" w:cs="Times New Roman"/>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val="en-US" w:eastAsia="en-GB"/>
              </w:rPr>
              <w:t>O</w:t>
            </w:r>
            <w:r w:rsidRPr="00742F00">
              <w:rPr>
                <w:rFonts w:ascii="Times New Roman" w:eastAsia="Times New Roman" w:hAnsi="Times New Roman" w:cs="Times New Roman"/>
                <w:b/>
                <w:bCs/>
                <w:color w:val="000000"/>
                <w:sz w:val="20"/>
                <w:szCs w:val="20"/>
                <w:lang w:eastAsia="en-GB"/>
              </w:rPr>
              <w:t>ranges</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p>
        </w:tc>
        <w:tc>
          <w:tcPr>
            <w:tcW w:w="15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en-US" w:eastAsia="en-GB"/>
              </w:rPr>
            </w:pPr>
            <w:r>
              <w:rPr>
                <w:rFonts w:ascii="Times New Roman" w:eastAsia="Times New Roman" w:hAnsi="Times New Roman" w:cs="Times New Roman"/>
                <w:color w:val="000000"/>
                <w:sz w:val="20"/>
                <w:szCs w:val="20"/>
                <w:lang w:val="en-US" w:eastAsia="en-GB"/>
              </w:rPr>
              <w:t>89</w:t>
            </w:r>
          </w:p>
        </w:tc>
        <w:tc>
          <w:tcPr>
            <w:tcW w:w="158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en-US" w:eastAsia="en-GB"/>
              </w:rPr>
            </w:pPr>
            <w:r>
              <w:rPr>
                <w:rFonts w:ascii="Times New Roman" w:eastAsia="Times New Roman" w:hAnsi="Times New Roman" w:cs="Times New Roman"/>
                <w:sz w:val="20"/>
                <w:szCs w:val="20"/>
                <w:lang w:val="en-US" w:eastAsia="en-GB"/>
              </w:rPr>
              <w:t>57</w:t>
            </w:r>
          </w:p>
        </w:tc>
        <w:tc>
          <w:tcPr>
            <w:tcW w:w="132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en-US" w:eastAsia="en-GB"/>
              </w:rPr>
            </w:pPr>
            <w:r>
              <w:rPr>
                <w:rFonts w:ascii="Times New Roman" w:eastAsia="Times New Roman" w:hAnsi="Times New Roman" w:cs="Times New Roman"/>
                <w:sz w:val="20"/>
                <w:szCs w:val="20"/>
                <w:lang w:val="en-US" w:eastAsia="en-GB"/>
              </w:rPr>
              <w:t>49</w:t>
            </w:r>
          </w:p>
        </w:tc>
        <w:tc>
          <w:tcPr>
            <w:tcW w:w="16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en-US" w:eastAsia="en-GB"/>
              </w:rPr>
            </w:pPr>
            <w:r>
              <w:rPr>
                <w:rFonts w:ascii="Times New Roman" w:eastAsia="Times New Roman" w:hAnsi="Times New Roman" w:cs="Times New Roman"/>
                <w:sz w:val="20"/>
                <w:szCs w:val="20"/>
                <w:lang w:val="en-US" w:eastAsia="en-GB"/>
              </w:rPr>
              <w:t>54</w:t>
            </w:r>
          </w:p>
        </w:tc>
        <w:tc>
          <w:tcPr>
            <w:tcW w:w="164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en-US" w:eastAsia="en-GB"/>
              </w:rPr>
            </w:pPr>
            <w:r>
              <w:rPr>
                <w:rFonts w:ascii="Times New Roman" w:eastAsia="Times New Roman" w:hAnsi="Times New Roman" w:cs="Times New Roman"/>
                <w:sz w:val="20"/>
                <w:szCs w:val="20"/>
                <w:lang w:val="en-US" w:eastAsia="en-GB"/>
              </w:rPr>
              <w:t>56</w:t>
            </w:r>
          </w:p>
        </w:tc>
      </w:tr>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sz w:val="20"/>
                <w:szCs w:val="20"/>
                <w:lang w:eastAsia="en-GB"/>
              </w:rPr>
            </w:pPr>
            <w:r w:rsidRPr="00742F00">
              <w:rPr>
                <w:rFonts w:ascii="Times New Roman" w:eastAsia="Times New Roman" w:hAnsi="Times New Roman" w:cs="Times New Roman"/>
                <w:b/>
                <w:bCs/>
                <w:color w:val="000000"/>
                <w:sz w:val="20"/>
                <w:szCs w:val="20"/>
                <w:lang w:eastAsia="en-GB"/>
              </w:rPr>
              <w:t>P(k</w:t>
            </w:r>
            <w:r w:rsidRPr="00742F00">
              <w:rPr>
                <w:rFonts w:ascii="Times New Roman" w:eastAsia="Times New Roman" w:hAnsi="Times New Roman" w:cs="Times New Roman"/>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val="en-US" w:eastAsia="en-GB"/>
              </w:rPr>
              <w:t>T</w:t>
            </w:r>
            <w:r w:rsidRPr="00742F00">
              <w:rPr>
                <w:rFonts w:ascii="Times New Roman" w:eastAsia="Times New Roman" w:hAnsi="Times New Roman" w:cs="Times New Roman"/>
                <w:b/>
                <w:bCs/>
                <w:color w:val="000000"/>
                <w:sz w:val="20"/>
                <w:szCs w:val="20"/>
                <w:lang w:eastAsia="en-GB"/>
              </w:rPr>
              <w:t>wix</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en-US" w:eastAsia="en-GB"/>
              </w:rPr>
            </w:pPr>
            <w:r>
              <w:rPr>
                <w:rFonts w:ascii="Times New Roman" w:eastAsia="Times New Roman" w:hAnsi="Times New Roman" w:cs="Times New Roman"/>
                <w:color w:val="000000"/>
                <w:sz w:val="20"/>
                <w:szCs w:val="20"/>
                <w:lang w:val="en-US"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eastAsia="en-GB"/>
              </w:rPr>
            </w:pPr>
            <w:r>
              <w:rPr>
                <w:rFonts w:ascii="Times New Roman" w:eastAsia="Times New Roman" w:hAnsi="Times New Roman" w:cs="Times New Roman"/>
                <w:color w:val="000000"/>
                <w:sz w:val="20"/>
                <w:szCs w:val="20"/>
                <w:lang w:eastAsia="en-GB"/>
              </w:rPr>
              <w:t>191</w:t>
            </w:r>
            <w:r w:rsidR="00742F00" w:rsidRPr="00742F00">
              <w:rPr>
                <w:rFonts w:ascii="Times New Roman" w:eastAsia="Times New Roman" w:hAnsi="Times New Roman" w:cs="Times New Roman"/>
                <w:color w:val="000000"/>
                <w:sz w:val="20"/>
                <w:szCs w:val="20"/>
                <w:lang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eastAsia="en-GB"/>
              </w:rPr>
            </w:pPr>
            <w:r>
              <w:rPr>
                <w:rFonts w:ascii="Times New Roman" w:eastAsia="Times New Roman" w:hAnsi="Times New Roman" w:cs="Times New Roman"/>
                <w:color w:val="000000"/>
                <w:sz w:val="20"/>
                <w:szCs w:val="20"/>
                <w:lang w:eastAsia="en-GB"/>
              </w:rPr>
              <w:t>33</w:t>
            </w:r>
            <w:r w:rsidR="00742F00" w:rsidRPr="00742F00">
              <w:rPr>
                <w:rFonts w:ascii="Times New Roman" w:eastAsia="Times New Roman" w:hAnsi="Times New Roman" w:cs="Times New Roman"/>
                <w:color w:val="000000"/>
                <w:sz w:val="20"/>
                <w:szCs w:val="20"/>
                <w:lang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eastAsia="en-GB"/>
              </w:rPr>
            </w:pPr>
            <w:r>
              <w:rPr>
                <w:rFonts w:ascii="Times New Roman" w:eastAsia="Times New Roman" w:hAnsi="Times New Roman" w:cs="Times New Roman"/>
                <w:color w:val="000000"/>
                <w:sz w:val="20"/>
                <w:szCs w:val="20"/>
                <w:lang w:eastAsia="en-GB"/>
              </w:rPr>
              <w:t>50</w:t>
            </w:r>
            <w:r w:rsidR="00742F00" w:rsidRPr="00742F00">
              <w:rPr>
                <w:rFonts w:ascii="Times New Roman" w:eastAsia="Times New Roman" w:hAnsi="Times New Roman" w:cs="Times New Roman"/>
                <w:color w:val="000000"/>
                <w:sz w:val="20"/>
                <w:szCs w:val="20"/>
                <w:lang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eastAsia="en-GB"/>
              </w:rPr>
            </w:pPr>
            <w:r>
              <w:rPr>
                <w:rFonts w:ascii="Times New Roman" w:eastAsia="Times New Roman" w:hAnsi="Times New Roman" w:cs="Times New Roman"/>
                <w:color w:val="000000"/>
                <w:sz w:val="20"/>
                <w:szCs w:val="20"/>
                <w:lang w:eastAsia="en-GB"/>
              </w:rPr>
              <w:t>34</w:t>
            </w:r>
            <w:r w:rsidR="00742F00" w:rsidRPr="00742F00">
              <w:rPr>
                <w:rFonts w:ascii="Times New Roman" w:eastAsia="Times New Roman" w:hAnsi="Times New Roman" w:cs="Times New Roman"/>
                <w:color w:val="000000"/>
                <w:sz w:val="20"/>
                <w:szCs w:val="20"/>
                <w:lang w:eastAsia="en-GB"/>
              </w:rPr>
              <w:t> </w:t>
            </w:r>
          </w:p>
        </w:tc>
      </w:tr>
    </w:tbl>
    <w:p w:rsidR="00742F00" w:rsidRDefault="00742F00" w:rsidP="005A6AC2">
      <w:pPr>
        <w:spacing w:line="360" w:lineRule="auto"/>
        <w:jc w:val="both"/>
        <w:rPr>
          <w:rFonts w:ascii="Times New Roman" w:hAnsi="Times New Roman" w:cs="Times New Roman"/>
          <w:b/>
          <w:bCs/>
          <w:lang w:val="nl-NL"/>
        </w:rPr>
      </w:pPr>
    </w:p>
    <w:p w:rsidR="006A04F5" w:rsidRPr="00B344E3" w:rsidRDefault="006A04F5" w:rsidP="005A6AC2">
      <w:pPr>
        <w:spacing w:line="360" w:lineRule="auto"/>
        <w:jc w:val="both"/>
        <w:rPr>
          <w:rFonts w:ascii="Times New Roman" w:hAnsi="Times New Roman" w:cs="Times New Roman"/>
          <w:i/>
          <w:iCs/>
          <w:lang w:val="nl-NL"/>
        </w:rPr>
      </w:pPr>
      <w:r w:rsidRPr="00087E39">
        <w:rPr>
          <w:rFonts w:ascii="Times New Roman" w:hAnsi="Times New Roman" w:cs="Times New Roman"/>
          <w:b/>
          <w:bCs/>
          <w:i/>
          <w:iCs/>
          <w:lang w:val="nl-NL"/>
        </w:rPr>
        <w:t xml:space="preserve">Tabel 1. </w:t>
      </w:r>
      <w:r w:rsidRPr="00087E39">
        <w:rPr>
          <w:rFonts w:ascii="Times New Roman" w:hAnsi="Times New Roman" w:cs="Times New Roman"/>
          <w:i/>
          <w:iCs/>
          <w:lang w:val="nl-NL"/>
        </w:rPr>
        <w:t>De waarschijnlijkheid P om woord k aan te treffen in de omgeving van het woord ‘</w:t>
      </w:r>
      <w:proofErr w:type="spellStart"/>
      <w:r w:rsidRPr="00087E39">
        <w:rPr>
          <w:rFonts w:ascii="Times New Roman" w:hAnsi="Times New Roman" w:cs="Times New Roman"/>
          <w:i/>
          <w:iCs/>
          <w:lang w:val="nl-NL"/>
        </w:rPr>
        <w:t>Oranges</w:t>
      </w:r>
      <w:proofErr w:type="spellEnd"/>
      <w:r w:rsidRPr="00087E39">
        <w:rPr>
          <w:rFonts w:ascii="Times New Roman" w:hAnsi="Times New Roman" w:cs="Times New Roman"/>
          <w:i/>
          <w:iCs/>
          <w:lang w:val="nl-NL"/>
        </w:rPr>
        <w:t>’ of ‘Twix’ is weergegeven voor vijf verschillende woorden.</w:t>
      </w:r>
      <w:r w:rsidRPr="00087E39">
        <w:rPr>
          <w:rFonts w:ascii="Times New Roman" w:hAnsi="Times New Roman" w:cs="Times New Roman"/>
          <w:b/>
          <w:bCs/>
          <w:i/>
          <w:iCs/>
          <w:lang w:val="nl-NL"/>
        </w:rPr>
        <w:t xml:space="preserve"> </w:t>
      </w:r>
      <w:r w:rsidRPr="00087E39">
        <w:rPr>
          <w:rFonts w:ascii="Times New Roman" w:hAnsi="Times New Roman" w:cs="Times New Roman"/>
          <w:i/>
          <w:iCs/>
          <w:lang w:val="nl-NL"/>
        </w:rPr>
        <w:t>Het symbool ‘|’ betekent: gegeven</w:t>
      </w:r>
      <w:r w:rsidR="00B344E3">
        <w:rPr>
          <w:rFonts w:ascii="Times New Roman" w:hAnsi="Times New Roman" w:cs="Times New Roman"/>
          <w:i/>
          <w:iCs/>
          <w:lang w:val="nl-NL"/>
        </w:rPr>
        <w:t xml:space="preserve"> het woord ‘…’.</w:t>
      </w:r>
      <w:r w:rsidRPr="00087E39">
        <w:rPr>
          <w:rFonts w:ascii="Times New Roman" w:hAnsi="Times New Roman" w:cs="Times New Roman"/>
          <w:i/>
          <w:iCs/>
          <w:lang w:val="nl-NL"/>
        </w:rPr>
        <w:t xml:space="preserve"> </w:t>
      </w:r>
      <w:r w:rsidR="00B344E3">
        <w:rPr>
          <w:rFonts w:ascii="Times New Roman" w:hAnsi="Times New Roman" w:cs="Times New Roman"/>
          <w:i/>
          <w:iCs/>
          <w:lang w:val="nl-NL"/>
        </w:rPr>
        <w:t xml:space="preserve">Het woord </w:t>
      </w:r>
      <w:r w:rsidRPr="00087E39">
        <w:rPr>
          <w:rFonts w:ascii="Times New Roman" w:hAnsi="Times New Roman" w:cs="Times New Roman"/>
          <w:i/>
          <w:iCs/>
          <w:lang w:val="nl-NL"/>
        </w:rPr>
        <w:t>‘</w:t>
      </w:r>
      <w:proofErr w:type="spellStart"/>
      <w:r w:rsidRPr="00087E39">
        <w:rPr>
          <w:rFonts w:ascii="Times New Roman" w:hAnsi="Times New Roman" w:cs="Times New Roman"/>
          <w:i/>
          <w:iCs/>
          <w:lang w:val="nl-NL"/>
        </w:rPr>
        <w:t>Apples</w:t>
      </w:r>
      <w:proofErr w:type="spellEnd"/>
      <w:r w:rsidRPr="00087E39">
        <w:rPr>
          <w:rFonts w:ascii="Times New Roman" w:hAnsi="Times New Roman" w:cs="Times New Roman"/>
          <w:i/>
          <w:iCs/>
          <w:lang w:val="nl-NL"/>
        </w:rPr>
        <w:t>’ is verwant aan ‘</w:t>
      </w:r>
      <w:proofErr w:type="spellStart"/>
      <w:r w:rsidRPr="00087E39">
        <w:rPr>
          <w:rFonts w:ascii="Times New Roman" w:hAnsi="Times New Roman" w:cs="Times New Roman"/>
          <w:i/>
          <w:iCs/>
          <w:lang w:val="nl-NL"/>
        </w:rPr>
        <w:t>Oranges</w:t>
      </w:r>
      <w:proofErr w:type="spellEnd"/>
      <w:r w:rsidRPr="00087E39">
        <w:rPr>
          <w:rFonts w:ascii="Times New Roman" w:hAnsi="Times New Roman" w:cs="Times New Roman"/>
          <w:i/>
          <w:iCs/>
          <w:lang w:val="nl-NL"/>
        </w:rPr>
        <w:t>’ (afdeling: fruit), ‘</w:t>
      </w:r>
      <w:proofErr w:type="spellStart"/>
      <w:r w:rsidRPr="00087E39">
        <w:rPr>
          <w:rFonts w:ascii="Times New Roman" w:hAnsi="Times New Roman" w:cs="Times New Roman"/>
          <w:i/>
          <w:iCs/>
          <w:lang w:val="nl-NL"/>
        </w:rPr>
        <w:t>Snickers</w:t>
      </w:r>
      <w:proofErr w:type="spellEnd"/>
      <w:r w:rsidRPr="00087E39">
        <w:rPr>
          <w:rFonts w:ascii="Times New Roman" w:hAnsi="Times New Roman" w:cs="Times New Roman"/>
          <w:i/>
          <w:iCs/>
          <w:lang w:val="nl-NL"/>
        </w:rPr>
        <w:t xml:space="preserve">’ is verwant aan ‘Twix’ (afdeling: extra). De overige drie woorden </w:t>
      </w:r>
      <w:r w:rsidR="00B344E3">
        <w:rPr>
          <w:rFonts w:ascii="Times New Roman" w:hAnsi="Times New Roman" w:cs="Times New Roman"/>
          <w:i/>
          <w:iCs/>
          <w:lang w:val="nl-NL"/>
        </w:rPr>
        <w:t>– ‘Cola’, ‘</w:t>
      </w:r>
      <w:proofErr w:type="spellStart"/>
      <w:r w:rsidR="00B344E3">
        <w:rPr>
          <w:rFonts w:ascii="Times New Roman" w:hAnsi="Times New Roman" w:cs="Times New Roman"/>
          <w:i/>
          <w:iCs/>
          <w:lang w:val="nl-NL"/>
        </w:rPr>
        <w:t>Lemonade</w:t>
      </w:r>
      <w:proofErr w:type="spellEnd"/>
      <w:r w:rsidR="00B344E3">
        <w:rPr>
          <w:rFonts w:ascii="Times New Roman" w:hAnsi="Times New Roman" w:cs="Times New Roman"/>
          <w:i/>
          <w:iCs/>
          <w:lang w:val="nl-NL"/>
        </w:rPr>
        <w:t>’ en ‘</w:t>
      </w:r>
      <w:proofErr w:type="spellStart"/>
      <w:r w:rsidR="00B344E3">
        <w:rPr>
          <w:rFonts w:ascii="Times New Roman" w:hAnsi="Times New Roman" w:cs="Times New Roman"/>
          <w:i/>
          <w:iCs/>
          <w:lang w:val="nl-NL"/>
        </w:rPr>
        <w:t>Peppers</w:t>
      </w:r>
      <w:proofErr w:type="spellEnd"/>
      <w:r w:rsidR="00B344E3">
        <w:rPr>
          <w:rFonts w:ascii="Times New Roman" w:hAnsi="Times New Roman" w:cs="Times New Roman"/>
          <w:i/>
          <w:iCs/>
          <w:lang w:val="nl-NL"/>
        </w:rPr>
        <w:t xml:space="preserve">’ – </w:t>
      </w:r>
      <w:r w:rsidRPr="00087E39">
        <w:rPr>
          <w:rFonts w:ascii="Times New Roman" w:hAnsi="Times New Roman" w:cs="Times New Roman"/>
          <w:i/>
          <w:iCs/>
          <w:lang w:val="nl-NL"/>
        </w:rPr>
        <w:t>zijn willekeurig gekozen van de afdelingen frisdrank en groente.</w:t>
      </w:r>
      <w:r w:rsidR="00937011">
        <w:rPr>
          <w:rFonts w:ascii="Times New Roman" w:hAnsi="Times New Roman" w:cs="Times New Roman"/>
          <w:i/>
          <w:iCs/>
          <w:lang w:val="nl-NL"/>
        </w:rPr>
        <w:t xml:space="preserve"> De waarschijnlijkheden voor alle mogelijke combinaties zijn te extraheren uit Figuur </w:t>
      </w:r>
      <w:r w:rsidR="00F23087">
        <w:rPr>
          <w:rFonts w:ascii="Times New Roman" w:hAnsi="Times New Roman" w:cs="Times New Roman"/>
          <w:i/>
          <w:iCs/>
          <w:lang w:val="nl-NL"/>
        </w:rPr>
        <w:t>TCM</w:t>
      </w:r>
      <w:r w:rsidR="00937011">
        <w:rPr>
          <w:rFonts w:ascii="Times New Roman" w:hAnsi="Times New Roman" w:cs="Times New Roman"/>
          <w:i/>
          <w:iCs/>
          <w:lang w:val="nl-NL"/>
        </w:rPr>
        <w:t>.</w:t>
      </w:r>
    </w:p>
    <w:p w:rsidR="006A04F5" w:rsidRDefault="006A04F5" w:rsidP="005A6AC2">
      <w:pPr>
        <w:spacing w:line="360" w:lineRule="auto"/>
        <w:jc w:val="both"/>
        <w:rPr>
          <w:rFonts w:ascii="Times New Roman" w:hAnsi="Times New Roman" w:cs="Times New Roman"/>
          <w:b/>
          <w:bCs/>
          <w:lang w:val="nl-NL"/>
        </w:rPr>
      </w:pPr>
    </w:p>
    <w:p w:rsidR="006A04F5"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c>
          <w:tcPr>
            <w:tcW w:w="15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proofErr w:type="spellStart"/>
            <w:r w:rsidRPr="00742F00">
              <w:rPr>
                <w:rFonts w:ascii="Times New Roman" w:eastAsia="Times New Roman" w:hAnsi="Times New Roman" w:cs="Times New Roman"/>
                <w:b/>
                <w:bCs/>
                <w:color w:val="000000"/>
                <w:sz w:val="20"/>
                <w:szCs w:val="20"/>
                <w:lang w:val="nl-NL" w:eastAsia="en-GB"/>
              </w:rPr>
              <w:t>Apples</w:t>
            </w:r>
            <w:proofErr w:type="spellEnd"/>
            <w:r w:rsidRPr="00742F00">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proofErr w:type="spellStart"/>
            <w:r w:rsidRPr="00742F00">
              <w:rPr>
                <w:rFonts w:ascii="Times New Roman" w:eastAsia="Times New Roman" w:hAnsi="Times New Roman" w:cs="Times New Roman"/>
                <w:b/>
                <w:bCs/>
                <w:color w:val="000000"/>
                <w:sz w:val="20"/>
                <w:szCs w:val="20"/>
                <w:lang w:val="nl-NL" w:eastAsia="en-GB"/>
              </w:rPr>
              <w:t>Snickers</w:t>
            </w:r>
            <w:proofErr w:type="spellEnd"/>
            <w:r w:rsidRPr="00742F00">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‘Coffee’</w:t>
            </w:r>
          </w:p>
        </w:tc>
        <w:tc>
          <w:tcPr>
            <w:tcW w:w="16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proofErr w:type="spellStart"/>
            <w:r w:rsidRPr="00742F00">
              <w:rPr>
                <w:rFonts w:ascii="Times New Roman" w:eastAsia="Times New Roman" w:hAnsi="Times New Roman" w:cs="Times New Roman"/>
                <w:b/>
                <w:bCs/>
                <w:color w:val="000000"/>
                <w:sz w:val="20"/>
                <w:szCs w:val="20"/>
                <w:lang w:val="nl-NL" w:eastAsia="en-GB"/>
              </w:rPr>
              <w:t>Lemonade</w:t>
            </w:r>
            <w:proofErr w:type="spellEnd"/>
            <w:r w:rsidRPr="00742F00">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eastAsia="en-GB"/>
              </w:rPr>
            </w:pPr>
            <w:r w:rsidRPr="00742F00">
              <w:rPr>
                <w:rFonts w:ascii="Times New Roman" w:eastAsia="Times New Roman" w:hAnsi="Times New Roman" w:cs="Times New Roman"/>
                <w:b/>
                <w:bCs/>
                <w:color w:val="000000"/>
                <w:sz w:val="20"/>
                <w:szCs w:val="20"/>
                <w:lang w:eastAsia="en-GB"/>
              </w:rPr>
              <w:t xml:space="preserve">k </w:t>
            </w:r>
            <w:r w:rsidRPr="00742F0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eastAsia="en-GB"/>
              </w:rPr>
              <w:t xml:space="preserve"> ‘</w:t>
            </w:r>
            <w:r w:rsidRPr="00742F00">
              <w:rPr>
                <w:rFonts w:ascii="Times New Roman" w:eastAsia="Times New Roman" w:hAnsi="Times New Roman" w:cs="Times New Roman"/>
                <w:b/>
                <w:bCs/>
                <w:color w:val="000000"/>
                <w:sz w:val="20"/>
                <w:szCs w:val="20"/>
                <w:lang w:val="en-US" w:eastAsia="en-GB"/>
              </w:rPr>
              <w:t>P</w:t>
            </w:r>
            <w:r w:rsidRPr="00742F00">
              <w:rPr>
                <w:rFonts w:ascii="Times New Roman" w:eastAsia="Times New Roman" w:hAnsi="Times New Roman" w:cs="Times New Roman"/>
                <w:b/>
                <w:bCs/>
                <w:color w:val="000000"/>
                <w:sz w:val="20"/>
                <w:szCs w:val="20"/>
                <w:lang w:eastAsia="en-GB"/>
              </w:rPr>
              <w:t>eppers’</w:t>
            </w:r>
          </w:p>
        </w:tc>
      </w:tr>
      <w:tr w:rsidR="006A04F5" w:rsidRPr="00742F00" w:rsidTr="001721FB">
        <w:trPr>
          <w:trHeight w:val="320"/>
        </w:trPr>
        <w:tc>
          <w:tcPr>
            <w:tcW w:w="1580" w:type="dxa"/>
            <w:tcBorders>
              <w:top w:val="nil"/>
              <w:left w:val="nil"/>
              <w:bottom w:val="nil"/>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sz w:val="20"/>
                <w:szCs w:val="20"/>
                <w:lang w:val="en-US" w:eastAsia="en-GB"/>
              </w:rPr>
            </w:pPr>
            <w:r w:rsidRPr="00742F00">
              <w:rPr>
                <w:rFonts w:ascii="Times New Roman" w:eastAsia="Times New Roman" w:hAnsi="Times New Roman" w:cs="Times New Roman"/>
                <w:b/>
                <w:bCs/>
                <w:color w:val="000000"/>
                <w:sz w:val="20"/>
                <w:szCs w:val="20"/>
                <w:lang w:eastAsia="en-GB"/>
              </w:rPr>
              <w:t>P(k</w:t>
            </w:r>
            <w:r w:rsidRPr="00742F00">
              <w:rPr>
                <w:rFonts w:ascii="Times New Roman" w:eastAsia="Times New Roman" w:hAnsi="Times New Roman" w:cs="Times New Roman"/>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val="en-US" w:eastAsia="en-GB"/>
              </w:rPr>
              <w:t>O</w:t>
            </w:r>
            <w:r w:rsidRPr="00742F00">
              <w:rPr>
                <w:rFonts w:ascii="Times New Roman" w:eastAsia="Times New Roman" w:hAnsi="Times New Roman" w:cs="Times New Roman"/>
                <w:b/>
                <w:bCs/>
                <w:color w:val="000000"/>
                <w:sz w:val="20"/>
                <w:szCs w:val="20"/>
                <w:lang w:eastAsia="en-GB"/>
              </w:rPr>
              <w:t>ranges’)</w:t>
            </w:r>
            <w:r>
              <w:rPr>
                <w:rFonts w:ascii="Times New Roman" w:eastAsia="Times New Roman" w:hAnsi="Times New Roman" w:cs="Times New Roman"/>
                <w:b/>
                <w:bCs/>
                <w:color w:val="000000"/>
                <w:sz w:val="20"/>
                <w:szCs w:val="20"/>
                <w:lang w:val="en-US" w:eastAsia="en-GB"/>
              </w:rPr>
              <w:t xml:space="preserve"> </w:t>
            </w:r>
            <w:r w:rsidRPr="006A04F5">
              <w:rPr>
                <w:rFonts w:ascii="Times New Roman" w:eastAsia="Times New Roman" w:hAnsi="Times New Roman" w:cs="Times New Roman"/>
                <w:b/>
                <w:bCs/>
                <w:color w:val="000000"/>
                <w:sz w:val="20"/>
                <w:szCs w:val="20"/>
                <w:lang w:val="en-US" w:eastAsia="en-GB"/>
              </w:rPr>
              <w:t>/</w:t>
            </w:r>
          </w:p>
        </w:tc>
        <w:tc>
          <w:tcPr>
            <w:tcW w:w="15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color w:val="000000"/>
                <w:sz w:val="20"/>
                <w:szCs w:val="20"/>
                <w:lang w:val="en-US" w:eastAsia="en-GB"/>
              </w:rPr>
            </w:pPr>
            <w:r w:rsidRPr="00B344E3">
              <w:rPr>
                <w:rFonts w:ascii="Times New Roman" w:eastAsia="Times New Roman" w:hAnsi="Times New Roman" w:cs="Times New Roman"/>
                <w:color w:val="767171" w:themeColor="background2" w:themeShade="80"/>
                <w:sz w:val="20"/>
                <w:szCs w:val="20"/>
                <w:lang w:val="en-US" w:eastAsia="en-GB"/>
              </w:rPr>
              <w:t xml:space="preserve">89 / 10 = </w:t>
            </w:r>
            <w:r w:rsidR="00D87DEF" w:rsidRPr="00F16866">
              <w:rPr>
                <w:rFonts w:ascii="Times New Roman" w:eastAsia="Times New Roman" w:hAnsi="Times New Roman" w:cs="Times New Roman"/>
                <w:b/>
                <w:bCs/>
                <w:color w:val="000000"/>
                <w:sz w:val="20"/>
                <w:szCs w:val="20"/>
                <w:lang w:val="en-US" w:eastAsia="en-GB"/>
              </w:rPr>
              <w:t>8.9</w:t>
            </w:r>
          </w:p>
        </w:tc>
        <w:tc>
          <w:tcPr>
            <w:tcW w:w="158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sz w:val="20"/>
                <w:szCs w:val="20"/>
                <w:lang w:val="en-US" w:eastAsia="en-GB"/>
              </w:rPr>
            </w:pPr>
            <w:r w:rsidRPr="00B344E3">
              <w:rPr>
                <w:rFonts w:ascii="Times New Roman" w:eastAsia="Times New Roman" w:hAnsi="Times New Roman" w:cs="Times New Roman"/>
                <w:color w:val="767171" w:themeColor="background2" w:themeShade="80"/>
                <w:sz w:val="20"/>
                <w:szCs w:val="20"/>
                <w:lang w:val="en-US" w:eastAsia="en-GB"/>
              </w:rPr>
              <w:t xml:space="preserve">57 / 191 = </w:t>
            </w:r>
            <w:r w:rsidR="006A04F5" w:rsidRPr="00F16866">
              <w:rPr>
                <w:rFonts w:ascii="Times New Roman" w:eastAsia="Times New Roman" w:hAnsi="Times New Roman" w:cs="Times New Roman"/>
                <w:b/>
                <w:bCs/>
                <w:sz w:val="20"/>
                <w:szCs w:val="20"/>
                <w:lang w:val="en-US" w:eastAsia="en-GB"/>
              </w:rPr>
              <w:t>0.</w:t>
            </w:r>
            <w:r w:rsidR="00D87DEF" w:rsidRPr="00F16866">
              <w:rPr>
                <w:rFonts w:ascii="Times New Roman" w:eastAsia="Times New Roman" w:hAnsi="Times New Roman" w:cs="Times New Roman"/>
                <w:b/>
                <w:bCs/>
                <w:sz w:val="20"/>
                <w:szCs w:val="20"/>
                <w:lang w:val="en-US" w:eastAsia="en-GB"/>
              </w:rPr>
              <w:t>3</w:t>
            </w:r>
          </w:p>
        </w:tc>
        <w:tc>
          <w:tcPr>
            <w:tcW w:w="132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en-US" w:eastAsia="en-GB"/>
              </w:rPr>
            </w:pPr>
            <w:r w:rsidRPr="00B344E3">
              <w:rPr>
                <w:rFonts w:ascii="Times New Roman" w:eastAsia="Times New Roman" w:hAnsi="Times New Roman" w:cs="Times New Roman"/>
                <w:color w:val="767171" w:themeColor="background2" w:themeShade="80"/>
                <w:sz w:val="20"/>
                <w:szCs w:val="20"/>
                <w:lang w:val="en-US" w:eastAsia="en-GB"/>
              </w:rPr>
              <w:t xml:space="preserve">49 / 33 = </w:t>
            </w:r>
            <w:r w:rsidR="006A04F5" w:rsidRPr="00B344E3">
              <w:rPr>
                <w:rFonts w:ascii="Times New Roman" w:eastAsia="Times New Roman" w:hAnsi="Times New Roman" w:cs="Times New Roman"/>
                <w:b/>
                <w:bCs/>
                <w:sz w:val="20"/>
                <w:szCs w:val="20"/>
                <w:lang w:val="en-US" w:eastAsia="en-GB"/>
              </w:rPr>
              <w:t>1</w:t>
            </w:r>
            <w:r w:rsidR="00D87DEF" w:rsidRPr="00B344E3">
              <w:rPr>
                <w:rFonts w:ascii="Times New Roman" w:eastAsia="Times New Roman" w:hAnsi="Times New Roman" w:cs="Times New Roman"/>
                <w:b/>
                <w:bCs/>
                <w:sz w:val="20"/>
                <w:szCs w:val="20"/>
                <w:lang w:val="en-US" w:eastAsia="en-GB"/>
              </w:rPr>
              <w:t>.5</w:t>
            </w:r>
          </w:p>
        </w:tc>
        <w:tc>
          <w:tcPr>
            <w:tcW w:w="16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en-US" w:eastAsia="en-GB"/>
              </w:rPr>
            </w:pPr>
            <w:r w:rsidRPr="00B344E3">
              <w:rPr>
                <w:rFonts w:ascii="Times New Roman" w:eastAsia="Times New Roman" w:hAnsi="Times New Roman" w:cs="Times New Roman"/>
                <w:color w:val="767171" w:themeColor="background2" w:themeShade="80"/>
                <w:sz w:val="20"/>
                <w:szCs w:val="20"/>
                <w:lang w:val="en-US" w:eastAsia="en-GB"/>
              </w:rPr>
              <w:t xml:space="preserve">54 / 50 = </w:t>
            </w:r>
            <w:r w:rsidR="00F16866" w:rsidRPr="00B344E3">
              <w:rPr>
                <w:rFonts w:ascii="Times New Roman" w:eastAsia="Times New Roman" w:hAnsi="Times New Roman" w:cs="Times New Roman"/>
                <w:b/>
                <w:bCs/>
                <w:sz w:val="20"/>
                <w:szCs w:val="20"/>
                <w:lang w:val="en-US" w:eastAsia="en-GB"/>
              </w:rPr>
              <w:t>1.1</w:t>
            </w:r>
          </w:p>
        </w:tc>
        <w:tc>
          <w:tcPr>
            <w:tcW w:w="164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en-US" w:eastAsia="en-GB"/>
              </w:rPr>
            </w:pPr>
            <w:r w:rsidRPr="00B344E3">
              <w:rPr>
                <w:rFonts w:ascii="Times New Roman" w:eastAsia="Times New Roman" w:hAnsi="Times New Roman" w:cs="Times New Roman"/>
                <w:color w:val="767171" w:themeColor="background2" w:themeShade="80"/>
                <w:sz w:val="20"/>
                <w:szCs w:val="20"/>
                <w:lang w:val="en-US" w:eastAsia="en-GB"/>
              </w:rPr>
              <w:t xml:space="preserve">56 / 34 = </w:t>
            </w:r>
            <w:r w:rsidR="006A04F5" w:rsidRPr="00B344E3">
              <w:rPr>
                <w:rFonts w:ascii="Times New Roman" w:eastAsia="Times New Roman" w:hAnsi="Times New Roman" w:cs="Times New Roman"/>
                <w:b/>
                <w:bCs/>
                <w:sz w:val="20"/>
                <w:szCs w:val="20"/>
                <w:lang w:val="en-US" w:eastAsia="en-GB"/>
              </w:rPr>
              <w:t>1</w:t>
            </w:r>
            <w:r w:rsidR="00F16866" w:rsidRPr="00B344E3">
              <w:rPr>
                <w:rFonts w:ascii="Times New Roman" w:eastAsia="Times New Roman" w:hAnsi="Times New Roman" w:cs="Times New Roman"/>
                <w:b/>
                <w:bCs/>
                <w:sz w:val="20"/>
                <w:szCs w:val="20"/>
                <w:lang w:val="en-US" w:eastAsia="en-GB"/>
              </w:rPr>
              <w:t>.6</w:t>
            </w:r>
          </w:p>
        </w:tc>
      </w:tr>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sz w:val="20"/>
                <w:szCs w:val="20"/>
                <w:lang w:eastAsia="en-GB"/>
              </w:rPr>
            </w:pPr>
            <w:r w:rsidRPr="00742F00">
              <w:rPr>
                <w:rFonts w:ascii="Times New Roman" w:eastAsia="Times New Roman" w:hAnsi="Times New Roman" w:cs="Times New Roman"/>
                <w:b/>
                <w:bCs/>
                <w:color w:val="000000"/>
                <w:sz w:val="20"/>
                <w:szCs w:val="20"/>
                <w:lang w:eastAsia="en-GB"/>
              </w:rPr>
              <w:t>P(k</w:t>
            </w:r>
            <w:r w:rsidRPr="00742F00">
              <w:rPr>
                <w:rFonts w:ascii="Times New Roman" w:eastAsia="Times New Roman" w:hAnsi="Times New Roman" w:cs="Times New Roman"/>
                <w:color w:val="000000"/>
                <w:sz w:val="20"/>
                <w:szCs w:val="20"/>
                <w:lang w:eastAsia="en-GB"/>
              </w:rPr>
              <w:t>|</w:t>
            </w:r>
            <w:r w:rsidRPr="00742F00">
              <w:rPr>
                <w:rFonts w:ascii="Times New Roman" w:eastAsia="Times New Roman" w:hAnsi="Times New Roman" w:cs="Times New Roman"/>
                <w:b/>
                <w:bCs/>
                <w:color w:val="000000"/>
                <w:sz w:val="20"/>
                <w:szCs w:val="20"/>
                <w:lang w:eastAsia="en-GB"/>
              </w:rPr>
              <w:t>‘</w:t>
            </w:r>
            <w:r w:rsidRPr="00742F00">
              <w:rPr>
                <w:rFonts w:ascii="Times New Roman" w:eastAsia="Times New Roman" w:hAnsi="Times New Roman" w:cs="Times New Roman"/>
                <w:b/>
                <w:bCs/>
                <w:color w:val="000000"/>
                <w:sz w:val="20"/>
                <w:szCs w:val="20"/>
                <w:lang w:val="en-US" w:eastAsia="en-GB"/>
              </w:rPr>
              <w:t>T</w:t>
            </w:r>
            <w:r w:rsidRPr="00742F00">
              <w:rPr>
                <w:rFonts w:ascii="Times New Roman" w:eastAsia="Times New Roman" w:hAnsi="Times New Roman" w:cs="Times New Roman"/>
                <w:b/>
                <w:bCs/>
                <w:color w:val="000000"/>
                <w:sz w:val="20"/>
                <w:szCs w:val="20"/>
                <w:lang w:eastAsia="en-GB"/>
              </w:rPr>
              <w:t>wix’)</w:t>
            </w:r>
          </w:p>
        </w:tc>
        <w:tc>
          <w:tcPr>
            <w:tcW w:w="15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en-US" w:eastAsia="en-GB"/>
              </w:rPr>
            </w:pPr>
          </w:p>
        </w:tc>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eastAsia="en-GB"/>
              </w:rPr>
            </w:pPr>
            <w:r w:rsidRPr="00742F00">
              <w:rPr>
                <w:rFonts w:ascii="Times New Roman" w:eastAsia="Times New Roman" w:hAnsi="Times New Roman" w:cs="Times New Roman"/>
                <w:color w:val="000000"/>
                <w:sz w:val="20"/>
                <w:szCs w:val="20"/>
                <w:lang w:eastAsia="en-GB"/>
              </w:rPr>
              <w:t> </w:t>
            </w:r>
          </w:p>
        </w:tc>
      </w:tr>
    </w:tbl>
    <w:p w:rsidR="008F797B" w:rsidRPr="008F797B" w:rsidRDefault="008F797B" w:rsidP="008F797B">
      <w:pPr>
        <w:jc w:val="both"/>
        <w:rPr>
          <w:rFonts w:ascii="Times New Roman" w:eastAsia="Times New Roman" w:hAnsi="Times New Roman" w:cs="Times New Roman"/>
          <w:lang w:eastAsia="en-GB"/>
        </w:rPr>
      </w:pPr>
    </w:p>
    <w:p w:rsidR="00C02A33" w:rsidRPr="00087E39" w:rsidRDefault="00C02A33" w:rsidP="00C02A33">
      <w:pPr>
        <w:spacing w:line="360" w:lineRule="auto"/>
        <w:jc w:val="both"/>
        <w:rPr>
          <w:rFonts w:ascii="Times New Roman" w:hAnsi="Times New Roman" w:cs="Times New Roman"/>
          <w:i/>
          <w:iCs/>
          <w:lang w:val="nl-NL"/>
        </w:rPr>
      </w:pPr>
      <w:r w:rsidRPr="00087E39">
        <w:rPr>
          <w:rFonts w:ascii="Times New Roman" w:hAnsi="Times New Roman" w:cs="Times New Roman"/>
          <w:b/>
          <w:bCs/>
          <w:i/>
          <w:iCs/>
          <w:lang w:val="nl-NL"/>
        </w:rPr>
        <w:t xml:space="preserve">Tabel </w:t>
      </w:r>
      <w:r w:rsidRPr="00087E39">
        <w:rPr>
          <w:rFonts w:ascii="Times New Roman" w:hAnsi="Times New Roman" w:cs="Times New Roman"/>
          <w:b/>
          <w:bCs/>
          <w:i/>
          <w:iCs/>
          <w:lang w:val="nl-NL"/>
        </w:rPr>
        <w:t>2</w:t>
      </w:r>
      <w:r w:rsidRPr="00087E39">
        <w:rPr>
          <w:rFonts w:ascii="Times New Roman" w:hAnsi="Times New Roman" w:cs="Times New Roman"/>
          <w:b/>
          <w:bCs/>
          <w:i/>
          <w:iCs/>
          <w:lang w:val="nl-NL"/>
        </w:rPr>
        <w:t xml:space="preserve">. </w:t>
      </w:r>
      <w:r w:rsidRPr="00087E39">
        <w:rPr>
          <w:rFonts w:ascii="Times New Roman" w:hAnsi="Times New Roman" w:cs="Times New Roman"/>
          <w:i/>
          <w:iCs/>
          <w:lang w:val="nl-NL"/>
        </w:rPr>
        <w:t xml:space="preserve">De </w:t>
      </w:r>
      <w:r w:rsidRPr="00087E39">
        <w:rPr>
          <w:rFonts w:ascii="Times New Roman" w:hAnsi="Times New Roman" w:cs="Times New Roman"/>
          <w:i/>
          <w:iCs/>
          <w:lang w:val="nl-NL"/>
        </w:rPr>
        <w:t xml:space="preserve">ratio van de </w:t>
      </w:r>
      <w:r w:rsidRPr="00087E39">
        <w:rPr>
          <w:rFonts w:ascii="Times New Roman" w:hAnsi="Times New Roman" w:cs="Times New Roman"/>
          <w:i/>
          <w:iCs/>
          <w:lang w:val="nl-NL"/>
        </w:rPr>
        <w:t>waarschijnlijkhed</w:t>
      </w:r>
      <w:r w:rsidR="00614A51" w:rsidRPr="00087E39">
        <w:rPr>
          <w:rFonts w:ascii="Times New Roman" w:hAnsi="Times New Roman" w:cs="Times New Roman"/>
          <w:i/>
          <w:iCs/>
          <w:lang w:val="nl-NL"/>
        </w:rPr>
        <w:t>en</w:t>
      </w:r>
      <w:r w:rsidRPr="00087E39">
        <w:rPr>
          <w:rFonts w:ascii="Times New Roman" w:hAnsi="Times New Roman" w:cs="Times New Roman"/>
          <w:i/>
          <w:iCs/>
          <w:lang w:val="nl-NL"/>
        </w:rPr>
        <w:t xml:space="preserve"> om woord k aan te treffen in de omgeving van het woord ‘</w:t>
      </w:r>
      <w:proofErr w:type="spellStart"/>
      <w:r w:rsidRPr="00087E39">
        <w:rPr>
          <w:rFonts w:ascii="Times New Roman" w:hAnsi="Times New Roman" w:cs="Times New Roman"/>
          <w:i/>
          <w:iCs/>
          <w:lang w:val="nl-NL"/>
        </w:rPr>
        <w:t>Oranges</w:t>
      </w:r>
      <w:proofErr w:type="spellEnd"/>
      <w:r w:rsidRPr="00087E39">
        <w:rPr>
          <w:rFonts w:ascii="Times New Roman" w:hAnsi="Times New Roman" w:cs="Times New Roman"/>
          <w:i/>
          <w:iCs/>
          <w:lang w:val="nl-NL"/>
        </w:rPr>
        <w:t xml:space="preserve">’ </w:t>
      </w:r>
      <w:r w:rsidRPr="00087E39">
        <w:rPr>
          <w:rFonts w:ascii="Times New Roman" w:hAnsi="Times New Roman" w:cs="Times New Roman"/>
          <w:i/>
          <w:iCs/>
          <w:lang w:val="nl-NL"/>
        </w:rPr>
        <w:t xml:space="preserve">dan wel het woord </w:t>
      </w:r>
      <w:r w:rsidRPr="00087E39">
        <w:rPr>
          <w:rFonts w:ascii="Times New Roman" w:hAnsi="Times New Roman" w:cs="Times New Roman"/>
          <w:i/>
          <w:iCs/>
          <w:lang w:val="nl-NL"/>
        </w:rPr>
        <w:t>‘Twix’</w:t>
      </w:r>
      <w:r w:rsidRPr="00087E39">
        <w:rPr>
          <w:rFonts w:ascii="Times New Roman" w:hAnsi="Times New Roman" w:cs="Times New Roman"/>
          <w:i/>
          <w:iCs/>
          <w:lang w:val="nl-NL"/>
        </w:rPr>
        <w:t>.</w:t>
      </w:r>
      <w:r w:rsidR="00197AFB" w:rsidRPr="00087E39">
        <w:rPr>
          <w:rFonts w:ascii="Times New Roman" w:hAnsi="Times New Roman" w:cs="Times New Roman"/>
          <w:i/>
          <w:iCs/>
          <w:lang w:val="nl-NL"/>
        </w:rPr>
        <w:t xml:space="preserve"> Het onderscheidend vermogen van de ratio</w:t>
      </w:r>
      <w:r w:rsidR="00614A51" w:rsidRPr="00087E39">
        <w:rPr>
          <w:rFonts w:ascii="Times New Roman" w:hAnsi="Times New Roman" w:cs="Times New Roman"/>
          <w:i/>
          <w:iCs/>
          <w:lang w:val="nl-NL"/>
        </w:rPr>
        <w:t>’</w:t>
      </w:r>
      <w:r w:rsidR="00197AFB" w:rsidRPr="00087E39">
        <w:rPr>
          <w:rFonts w:ascii="Times New Roman" w:hAnsi="Times New Roman" w:cs="Times New Roman"/>
          <w:i/>
          <w:iCs/>
          <w:lang w:val="nl-NL"/>
        </w:rPr>
        <w:t xml:space="preserve">s </w:t>
      </w:r>
      <w:r w:rsidR="00614A51" w:rsidRPr="00087E39">
        <w:rPr>
          <w:rFonts w:ascii="Times New Roman" w:hAnsi="Times New Roman" w:cs="Times New Roman"/>
          <w:i/>
          <w:iCs/>
          <w:lang w:val="nl-NL"/>
        </w:rPr>
        <w:t>voor ‘</w:t>
      </w:r>
      <w:proofErr w:type="spellStart"/>
      <w:r w:rsidR="00614A51" w:rsidRPr="00087E39">
        <w:rPr>
          <w:rFonts w:ascii="Times New Roman" w:hAnsi="Times New Roman" w:cs="Times New Roman"/>
          <w:i/>
          <w:iCs/>
          <w:lang w:val="nl-NL"/>
        </w:rPr>
        <w:t>Apples</w:t>
      </w:r>
      <w:proofErr w:type="spellEnd"/>
      <w:r w:rsidR="00614A51" w:rsidRPr="00087E39">
        <w:rPr>
          <w:rFonts w:ascii="Times New Roman" w:hAnsi="Times New Roman" w:cs="Times New Roman"/>
          <w:i/>
          <w:iCs/>
          <w:lang w:val="nl-NL"/>
        </w:rPr>
        <w:t>’ en ‘</w:t>
      </w:r>
      <w:proofErr w:type="spellStart"/>
      <w:r w:rsidR="00614A51" w:rsidRPr="00087E39">
        <w:rPr>
          <w:rFonts w:ascii="Times New Roman" w:hAnsi="Times New Roman" w:cs="Times New Roman"/>
          <w:i/>
          <w:iCs/>
          <w:lang w:val="nl-NL"/>
        </w:rPr>
        <w:t>Snickers</w:t>
      </w:r>
      <w:proofErr w:type="spellEnd"/>
      <w:r w:rsidR="00614A51" w:rsidRPr="00087E39">
        <w:rPr>
          <w:rFonts w:ascii="Times New Roman" w:hAnsi="Times New Roman" w:cs="Times New Roman"/>
          <w:i/>
          <w:iCs/>
          <w:lang w:val="nl-NL"/>
        </w:rPr>
        <w:t xml:space="preserve">’ – </w:t>
      </w:r>
      <w:r w:rsidR="00197AFB" w:rsidRPr="00087E39">
        <w:rPr>
          <w:rFonts w:ascii="Times New Roman" w:hAnsi="Times New Roman" w:cs="Times New Roman"/>
          <w:i/>
          <w:iCs/>
          <w:lang w:val="nl-NL"/>
        </w:rPr>
        <w:t xml:space="preserve">ten opzichte van de </w:t>
      </w:r>
      <w:r w:rsidR="00614A51" w:rsidRPr="00087E39">
        <w:rPr>
          <w:rFonts w:ascii="Times New Roman" w:hAnsi="Times New Roman" w:cs="Times New Roman"/>
          <w:i/>
          <w:iCs/>
          <w:lang w:val="nl-NL"/>
        </w:rPr>
        <w:t xml:space="preserve">drie </w:t>
      </w:r>
      <w:r w:rsidR="00197AFB" w:rsidRPr="00087E39">
        <w:rPr>
          <w:rFonts w:ascii="Times New Roman" w:hAnsi="Times New Roman" w:cs="Times New Roman"/>
          <w:i/>
          <w:iCs/>
          <w:lang w:val="nl-NL"/>
        </w:rPr>
        <w:t>willekeurig</w:t>
      </w:r>
      <w:r w:rsidR="007B2266">
        <w:rPr>
          <w:rFonts w:ascii="Times New Roman" w:hAnsi="Times New Roman" w:cs="Times New Roman"/>
          <w:i/>
          <w:iCs/>
          <w:lang w:val="nl-NL"/>
        </w:rPr>
        <w:t xml:space="preserve"> gekozen</w:t>
      </w:r>
      <w:r w:rsidR="00197AFB" w:rsidRPr="00087E39">
        <w:rPr>
          <w:rFonts w:ascii="Times New Roman" w:hAnsi="Times New Roman" w:cs="Times New Roman"/>
          <w:i/>
          <w:iCs/>
          <w:lang w:val="nl-NL"/>
        </w:rPr>
        <w:t xml:space="preserve"> woorden </w:t>
      </w:r>
      <w:r w:rsidR="00614A51" w:rsidRPr="00087E39">
        <w:rPr>
          <w:rFonts w:ascii="Times New Roman" w:hAnsi="Times New Roman" w:cs="Times New Roman"/>
          <w:i/>
          <w:iCs/>
          <w:lang w:val="nl-NL"/>
        </w:rPr>
        <w:t xml:space="preserve">– </w:t>
      </w:r>
      <w:r w:rsidR="00197AFB" w:rsidRPr="00087E39">
        <w:rPr>
          <w:rFonts w:ascii="Times New Roman" w:hAnsi="Times New Roman" w:cs="Times New Roman"/>
          <w:i/>
          <w:iCs/>
          <w:lang w:val="nl-NL"/>
        </w:rPr>
        <w:t>is veel groter dan die van de waarschijnlijkheden alleen (</w:t>
      </w:r>
      <w:r w:rsidR="00614A51" w:rsidRPr="00087E39">
        <w:rPr>
          <w:rFonts w:ascii="Times New Roman" w:hAnsi="Times New Roman" w:cs="Times New Roman"/>
          <w:i/>
          <w:iCs/>
          <w:lang w:val="nl-NL"/>
        </w:rPr>
        <w:t xml:space="preserve">zie: </w:t>
      </w:r>
      <w:r w:rsidR="00197AFB" w:rsidRPr="00087E39">
        <w:rPr>
          <w:rFonts w:ascii="Times New Roman" w:hAnsi="Times New Roman" w:cs="Times New Roman"/>
          <w:i/>
          <w:iCs/>
          <w:lang w:val="nl-NL"/>
        </w:rPr>
        <w:t>Tabel 1).</w:t>
      </w:r>
    </w:p>
    <w:p w:rsidR="00C02A33" w:rsidRDefault="00C02A33" w:rsidP="00C02A33">
      <w:pPr>
        <w:spacing w:line="360" w:lineRule="auto"/>
        <w:jc w:val="both"/>
        <w:rPr>
          <w:rFonts w:ascii="Times New Roman" w:hAnsi="Times New Roman" w:cs="Times New Roman"/>
          <w:lang w:val="nl-NL"/>
        </w:rPr>
      </w:pPr>
    </w:p>
    <w:p w:rsidR="008F797B" w:rsidRDefault="008F797B" w:rsidP="005A6AC2">
      <w:pPr>
        <w:spacing w:line="360" w:lineRule="auto"/>
        <w:jc w:val="both"/>
        <w:rPr>
          <w:rFonts w:ascii="Times New Roman" w:hAnsi="Times New Roman" w:cs="Times New Roman"/>
          <w:b/>
          <w:bCs/>
          <w:lang w:val="nl-NL"/>
        </w:rPr>
      </w:pPr>
    </w:p>
    <w:p w:rsidR="00C02A33" w:rsidRDefault="00C02A33" w:rsidP="005A6AC2">
      <w:pPr>
        <w:spacing w:line="360" w:lineRule="auto"/>
        <w:jc w:val="both"/>
        <w:rPr>
          <w:rFonts w:ascii="Times New Roman" w:hAnsi="Times New Roman" w:cs="Times New Roman"/>
          <w:b/>
          <w:bCs/>
          <w:lang w:val="nl-NL"/>
        </w:rPr>
      </w:pPr>
    </w:p>
    <w:p w:rsidR="008F797B" w:rsidRDefault="008F797B" w:rsidP="005A6AC2">
      <w:pPr>
        <w:spacing w:line="360" w:lineRule="auto"/>
        <w:jc w:val="both"/>
        <w:rPr>
          <w:rFonts w:ascii="Times New Roman" w:hAnsi="Times New Roman" w:cs="Times New Roman"/>
          <w:b/>
          <w:bCs/>
          <w:lang w:val="nl-NL"/>
        </w:rPr>
      </w:pPr>
    </w:p>
    <w:p w:rsidR="005A6AC2" w:rsidRPr="00B67F24" w:rsidRDefault="005A6AC2" w:rsidP="005A6AC2">
      <w:pPr>
        <w:spacing w:line="360" w:lineRule="auto"/>
        <w:jc w:val="both"/>
        <w:rPr>
          <w:rFonts w:ascii="Times New Roman" w:hAnsi="Times New Roman" w:cs="Times New Roman"/>
          <w:b/>
          <w:bCs/>
          <w:lang w:val="nl-NL"/>
        </w:rPr>
      </w:pPr>
      <w:r w:rsidRPr="00B67F24">
        <w:rPr>
          <w:rFonts w:ascii="Times New Roman" w:hAnsi="Times New Roman" w:cs="Times New Roman"/>
          <w:b/>
          <w:bCs/>
          <w:lang w:val="nl-NL"/>
        </w:rPr>
        <w:t xml:space="preserve">3. </w:t>
      </w:r>
      <w:proofErr w:type="spellStart"/>
      <w:r w:rsidRPr="00B67F24">
        <w:rPr>
          <w:rFonts w:ascii="Times New Roman" w:hAnsi="Times New Roman" w:cs="Times New Roman"/>
          <w:b/>
          <w:bCs/>
          <w:lang w:val="nl-NL"/>
        </w:rPr>
        <w:t>Saussures</w:t>
      </w:r>
      <w:proofErr w:type="spellEnd"/>
      <w:r w:rsidRPr="00B67F24">
        <w:rPr>
          <w:rFonts w:ascii="Times New Roman" w:hAnsi="Times New Roman" w:cs="Times New Roman"/>
          <w:b/>
          <w:bCs/>
          <w:lang w:val="nl-NL"/>
        </w:rPr>
        <w:t xml:space="preserve"> dichotomie als verklarende theorie</w:t>
      </w:r>
    </w:p>
    <w:p w:rsidR="00B67F24" w:rsidRDefault="00B67F24" w:rsidP="000D5D43">
      <w:pPr>
        <w:spacing w:line="360" w:lineRule="auto"/>
        <w:jc w:val="both"/>
        <w:rPr>
          <w:rFonts w:ascii="Times New Roman" w:hAnsi="Times New Roman" w:cs="Times New Roman"/>
          <w:lang w:val="nl-NL"/>
        </w:rPr>
      </w:pPr>
    </w:p>
    <w:p w:rsidR="00B67F24" w:rsidRDefault="00B67F24" w:rsidP="000D5D43">
      <w:pPr>
        <w:spacing w:line="360" w:lineRule="auto"/>
        <w:jc w:val="both"/>
        <w:rPr>
          <w:rFonts w:ascii="Times New Roman" w:hAnsi="Times New Roman" w:cs="Times New Roman"/>
          <w:lang w:val="nl-NL"/>
        </w:rPr>
      </w:pPr>
    </w:p>
    <w:p w:rsidR="00B67F24" w:rsidRPr="000D5D43" w:rsidRDefault="00B67F24" w:rsidP="000D5D43">
      <w:pPr>
        <w:spacing w:line="360" w:lineRule="auto"/>
        <w:jc w:val="both"/>
        <w:rPr>
          <w:rFonts w:ascii="Times New Roman" w:hAnsi="Times New Roman" w:cs="Times New Roman"/>
          <w:lang w:val="nl-NL"/>
        </w:rPr>
      </w:pPr>
    </w:p>
    <w:sectPr w:rsidR="00B67F24" w:rsidRPr="000D5D43">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5038C" w:rsidRDefault="0035038C" w:rsidP="00BD322E">
      <w:r>
        <w:separator/>
      </w:r>
    </w:p>
  </w:endnote>
  <w:endnote w:type="continuationSeparator" w:id="0">
    <w:p w:rsidR="0035038C" w:rsidRDefault="0035038C"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5038C" w:rsidRDefault="0035038C" w:rsidP="00BD322E">
      <w:r>
        <w:separator/>
      </w:r>
    </w:p>
  </w:footnote>
  <w:footnote w:type="continuationSeparator" w:id="0">
    <w:p w:rsidR="0035038C" w:rsidRDefault="0035038C" w:rsidP="00BD322E">
      <w:r>
        <w:continuationSeparator/>
      </w:r>
    </w:p>
  </w:footnote>
  <w:footnote w:id="1">
    <w:p w:rsidR="00AD56F2" w:rsidRPr="004C6184" w:rsidRDefault="00A618D3" w:rsidP="00AD56F2">
      <w:pPr>
        <w:pStyle w:val="FootnoteText"/>
        <w:spacing w:line="360" w:lineRule="auto"/>
        <w:jc w:val="both"/>
        <w:rPr>
          <w:rFonts w:ascii="Times New Roman" w:hAnsi="Times New Roman" w:cs="Times New Roman"/>
          <w:lang w:val="nl-NL"/>
        </w:rPr>
      </w:pPr>
      <w:r w:rsidRPr="004C6184">
        <w:rPr>
          <w:rStyle w:val="FootnoteReference"/>
          <w:rFonts w:ascii="Times New Roman" w:hAnsi="Times New Roman" w:cs="Times New Roman"/>
          <w:lang w:val="nl-NL"/>
        </w:rPr>
        <w:footnoteRef/>
      </w:r>
      <w:r w:rsidRPr="004C6184">
        <w:rPr>
          <w:rFonts w:ascii="Times New Roman" w:hAnsi="Times New Roman" w:cs="Times New Roman"/>
          <w:lang w:val="nl-NL"/>
        </w:rPr>
        <w:t xml:space="preserve"> </w:t>
      </w:r>
      <w:r w:rsidR="00AD56F2" w:rsidRPr="004C6184">
        <w:rPr>
          <w:rFonts w:ascii="Times New Roman" w:hAnsi="Times New Roman" w:cs="Times New Roman"/>
          <w:lang w:val="nl-NL"/>
        </w:rPr>
        <w:t xml:space="preserve">Het basisartikel is: </w:t>
      </w:r>
      <w:proofErr w:type="spellStart"/>
      <w:r w:rsidR="00AD56F2" w:rsidRPr="004C6184">
        <w:rPr>
          <w:rFonts w:ascii="Times New Roman" w:hAnsi="Times New Roman" w:cs="Times New Roman"/>
          <w:lang w:val="nl-NL"/>
        </w:rPr>
        <w:t>Mikolov</w:t>
      </w:r>
      <w:proofErr w:type="spellEnd"/>
      <w:r w:rsidR="00AD56F2" w:rsidRPr="004C6184">
        <w:rPr>
          <w:rFonts w:ascii="Times New Roman" w:hAnsi="Times New Roman" w:cs="Times New Roman"/>
          <w:lang w:val="nl-NL"/>
        </w:rPr>
        <w:t xml:space="preserve">, T., Chen, K., </w:t>
      </w:r>
      <w:proofErr w:type="spellStart"/>
      <w:r w:rsidR="00AD56F2" w:rsidRPr="004C6184">
        <w:rPr>
          <w:rFonts w:ascii="Times New Roman" w:hAnsi="Times New Roman" w:cs="Times New Roman"/>
          <w:lang w:val="nl-NL"/>
        </w:rPr>
        <w:t>Corrado</w:t>
      </w:r>
      <w:proofErr w:type="spellEnd"/>
      <w:r w:rsidR="00AD56F2" w:rsidRPr="004C6184">
        <w:rPr>
          <w:rFonts w:ascii="Times New Roman" w:hAnsi="Times New Roman" w:cs="Times New Roman"/>
          <w:lang w:val="nl-NL"/>
        </w:rPr>
        <w:t xml:space="preserve">, G. </w:t>
      </w:r>
      <w:r w:rsidR="00AD56F2" w:rsidRPr="004C6184">
        <w:rPr>
          <w:rFonts w:ascii="Times New Roman" w:hAnsi="Times New Roman" w:cs="Times New Roman"/>
          <w:lang w:val="nl-NL"/>
        </w:rPr>
        <w:t>en</w:t>
      </w:r>
      <w:r w:rsidR="00AD56F2" w:rsidRPr="004C6184">
        <w:rPr>
          <w:rFonts w:ascii="Times New Roman" w:hAnsi="Times New Roman" w:cs="Times New Roman"/>
          <w:lang w:val="nl-NL"/>
        </w:rPr>
        <w:t xml:space="preserve"> Dean, J. </w:t>
      </w:r>
      <w:r w:rsidR="00AD56F2" w:rsidRPr="004C6184">
        <w:rPr>
          <w:rFonts w:ascii="Times New Roman" w:hAnsi="Times New Roman" w:cs="Times New Roman"/>
          <w:lang w:val="nl-NL"/>
        </w:rPr>
        <w:t>‘</w:t>
      </w:r>
      <w:proofErr w:type="spellStart"/>
      <w:r w:rsidR="00AD56F2" w:rsidRPr="004C6184">
        <w:rPr>
          <w:rFonts w:ascii="Times New Roman" w:hAnsi="Times New Roman" w:cs="Times New Roman"/>
          <w:lang w:val="nl-NL"/>
        </w:rPr>
        <w:t>Efficient</w:t>
      </w:r>
      <w:proofErr w:type="spellEnd"/>
      <w:r w:rsidR="00AD56F2" w:rsidRPr="004C6184">
        <w:rPr>
          <w:rFonts w:ascii="Times New Roman" w:hAnsi="Times New Roman" w:cs="Times New Roman"/>
          <w:lang w:val="nl-NL"/>
        </w:rPr>
        <w:t xml:space="preserve"> </w:t>
      </w:r>
      <w:proofErr w:type="spellStart"/>
      <w:r w:rsidR="00AD56F2" w:rsidRPr="004C6184">
        <w:rPr>
          <w:rFonts w:ascii="Times New Roman" w:hAnsi="Times New Roman" w:cs="Times New Roman"/>
          <w:lang w:val="nl-NL"/>
        </w:rPr>
        <w:t>estimation</w:t>
      </w:r>
      <w:proofErr w:type="spellEnd"/>
      <w:r w:rsidR="00AD56F2" w:rsidRPr="004C6184">
        <w:rPr>
          <w:rFonts w:ascii="Times New Roman" w:hAnsi="Times New Roman" w:cs="Times New Roman"/>
          <w:lang w:val="nl-NL"/>
        </w:rPr>
        <w:t xml:space="preserve"> of word </w:t>
      </w:r>
      <w:proofErr w:type="spellStart"/>
      <w:r w:rsidR="00AD56F2" w:rsidRPr="004C6184">
        <w:rPr>
          <w:rFonts w:ascii="Times New Roman" w:hAnsi="Times New Roman" w:cs="Times New Roman"/>
          <w:lang w:val="nl-NL"/>
        </w:rPr>
        <w:t>representations</w:t>
      </w:r>
      <w:proofErr w:type="spellEnd"/>
      <w:r w:rsidR="00AD56F2" w:rsidRPr="004C6184">
        <w:rPr>
          <w:rFonts w:ascii="Times New Roman" w:hAnsi="Times New Roman" w:cs="Times New Roman"/>
          <w:lang w:val="nl-NL"/>
        </w:rPr>
        <w:t xml:space="preserve"> in vector </w:t>
      </w:r>
      <w:proofErr w:type="spellStart"/>
      <w:r w:rsidR="00AD56F2" w:rsidRPr="004C6184">
        <w:rPr>
          <w:rFonts w:ascii="Times New Roman" w:hAnsi="Times New Roman" w:cs="Times New Roman"/>
          <w:lang w:val="nl-NL"/>
        </w:rPr>
        <w:t>space</w:t>
      </w:r>
      <w:proofErr w:type="spellEnd"/>
      <w:r w:rsidR="00AD56F2" w:rsidRPr="004C6184">
        <w:rPr>
          <w:rFonts w:ascii="Times New Roman" w:hAnsi="Times New Roman" w:cs="Times New Roman"/>
          <w:lang w:val="nl-NL"/>
        </w:rPr>
        <w:t>’,</w:t>
      </w:r>
      <w:r w:rsidR="00AD56F2" w:rsidRPr="004C6184">
        <w:rPr>
          <w:rFonts w:ascii="Times New Roman" w:hAnsi="Times New Roman" w:cs="Times New Roman"/>
          <w:lang w:val="nl-NL"/>
        </w:rPr>
        <w:t xml:space="preserve"> </w:t>
      </w:r>
      <w:proofErr w:type="spellStart"/>
      <w:r w:rsidR="00AD56F2" w:rsidRPr="004C6184">
        <w:rPr>
          <w:rFonts w:ascii="Times New Roman" w:hAnsi="Times New Roman" w:cs="Times New Roman"/>
          <w:i/>
          <w:iCs/>
          <w:lang w:val="nl-NL"/>
        </w:rPr>
        <w:t>arXiv</w:t>
      </w:r>
      <w:proofErr w:type="spellEnd"/>
      <w:r w:rsidR="00AD56F2" w:rsidRPr="004C6184">
        <w:rPr>
          <w:rFonts w:ascii="Times New Roman" w:hAnsi="Times New Roman" w:cs="Times New Roman"/>
          <w:i/>
          <w:iCs/>
          <w:lang w:val="nl-NL"/>
        </w:rPr>
        <w:t xml:space="preserve"> preprint</w:t>
      </w:r>
      <w:r w:rsidR="00AD56F2" w:rsidRPr="004C6184">
        <w:rPr>
          <w:rFonts w:ascii="Times New Roman" w:hAnsi="Times New Roman" w:cs="Times New Roman"/>
          <w:lang w:val="nl-NL"/>
        </w:rPr>
        <w:t>, 2013</w:t>
      </w:r>
      <w:r w:rsidR="00AD56F2" w:rsidRPr="004C6184">
        <w:rPr>
          <w:rFonts w:ascii="Times New Roman" w:hAnsi="Times New Roman" w:cs="Times New Roman"/>
          <w:lang w:val="nl-NL"/>
        </w:rPr>
        <w:t xml:space="preserve"> arXiv:1301.3781.</w:t>
      </w:r>
      <w:r w:rsidR="00AD56F2" w:rsidRPr="004C6184">
        <w:rPr>
          <w:rFonts w:ascii="Times New Roman" w:hAnsi="Times New Roman" w:cs="Times New Roman"/>
          <w:lang w:val="nl-NL"/>
        </w:rPr>
        <w:t xml:space="preserve"> </w:t>
      </w:r>
      <w:proofErr w:type="gramStart"/>
      <w:r w:rsidR="00AD56F2" w:rsidRPr="004C6184">
        <w:rPr>
          <w:rFonts w:ascii="Times New Roman" w:hAnsi="Times New Roman" w:cs="Times New Roman"/>
          <w:lang w:val="nl-NL"/>
        </w:rPr>
        <w:t>https://doi.org/10.48550/arXiv.1301.3781</w:t>
      </w:r>
      <w:proofErr w:type="gramEnd"/>
    </w:p>
    <w:p w:rsidR="00A618D3" w:rsidRPr="00A618D3" w:rsidRDefault="00A618D3" w:rsidP="00AD56F2">
      <w:pPr>
        <w:pStyle w:val="FootnoteText"/>
        <w:spacing w:line="360" w:lineRule="auto"/>
        <w:jc w:val="both"/>
        <w:rPr>
          <w:lang w:val="nl-NL"/>
        </w:rPr>
      </w:pPr>
      <w:r w:rsidRPr="004C6184">
        <w:rPr>
          <w:rFonts w:ascii="Times New Roman" w:hAnsi="Times New Roman" w:cs="Times New Roman"/>
          <w:lang w:val="nl-NL"/>
        </w:rPr>
        <w:t xml:space="preserve">Een toegankelijk overzicht wordt gegeven in: </w:t>
      </w:r>
      <w:proofErr w:type="spellStart"/>
      <w:r w:rsidRPr="004C6184">
        <w:rPr>
          <w:rFonts w:ascii="Times New Roman" w:hAnsi="Times New Roman" w:cs="Times New Roman"/>
          <w:lang w:val="nl-NL"/>
        </w:rPr>
        <w:t>Jurafsky</w:t>
      </w:r>
      <w:proofErr w:type="spellEnd"/>
      <w:r w:rsidRPr="004C6184">
        <w:rPr>
          <w:rFonts w:ascii="Times New Roman" w:hAnsi="Times New Roman" w:cs="Times New Roman"/>
          <w:lang w:val="nl-NL"/>
        </w:rPr>
        <w:t xml:space="preserve"> </w:t>
      </w:r>
      <w:r w:rsidR="00AD56F2" w:rsidRPr="004C6184">
        <w:rPr>
          <w:rFonts w:ascii="Times New Roman" w:hAnsi="Times New Roman" w:cs="Times New Roman"/>
          <w:lang w:val="nl-NL"/>
        </w:rPr>
        <w:t xml:space="preserve">D. </w:t>
      </w:r>
      <w:r w:rsidRPr="004C6184">
        <w:rPr>
          <w:rFonts w:ascii="Times New Roman" w:hAnsi="Times New Roman" w:cs="Times New Roman"/>
          <w:lang w:val="nl-NL"/>
        </w:rPr>
        <w:t>en</w:t>
      </w:r>
      <w:r w:rsidRPr="004C6184">
        <w:rPr>
          <w:rFonts w:ascii="Times New Roman" w:hAnsi="Times New Roman" w:cs="Times New Roman"/>
          <w:lang w:val="nl-NL"/>
        </w:rPr>
        <w:t xml:space="preserve"> Martin</w:t>
      </w:r>
      <w:r w:rsidR="00AD56F2" w:rsidRPr="004C6184">
        <w:rPr>
          <w:rFonts w:ascii="Times New Roman" w:hAnsi="Times New Roman" w:cs="Times New Roman"/>
          <w:lang w:val="nl-NL"/>
        </w:rPr>
        <w:t>, J.H</w:t>
      </w:r>
      <w:r w:rsidRPr="004C6184">
        <w:rPr>
          <w:rFonts w:ascii="Times New Roman" w:hAnsi="Times New Roman" w:cs="Times New Roman"/>
          <w:lang w:val="nl-NL"/>
        </w:rPr>
        <w:t xml:space="preserve">. </w:t>
      </w:r>
      <w:r w:rsidRPr="004C6184">
        <w:rPr>
          <w:rFonts w:ascii="Times New Roman" w:hAnsi="Times New Roman" w:cs="Times New Roman"/>
          <w:i/>
          <w:iCs/>
          <w:lang w:val="nl-NL"/>
        </w:rPr>
        <w:t xml:space="preserve">Speech </w:t>
      </w:r>
      <w:proofErr w:type="spellStart"/>
      <w:r w:rsidRPr="004C6184">
        <w:rPr>
          <w:rFonts w:ascii="Times New Roman" w:hAnsi="Times New Roman" w:cs="Times New Roman"/>
          <w:i/>
          <w:iCs/>
          <w:lang w:val="nl-NL"/>
        </w:rPr>
        <w:t>and</w:t>
      </w:r>
      <w:proofErr w:type="spellEnd"/>
      <w:r w:rsidRPr="004C6184">
        <w:rPr>
          <w:rFonts w:ascii="Times New Roman" w:hAnsi="Times New Roman" w:cs="Times New Roman"/>
          <w:i/>
          <w:iCs/>
          <w:lang w:val="nl-NL"/>
        </w:rPr>
        <w:t xml:space="preserve"> Language Processing</w:t>
      </w:r>
      <w:r w:rsidRPr="004C6184">
        <w:rPr>
          <w:rFonts w:ascii="Times New Roman" w:hAnsi="Times New Roman" w:cs="Times New Roman"/>
          <w:lang w:val="nl-NL"/>
        </w:rPr>
        <w:t xml:space="preserve">. </w:t>
      </w:r>
      <w:r w:rsidRPr="004C6184">
        <w:rPr>
          <w:rFonts w:ascii="Times New Roman" w:hAnsi="Times New Roman" w:cs="Times New Roman"/>
          <w:lang w:val="nl-NL"/>
        </w:rPr>
        <w:t>Hoofdstuk 6</w:t>
      </w:r>
      <w:r w:rsidR="00AD56F2" w:rsidRPr="004C6184">
        <w:rPr>
          <w:rFonts w:ascii="Times New Roman" w:hAnsi="Times New Roman" w:cs="Times New Roman"/>
          <w:lang w:val="nl-NL"/>
        </w:rPr>
        <w:t>,</w:t>
      </w:r>
      <w:r w:rsidRPr="004C6184">
        <w:rPr>
          <w:rFonts w:ascii="Times New Roman" w:hAnsi="Times New Roman" w:cs="Times New Roman"/>
          <w:lang w:val="nl-NL"/>
        </w:rPr>
        <w:t xml:space="preserve"> </w:t>
      </w:r>
      <w:r w:rsidR="00AD56F2" w:rsidRPr="004C6184">
        <w:rPr>
          <w:rFonts w:ascii="Times New Roman" w:hAnsi="Times New Roman" w:cs="Times New Roman"/>
          <w:lang w:val="nl-NL"/>
        </w:rPr>
        <w:t>versie 3, 7 j</w:t>
      </w:r>
      <w:r w:rsidRPr="004C6184">
        <w:rPr>
          <w:rFonts w:ascii="Times New Roman" w:hAnsi="Times New Roman" w:cs="Times New Roman"/>
          <w:lang w:val="nl-NL"/>
        </w:rPr>
        <w:t>anuar</w:t>
      </w:r>
      <w:r w:rsidR="00AD56F2" w:rsidRPr="004C6184">
        <w:rPr>
          <w:rFonts w:ascii="Times New Roman" w:hAnsi="Times New Roman" w:cs="Times New Roman"/>
          <w:lang w:val="nl-NL"/>
        </w:rPr>
        <w:t>i</w:t>
      </w:r>
      <w:r w:rsidRPr="004C6184">
        <w:rPr>
          <w:rFonts w:ascii="Times New Roman" w:hAnsi="Times New Roman" w:cs="Times New Roman"/>
          <w:lang w:val="nl-NL"/>
        </w:rPr>
        <w:t xml:space="preserve"> 2023</w:t>
      </w:r>
      <w:r w:rsidRPr="004C6184">
        <w:rPr>
          <w:rFonts w:ascii="Times New Roman" w:hAnsi="Times New Roman" w:cs="Times New Roman"/>
          <w:lang w:val="nl-NL"/>
        </w:rPr>
        <w:t xml:space="preserve">, </w:t>
      </w:r>
      <w:r w:rsidRPr="004C6184">
        <w:rPr>
          <w:rFonts w:ascii="Times New Roman" w:hAnsi="Times New Roman" w:cs="Times New Roman"/>
          <w:lang w:val="nl-NL"/>
        </w:rPr>
        <w:t>https://web.stanford.edu/~jurafsky/slp3/6.pdf</w:t>
      </w:r>
    </w:p>
  </w:footnote>
  <w:footnote w:id="2">
    <w:p w:rsidR="00AD56F2" w:rsidRPr="00AD56F2" w:rsidRDefault="00AD56F2" w:rsidP="00AD56F2">
      <w:pPr>
        <w:pStyle w:val="FootnoteText"/>
        <w:spacing w:line="360" w:lineRule="auto"/>
        <w:jc w:val="both"/>
        <w:rPr>
          <w:rFonts w:ascii="Times New Roman" w:hAnsi="Times New Roman" w:cs="Times New Roman"/>
          <w:lang w:val="nl-NL"/>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r w:rsidRPr="00AD56F2">
        <w:rPr>
          <w:rFonts w:ascii="Times New Roman" w:hAnsi="Times New Roman" w:cs="Times New Roman"/>
          <w:lang w:val="nl-NL"/>
        </w:rPr>
        <w:t xml:space="preserve">Voor een vergelijking tussen een </w:t>
      </w:r>
      <w:r w:rsidR="003A115E">
        <w:rPr>
          <w:rFonts w:ascii="Times New Roman" w:hAnsi="Times New Roman" w:cs="Times New Roman"/>
          <w:lang w:val="nl-NL"/>
        </w:rPr>
        <w:t>statische</w:t>
      </w:r>
      <w:r>
        <w:rPr>
          <w:rFonts w:ascii="Times New Roman" w:hAnsi="Times New Roman" w:cs="Times New Roman"/>
          <w:lang w:val="nl-NL"/>
        </w:rPr>
        <w:t xml:space="preserve"> </w:t>
      </w:r>
      <w:proofErr w:type="spellStart"/>
      <w:r>
        <w:rPr>
          <w:rFonts w:ascii="Times New Roman" w:hAnsi="Times New Roman" w:cs="Times New Roman"/>
          <w:lang w:val="nl-NL"/>
        </w:rPr>
        <w:t>imbedding</w:t>
      </w:r>
      <w:proofErr w:type="spellEnd"/>
      <w:r w:rsidRPr="00AD56F2">
        <w:rPr>
          <w:rFonts w:ascii="Times New Roman" w:hAnsi="Times New Roman" w:cs="Times New Roman"/>
          <w:lang w:val="nl-NL"/>
        </w:rPr>
        <w:t xml:space="preserve"> en de eerste contextuele (BERT) </w:t>
      </w:r>
      <w:r w:rsidR="00096A52">
        <w:rPr>
          <w:rFonts w:ascii="Times New Roman" w:hAnsi="Times New Roman" w:cs="Times New Roman"/>
          <w:lang w:val="nl-NL"/>
        </w:rPr>
        <w:t>modelering</w:t>
      </w:r>
      <w:r w:rsidRPr="00AD56F2">
        <w:rPr>
          <w:rFonts w:ascii="Times New Roman" w:hAnsi="Times New Roman" w:cs="Times New Roman"/>
          <w:lang w:val="nl-NL"/>
        </w:rPr>
        <w:t>, zie:</w:t>
      </w:r>
      <w:proofErr w:type="spellStart"/>
      <w:r w:rsidRPr="00AD56F2">
        <w:rPr>
          <w:rFonts w:ascii="Times New Roman" w:hAnsi="Times New Roman" w:cs="Times New Roman"/>
          <w:lang w:val="nl-NL"/>
        </w:rPr>
        <w:t xml:space="preserve"> </w:t>
      </w:r>
      <w:r w:rsidRPr="00AD56F2">
        <w:rPr>
          <w:rFonts w:ascii="Times New Roman" w:hAnsi="Times New Roman" w:cs="Times New Roman"/>
        </w:rPr>
        <w:t xml:space="preserve">Miaschi </w:t>
      </w:r>
      <w:r w:rsidRPr="00AD56F2">
        <w:rPr>
          <w:rFonts w:ascii="Times New Roman" w:hAnsi="Times New Roman" w:cs="Times New Roman"/>
          <w:lang w:val="nl-NL"/>
        </w:rPr>
        <w:t>A. en</w:t>
      </w:r>
      <w:proofErr w:type="spellEnd"/>
      <w:r w:rsidRPr="00AD56F2">
        <w:rPr>
          <w:rFonts w:ascii="Times New Roman" w:hAnsi="Times New Roman" w:cs="Times New Roman"/>
          <w:lang w:val="nl-NL"/>
        </w:rPr>
        <w:t xml:space="preserve"> </w:t>
      </w:r>
      <w:r w:rsidRPr="00AD56F2">
        <w:rPr>
          <w:rFonts w:ascii="Times New Roman" w:hAnsi="Times New Roman" w:cs="Times New Roman"/>
        </w:rPr>
        <w:t>Dell’Orletta</w:t>
      </w:r>
      <w:r w:rsidRPr="00AD56F2">
        <w:rPr>
          <w:rFonts w:ascii="Times New Roman" w:hAnsi="Times New Roman" w:cs="Times New Roman"/>
          <w:lang w:val="nl-NL"/>
        </w:rPr>
        <w:t xml:space="preserve">, F. </w:t>
      </w:r>
      <w:r w:rsidRPr="00AD56F2">
        <w:rPr>
          <w:rFonts w:ascii="Times New Roman" w:hAnsi="Times New Roman" w:cs="Times New Roman"/>
        </w:rPr>
        <w:t>‘</w:t>
      </w:r>
      <w:r w:rsidRPr="00AD56F2">
        <w:rPr>
          <w:rFonts w:ascii="Times New Roman" w:hAnsi="Times New Roman" w:cs="Times New Roman"/>
        </w:rPr>
        <w:t>Contextual and Non-Contextual Word Embeddings: an in-depth Linguistic Investigation</w:t>
      </w:r>
      <w:r w:rsidRPr="00AD56F2">
        <w:rPr>
          <w:rFonts w:ascii="Times New Roman" w:hAnsi="Times New Roman" w:cs="Times New Roman"/>
        </w:rPr>
        <w:t>’</w:t>
      </w:r>
      <w:r w:rsidRPr="00AD56F2">
        <w:rPr>
          <w:rFonts w:ascii="Times New Roman" w:hAnsi="Times New Roman" w:cs="Times New Roman"/>
          <w:lang w:val="nl-NL"/>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AD56F2">
        <w:rPr>
          <w:rFonts w:ascii="Times New Roman" w:hAnsi="Times New Roman" w:cs="Times New Roman"/>
          <w:lang w:val="nl-NL"/>
        </w:rPr>
        <w:t xml:space="preserve">, </w:t>
      </w:r>
      <w:r w:rsidRPr="00AD56F2">
        <w:rPr>
          <w:rFonts w:ascii="Times New Roman" w:hAnsi="Times New Roman" w:cs="Times New Roman"/>
        </w:rPr>
        <w:t>p</w:t>
      </w:r>
      <w:r w:rsidRPr="00AD56F2">
        <w:rPr>
          <w:rFonts w:ascii="Times New Roman" w:hAnsi="Times New Roman" w:cs="Times New Roman"/>
          <w:lang w:val="nl-NL"/>
        </w:rPr>
        <w:t>p</w:t>
      </w:r>
      <w:r w:rsidRPr="00AD56F2">
        <w:rPr>
          <w:rFonts w:ascii="Times New Roman" w:hAnsi="Times New Roman" w:cs="Times New Roman"/>
        </w:rPr>
        <w:t xml:space="preserve"> 110–119, http://dx.doi.org/10.18653/v1/2020.repl4nlp-1.15</w:t>
      </w:r>
    </w:p>
  </w:footnote>
  <w:footnote w:id="3">
    <w:p w:rsidR="00531E77" w:rsidRPr="00A618D3" w:rsidRDefault="00531E77" w:rsidP="00A618D3">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Bij andere technologische ontwikkelingen, </w:t>
      </w:r>
      <w:r w:rsidR="00282B71">
        <w:rPr>
          <w:rFonts w:ascii="Times New Roman" w:hAnsi="Times New Roman" w:cs="Times New Roman"/>
          <w:lang w:val="nl-NL"/>
        </w:rPr>
        <w:t xml:space="preserve">waaronder die van </w:t>
      </w:r>
      <w:r w:rsidRPr="00A618D3">
        <w:rPr>
          <w:rFonts w:ascii="Times New Roman" w:hAnsi="Times New Roman" w:cs="Times New Roman"/>
          <w:lang w:val="nl-NL"/>
        </w:rPr>
        <w:t>het vliegtuig (</w:t>
      </w:r>
      <w:r w:rsidRPr="00A618D3">
        <w:rPr>
          <w:rFonts w:ascii="Times New Roman" w:hAnsi="Times New Roman" w:cs="Times New Roman"/>
          <w:lang w:val="nl-NL"/>
        </w:rPr>
        <w:t>Leonardo da Vinci</w:t>
      </w:r>
      <w:r w:rsidRPr="00A618D3">
        <w:rPr>
          <w:rFonts w:ascii="Times New Roman" w:hAnsi="Times New Roman" w:cs="Times New Roman"/>
          <w:lang w:val="nl-NL"/>
        </w:rPr>
        <w:t xml:space="preserve"> vs. de gebroeders </w:t>
      </w:r>
      <w:r w:rsidRPr="00A618D3">
        <w:rPr>
          <w:rFonts w:ascii="Times New Roman" w:hAnsi="Times New Roman" w:cs="Times New Roman"/>
          <w:lang w:val="nl-NL"/>
        </w:rPr>
        <w:t>Wright</w:t>
      </w:r>
      <w:r w:rsidRPr="00A618D3">
        <w:rPr>
          <w:rFonts w:ascii="Times New Roman" w:hAnsi="Times New Roman" w:cs="Times New Roman"/>
          <w:lang w:val="nl-NL"/>
        </w:rPr>
        <w:t>) en de kernbom (</w:t>
      </w:r>
      <w:proofErr w:type="spellStart"/>
      <w:r w:rsidRPr="00A618D3">
        <w:rPr>
          <w:rFonts w:ascii="Times New Roman" w:hAnsi="Times New Roman" w:cs="Times New Roman"/>
          <w:lang w:val="nl-NL"/>
        </w:rPr>
        <w:t>Democritus</w:t>
      </w:r>
      <w:proofErr w:type="spellEnd"/>
      <w:r w:rsidRPr="00A618D3">
        <w:rPr>
          <w:rFonts w:ascii="Times New Roman" w:hAnsi="Times New Roman" w:cs="Times New Roman"/>
          <w:lang w:val="nl-NL"/>
        </w:rPr>
        <w:t xml:space="preserve"> vs</w:t>
      </w:r>
      <w:r w:rsidR="00744238" w:rsidRPr="00A618D3">
        <w:rPr>
          <w:rFonts w:ascii="Times New Roman" w:hAnsi="Times New Roman" w:cs="Times New Roman"/>
          <w:lang w:val="nl-NL"/>
        </w:rPr>
        <w:t>.</w:t>
      </w:r>
      <w:r w:rsidRPr="00A618D3">
        <w:rPr>
          <w:rFonts w:ascii="Times New Roman" w:hAnsi="Times New Roman" w:cs="Times New Roman"/>
          <w:lang w:val="nl-NL"/>
        </w:rPr>
        <w:t xml:space="preserve"> </w:t>
      </w:r>
      <w:proofErr w:type="spellStart"/>
      <w:r w:rsidRPr="00A618D3">
        <w:rPr>
          <w:rFonts w:ascii="Times New Roman" w:hAnsi="Times New Roman" w:cs="Times New Roman"/>
          <w:lang w:val="nl-NL"/>
        </w:rPr>
        <w:t>Oppenheimer</w:t>
      </w:r>
      <w:proofErr w:type="spellEnd"/>
      <w:r w:rsidRPr="00A618D3">
        <w:rPr>
          <w:rFonts w:ascii="Times New Roman" w:hAnsi="Times New Roman" w:cs="Times New Roman"/>
          <w:lang w:val="nl-NL"/>
        </w:rPr>
        <w:t>)</w:t>
      </w:r>
      <w:r w:rsidR="00282B71">
        <w:rPr>
          <w:rFonts w:ascii="Times New Roman" w:hAnsi="Times New Roman" w:cs="Times New Roman"/>
          <w:lang w:val="nl-NL"/>
        </w:rPr>
        <w:t>,</w:t>
      </w:r>
      <w:r w:rsidRPr="00A618D3">
        <w:rPr>
          <w:rFonts w:ascii="Times New Roman" w:hAnsi="Times New Roman" w:cs="Times New Roman"/>
          <w:lang w:val="nl-NL"/>
        </w:rPr>
        <w:t xml:space="preserve"> gaat de theorie vooraf aan de praktijk.</w:t>
      </w:r>
    </w:p>
  </w:footnote>
  <w:footnote w:id="4">
    <w:p w:rsidR="002D153C" w:rsidRPr="00A618D3" w:rsidRDefault="002D153C" w:rsidP="00A618D3">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Het probleem komt </w:t>
      </w:r>
      <w:r w:rsidRPr="00A618D3">
        <w:rPr>
          <w:rFonts w:ascii="Times New Roman" w:hAnsi="Times New Roman" w:cs="Times New Roman"/>
          <w:lang w:val="nl-NL"/>
        </w:rPr>
        <w:t xml:space="preserve">omdat oneindigheid </w:t>
      </w:r>
      <w:r w:rsidRPr="00A618D3">
        <w:rPr>
          <w:rFonts w:ascii="Times New Roman" w:hAnsi="Times New Roman" w:cs="Times New Roman"/>
          <w:lang w:val="nl-NL"/>
        </w:rPr>
        <w:t>(</w:t>
      </w:r>
      <w:r w:rsidRPr="00A618D3">
        <w:rPr>
          <w:rFonts w:ascii="Times New Roman" w:hAnsi="Times New Roman" w:cs="Times New Roman"/>
          <w:lang w:val="nl-NL"/>
        </w:rPr>
        <w:t>∞</w:t>
      </w:r>
      <w:r w:rsidRPr="00A618D3">
        <w:rPr>
          <w:rFonts w:ascii="Times New Roman" w:hAnsi="Times New Roman" w:cs="Times New Roman"/>
          <w:lang w:val="nl-NL"/>
        </w:rPr>
        <w:t>) niet tot de getallen behoort. Oneindigheid</w:t>
      </w:r>
      <w:r w:rsidRPr="00A618D3">
        <w:rPr>
          <w:rFonts w:ascii="Times New Roman" w:hAnsi="Times New Roman" w:cs="Times New Roman"/>
          <w:lang w:val="nl-NL"/>
        </w:rPr>
        <w:t xml:space="preserve"> </w:t>
      </w:r>
      <w:r w:rsidRPr="00A618D3">
        <w:rPr>
          <w:rFonts w:ascii="Times New Roman" w:hAnsi="Times New Roman" w:cs="Times New Roman"/>
          <w:lang w:val="nl-NL"/>
        </w:rPr>
        <w:t xml:space="preserve">past niet in een logische berekening, zo is het delen van </w:t>
      </w:r>
      <w:r w:rsidR="00D70EA3" w:rsidRPr="00A618D3">
        <w:rPr>
          <w:rFonts w:ascii="Times New Roman" w:hAnsi="Times New Roman" w:cs="Times New Roman"/>
          <w:lang w:val="nl-NL"/>
        </w:rPr>
        <w:t>∞</w:t>
      </w:r>
      <w:r w:rsidRPr="00A618D3">
        <w:rPr>
          <w:rFonts w:ascii="Times New Roman" w:hAnsi="Times New Roman" w:cs="Times New Roman"/>
          <w:lang w:val="nl-NL"/>
        </w:rPr>
        <w:t xml:space="preserve"> door </w:t>
      </w:r>
      <w:r w:rsidR="00D70EA3" w:rsidRPr="00A618D3">
        <w:rPr>
          <w:rFonts w:ascii="Times New Roman" w:hAnsi="Times New Roman" w:cs="Times New Roman"/>
          <w:lang w:val="nl-NL"/>
        </w:rPr>
        <w:t>∞</w:t>
      </w:r>
      <w:r w:rsidRPr="00A618D3">
        <w:rPr>
          <w:rFonts w:ascii="Times New Roman" w:hAnsi="Times New Roman" w:cs="Times New Roman"/>
          <w:lang w:val="nl-NL"/>
        </w:rPr>
        <w:t xml:space="preserve"> niet gedefinieerd, en </w:t>
      </w:r>
      <w:r w:rsidRPr="00A618D3">
        <w:rPr>
          <w:rFonts w:ascii="Times New Roman" w:hAnsi="Times New Roman" w:cs="Times New Roman"/>
          <w:lang w:val="nl-NL"/>
        </w:rPr>
        <w:t xml:space="preserve">ook het vergelijken van </w:t>
      </w:r>
      <w:r w:rsidRPr="00A618D3">
        <w:rPr>
          <w:rFonts w:ascii="Times New Roman" w:hAnsi="Times New Roman" w:cs="Times New Roman"/>
          <w:lang w:val="nl-NL"/>
        </w:rPr>
        <w:t>oneindig</w:t>
      </w:r>
      <w:r w:rsidRPr="00A618D3">
        <w:rPr>
          <w:rFonts w:ascii="Times New Roman" w:hAnsi="Times New Roman" w:cs="Times New Roman"/>
          <w:lang w:val="nl-NL"/>
        </w:rPr>
        <w:t>heid</w:t>
      </w:r>
      <w:r w:rsidRPr="00A618D3">
        <w:rPr>
          <w:rFonts w:ascii="Times New Roman" w:hAnsi="Times New Roman" w:cs="Times New Roman"/>
          <w:lang w:val="nl-NL"/>
        </w:rPr>
        <w:t xml:space="preserve"> </w:t>
      </w:r>
      <w:r w:rsidRPr="00A618D3">
        <w:rPr>
          <w:rFonts w:ascii="Times New Roman" w:hAnsi="Times New Roman" w:cs="Times New Roman"/>
          <w:lang w:val="nl-NL"/>
        </w:rPr>
        <w:t xml:space="preserve">met een </w:t>
      </w:r>
      <w:r w:rsidRPr="00A618D3">
        <w:rPr>
          <w:rFonts w:ascii="Times New Roman" w:hAnsi="Times New Roman" w:cs="Times New Roman"/>
          <w:lang w:val="nl-NL"/>
        </w:rPr>
        <w:t>eindig getal kan leiden tot tegenstrijdigheden.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5541D"/>
    <w:rsid w:val="00087E39"/>
    <w:rsid w:val="000961A5"/>
    <w:rsid w:val="00096A52"/>
    <w:rsid w:val="000B3F7B"/>
    <w:rsid w:val="000D23D9"/>
    <w:rsid w:val="000D5D43"/>
    <w:rsid w:val="00106E5D"/>
    <w:rsid w:val="0012071D"/>
    <w:rsid w:val="00175877"/>
    <w:rsid w:val="00197AFB"/>
    <w:rsid w:val="00282B71"/>
    <w:rsid w:val="002C7298"/>
    <w:rsid w:val="002D153C"/>
    <w:rsid w:val="002D37AA"/>
    <w:rsid w:val="0035038C"/>
    <w:rsid w:val="003A115E"/>
    <w:rsid w:val="00410514"/>
    <w:rsid w:val="0048428B"/>
    <w:rsid w:val="004C6184"/>
    <w:rsid w:val="00506C20"/>
    <w:rsid w:val="00531E77"/>
    <w:rsid w:val="005A6AC2"/>
    <w:rsid w:val="00614A51"/>
    <w:rsid w:val="00660BE9"/>
    <w:rsid w:val="006724AF"/>
    <w:rsid w:val="006A04F5"/>
    <w:rsid w:val="00742F00"/>
    <w:rsid w:val="00744238"/>
    <w:rsid w:val="00746A62"/>
    <w:rsid w:val="007B2266"/>
    <w:rsid w:val="00837F13"/>
    <w:rsid w:val="008A6F33"/>
    <w:rsid w:val="008F797B"/>
    <w:rsid w:val="0092000F"/>
    <w:rsid w:val="00926A13"/>
    <w:rsid w:val="00937011"/>
    <w:rsid w:val="00973C6F"/>
    <w:rsid w:val="009B6561"/>
    <w:rsid w:val="00A618D3"/>
    <w:rsid w:val="00AD56F2"/>
    <w:rsid w:val="00B344E3"/>
    <w:rsid w:val="00B40E4E"/>
    <w:rsid w:val="00B67F24"/>
    <w:rsid w:val="00BD322E"/>
    <w:rsid w:val="00C02A33"/>
    <w:rsid w:val="00C157BF"/>
    <w:rsid w:val="00C26D47"/>
    <w:rsid w:val="00C9262C"/>
    <w:rsid w:val="00C92C20"/>
    <w:rsid w:val="00CB6F69"/>
    <w:rsid w:val="00CD1810"/>
    <w:rsid w:val="00CD28E9"/>
    <w:rsid w:val="00D70EA3"/>
    <w:rsid w:val="00D87DEF"/>
    <w:rsid w:val="00ED0363"/>
    <w:rsid w:val="00F117F6"/>
    <w:rsid w:val="00F16866"/>
    <w:rsid w:val="00F23087"/>
    <w:rsid w:val="00F873E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886CA9E"/>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semiHidden/>
    <w:unhideWhenUsed/>
    <w:rsid w:val="002D153C"/>
    <w:rPr>
      <w:sz w:val="20"/>
      <w:szCs w:val="20"/>
    </w:rPr>
  </w:style>
  <w:style w:type="character" w:customStyle="1" w:styleId="FootnoteTextChar">
    <w:name w:val="Footnote Text Char"/>
    <w:basedOn w:val="DefaultParagraphFont"/>
    <w:link w:val="FootnoteText"/>
    <w:uiPriority w:val="99"/>
    <w:semiHidden/>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5</Pages>
  <Words>1175</Words>
  <Characters>6701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39</cp:revision>
  <dcterms:created xsi:type="dcterms:W3CDTF">2023-11-21T08:02:00Z</dcterms:created>
  <dcterms:modified xsi:type="dcterms:W3CDTF">2023-11-22T14:49:00Z</dcterms:modified>
</cp:coreProperties>
</file>