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522B9" w14:textId="3EF79538" w:rsidR="003C36A0" w:rsidRDefault="003C36A0" w:rsidP="003C36A0">
      <w:pPr>
        <w:pStyle w:val="a3"/>
      </w:pPr>
      <w:r>
        <w:rPr>
          <w:rFonts w:hint="eastAsia"/>
        </w:rPr>
        <w:t>天气数据密钥</w:t>
      </w:r>
      <w:r>
        <w:rPr>
          <w:rFonts w:hint="eastAsia"/>
        </w:rPr>
        <w:t>获取</w:t>
      </w:r>
      <w:r>
        <w:rPr>
          <w:rFonts w:hint="eastAsia"/>
        </w:rPr>
        <w:t>方法</w:t>
      </w:r>
    </w:p>
    <w:p w14:paraId="4B281869" w14:textId="7BF1906D" w:rsidR="001E0697" w:rsidRPr="003C36A0" w:rsidRDefault="003C36A0" w:rsidP="003C36A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</w:t>
      </w:r>
      <w:r w:rsidRPr="003C36A0">
        <w:rPr>
          <w:rFonts w:ascii="微软雅黑" w:eastAsia="微软雅黑" w:hAnsi="微软雅黑" w:hint="eastAsia"/>
        </w:rPr>
        <w:t>在浏览器中搜索</w:t>
      </w:r>
      <w:hyperlink r:id="rId5" w:history="1">
        <w:r w:rsidRPr="003C36A0">
          <w:rPr>
            <w:rStyle w:val="ae"/>
            <w:rFonts w:ascii="微软雅黑" w:eastAsia="微软雅黑" w:hAnsi="微软雅黑"/>
          </w:rPr>
          <w:t>首页 | 高德控制台</w:t>
        </w:r>
      </w:hyperlink>
    </w:p>
    <w:p w14:paraId="5E28C065" w14:textId="44A44DC8" w:rsidR="003C36A0" w:rsidRPr="003C36A0" w:rsidRDefault="003C36A0" w:rsidP="003C36A0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</w:t>
      </w:r>
      <w:r w:rsidRPr="003C36A0">
        <w:rPr>
          <w:rFonts w:ascii="微软雅黑" w:eastAsia="微软雅黑" w:hAnsi="微软雅黑" w:hint="eastAsia"/>
        </w:rPr>
        <w:t>使用账号登录/注册</w:t>
      </w:r>
    </w:p>
    <w:p w14:paraId="624AC9F4" w14:textId="4C94A148" w:rsidR="003C36A0" w:rsidRPr="003C36A0" w:rsidRDefault="003C36A0" w:rsidP="003C36A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3.</w:t>
      </w:r>
      <w:r w:rsidRPr="003C36A0">
        <w:rPr>
          <w:rFonts w:ascii="微软雅黑" w:eastAsia="微软雅黑" w:hAnsi="微软雅黑" w:hint="eastAsia"/>
        </w:rPr>
        <w:t>选择“控制台”</w:t>
      </w:r>
      <w:r>
        <w:rPr>
          <w:rFonts w:ascii="微软雅黑" w:eastAsia="微软雅黑" w:hAnsi="微软雅黑" w:hint="eastAsia"/>
        </w:rPr>
        <w:t xml:space="preserve">&gt; 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应用管理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 xml:space="preserve">&gt; 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我的应用</w:t>
      </w:r>
      <w:r>
        <w:rPr>
          <w:rFonts w:ascii="微软雅黑" w:eastAsia="微软雅黑" w:hAnsi="微软雅黑"/>
        </w:rPr>
        <w:t>”</w:t>
      </w:r>
    </w:p>
    <w:p w14:paraId="06BB4589" w14:textId="43873C08" w:rsidR="003C36A0" w:rsidRDefault="003C36A0" w:rsidP="003C36A0">
      <w:pPr>
        <w:pStyle w:val="a9"/>
        <w:ind w:left="360"/>
        <w:rPr>
          <w:rFonts w:ascii="微软雅黑" w:eastAsia="微软雅黑" w:hAnsi="微软雅黑"/>
        </w:rPr>
      </w:pPr>
      <w:r w:rsidRPr="003C36A0">
        <w:rPr>
          <w:rFonts w:ascii="微软雅黑" w:eastAsia="微软雅黑" w:hAnsi="微软雅黑"/>
        </w:rPr>
        <w:drawing>
          <wp:inline distT="0" distB="0" distL="0" distR="0" wp14:anchorId="3616D167" wp14:editId="515B44FF">
            <wp:extent cx="5274310" cy="2811145"/>
            <wp:effectExtent l="0" t="0" r="2540" b="8255"/>
            <wp:docPr id="1518934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34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CECF" w14:textId="03C8D3BA" w:rsidR="003C36A0" w:rsidRPr="003C36A0" w:rsidRDefault="003C36A0" w:rsidP="003C36A0">
      <w:pPr>
        <w:pStyle w:val="a9"/>
        <w:ind w:left="660" w:hangingChars="300" w:hanging="660"/>
        <w:rPr>
          <w:rFonts w:ascii="微软雅黑" w:eastAsia="微软雅黑" w:hAnsi="微软雅黑" w:hint="eastAsia"/>
          <w:noProof/>
        </w:rPr>
      </w:pPr>
      <w:r w:rsidRPr="003C36A0">
        <w:rPr>
          <w:rFonts w:ascii="微软雅黑" w:eastAsia="微软雅黑" w:hAnsi="微软雅黑" w:hint="eastAsia"/>
        </w:rPr>
        <w:t>4.</w:t>
      </w:r>
      <w:r w:rsidRPr="003C36A0">
        <w:rPr>
          <w:rFonts w:ascii="微软雅黑" w:eastAsia="微软雅黑" w:hAnsi="微软雅黑"/>
          <w:noProof/>
        </w:rPr>
        <w:t xml:space="preserve"> </w:t>
      </w:r>
      <w:r w:rsidRPr="003C36A0">
        <w:rPr>
          <w:rFonts w:ascii="微软雅黑" w:eastAsia="微软雅黑" w:hAnsi="微软雅黑" w:hint="eastAsia"/>
          <w:noProof/>
        </w:rPr>
        <w:t>选择“创建新应用</w:t>
      </w:r>
      <w:r w:rsidRPr="003C36A0">
        <w:rPr>
          <w:rFonts w:ascii="微软雅黑" w:eastAsia="微软雅黑" w:hAnsi="微软雅黑"/>
          <w:noProof/>
        </w:rPr>
        <w:t>”</w:t>
      </w:r>
      <w:r>
        <w:rPr>
          <w:rFonts w:ascii="微软雅黑" w:eastAsia="微软雅黑" w:hAnsi="微软雅黑" w:hint="eastAsia"/>
          <w:noProof/>
        </w:rPr>
        <w:t xml:space="preserve">&gt; </w:t>
      </w:r>
      <w:r w:rsidRPr="003C36A0">
        <w:rPr>
          <w:rFonts w:ascii="微软雅黑" w:eastAsia="微软雅黑" w:hAnsi="微软雅黑" w:hint="eastAsia"/>
          <w:noProof/>
        </w:rPr>
        <w:t>“</w:t>
      </w:r>
      <w:r>
        <w:rPr>
          <w:rFonts w:ascii="微软雅黑" w:eastAsia="微软雅黑" w:hAnsi="微软雅黑" w:hint="eastAsia"/>
          <w:noProof/>
        </w:rPr>
        <w:t>输入应用名称</w:t>
      </w:r>
      <w:r>
        <w:rPr>
          <w:rFonts w:ascii="微软雅黑" w:eastAsia="微软雅黑" w:hAnsi="微软雅黑"/>
          <w:noProof/>
        </w:rPr>
        <w:t>”</w:t>
      </w:r>
      <w:r>
        <w:rPr>
          <w:rFonts w:ascii="微软雅黑" w:eastAsia="微软雅黑" w:hAnsi="微软雅黑" w:hint="eastAsia"/>
          <w:noProof/>
        </w:rPr>
        <w:t>&gt;选择</w:t>
      </w:r>
      <w:r w:rsidRPr="003C36A0">
        <w:rPr>
          <w:rFonts w:ascii="微软雅黑" w:eastAsia="微软雅黑" w:hAnsi="微软雅黑" w:hint="eastAsia"/>
          <w:noProof/>
        </w:rPr>
        <w:t>“</w:t>
      </w:r>
      <w:r>
        <w:rPr>
          <w:rFonts w:ascii="微软雅黑" w:eastAsia="微软雅黑" w:hAnsi="微软雅黑" w:hint="eastAsia"/>
          <w:noProof/>
        </w:rPr>
        <w:t>应用类型-天气</w:t>
      </w:r>
      <w:r>
        <w:rPr>
          <w:rFonts w:ascii="微软雅黑" w:eastAsia="微软雅黑" w:hAnsi="微软雅黑"/>
          <w:noProof/>
        </w:rPr>
        <w:t>”</w:t>
      </w:r>
    </w:p>
    <w:p w14:paraId="724808C0" w14:textId="544F6E14" w:rsidR="003C36A0" w:rsidRDefault="003C36A0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 w:rsidRPr="003C36A0">
        <w:rPr>
          <w:rFonts w:ascii="微软雅黑" w:eastAsia="微软雅黑" w:hAnsi="微软雅黑"/>
        </w:rPr>
        <w:drawing>
          <wp:inline distT="0" distB="0" distL="0" distR="0" wp14:anchorId="2B03DC12" wp14:editId="5F7B1AAA">
            <wp:extent cx="5274310" cy="2811145"/>
            <wp:effectExtent l="0" t="0" r="2540" b="8255"/>
            <wp:docPr id="418711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1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75FB" w14:textId="6E93064E" w:rsidR="003C36A0" w:rsidRDefault="003C36A0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</w:t>
      </w:r>
      <w:r w:rsidR="00D865AD">
        <w:rPr>
          <w:rFonts w:ascii="微软雅黑" w:eastAsia="微软雅黑" w:hAnsi="微软雅黑" w:hint="eastAsia"/>
        </w:rPr>
        <w:t>根据图中操作</w:t>
      </w:r>
    </w:p>
    <w:p w14:paraId="2A2F4793" w14:textId="4A2BCAAC" w:rsidR="00D865AD" w:rsidRDefault="00D865AD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 w:rsidRPr="00D865AD">
        <w:rPr>
          <w:rFonts w:ascii="微软雅黑" w:eastAsia="微软雅黑" w:hAnsi="微软雅黑"/>
        </w:rPr>
        <w:lastRenderedPageBreak/>
        <w:drawing>
          <wp:inline distT="0" distB="0" distL="0" distR="0" wp14:anchorId="3CA1D739" wp14:editId="49151DFA">
            <wp:extent cx="5274310" cy="2811145"/>
            <wp:effectExtent l="0" t="0" r="2540" b="8255"/>
            <wp:docPr id="10447613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61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6942" w14:textId="64B7B86B" w:rsidR="00D865AD" w:rsidRDefault="00D865AD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6.找到刚刚添加的Key(根据自己输入的名称)</w:t>
      </w:r>
    </w:p>
    <w:p w14:paraId="415FFAB7" w14:textId="48F3A9B4" w:rsidR="00D865AD" w:rsidRDefault="00D865AD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7.复制Key</w:t>
      </w:r>
    </w:p>
    <w:p w14:paraId="2480DAC5" w14:textId="499D257E" w:rsidR="00D865AD" w:rsidRDefault="00D865AD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 w:rsidRPr="00D865AD">
        <w:rPr>
          <w:rFonts w:ascii="微软雅黑" w:eastAsia="微软雅黑" w:hAnsi="微软雅黑"/>
        </w:rPr>
        <w:drawing>
          <wp:inline distT="0" distB="0" distL="0" distR="0" wp14:anchorId="2CB4226C" wp14:editId="4A4F0313">
            <wp:extent cx="5274310" cy="2811145"/>
            <wp:effectExtent l="0" t="0" r="2540" b="8255"/>
            <wp:docPr id="1276663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6BBE" w14:textId="266F897C" w:rsidR="00D865AD" w:rsidRDefault="00D865AD" w:rsidP="003C36A0">
      <w:pPr>
        <w:pStyle w:val="a9"/>
        <w:ind w:left="660" w:hangingChars="300" w:hanging="6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8.</w:t>
      </w:r>
      <w:r w:rsidR="005025EE">
        <w:rPr>
          <w:rFonts w:ascii="微软雅黑" w:eastAsia="微软雅黑" w:hAnsi="微软雅黑" w:hint="eastAsia"/>
        </w:rPr>
        <w:t>按照图中操作</w:t>
      </w:r>
    </w:p>
    <w:p w14:paraId="7F9DC32B" w14:textId="2C8B5A05" w:rsidR="005025EE" w:rsidRPr="003C36A0" w:rsidRDefault="005025EE" w:rsidP="003C36A0">
      <w:pPr>
        <w:pStyle w:val="a9"/>
        <w:ind w:left="660" w:hangingChars="300" w:hanging="660"/>
        <w:rPr>
          <w:rFonts w:ascii="微软雅黑" w:eastAsia="微软雅黑" w:hAnsi="微软雅黑" w:hint="eastAsia"/>
        </w:rPr>
      </w:pPr>
      <w:r w:rsidRPr="005025EE">
        <w:rPr>
          <w:rFonts w:ascii="微软雅黑" w:eastAsia="微软雅黑" w:hAnsi="微软雅黑"/>
        </w:rPr>
        <w:lastRenderedPageBreak/>
        <w:drawing>
          <wp:inline distT="0" distB="0" distL="0" distR="0" wp14:anchorId="79093519" wp14:editId="240C6ECB">
            <wp:extent cx="5274310" cy="2965450"/>
            <wp:effectExtent l="0" t="0" r="2540" b="6350"/>
            <wp:docPr id="651153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3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5EE" w:rsidRPr="003C3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1723C4"/>
    <w:multiLevelType w:val="hybridMultilevel"/>
    <w:tmpl w:val="4BEE3DD4"/>
    <w:lvl w:ilvl="0" w:tplc="5BB6C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63369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697"/>
    <w:rsid w:val="001E0697"/>
    <w:rsid w:val="003C36A0"/>
    <w:rsid w:val="005025EE"/>
    <w:rsid w:val="00D42584"/>
    <w:rsid w:val="00D86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0384B"/>
  <w15:chartTrackingRefBased/>
  <w15:docId w15:val="{8FE61DDB-CF3F-4D42-9D62-6C848B871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E069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06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069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069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069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069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069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069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069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069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06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06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069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069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E069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069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069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069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069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06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069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069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06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069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069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069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06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069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E0697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C36A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C36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nsole.amap.com/dev/index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名 无</dc:creator>
  <cp:keywords/>
  <dc:description/>
  <cp:lastModifiedBy>名 无</cp:lastModifiedBy>
  <cp:revision>2</cp:revision>
  <dcterms:created xsi:type="dcterms:W3CDTF">2025-10-31T17:05:00Z</dcterms:created>
  <dcterms:modified xsi:type="dcterms:W3CDTF">2025-10-31T17:58:00Z</dcterms:modified>
</cp:coreProperties>
</file>