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3ECEF7B" w:rsidR="00A64EDE" w:rsidRDefault="005D0DA4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0B5C851D" wp14:editId="72A2C6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2932" cy="617468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2" cy="61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8FC82FF" w14:textId="550CF870" w:rsidR="00265724" w:rsidRDefault="00265724" w:rsidP="00265724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ESTRUTURA</w:t>
      </w:r>
      <w:r w:rsidR="00241D45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S DE CONTROLE</w:t>
      </w:r>
    </w:p>
    <w:p w14:paraId="4EF500F7" w14:textId="4F603710" w:rsidR="00AC0543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D8BE805" wp14:editId="21521555">
            <wp:simplePos x="0" y="0"/>
            <wp:positionH relativeFrom="column">
              <wp:posOffset>6677660</wp:posOffset>
            </wp:positionH>
            <wp:positionV relativeFrom="paragraph">
              <wp:posOffset>499745</wp:posOffset>
            </wp:positionV>
            <wp:extent cx="3093720" cy="3093720"/>
            <wp:effectExtent l="0" t="0" r="0" b="0"/>
            <wp:wrapThrough wrapText="bothSides">
              <wp:wrapPolygon edited="0">
                <wp:start x="7847" y="0"/>
                <wp:lineTo x="7448" y="532"/>
                <wp:lineTo x="7182" y="1330"/>
                <wp:lineTo x="7182" y="2926"/>
                <wp:lineTo x="9044" y="4256"/>
                <wp:lineTo x="10108" y="4256"/>
                <wp:lineTo x="7448" y="6384"/>
                <wp:lineTo x="6517" y="6916"/>
                <wp:lineTo x="6650" y="7448"/>
                <wp:lineTo x="8778" y="8512"/>
                <wp:lineTo x="0" y="10241"/>
                <wp:lineTo x="0" y="13966"/>
                <wp:lineTo x="1862" y="14897"/>
                <wp:lineTo x="0" y="17956"/>
                <wp:lineTo x="0" y="20483"/>
                <wp:lineTo x="1197" y="21281"/>
                <wp:lineTo x="1463" y="21414"/>
                <wp:lineTo x="19951" y="21414"/>
                <wp:lineTo x="20350" y="21281"/>
                <wp:lineTo x="21414" y="20217"/>
                <wp:lineTo x="21414" y="17956"/>
                <wp:lineTo x="19552" y="14897"/>
                <wp:lineTo x="21414" y="14099"/>
                <wp:lineTo x="21414" y="10374"/>
                <wp:lineTo x="19552" y="8512"/>
                <wp:lineTo x="19818" y="6916"/>
                <wp:lineTo x="19020" y="6650"/>
                <wp:lineTo x="13966" y="6384"/>
                <wp:lineTo x="11305" y="4256"/>
                <wp:lineTo x="12502" y="4256"/>
                <wp:lineTo x="14365" y="2926"/>
                <wp:lineTo x="14365" y="1729"/>
                <wp:lineTo x="13966" y="532"/>
                <wp:lineTo x="13567" y="0"/>
                <wp:lineTo x="7847" y="0"/>
              </wp:wrapPolygon>
            </wp:wrapThrough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A estrutura de seleção pertence as chamadas estruturas de controle de fluxo em um algoritmo. As principais estruturas de controle são:</w:t>
      </w:r>
    </w:p>
    <w:p w14:paraId="55E08B35" w14:textId="6E1C543A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sequenciação</w:t>
      </w:r>
      <w:r w:rsidR="00080FFE" w:rsidRPr="00ED081C">
        <w:rPr>
          <w:rFonts w:ascii="CMU Serif" w:hAnsi="CMU Serif" w:cs="CMU Serif"/>
          <w:color w:val="0000FF"/>
          <w:sz w:val="40"/>
          <w:szCs w:val="40"/>
        </w:rPr>
        <w:t>;</w:t>
      </w:r>
    </w:p>
    <w:p w14:paraId="355C3634" w14:textId="2F846608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color w:val="0000F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seleção;</w:t>
      </w:r>
    </w:p>
    <w:p w14:paraId="22496059" w14:textId="5C643741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repetição</w:t>
      </w:r>
      <w:r w:rsidR="00080FFE" w:rsidRPr="00ED081C">
        <w:rPr>
          <w:rFonts w:ascii="CMU Serif" w:hAnsi="CMU Serif" w:cs="CMU Serif"/>
          <w:color w:val="0000FF"/>
          <w:sz w:val="40"/>
          <w:szCs w:val="40"/>
        </w:rPr>
        <w:t>.</w:t>
      </w:r>
    </w:p>
    <w:p w14:paraId="7D4CE561" w14:textId="374B130A" w:rsidR="00241D45" w:rsidRDefault="00241D45" w:rsidP="00624DE8">
      <w:pPr>
        <w:jc w:val="both"/>
        <w:rPr>
          <w:rFonts w:ascii="CMU Serif" w:hAnsi="CMU Serif" w:cs="CMU Serif"/>
          <w:sz w:val="12"/>
          <w:szCs w:val="12"/>
        </w:rPr>
      </w:pPr>
      <w:r>
        <w:rPr>
          <w:rFonts w:ascii="CMU Serif" w:hAnsi="CMU Serif" w:cs="CMU Serif"/>
          <w:sz w:val="12"/>
          <w:szCs w:val="12"/>
        </w:rPr>
        <w:br w:type="page"/>
      </w:r>
    </w:p>
    <w:p w14:paraId="18C2A0A2" w14:textId="6D8B6C85" w:rsidR="00AA101D" w:rsidRPr="00397AF9" w:rsidRDefault="00AA101D" w:rsidP="00AA101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</w:t>
      </w:r>
      <w:r w:rsidR="002F2A28" w:rsidRPr="00397AF9">
        <w:rPr>
          <w:i/>
          <w:iCs/>
        </w:rPr>
        <w:t xml:space="preserve"> </w:t>
      </w:r>
      <w:r w:rsidR="002F2A28"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t>DE SEQUENCIAÇÃO</w:t>
      </w:r>
    </w:p>
    <w:p w14:paraId="1F838E98" w14:textId="06627DC4" w:rsidR="00AA101D" w:rsidRPr="00ED081C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estrutura de sequencial </w:t>
      </w:r>
      <w:r w:rsidRPr="00ED081C">
        <w:rPr>
          <w:rFonts w:ascii="CMU Serif" w:hAnsi="CMU Serif" w:cs="CMU Serif"/>
          <w:sz w:val="40"/>
          <w:szCs w:val="40"/>
        </w:rPr>
        <w:t xml:space="preserve">é a mais simples de todas </w:t>
      </w:r>
      <w:r w:rsidR="000B5D2B" w:rsidRPr="00ED081C">
        <w:rPr>
          <w:rFonts w:ascii="CMU Serif" w:hAnsi="CMU Serif" w:cs="CMU Serif"/>
          <w:sz w:val="40"/>
          <w:szCs w:val="40"/>
        </w:rPr>
        <w:t>e</w:t>
      </w:r>
      <w:r w:rsidRPr="00ED081C">
        <w:rPr>
          <w:rFonts w:ascii="CMU Serif" w:hAnsi="CMU Serif" w:cs="CMU Serif"/>
          <w:sz w:val="40"/>
          <w:szCs w:val="40"/>
        </w:rPr>
        <w:t xml:space="preserve"> pode ser dita como uma </w:t>
      </w:r>
      <w:r w:rsidRPr="00ED081C">
        <w:rPr>
          <w:rFonts w:ascii="CMU Serif" w:hAnsi="CMU Serif" w:cs="CMU Serif"/>
          <w:color w:val="0000FF"/>
          <w:sz w:val="40"/>
          <w:szCs w:val="40"/>
        </w:rPr>
        <w:t>estrutura de ações</w:t>
      </w:r>
      <w:r w:rsidRPr="00ED081C">
        <w:rPr>
          <w:rFonts w:ascii="CMU Serif" w:hAnsi="CMU Serif" w:cs="CMU Serif"/>
          <w:sz w:val="40"/>
          <w:szCs w:val="40"/>
        </w:rPr>
        <w:t xml:space="preserve"> que deverão ser </w:t>
      </w:r>
      <w:r w:rsidRPr="00ED081C">
        <w:rPr>
          <w:rFonts w:ascii="CMU Serif" w:hAnsi="CMU Serif" w:cs="CMU Serif"/>
          <w:color w:val="0000FF"/>
          <w:sz w:val="40"/>
          <w:szCs w:val="40"/>
        </w:rPr>
        <w:t>executadas</w:t>
      </w:r>
      <w:r w:rsidRPr="00ED081C">
        <w:rPr>
          <w:rFonts w:ascii="CMU Serif" w:hAnsi="CMU Serif" w:cs="CMU Serif"/>
          <w:sz w:val="40"/>
          <w:szCs w:val="40"/>
        </w:rPr>
        <w:t xml:space="preserve"> de maneira linear de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cima para baixo </w:t>
      </w:r>
      <w:r w:rsidRPr="00ED081C">
        <w:rPr>
          <w:rFonts w:ascii="CMU Serif" w:hAnsi="CMU Serif" w:cs="CMU Serif"/>
          <w:sz w:val="40"/>
          <w:szCs w:val="40"/>
        </w:rPr>
        <w:t xml:space="preserve">e da </w:t>
      </w:r>
      <w:r w:rsidRPr="00ED081C">
        <w:rPr>
          <w:rFonts w:ascii="CMU Serif" w:hAnsi="CMU Serif" w:cs="CMU Serif"/>
          <w:color w:val="0000FF"/>
          <w:sz w:val="40"/>
          <w:szCs w:val="40"/>
        </w:rPr>
        <w:t>esquerda para direita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oj23FxgQ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[1]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  <w:r w:rsidR="002F2A28" w:rsidRPr="00ED081C">
        <w:rPr>
          <w:rFonts w:ascii="CMU Serif" w:hAnsi="CMU Serif" w:cs="CMU Serif"/>
          <w:sz w:val="40"/>
          <w:szCs w:val="40"/>
        </w:rPr>
        <w:t xml:space="preserve"> </w:t>
      </w:r>
      <w:r w:rsidR="00AA101D" w:rsidRPr="00ED081C">
        <w:rPr>
          <w:rFonts w:ascii="CMU Serif" w:hAnsi="CMU Serif" w:cs="CMU Serif"/>
          <w:sz w:val="40"/>
          <w:szCs w:val="40"/>
        </w:rPr>
        <w:t xml:space="preserve">Além disso muitas linguagens adotam as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>identações</w:t>
      </w:r>
      <w:r w:rsidR="00AA101D" w:rsidRPr="00ED081C">
        <w:rPr>
          <w:rFonts w:ascii="CMU Serif" w:hAnsi="CMU Serif" w:cs="CMU Serif"/>
          <w:sz w:val="40"/>
          <w:szCs w:val="40"/>
        </w:rPr>
        <w:t xml:space="preserve"> para estabelecer o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 xml:space="preserve">fluxo de um algoritmo </w:t>
      </w:r>
      <w:r w:rsidR="00AA101D" w:rsidRPr="00ED081C">
        <w:rPr>
          <w:rFonts w:ascii="CMU Serif" w:hAnsi="CMU Serif" w:cs="CMU Serif"/>
          <w:sz w:val="40"/>
          <w:szCs w:val="40"/>
        </w:rPr>
        <w:t xml:space="preserve">principalmente quando existem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 xml:space="preserve">estruturas de seleção </w:t>
      </w:r>
      <w:r w:rsidR="00AA101D" w:rsidRPr="00ED081C">
        <w:rPr>
          <w:rFonts w:ascii="CMU Serif" w:hAnsi="CMU Serif" w:cs="CMU Serif"/>
          <w:sz w:val="40"/>
          <w:szCs w:val="40"/>
        </w:rPr>
        <w:t xml:space="preserve">e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>repetição</w:t>
      </w:r>
      <w:r w:rsidR="00AA101D" w:rsidRPr="00ED081C">
        <w:rPr>
          <w:rFonts w:ascii="CMU Serif" w:hAnsi="CMU Serif" w:cs="CMU Serif"/>
          <w:sz w:val="40"/>
          <w:szCs w:val="40"/>
        </w:rPr>
        <w:t>, por exemplo.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241D45" w14:paraId="0F4DF7D2" w14:textId="77777777" w:rsidTr="00241D45">
        <w:tc>
          <w:tcPr>
            <w:tcW w:w="16387" w:type="dxa"/>
            <w:shd w:val="clear" w:color="auto" w:fill="F2F2F2" w:themeFill="background1" w:themeFillShade="F2"/>
          </w:tcPr>
          <w:p w14:paraId="50590ECC" w14:textId="6DF6E313" w:rsidR="00241D45" w:rsidRDefault="00241D45" w:rsidP="00241D45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I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n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í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cio</w:t>
            </w:r>
            <w:r w:rsidR="002F2A2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-&gt; Aqui é uma linha de comentário em Python</w:t>
            </w:r>
          </w:p>
          <w:p w14:paraId="5D7E4E21" w14:textId="78CB2E91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H = 50</w:t>
            </w:r>
          </w:p>
          <w:p w14:paraId="25C65FB9" w14:textId="67131264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J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25</w:t>
            </w:r>
          </w:p>
          <w:p w14:paraId="5A58079C" w14:textId="5B0AB597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35</w:t>
            </w:r>
          </w:p>
          <w:p w14:paraId="5188383B" w14:textId="67759AC8" w:rsidR="00241D45" w:rsidRPr="009D2833" w:rsidRDefault="00241D45" w:rsidP="00241D45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</w:pPr>
            <w:r w:rsidRPr="009D28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D2833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sz w:val="36"/>
                <w:szCs w:val="36"/>
              </w:rPr>
              <w:t>MEDIA = (H + J + X) / 3</w:t>
            </w:r>
          </w:p>
          <w:p w14:paraId="71E20D04" w14:textId="6E0F7E6B" w:rsidR="00241D45" w:rsidRP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241D45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proofErr w:type="gram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MEDIA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)</w:t>
            </w:r>
          </w:p>
          <w:p w14:paraId="24E56485" w14:textId="6FC2ABE1" w:rsidR="00241D45" w:rsidRDefault="00241D45" w:rsidP="00241D45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41D45">
              <w:rPr>
                <w:rFonts w:ascii="Courier New" w:hAnsi="Courier New" w:cs="Courier New"/>
                <w:sz w:val="36"/>
                <w:szCs w:val="36"/>
              </w:rPr>
              <w:t>36.666666666666664</w:t>
            </w:r>
          </w:p>
        </w:tc>
      </w:tr>
    </w:tbl>
    <w:p w14:paraId="2F723B4C" w14:textId="1F3A7A32" w:rsidR="00C70B3A" w:rsidRDefault="00C70B3A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0884DDD" w14:textId="711813D7" w:rsidR="002F2A28" w:rsidRPr="00397AF9" w:rsidRDefault="002F2A28" w:rsidP="002F2A28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SELEÇÃO</w:t>
      </w:r>
    </w:p>
    <w:p w14:paraId="38BCFDD6" w14:textId="59E609B5" w:rsidR="009D2833" w:rsidRPr="00ED081C" w:rsidRDefault="002F2A2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estrutura de seleção </w:t>
      </w:r>
      <w:r w:rsidRPr="00ED081C">
        <w:rPr>
          <w:rFonts w:ascii="CMU Serif" w:hAnsi="CMU Serif" w:cs="CMU Serif"/>
          <w:sz w:val="40"/>
          <w:szCs w:val="40"/>
        </w:rPr>
        <w:t xml:space="preserve">permite a escolha de um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bloco de ações </w:t>
      </w:r>
      <w:r w:rsidRPr="00ED081C">
        <w:rPr>
          <w:rFonts w:ascii="CMU Serif" w:hAnsi="CMU Serif" w:cs="CMU Serif"/>
          <w:sz w:val="40"/>
          <w:szCs w:val="40"/>
        </w:rPr>
        <w:t xml:space="preserve">a serem executadas quando determinadas </w:t>
      </w:r>
      <w:r w:rsidRPr="00ED081C">
        <w:rPr>
          <w:rFonts w:ascii="CMU Serif" w:hAnsi="CMU Serif" w:cs="CMU Serif"/>
          <w:color w:val="0000FF"/>
          <w:sz w:val="40"/>
          <w:szCs w:val="40"/>
        </w:rPr>
        <w:t>condições</w:t>
      </w:r>
      <w:r w:rsidRPr="00ED081C">
        <w:rPr>
          <w:rFonts w:ascii="CMU Serif" w:hAnsi="CMU Serif" w:cs="CMU Serif"/>
          <w:sz w:val="40"/>
          <w:szCs w:val="40"/>
        </w:rPr>
        <w:t xml:space="preserve">, representadas por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expressões lógicas ou relacionais são ou não satisfeitas 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1Krn5W7N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[1]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</w:p>
    <w:p w14:paraId="79CA5D96" w14:textId="2F797FAA" w:rsidR="009D2833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Estas </w:t>
      </w:r>
      <w:r w:rsidRPr="0042780C">
        <w:rPr>
          <w:rFonts w:ascii="CMU Serif" w:hAnsi="CMU Serif" w:cs="CMU Serif"/>
          <w:color w:val="0000FF"/>
          <w:sz w:val="40"/>
          <w:szCs w:val="40"/>
        </w:rPr>
        <w:t xml:space="preserve">estruturas de </w:t>
      </w:r>
      <w:r w:rsidR="0042780C" w:rsidRPr="0042780C">
        <w:rPr>
          <w:rFonts w:ascii="CMU Serif" w:hAnsi="CMU Serif" w:cs="CMU Serif"/>
          <w:color w:val="0000FF"/>
          <w:sz w:val="40"/>
          <w:szCs w:val="40"/>
        </w:rPr>
        <w:t>seleção</w:t>
      </w:r>
      <w:r>
        <w:rPr>
          <w:rFonts w:ascii="CMU Serif" w:hAnsi="CMU Serif" w:cs="CMU Serif"/>
          <w:sz w:val="40"/>
          <w:szCs w:val="40"/>
        </w:rPr>
        <w:t xml:space="preserve"> podem apresentar seleção </w:t>
      </w:r>
      <w:r w:rsidRPr="0042780C">
        <w:rPr>
          <w:rFonts w:ascii="CMU Serif" w:hAnsi="CMU Serif" w:cs="CMU Serif"/>
          <w:color w:val="0000FF"/>
          <w:sz w:val="40"/>
          <w:szCs w:val="40"/>
        </w:rPr>
        <w:t>simples</w:t>
      </w:r>
      <w:r>
        <w:rPr>
          <w:rFonts w:ascii="CMU Serif" w:hAnsi="CMU Serif" w:cs="CMU Serif"/>
          <w:sz w:val="40"/>
          <w:szCs w:val="40"/>
        </w:rPr>
        <w:t xml:space="preserve"> ou seleção </w:t>
      </w:r>
      <w:r w:rsidRPr="0042780C">
        <w:rPr>
          <w:rFonts w:ascii="CMU Serif" w:hAnsi="CMU Serif" w:cs="CMU Serif"/>
          <w:color w:val="0000FF"/>
          <w:sz w:val="40"/>
          <w:szCs w:val="40"/>
        </w:rPr>
        <w:t>compostas</w:t>
      </w:r>
      <w:r>
        <w:rPr>
          <w:rFonts w:ascii="CMU Serif" w:hAnsi="CMU Serif" w:cs="CMU Serif"/>
          <w:sz w:val="40"/>
          <w:szCs w:val="40"/>
        </w:rPr>
        <w:t xml:space="preserve"> (também chamadas de encadeadas). As estruturas são exemplificadas abaixo:</w:t>
      </w:r>
    </w:p>
    <w:p w14:paraId="3C21A565" w14:textId="77777777" w:rsidR="00BC5F5A" w:rsidRDefault="00BC5F5A" w:rsidP="000B6299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685EB2EA" w14:textId="77777777" w:rsidTr="000B629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3AD66" w14:textId="39F10ED2" w:rsid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(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VAR_1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&gt; 50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)</w:t>
            </w:r>
            <w:r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2A67EE4" w14:textId="2282A585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</w:tc>
      </w:tr>
    </w:tbl>
    <w:p w14:paraId="217B15A5" w14:textId="6635111C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 simples</w:t>
      </w:r>
    </w:p>
    <w:p w14:paraId="7C14AC18" w14:textId="4883D802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p w14:paraId="0502A995" w14:textId="77777777" w:rsidR="0042780C" w:rsidRDefault="0042780C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02B9B244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3A86B322" w14:textId="7710FEB9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(VAR_1 &gt; 50):</w:t>
            </w:r>
          </w:p>
          <w:p w14:paraId="2DA87D91" w14:textId="0914AA9F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  <w:p w14:paraId="0D324131" w14:textId="77777777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CB3A47A" w14:textId="78E25E4A" w:rsidR="000B6299" w:rsidRPr="000B6299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   A = 35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falso</w:t>
            </w:r>
          </w:p>
        </w:tc>
      </w:tr>
    </w:tbl>
    <w:p w14:paraId="3AC058E3" w14:textId="4D76F570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Seleção </w:t>
      </w:r>
      <w:r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composta</w:t>
      </w:r>
    </w:p>
    <w:p w14:paraId="3F2BBA3F" w14:textId="77777777" w:rsidR="000B6299" w:rsidRP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F74F00" w14:paraId="2849DA1E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2886BECE" w14:textId="1F48367E" w:rsidR="00BC5F5A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o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por agrupamento de seleções</w:t>
            </w:r>
          </w:p>
          <w:p w14:paraId="5EC88D81" w14:textId="6E28A675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(VAR_1 &gt; 50):</w:t>
            </w:r>
          </w:p>
          <w:p w14:paraId="4EE9708B" w14:textId="3761D09B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(VAR_2 &gt; 50):</w:t>
            </w:r>
          </w:p>
          <w:p w14:paraId="2A430BDC" w14:textId="16808031" w:rsidR="00BC5F5A" w:rsidRPr="00953AA8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  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A = B +80 </w:t>
            </w:r>
          </w:p>
          <w:p w14:paraId="6C8F66CD" w14:textId="1BF82487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el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 xml:space="preserve">if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(VAR_1 &gt; 50)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and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(VAR_1 &lt;</w:t>
            </w:r>
            <w:r w:rsidR="000B5D2B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170)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5467AC4D" w14:textId="15977322" w:rsidR="000B6299" w:rsidRPr="00953AA8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   A = 35 </w:t>
            </w:r>
          </w:p>
        </w:tc>
      </w:tr>
    </w:tbl>
    <w:p w14:paraId="2E3E42AA" w14:textId="6429AB1C" w:rsidR="00DB1F93" w:rsidRPr="00367983" w:rsidRDefault="000B6299" w:rsidP="0042780C">
      <w:pPr>
        <w:jc w:val="center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BC5F5A">
        <w:rPr>
          <w:rFonts w:ascii="Tw Cen MT" w:hAnsi="Tw Cen MT" w:cs="CMU Serif"/>
          <w:b/>
          <w:bCs/>
          <w:sz w:val="40"/>
          <w:szCs w:val="40"/>
          <w:u w:val="single"/>
        </w:rPr>
        <w:t>Seleção composta encadeada</w:t>
      </w:r>
      <w:r w:rsidR="00DB1F93" w:rsidRPr="00367983">
        <w:rPr>
          <w:rFonts w:ascii="CMU Serif" w:hAnsi="CMU Serif" w:cs="CMU Serif"/>
          <w:b/>
          <w:bCs/>
          <w:color w:val="0000FF"/>
          <w:sz w:val="40"/>
          <w:szCs w:val="40"/>
        </w:rPr>
        <w:br w:type="page"/>
      </w:r>
    </w:p>
    <w:p w14:paraId="7D1564C4" w14:textId="0659491A" w:rsidR="00DB1F93" w:rsidRPr="00397AF9" w:rsidRDefault="00DB1F93" w:rsidP="00DB1F9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REPETIÇÃO</w:t>
      </w:r>
    </w:p>
    <w:p w14:paraId="656E32D9" w14:textId="67F47216" w:rsidR="00953AA8" w:rsidRPr="00ED081C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As </w:t>
      </w:r>
      <w:r w:rsidRPr="00ED081C">
        <w:rPr>
          <w:rFonts w:ascii="CMU Serif" w:hAnsi="CMU Serif" w:cs="CMU Serif"/>
          <w:color w:val="0000FF"/>
          <w:sz w:val="40"/>
          <w:szCs w:val="40"/>
        </w:rPr>
        <w:t>estruturas de repetição</w:t>
      </w:r>
      <w:r w:rsidRPr="00ED081C">
        <w:rPr>
          <w:rFonts w:ascii="CMU Serif" w:hAnsi="CMU Serif" w:cs="CMU Serif"/>
          <w:sz w:val="40"/>
          <w:szCs w:val="40"/>
        </w:rPr>
        <w:t xml:space="preserve"> são alternativas de código para criar instruções repetidas. Tal fato </w:t>
      </w:r>
      <w:r w:rsidRPr="00ED081C">
        <w:rPr>
          <w:rFonts w:ascii="CMU Serif" w:hAnsi="CMU Serif" w:cs="CMU Serif"/>
          <w:color w:val="0000FF"/>
          <w:sz w:val="40"/>
          <w:szCs w:val="40"/>
        </w:rPr>
        <w:t>evita</w:t>
      </w:r>
      <w:r w:rsidRPr="00ED081C">
        <w:rPr>
          <w:rFonts w:ascii="CMU Serif" w:hAnsi="CMU Serif" w:cs="CMU Serif"/>
          <w:sz w:val="40"/>
          <w:szCs w:val="40"/>
        </w:rPr>
        <w:t xml:space="preserve"> que o programador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tenha que repetir blocos de códigos </w:t>
      </w:r>
      <w:r w:rsidRPr="00ED081C">
        <w:rPr>
          <w:rFonts w:ascii="CMU Serif" w:hAnsi="CMU Serif" w:cs="CMU Serif"/>
          <w:sz w:val="40"/>
          <w:szCs w:val="40"/>
        </w:rPr>
        <w:t xml:space="preserve">aumentando consideravelmente o tamanho do algoritmo 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qlRt6sIg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[2]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</w:p>
    <w:p w14:paraId="0745D884" w14:textId="3CE16D66" w:rsidR="00953AA8" w:rsidRPr="00ED081C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Nas linguagens de programação essas estruturas normalmente são representadas pela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MU Serif" w:hAnsi="CMU Serif" w:cs="CMU Serif"/>
          <w:sz w:val="40"/>
          <w:szCs w:val="40"/>
        </w:rPr>
        <w:t xml:space="preserve"> e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while</w:t>
      </w:r>
      <w:r w:rsidRPr="00ED081C">
        <w:rPr>
          <w:rFonts w:ascii="CMU Serif" w:hAnsi="CMU Serif" w:cs="CMU Serif"/>
          <w:sz w:val="40"/>
          <w:szCs w:val="40"/>
        </w:rPr>
        <w:t xml:space="preserve">. 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ourier New" w:hAnsi="Courier New" w:cs="Courier New"/>
          <w:color w:val="0000FF"/>
          <w:sz w:val="40"/>
          <w:szCs w:val="40"/>
        </w:rPr>
        <w:t xml:space="preserve"> </w:t>
      </w:r>
      <w:r w:rsidRPr="00ED081C">
        <w:rPr>
          <w:rFonts w:ascii="CMU Serif" w:hAnsi="CMU Serif" w:cs="CMU Serif"/>
          <w:sz w:val="40"/>
          <w:szCs w:val="40"/>
        </w:rPr>
        <w:t xml:space="preserve">é empregada quando se conhece o número de repetições necessárias para solução do problema, por exemplo a leitura e somatório de 20 notas de alunos de um curso. Já 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while</w:t>
      </w:r>
      <w:r w:rsidRPr="00ED081C">
        <w:rPr>
          <w:rFonts w:ascii="CMU Serif" w:hAnsi="CMU Serif" w:cs="CMU Serif"/>
          <w:sz w:val="40"/>
          <w:szCs w:val="40"/>
        </w:rPr>
        <w:t xml:space="preserve"> é empregada quando não se tem conhecimento do número de repetições necessárias e então faz-se uso de uma chave para interromper a repetição.</w:t>
      </w:r>
    </w:p>
    <w:p w14:paraId="2F2EB647" w14:textId="32CA3DE9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3B5D3DD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004A05B9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F8C9E" w14:textId="6E9D55BF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lastRenderedPageBreak/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5D0DA4">
              <w:rPr>
                <w:rFonts w:ascii="Courier New" w:hAnsi="Courier New" w:cs="Courier New"/>
                <w:sz w:val="36"/>
                <w:szCs w:val="36"/>
                <w:lang w:val="en-US"/>
              </w:rPr>
              <w:t>A = 0</w:t>
            </w:r>
          </w:p>
          <w:p w14:paraId="24EF7F9E" w14:textId="14E2EC25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 = 5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0</w:t>
            </w:r>
          </w:p>
          <w:p w14:paraId="75249C21" w14:textId="65BC0B6F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for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I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in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range(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1886A3E3" w14:textId="305F521F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</w:t>
            </w: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a instrução de atribuição por 50 vezes</w:t>
            </w:r>
          </w:p>
        </w:tc>
      </w:tr>
    </w:tbl>
    <w:p w14:paraId="3C781EE0" w14:textId="2F4C02AB" w:rsidR="00953AA8" w:rsidRPr="00953AA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953AA8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Instrução </w:t>
      </w:r>
      <w:r w:rsidRPr="00953AA8">
        <w:rPr>
          <w:rFonts w:ascii="Tw Cen MT" w:hAnsi="Tw Cen MT" w:cs="CMU Serif"/>
          <w:b/>
          <w:bCs/>
          <w:i/>
          <w:iCs/>
          <w:sz w:val="40"/>
          <w:szCs w:val="40"/>
          <w:u w:val="single"/>
          <w:lang w:val="en-US"/>
        </w:rPr>
        <w:t>for</w:t>
      </w:r>
    </w:p>
    <w:p w14:paraId="7A47733A" w14:textId="4E0339E0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CD0199E" w14:textId="77777777" w:rsidR="00953AA8" w:rsidRDefault="00953AA8" w:rsidP="00953AA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7185CC8F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3BB09" w14:textId="0B3B6D19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5D0DA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5D0DA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50</w:t>
            </w:r>
          </w:p>
          <w:p w14:paraId="0E880293" w14:textId="6C4BC2D4" w:rsidR="00953AA8" w:rsidRPr="0062737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62737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12D787EA" w14:textId="53DE3AA4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/ 4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Executa a instrução </w:t>
            </w:r>
            <w:r w:rsidR="0062737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até que ERRO seja &gt; 1,00</w:t>
            </w:r>
          </w:p>
        </w:tc>
      </w:tr>
    </w:tbl>
    <w:p w14:paraId="35057EC3" w14:textId="67F4617B" w:rsidR="00953AA8" w:rsidRPr="0062737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627378">
        <w:rPr>
          <w:rFonts w:ascii="Tw Cen MT" w:hAnsi="Tw Cen MT" w:cs="CMU Serif"/>
          <w:b/>
          <w:bCs/>
          <w:sz w:val="40"/>
          <w:szCs w:val="40"/>
          <w:u w:val="single"/>
        </w:rPr>
        <w:t xml:space="preserve">Instrução </w:t>
      </w:r>
      <w:r w:rsidRPr="00627378">
        <w:rPr>
          <w:rFonts w:ascii="Tw Cen MT" w:hAnsi="Tw Cen MT" w:cs="CMU Serif"/>
          <w:b/>
          <w:bCs/>
          <w:i/>
          <w:iCs/>
          <w:sz w:val="40"/>
          <w:szCs w:val="40"/>
          <w:u w:val="single"/>
        </w:rPr>
        <w:t>while</w:t>
      </w:r>
    </w:p>
    <w:p w14:paraId="35D50E7E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5DE6C39" w14:textId="4999CAF2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65B198A6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determine a média final de um aluno universitário que fez 5 provas com os seguintes valores: [1,0; 3,0; 4,5; 10,0; 9,5]. Os valores devem ser introduzidos no algoritmo de forma escrita no corpo do algoritmo.</w:t>
      </w:r>
    </w:p>
    <w:p w14:paraId="6939FAE8" w14:textId="77777777" w:rsidR="0029458D" w:rsidRDefault="0029458D" w:rsidP="0029458D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705B97FB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forneça as quantidades de insumos para execução de um assentamento de piso quando o usuário informa a quantidade total do serviço de assentamento. Resolver o exemplo para execução de 155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 xml:space="preserve"> de piso. </w:t>
      </w:r>
    </w:p>
    <w:p w14:paraId="04E26223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Composição Unitário de Custo com os consumos unitários:</w:t>
      </w:r>
    </w:p>
    <w:p w14:paraId="7BDB8631" w14:textId="77777777" w:rsidR="0029458D" w:rsidRPr="0081204C" w:rsidRDefault="0029458D" w:rsidP="0029458D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t>Piso porcelanato = 1,10 m2/ m2</w:t>
      </w:r>
    </w:p>
    <w:p w14:paraId="2FB80FD2" w14:textId="77777777" w:rsidR="0029458D" w:rsidRDefault="0029458D" w:rsidP="0029458D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t>Rejunte = 0,24 kg/ m2</w:t>
      </w:r>
    </w:p>
    <w:p w14:paraId="4343B53E" w14:textId="77777777" w:rsidR="0029458D" w:rsidRPr="0081204C" w:rsidRDefault="0029458D" w:rsidP="0029458D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lastRenderedPageBreak/>
        <w:t>Argamassa colante = 8,62 kg/ m2</w:t>
      </w:r>
    </w:p>
    <w:p w14:paraId="178CF014" w14:textId="77777777" w:rsidR="0029458D" w:rsidRPr="0081204C" w:rsidRDefault="0029458D" w:rsidP="0029458D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81204C">
        <w:rPr>
          <w:rFonts w:ascii="CMU Serif" w:hAnsi="CMU Serif" w:cs="CMU Serif"/>
          <w:sz w:val="40"/>
          <w:szCs w:val="40"/>
        </w:rPr>
        <w:t>Azulejista = 0,95 hr/ m2</w:t>
      </w:r>
    </w:p>
    <w:p w14:paraId="14E2FFF7" w14:textId="77777777" w:rsidR="0029458D" w:rsidRPr="0081204C" w:rsidRDefault="0029458D" w:rsidP="0029458D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81204C">
        <w:rPr>
          <w:rFonts w:ascii="CMU Serif" w:hAnsi="CMU Serif" w:cs="CMU Serif"/>
          <w:sz w:val="40"/>
          <w:szCs w:val="40"/>
        </w:rPr>
        <w:t>Ajudante de azulejista = 0,34 hr/ m</w:t>
      </w:r>
      <w:r w:rsidRPr="0081204C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63827242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5F5532">
        <w:rPr>
          <w:rFonts w:ascii="CMU Serif" w:hAnsi="CMU Serif" w:cs="CMU Serif"/>
          <w:sz w:val="40"/>
          <w:szCs w:val="40"/>
        </w:rPr>
        <w:t xml:space="preserve">Para </w:t>
      </w:r>
      <w:r>
        <w:rPr>
          <w:rFonts w:ascii="CMU Serif" w:hAnsi="CMU Serif" w:cs="CMU Serif"/>
          <w:sz w:val="40"/>
          <w:szCs w:val="40"/>
        </w:rPr>
        <w:t>solução do exercício deve-se lembrar que consumo total de um insumo é a quantidade do serviço vezes o consumo unitário.</w:t>
      </w:r>
    </w:p>
    <w:p w14:paraId="1E662B6A" w14:textId="77777777" w:rsidR="0029458D" w:rsidRDefault="0029458D" w:rsidP="0029458D">
      <w:pPr>
        <w:jc w:val="both"/>
        <w:rPr>
          <w:rFonts w:ascii="CMU Serif" w:hAnsi="CMU Serif" w:cs="CMU Serif"/>
          <w:b/>
          <w:bCs/>
          <w:sz w:val="40"/>
          <w:szCs w:val="40"/>
        </w:rPr>
      </w:pPr>
    </w:p>
    <w:p w14:paraId="509C4864" w14:textId="77777777" w:rsidR="0029458D" w:rsidRDefault="0029458D" w:rsidP="0029458D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 xml:space="preserve">.3: </w:t>
      </w:r>
      <w:r w:rsidRPr="00367983">
        <w:rPr>
          <w:rFonts w:ascii="CMU Serif" w:hAnsi="CMU Serif" w:cs="CMU Serif"/>
          <w:sz w:val="40"/>
          <w:szCs w:val="40"/>
        </w:rPr>
        <w:t>Crie um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367983">
        <w:rPr>
          <w:rFonts w:ascii="CMU Serif" w:hAnsi="CMU Serif" w:cs="CMU Serif"/>
          <w:sz w:val="40"/>
          <w:szCs w:val="40"/>
        </w:rPr>
        <w:t>algoritmo que receba a idade de um jogador de futebol e classifique-o da seguinte forma:</w:t>
      </w:r>
    </w:p>
    <w:p w14:paraId="1691F7BA" w14:textId="77777777" w:rsidR="0029458D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5 a 8 anos: Infantil</w:t>
      </w:r>
    </w:p>
    <w:p w14:paraId="78D95469" w14:textId="77777777" w:rsidR="0029458D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9 a 13 anos: Juvenil A</w:t>
      </w:r>
    </w:p>
    <w:p w14:paraId="4488490A" w14:textId="77777777" w:rsidR="0029458D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>14 a 17 anos: Juvenil B</w:t>
      </w:r>
    </w:p>
    <w:p w14:paraId="3B66D914" w14:textId="77777777" w:rsidR="0029458D" w:rsidRPr="00ED081C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Maiores de 18 anos: Adulto</w:t>
      </w:r>
    </w:p>
    <w:p w14:paraId="08A0C325" w14:textId="77777777" w:rsidR="0029458D" w:rsidRDefault="0029458D" w:rsidP="0029458D">
      <w:pPr>
        <w:jc w:val="both"/>
        <w:rPr>
          <w:rFonts w:ascii="CMU Serif" w:hAnsi="CMU Serif" w:cs="CMU Serif"/>
          <w:b/>
          <w:bCs/>
          <w:sz w:val="40"/>
          <w:szCs w:val="40"/>
        </w:rPr>
      </w:pPr>
    </w:p>
    <w:p w14:paraId="73A2A2F0" w14:textId="54CAF188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 xml:space="preserve">.4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vg00gMd2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11301B">
        <w:rPr>
          <w:rFonts w:ascii="CMU Serif" w:hAnsi="CMU Serif" w:cs="CMU Serif"/>
          <w:sz w:val="40"/>
        </w:rPr>
        <w:t>[1]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para que dada as coordenadas (X, Y) de 3 pontos o programa deverá devolver </w:t>
      </w:r>
      <w:r w:rsidRPr="00397AF9">
        <w:rPr>
          <w:rFonts w:ascii="CMU Serif" w:hAnsi="CMU Serif" w:cs="CMU Serif"/>
          <w:i/>
          <w:iCs/>
          <w:sz w:val="40"/>
          <w:szCs w:val="40"/>
        </w:rPr>
        <w:t>output</w:t>
      </w:r>
      <w:r>
        <w:rPr>
          <w:rFonts w:ascii="CMU Serif" w:hAnsi="CMU Serif" w:cs="CMU Serif"/>
          <w:sz w:val="40"/>
          <w:szCs w:val="40"/>
        </w:rPr>
        <w:t xml:space="preserve"> as respostas para as seguintes perguntas:</w:t>
      </w:r>
    </w:p>
    <w:p w14:paraId="4151C6C0" w14:textId="77777777" w:rsidR="0029458D" w:rsidRPr="00ED081C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>É um triângulo?</w:t>
      </w:r>
    </w:p>
    <w:p w14:paraId="79428D70" w14:textId="77777777" w:rsidR="0029458D" w:rsidRPr="00ED081C" w:rsidRDefault="0029458D" w:rsidP="0029458D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>Se triângulo, qual o tipo de triângulo?</w:t>
      </w:r>
    </w:p>
    <w:p w14:paraId="0938EBCA" w14:textId="77777777" w:rsidR="0029458D" w:rsidRDefault="0029458D" w:rsidP="0029458D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367983">
        <w:rPr>
          <w:rFonts w:ascii="CMU Serif" w:hAnsi="CMU Serif" w:cs="CMU Serif"/>
          <w:sz w:val="40"/>
          <w:szCs w:val="40"/>
        </w:rPr>
        <w:t>Se triângulo, qual a área do triângulo?</w:t>
      </w:r>
    </w:p>
    <w:p w14:paraId="196B4797" w14:textId="77777777" w:rsidR="0029458D" w:rsidRDefault="0029458D" w:rsidP="0029458D">
      <w:pPr>
        <w:jc w:val="both"/>
        <w:rPr>
          <w:rFonts w:ascii="CMU Serif" w:hAnsi="CMU Serif" w:cs="CMU Serif"/>
          <w:b/>
          <w:bCs/>
          <w:sz w:val="40"/>
          <w:szCs w:val="40"/>
        </w:rPr>
      </w:pPr>
    </w:p>
    <w:p w14:paraId="67BA5FA6" w14:textId="1A6B1758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 xml:space="preserve">Exercício </w:t>
      </w:r>
      <w:r w:rsidRPr="0029458D">
        <w:rPr>
          <w:rFonts w:ascii="CMU Serif" w:hAnsi="CMU Serif" w:cs="CMU Serif"/>
          <w:b/>
          <w:bCs/>
          <w:sz w:val="40"/>
          <w:szCs w:val="40"/>
        </w:rPr>
        <w:t xml:space="preserve">1.5 </w:t>
      </w:r>
      <w:r w:rsidRPr="0029458D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Pr="0029458D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0SpRZ0bn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29458D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29458D">
        <w:rPr>
          <w:rFonts w:ascii="CMU Serif" w:hAnsi="CMU Serif" w:cs="CMU Serif"/>
          <w:b/>
          <w:bCs/>
          <w:sz w:val="40"/>
        </w:rPr>
        <w:t>[2]</w:t>
      </w:r>
      <w:r w:rsidRPr="0029458D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29458D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ED081C">
        <w:rPr>
          <w:rFonts w:ascii="CMU Serif" w:hAnsi="CMU Serif" w:cs="CMU Serif"/>
          <w:sz w:val="40"/>
          <w:szCs w:val="40"/>
        </w:rPr>
        <w:t xml:space="preserve">Crie um algoritmo que permita digitar o nome de uma pessoa, seu salário  bruto e então imprima na tela a alíquota de imposta de renda. </w:t>
      </w:r>
      <w:r>
        <w:rPr>
          <w:rFonts w:ascii="CMU Serif" w:hAnsi="CMU Serif" w:cs="CMU Serif"/>
          <w:sz w:val="40"/>
          <w:szCs w:val="40"/>
        </w:rPr>
        <w:t>Crie</w:t>
      </w:r>
      <w:r w:rsidRPr="00ED081C">
        <w:rPr>
          <w:rFonts w:ascii="CMU Serif" w:hAnsi="CMU Serif" w:cs="CMU Serif"/>
          <w:sz w:val="40"/>
          <w:szCs w:val="40"/>
        </w:rPr>
        <w:t xml:space="preserve"> a possibilidade em um laço tipo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MU Serif" w:hAnsi="CMU Serif" w:cs="CMU Serif"/>
          <w:sz w:val="40"/>
          <w:szCs w:val="40"/>
        </w:rPr>
        <w:t xml:space="preserve"> que o usuário faça esse mesmo processo </w:t>
      </w:r>
      <w:r>
        <w:rPr>
          <w:rFonts w:ascii="CMU Serif" w:hAnsi="CMU Serif" w:cs="CMU Serif"/>
          <w:sz w:val="40"/>
          <w:szCs w:val="40"/>
        </w:rPr>
        <w:t>para 10 pessoas automaticamente.</w:t>
      </w:r>
    </w:p>
    <w:p w14:paraId="73F45724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04"/>
        <w:gridCol w:w="6804"/>
      </w:tblGrid>
      <w:tr w:rsidR="0029458D" w14:paraId="03A9EBA2" w14:textId="77777777" w:rsidTr="002E19E4">
        <w:trPr>
          <w:jc w:val="center"/>
        </w:trPr>
        <w:tc>
          <w:tcPr>
            <w:tcW w:w="6804" w:type="dxa"/>
          </w:tcPr>
          <w:p w14:paraId="7FBFF93C" w14:textId="77777777" w:rsidR="0029458D" w:rsidRPr="00627378" w:rsidRDefault="0029458D" w:rsidP="002E19E4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Salário</w:t>
            </w:r>
          </w:p>
        </w:tc>
        <w:tc>
          <w:tcPr>
            <w:tcW w:w="6804" w:type="dxa"/>
          </w:tcPr>
          <w:p w14:paraId="02C96810" w14:textId="77777777" w:rsidR="0029458D" w:rsidRPr="00627378" w:rsidRDefault="0029458D" w:rsidP="002E19E4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Alíquota</w:t>
            </w:r>
          </w:p>
        </w:tc>
      </w:tr>
      <w:tr w:rsidR="0029458D" w14:paraId="1313CA5A" w14:textId="77777777" w:rsidTr="002E19E4">
        <w:trPr>
          <w:jc w:val="center"/>
        </w:trPr>
        <w:tc>
          <w:tcPr>
            <w:tcW w:w="6804" w:type="dxa"/>
          </w:tcPr>
          <w:p w14:paraId="28C153B6" w14:textId="77777777" w:rsidR="0029458D" w:rsidRDefault="0029458D" w:rsidP="002E19E4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Salário menor que R$ 600,00</w:t>
            </w:r>
          </w:p>
        </w:tc>
        <w:tc>
          <w:tcPr>
            <w:tcW w:w="6804" w:type="dxa"/>
          </w:tcPr>
          <w:p w14:paraId="1BB53DE2" w14:textId="77777777" w:rsidR="0029458D" w:rsidRDefault="0029458D" w:rsidP="002E19E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isento</w:t>
            </w:r>
          </w:p>
        </w:tc>
      </w:tr>
      <w:tr w:rsidR="0029458D" w14:paraId="4D8F7336" w14:textId="77777777" w:rsidTr="002E19E4">
        <w:trPr>
          <w:jc w:val="center"/>
        </w:trPr>
        <w:tc>
          <w:tcPr>
            <w:tcW w:w="6804" w:type="dxa"/>
          </w:tcPr>
          <w:p w14:paraId="7946A636" w14:textId="77777777" w:rsidR="0029458D" w:rsidRDefault="0029458D" w:rsidP="002E19E4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R$ 600,00 e </w:t>
            </w:r>
            <m:oMath>
              <m:r>
                <w:rPr>
                  <w:rFonts w:ascii="Cambria Math" w:eastAsiaTheme="minorEastAsia" w:hAnsi="Cambria Math" w:cs="CMU Serif"/>
                  <w:sz w:val="40"/>
                  <w:szCs w:val="40"/>
                </w:rPr>
                <m:t>&lt;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26636110" w14:textId="77777777" w:rsidR="0029458D" w:rsidRDefault="0029458D" w:rsidP="002E19E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10% do salário bruto</w:t>
            </w:r>
          </w:p>
        </w:tc>
      </w:tr>
      <w:tr w:rsidR="0029458D" w14:paraId="6572A950" w14:textId="77777777" w:rsidTr="002E19E4">
        <w:trPr>
          <w:jc w:val="center"/>
        </w:trPr>
        <w:tc>
          <w:tcPr>
            <w:tcW w:w="6804" w:type="dxa"/>
          </w:tcPr>
          <w:p w14:paraId="1343B4A3" w14:textId="77777777" w:rsidR="0029458D" w:rsidRDefault="0029458D" w:rsidP="002E19E4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277598C6" w14:textId="77777777" w:rsidR="0029458D" w:rsidRDefault="0029458D" w:rsidP="002E19E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15% do salário bruto</w:t>
            </w:r>
          </w:p>
        </w:tc>
      </w:tr>
    </w:tbl>
    <w:p w14:paraId="7AD6438A" w14:textId="43A61D4F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</w:p>
    <w:p w14:paraId="56BF350B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</w:p>
    <w:p w14:paraId="16AA5118" w14:textId="77777777" w:rsidR="0029458D" w:rsidRDefault="0029458D" w:rsidP="0029458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 xml:space="preserve">.6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Rs0B50v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Dados um país A, com 5.000.000 de habitantes e uma taxa de natalidade de 3% ao ano, e um país B, com 7.000.000 de habitantes e uma taxa de natalidade de 2% ao ano, calcular e imprimir o tempo necessário para que a população do país A ultrapasse a população do país B. Utilize 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while </w:t>
      </w:r>
      <w:r>
        <w:rPr>
          <w:rFonts w:ascii="CMU Serif" w:hAnsi="CMU Serif" w:cs="CMU Serif"/>
          <w:sz w:val="40"/>
          <w:szCs w:val="40"/>
        </w:rPr>
        <w:t>para construção desse algoritmo.</w:t>
      </w:r>
    </w:p>
    <w:p w14:paraId="04590215" w14:textId="77777777" w:rsidR="0029458D" w:rsidRDefault="0029458D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4C376636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437DF5EC" w14:textId="77777777" w:rsidR="00873CDD" w:rsidRPr="00873CDD" w:rsidRDefault="00524233" w:rsidP="00873CDD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873CDD">
        <w:instrText xml:space="preserve"> ADDIN ZOTERO_BIBL {"uncited":[],"omitted":[],"custom":[]} CSL_BIBLIOGRAPHY </w:instrText>
      </w:r>
      <w:r>
        <w:fldChar w:fldCharType="separate"/>
      </w:r>
      <w:r w:rsidR="00873CDD" w:rsidRPr="00873CDD">
        <w:rPr>
          <w:rFonts w:ascii="CMU Serif" w:hAnsi="CMU Serif" w:cs="CMU Serif"/>
          <w:sz w:val="40"/>
        </w:rPr>
        <w:t>[1]</w:t>
      </w:r>
      <w:r w:rsidR="00873CDD" w:rsidRPr="00873CDD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52503AE5" w14:textId="77777777" w:rsidR="00873CDD" w:rsidRPr="00873CDD" w:rsidRDefault="00873CDD" w:rsidP="00873CDD">
      <w:pPr>
        <w:pStyle w:val="Bibliografia"/>
        <w:rPr>
          <w:rFonts w:ascii="CMU Serif" w:hAnsi="CMU Serif" w:cs="CMU Serif"/>
          <w:sz w:val="40"/>
        </w:rPr>
      </w:pPr>
      <w:r w:rsidRPr="00873CDD">
        <w:rPr>
          <w:rFonts w:ascii="CMU Serif" w:hAnsi="CMU Serif" w:cs="CMU Serif"/>
          <w:sz w:val="40"/>
        </w:rPr>
        <w:t>[2]</w:t>
      </w:r>
      <w:r w:rsidRPr="00873CDD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7555F781" w14:textId="1FC951E8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7E3D22FE" w:rsidR="00F74F00" w:rsidRDefault="00F74F0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0A746E13" w14:textId="7E14F348" w:rsidR="00AC51B0" w:rsidRPr="00F6627A" w:rsidRDefault="00F74F0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04C6139C" wp14:editId="45DE82ED">
            <wp:simplePos x="0" y="0"/>
            <wp:positionH relativeFrom="page">
              <wp:posOffset>-24063</wp:posOffset>
            </wp:positionH>
            <wp:positionV relativeFrom="paragraph">
              <wp:posOffset>-750502</wp:posOffset>
            </wp:positionV>
            <wp:extent cx="10803302" cy="5997374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368" cy="599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2"/>
      <w:footerReference w:type="default" r:id="rId13"/>
      <w:footerReference w:type="first" r:id="rId14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7EBC" w14:textId="77777777" w:rsidR="004D7132" w:rsidRDefault="004D7132" w:rsidP="00676DD1">
      <w:pPr>
        <w:spacing w:after="0" w:line="240" w:lineRule="auto"/>
      </w:pPr>
      <w:r>
        <w:separator/>
      </w:r>
    </w:p>
  </w:endnote>
  <w:endnote w:type="continuationSeparator" w:id="0">
    <w:p w14:paraId="63CF9D62" w14:textId="77777777" w:rsidR="004D7132" w:rsidRDefault="004D7132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7AA2" w14:textId="77777777" w:rsidR="004D7132" w:rsidRDefault="004D7132" w:rsidP="00676DD1">
      <w:pPr>
        <w:spacing w:after="0" w:line="240" w:lineRule="auto"/>
      </w:pPr>
      <w:r>
        <w:separator/>
      </w:r>
    </w:p>
  </w:footnote>
  <w:footnote w:type="continuationSeparator" w:id="0">
    <w:p w14:paraId="312BC63A" w14:textId="77777777" w:rsidR="004D7132" w:rsidRDefault="004D7132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75C"/>
    <w:multiLevelType w:val="hybridMultilevel"/>
    <w:tmpl w:val="07B61422"/>
    <w:lvl w:ilvl="0" w:tplc="D212917E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C1D58"/>
    <w:multiLevelType w:val="hybridMultilevel"/>
    <w:tmpl w:val="ECC03554"/>
    <w:lvl w:ilvl="0" w:tplc="CF30F1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D1738"/>
    <w:multiLevelType w:val="hybridMultilevel"/>
    <w:tmpl w:val="D3089A14"/>
    <w:lvl w:ilvl="0" w:tplc="CF30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142FB"/>
    <w:multiLevelType w:val="hybridMultilevel"/>
    <w:tmpl w:val="43EE7DEA"/>
    <w:lvl w:ilvl="0" w:tplc="1B88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E24AA"/>
    <w:multiLevelType w:val="hybridMultilevel"/>
    <w:tmpl w:val="8C6A405E"/>
    <w:lvl w:ilvl="0" w:tplc="CF30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5D2B"/>
    <w:rsid w:val="000B6299"/>
    <w:rsid w:val="000D15DA"/>
    <w:rsid w:val="0011301B"/>
    <w:rsid w:val="00241D45"/>
    <w:rsid w:val="002510C9"/>
    <w:rsid w:val="00265724"/>
    <w:rsid w:val="00275C05"/>
    <w:rsid w:val="0029458D"/>
    <w:rsid w:val="002F2A28"/>
    <w:rsid w:val="00327397"/>
    <w:rsid w:val="00367983"/>
    <w:rsid w:val="0037013D"/>
    <w:rsid w:val="00390AE7"/>
    <w:rsid w:val="00397AF9"/>
    <w:rsid w:val="003B0CD3"/>
    <w:rsid w:val="003C7A45"/>
    <w:rsid w:val="003E051E"/>
    <w:rsid w:val="0042780C"/>
    <w:rsid w:val="0047094D"/>
    <w:rsid w:val="004D7132"/>
    <w:rsid w:val="004E1BEA"/>
    <w:rsid w:val="005148C1"/>
    <w:rsid w:val="00524233"/>
    <w:rsid w:val="005800FC"/>
    <w:rsid w:val="00597854"/>
    <w:rsid w:val="005A1614"/>
    <w:rsid w:val="005D0DA4"/>
    <w:rsid w:val="005F4D94"/>
    <w:rsid w:val="005F5532"/>
    <w:rsid w:val="00604109"/>
    <w:rsid w:val="0060576A"/>
    <w:rsid w:val="00624DE8"/>
    <w:rsid w:val="00627378"/>
    <w:rsid w:val="00675FC9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1204C"/>
    <w:rsid w:val="00830722"/>
    <w:rsid w:val="008317DA"/>
    <w:rsid w:val="00845ABD"/>
    <w:rsid w:val="00852047"/>
    <w:rsid w:val="00873CDD"/>
    <w:rsid w:val="008B4401"/>
    <w:rsid w:val="008C56C6"/>
    <w:rsid w:val="00904533"/>
    <w:rsid w:val="00905576"/>
    <w:rsid w:val="009200FB"/>
    <w:rsid w:val="00953AA8"/>
    <w:rsid w:val="0097249E"/>
    <w:rsid w:val="00994413"/>
    <w:rsid w:val="009D2833"/>
    <w:rsid w:val="009D4384"/>
    <w:rsid w:val="00A13BE3"/>
    <w:rsid w:val="00A24536"/>
    <w:rsid w:val="00A37EC1"/>
    <w:rsid w:val="00A4705C"/>
    <w:rsid w:val="00A64EDE"/>
    <w:rsid w:val="00A700BF"/>
    <w:rsid w:val="00AA101D"/>
    <w:rsid w:val="00AA3130"/>
    <w:rsid w:val="00AC0543"/>
    <w:rsid w:val="00AC51B0"/>
    <w:rsid w:val="00B02F0E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70B3A"/>
    <w:rsid w:val="00D2304B"/>
    <w:rsid w:val="00D31D3F"/>
    <w:rsid w:val="00D349F2"/>
    <w:rsid w:val="00D7181B"/>
    <w:rsid w:val="00DB1F93"/>
    <w:rsid w:val="00DB28E5"/>
    <w:rsid w:val="00DC64D6"/>
    <w:rsid w:val="00DF544B"/>
    <w:rsid w:val="00E133FB"/>
    <w:rsid w:val="00E15C3F"/>
    <w:rsid w:val="00E33B54"/>
    <w:rsid w:val="00E379C3"/>
    <w:rsid w:val="00EB1BE5"/>
    <w:rsid w:val="00EC39A0"/>
    <w:rsid w:val="00ED081C"/>
    <w:rsid w:val="00ED65B9"/>
    <w:rsid w:val="00F11E54"/>
    <w:rsid w:val="00F6627A"/>
    <w:rsid w:val="00F7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16</cp:revision>
  <cp:lastPrinted>2021-02-28T19:24:00Z</cp:lastPrinted>
  <dcterms:created xsi:type="dcterms:W3CDTF">2021-04-11T20:07:00Z</dcterms:created>
  <dcterms:modified xsi:type="dcterms:W3CDTF">2021-08-12T17:45:00Z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id="Xl5YxV6X"/&gt;&lt;style id="http://www.zotero.org/styles/engineering-structures" hasBibliography="1" bibliographyStyleHasBeenSet="1"/&gt;&lt;prefs&gt;&lt;pref name="fieldType" value="Field"/&gt;&lt;/prefs&gt;&lt;/data&gt;</vt:lpwstr>
  </property>
</Properties>
</file>