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61048A5" wp14:textId="77777777">
      <w:pPr>
        <w:pStyle w:val="Heading1"/>
      </w:pPr>
      <w:r>
        <w:rPr>
          <w:rStyle w:val="Normal"/>
        </w:rPr>
        <w:t xml:space="preserve">Knowledge Loop Framework</w:t>
      </w:r>
    </w:p>
    <w:p xmlns:wp14="http://schemas.microsoft.com/office/word/2010/wordml" w14:paraId="0C80372D" wp14:textId="77777777">
      <w:pPr>
        <w:pStyle w:val="Heading2"/>
      </w:pPr>
      <w:r>
        <w:rPr>
          <w:rStyle w:val="Normal"/>
        </w:rPr>
        <w:t xml:space="preserve">Aerospace Manufacturing Resource Planning (MRP) Environment</w:t>
      </w:r>
    </w:p>
    <w:p xmlns:wp14="http://schemas.microsoft.com/office/word/2010/wordml" w14:paraId="0A37501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A0CE9AA" wp14:textId="77777777">
      <w:pPr>
        <w:pStyle w:val="Heading2"/>
      </w:pPr>
      <w:r>
        <w:rPr>
          <w:rStyle w:val="Normal"/>
        </w:rPr>
        <w:t xml:space="preserve">1. Executive Overview</w:t>
      </w:r>
    </w:p>
    <w:p xmlns:wp14="http://schemas.microsoft.com/office/word/2010/wordml" w14:paraId="66DBF447" wp14:textId="77777777">
      <w:r>
        <w:rPr>
          <w:rStyle w:val="Normal"/>
        </w:rPr>
        <w:t xml:space="preserve">The </w:t>
      </w:r>
      <w:r>
        <w:rPr>
          <w:b/>
          <w:bCs/>
          <w:rStyle w:val="Normal"/>
        </w:rPr>
        <w:t xml:space="preserve">Knowledge Loop</w:t>
      </w:r>
      <w:r>
        <w:rPr>
          <w:rStyle w:val="Normal"/>
        </w:rPr>
        <w:t xml:space="preserve"> in aerospace manufacturing is a closed-loop system that continuously integrates </w:t>
      </w:r>
      <w:r>
        <w:rPr>
          <w:b/>
          <w:bCs/>
          <w:rStyle w:val="Normal"/>
        </w:rPr>
        <w:t xml:space="preserve">planning, execution, feedback, and learning</w:t>
      </w:r>
      <w:r>
        <w:rPr>
          <w:rStyle w:val="Normal"/>
        </w:rPr>
        <w:t xml:space="preserve"> to improve decision-making, operational efficiency, and compliance. It extends traditional </w:t>
      </w:r>
      <w:r>
        <w:rPr>
          <w:b/>
          <w:bCs/>
          <w:rStyle w:val="Normal"/>
        </w:rPr>
        <w:t xml:space="preserve">MRP/ERP systems</w:t>
      </w:r>
      <w:r>
        <w:rPr>
          <w:rStyle w:val="Normal"/>
        </w:rPr>
        <w:t xml:space="preserve"> by embedding structured knowledge capture and reuse mechanisms across the supply chain lifecycle.</w:t>
      </w:r>
    </w:p>
    <w:p xmlns:wp14="http://schemas.microsoft.com/office/word/2010/wordml" w14:paraId="3D336114" wp14:textId="77777777">
      <w:r>
        <w:rPr>
          <w:rStyle w:val="Normal"/>
        </w:rPr>
        <w:t xml:space="preserve">In aerospace, where </w:t>
      </w:r>
      <w:r>
        <w:rPr>
          <w:b/>
          <w:bCs/>
          <w:rStyle w:val="Normal"/>
        </w:rPr>
        <w:t xml:space="preserve">traceability, regulatory compliance (FAA, EASA), and long product lifecycles</w:t>
      </w:r>
      <w:r>
        <w:rPr>
          <w:rStyle w:val="Normal"/>
        </w:rPr>
        <w:t xml:space="preserve"> are mandatory, the Knowledge Loop ensures that:</w:t>
      </w:r>
    </w:p>
    <w:p xmlns:wp14="http://schemas.microsoft.com/office/word/2010/wordml" w14:paraId="1EB86DF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Lessons learned are systematically captured</w:t>
      </w:r>
    </w:p>
    <w:p xmlns:wp14="http://schemas.microsoft.com/office/word/2010/wordml" w14:paraId="609D412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Planning assumptions are continuously refined</w:t>
      </w:r>
    </w:p>
    <w:p xmlns:wp14="http://schemas.microsoft.com/office/word/2010/wordml" w14:paraId="698FECE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Execution data feeds future forecasts</w:t>
      </w:r>
    </w:p>
    <w:p xmlns:wp14="http://schemas.microsoft.com/office/word/2010/wordml" w14:paraId="416310C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Quality and compliance issues are prevented rather than corrected</w:t>
      </w:r>
    </w:p>
    <w:p xmlns:wp14="http://schemas.microsoft.com/office/word/2010/wordml" w14:paraId="2B7429ED" wp14:textId="77777777">
      <w:r>
        <w:rPr>
          <w:rStyle w:val="Normal"/>
        </w:rPr>
        <w:t xml:space="preserve">The Knowledge Loop aligns closely with </w:t>
      </w:r>
      <w:r>
        <w:rPr>
          <w:b/>
          <w:bCs/>
          <w:rStyle w:val="Normal"/>
        </w:rPr>
        <w:t xml:space="preserve">APICS frameworks</w:t>
      </w:r>
      <w:r>
        <w:rPr>
          <w:rStyle w:val="Normal"/>
        </w:rPr>
        <w:t xml:space="preserve">, especially: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 xmlns:wp14="http://schemas.microsoft.com/office/word/2010/wordml" w14:paraId="0B870911" wp14:textId="77777777">
        <w:tc>
          <w:tcPr>
            <w:vAlign w:val="center"/>
          </w:tcPr>
          <w:p w14:paraId="131C7B60" wp14:textId="77777777">
            <w:r>
              <w:rPr>
                <w:rStyle w:val="Normal"/>
              </w:rPr>
              <w:t xml:space="preserve">Knowledge Loop Element</w:t>
            </w:r>
          </w:p>
        </w:tc>
        <w:tc>
          <w:tcPr>
            <w:vAlign w:val="center"/>
          </w:tcPr>
          <w:p w14:paraId="65C4A244" wp14:textId="77777777">
            <w:r>
              <w:rPr>
                <w:rStyle w:val="Normal"/>
              </w:rPr>
              <w:t xml:space="preserve">APICS Mapping</w:t>
            </w:r>
          </w:p>
        </w:tc>
      </w:tr>
      <w:tr xmlns:wp14="http://schemas.microsoft.com/office/word/2010/wordml" w14:paraId="2C15E139" wp14:textId="77777777">
        <w:tc>
          <w:tcPr>
            <w:vAlign w:val="center"/>
          </w:tcPr>
          <w:p w14:paraId="18FE88FD" wp14:textId="77777777">
            <w:r>
              <w:rPr>
                <w:rStyle w:val="Normal"/>
              </w:rPr>
              <w:t xml:space="preserve">Demand Inputs</w:t>
            </w:r>
          </w:p>
        </w:tc>
        <w:tc>
          <w:tcPr>
            <w:vAlign w:val="center"/>
          </w:tcPr>
          <w:p w14:paraId="6E9FDDE4" wp14:textId="77777777">
            <w:r>
              <w:rPr>
                <w:rStyle w:val="Normal"/>
              </w:rPr>
              <w:t xml:space="preserve">Demand Management</w:t>
            </w:r>
          </w:p>
        </w:tc>
      </w:tr>
      <w:tr xmlns:wp14="http://schemas.microsoft.com/office/word/2010/wordml" w14:paraId="421AAC17" wp14:textId="77777777">
        <w:tc>
          <w:tcPr>
            <w:vAlign w:val="center"/>
          </w:tcPr>
          <w:p w14:paraId="7E972BC8" wp14:textId="77777777">
            <w:r>
              <w:rPr>
                <w:rStyle w:val="Normal"/>
              </w:rPr>
              <w:t xml:space="preserve">Planning Engine</w:t>
            </w:r>
          </w:p>
        </w:tc>
        <w:tc>
          <w:tcPr>
            <w:vAlign w:val="center"/>
          </w:tcPr>
          <w:p w14:paraId="70B2D7ED" wp14:textId="77777777">
            <w:r>
              <w:rPr>
                <w:rStyle w:val="Normal"/>
              </w:rPr>
              <w:t xml:space="preserve">MRP / MPS</w:t>
            </w:r>
          </w:p>
        </w:tc>
      </w:tr>
      <w:tr xmlns:wp14="http://schemas.microsoft.com/office/word/2010/wordml" w14:paraId="0289F654" wp14:textId="77777777">
        <w:tc>
          <w:tcPr>
            <w:vAlign w:val="center"/>
          </w:tcPr>
          <w:p w14:paraId="66F53BED" wp14:textId="77777777">
            <w:r>
              <w:rPr>
                <w:rStyle w:val="Normal"/>
              </w:rPr>
              <w:t xml:space="preserve">Execution</w:t>
            </w:r>
          </w:p>
        </w:tc>
        <w:tc>
          <w:tcPr>
            <w:vAlign w:val="center"/>
          </w:tcPr>
          <w:p w14:paraId="7F94A68C" wp14:textId="77777777">
            <w:r>
              <w:rPr>
                <w:rStyle w:val="Normal"/>
              </w:rPr>
              <w:t xml:space="preserve">Production Activity Control (PAC)</w:t>
            </w:r>
          </w:p>
        </w:tc>
      </w:tr>
      <w:tr xmlns:wp14="http://schemas.microsoft.com/office/word/2010/wordml" w14:paraId="4811E4E1" wp14:textId="77777777">
        <w:tc>
          <w:tcPr>
            <w:vAlign w:val="center"/>
          </w:tcPr>
          <w:p w14:paraId="6AC7B9AA" wp14:textId="77777777">
            <w:r>
              <w:rPr>
                <w:rStyle w:val="Normal"/>
              </w:rPr>
              <w:t xml:space="preserve">Feedback</w:t>
            </w:r>
          </w:p>
        </w:tc>
        <w:tc>
          <w:tcPr>
            <w:vAlign w:val="center"/>
          </w:tcPr>
          <w:p w14:paraId="6ABC8EEA" wp14:textId="77777777">
            <w:r>
              <w:rPr>
                <w:rStyle w:val="Normal"/>
              </w:rPr>
              <w:t xml:space="preserve">Shop Floor Control / Quality</w:t>
            </w:r>
          </w:p>
        </w:tc>
      </w:tr>
      <w:tr xmlns:wp14="http://schemas.microsoft.com/office/word/2010/wordml" w14:paraId="6643CE6F" wp14:textId="77777777">
        <w:tc>
          <w:tcPr>
            <w:vAlign w:val="center"/>
          </w:tcPr>
          <w:p w14:paraId="2D5DAB16" wp14:textId="77777777">
            <w:r>
              <w:rPr>
                <w:rStyle w:val="Normal"/>
              </w:rPr>
              <w:t xml:space="preserve">Learning</w:t>
            </w:r>
          </w:p>
        </w:tc>
        <w:tc>
          <w:tcPr>
            <w:vAlign w:val="center"/>
          </w:tcPr>
          <w:p w14:paraId="4113658C" wp14:textId="77777777">
            <w:r>
              <w:rPr>
                <w:rStyle w:val="Normal"/>
              </w:rPr>
              <w:t xml:space="preserve">Continuous Improvement (Lean, Six Sigma)</w:t>
            </w:r>
          </w:p>
        </w:tc>
      </w:tr>
    </w:tbl>
    <w:p xmlns:wp14="http://schemas.microsoft.com/office/word/2010/wordml" w14:paraId="5DAB6C7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845CE75" wp14:textId="77777777">
      <w:pPr>
        <w:pStyle w:val="Heading2"/>
      </w:pPr>
      <w:r>
        <w:rPr>
          <w:rStyle w:val="Normal"/>
        </w:rPr>
        <w:t xml:space="preserve">2. Objectives and Scope</w:t>
      </w:r>
    </w:p>
    <w:p xmlns:wp14="http://schemas.microsoft.com/office/word/2010/wordml" w14:paraId="1E5FC6DD" wp14:textId="77777777">
      <w:pPr>
        <w:pStyle w:val="Heading3"/>
      </w:pPr>
      <w:r>
        <w:rPr>
          <w:rStyle w:val="Normal"/>
        </w:rPr>
        <w:t xml:space="preserve">2.1 Objectives</w:t>
      </w:r>
    </w:p>
    <w:p xmlns:wp14="http://schemas.microsoft.com/office/word/2010/wordml" w14:paraId="51F3780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Establish a </w:t>
      </w:r>
      <w:r>
        <w:rPr>
          <w:b/>
          <w:bCs/>
          <w:rStyle w:val="Normal"/>
        </w:rPr>
        <w:t xml:space="preserve">closed-loop learning system</w:t>
      </w:r>
      <w:r>
        <w:rPr>
          <w:rStyle w:val="Normal"/>
        </w:rPr>
        <w:t xml:space="preserve"> within MRP</w:t>
      </w:r>
    </w:p>
    <w:p xmlns:wp14="http://schemas.microsoft.com/office/word/2010/wordml" w14:paraId="77A0157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Improve </w:t>
      </w:r>
      <w:r>
        <w:rPr>
          <w:b/>
          <w:bCs/>
          <w:rStyle w:val="Normal"/>
        </w:rPr>
        <w:t xml:space="preserve">forecast accuracy and production planning</w:t>
      </w:r>
    </w:p>
    <w:p xmlns:wp14="http://schemas.microsoft.com/office/word/2010/wordml" w14:paraId="6F33243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Enhance </w:t>
      </w:r>
      <w:r>
        <w:rPr>
          <w:b/>
          <w:bCs/>
          <w:rStyle w:val="Normal"/>
        </w:rPr>
        <w:t xml:space="preserve">compliance and traceability</w:t>
      </w:r>
    </w:p>
    <w:p xmlns:wp14="http://schemas.microsoft.com/office/word/2010/wordml" w14:paraId="46F7B88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Reduce </w:t>
      </w:r>
      <w:r>
        <w:rPr>
          <w:b/>
          <w:bCs/>
          <w:rStyle w:val="Normal"/>
        </w:rPr>
        <w:t xml:space="preserve">rework, scrap, and delays</w:t>
      </w:r>
    </w:p>
    <w:p xmlns:wp14="http://schemas.microsoft.com/office/word/2010/wordml" w14:paraId="5E9DFB5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Enable </w:t>
      </w:r>
      <w:r>
        <w:rPr>
          <w:b/>
          <w:bCs/>
          <w:rStyle w:val="Normal"/>
        </w:rPr>
        <w:t xml:space="preserve">data-driven decision-making</w:t>
      </w:r>
    </w:p>
    <w:p xmlns:wp14="http://schemas.microsoft.com/office/word/2010/wordml" w14:paraId="7F58DEF9" wp14:textId="77777777">
      <w:pPr>
        <w:pStyle w:val="Heading3"/>
      </w:pPr>
      <w:r>
        <w:rPr>
          <w:rStyle w:val="Normal"/>
        </w:rPr>
        <w:t xml:space="preserve">2.2 Scope</w:t>
      </w:r>
    </w:p>
    <w:p xmlns:wp14="http://schemas.microsoft.com/office/word/2010/wordml" w14:paraId="743D3C46" wp14:textId="77777777">
      <w:r>
        <w:rPr>
          <w:rStyle w:val="Normal"/>
        </w:rPr>
        <w:t xml:space="preserve">The Knowledge Loop spans:</w:t>
      </w:r>
    </w:p>
    <w:p xmlns:wp14="http://schemas.microsoft.com/office/word/2010/wordml" w14:paraId="52C7F0F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Demand planning</w:t>
      </w:r>
    </w:p>
    <w:p xmlns:wp14="http://schemas.microsoft.com/office/word/2010/wordml" w14:paraId="03FF396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Supply chain sourcing</w:t>
      </w:r>
    </w:p>
    <w:p xmlns:wp14="http://schemas.microsoft.com/office/word/2010/wordml" w14:paraId="1BB5ADC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Production execution</w:t>
      </w:r>
    </w:p>
    <w:p xmlns:wp14="http://schemas.microsoft.com/office/word/2010/wordml" w14:paraId="1371350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Quality management</w:t>
      </w:r>
    </w:p>
    <w:p xmlns:wp14="http://schemas.microsoft.com/office/word/2010/wordml" w14:paraId="5D65285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Maintenance and sustainment</w:t>
      </w:r>
    </w:p>
    <w:p xmlns:wp14="http://schemas.microsoft.com/office/word/2010/wordml" w14:paraId="02EB378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A2A294D" wp14:textId="77777777">
      <w:pPr>
        <w:pStyle w:val="Heading2"/>
      </w:pPr>
      <w:r>
        <w:rPr>
          <w:rStyle w:val="Normal"/>
        </w:rPr>
        <w:t xml:space="preserve">3. Core Concepts</w:t>
      </w:r>
    </w:p>
    <w:p xmlns:wp14="http://schemas.microsoft.com/office/word/2010/wordml" w14:paraId="65A5BB69" wp14:textId="77777777">
      <w:pPr>
        <w:pStyle w:val="Heading3"/>
      </w:pPr>
      <w:r>
        <w:rPr>
          <w:rStyle w:val="Normal"/>
        </w:rPr>
        <w:t xml:space="preserve">3.1 Knowledge Loop Definition</w:t>
      </w:r>
    </w:p>
    <w:p xmlns:wp14="http://schemas.microsoft.com/office/word/2010/wordml" w14:paraId="65C59127" wp14:textId="77777777">
      <w:r>
        <w:rPr>
          <w:rStyle w:val="Normal"/>
        </w:rPr>
        <w:t xml:space="preserve">A </w:t>
      </w:r>
      <w:r>
        <w:rPr>
          <w:b/>
          <w:bCs/>
          <w:rStyle w:val="Normal"/>
        </w:rPr>
        <w:t xml:space="preserve">Knowledge Loop</w:t>
      </w:r>
      <w:r>
        <w:rPr>
          <w:rStyle w:val="Normal"/>
        </w:rPr>
        <w:t xml:space="preserve"> is a cyclical process consisting of:</w:t>
      </w:r>
    </w:p>
    <w:p xmlns:wp14="http://schemas.microsoft.com/office/word/2010/wordml" w14:paraId="38E34E2D" wp14:textId="77777777">
      <w:pPr>
        <w:pStyle w:val="ListParagraph"/>
        <w:numPr>
          <w:ilvl w:val="0"/>
          <w:numId w:val="5"/>
        </w:numPr>
      </w:pPr>
      <w:r>
        <w:rPr>
          <w:b/>
          <w:bCs/>
          <w:rStyle w:val="Normal"/>
        </w:rPr>
        <w:t xml:space="preserve">Plan</w:t>
      </w:r>
    </w:p>
    <w:p xmlns:wp14="http://schemas.microsoft.com/office/word/2010/wordml" w14:paraId="008145EC" wp14:textId="77777777">
      <w:pPr>
        <w:pStyle w:val="ListParagraph"/>
        <w:numPr>
          <w:ilvl w:val="0"/>
          <w:numId w:val="5"/>
        </w:numPr>
      </w:pPr>
      <w:r>
        <w:rPr>
          <w:b/>
          <w:bCs/>
          <w:rStyle w:val="Normal"/>
        </w:rPr>
        <w:t xml:space="preserve">Execute</w:t>
      </w:r>
    </w:p>
    <w:p xmlns:wp14="http://schemas.microsoft.com/office/word/2010/wordml" w14:paraId="4BAC1C4A" wp14:textId="77777777">
      <w:pPr>
        <w:pStyle w:val="ListParagraph"/>
        <w:numPr>
          <w:ilvl w:val="0"/>
          <w:numId w:val="5"/>
        </w:numPr>
      </w:pPr>
      <w:r>
        <w:rPr>
          <w:b/>
          <w:bCs/>
          <w:rStyle w:val="Normal"/>
        </w:rPr>
        <w:t xml:space="preserve">Capture</w:t>
      </w:r>
    </w:p>
    <w:p xmlns:wp14="http://schemas.microsoft.com/office/word/2010/wordml" w14:paraId="0E9CD8DF" wp14:textId="77777777">
      <w:pPr>
        <w:pStyle w:val="ListParagraph"/>
        <w:numPr>
          <w:ilvl w:val="0"/>
          <w:numId w:val="5"/>
        </w:numPr>
      </w:pPr>
      <w:r>
        <w:rPr>
          <w:b/>
          <w:bCs/>
          <w:rStyle w:val="Normal"/>
        </w:rPr>
        <w:t xml:space="preserve">Analyze</w:t>
      </w:r>
    </w:p>
    <w:p xmlns:wp14="http://schemas.microsoft.com/office/word/2010/wordml" w14:paraId="74C2D24B" wp14:textId="77777777">
      <w:pPr>
        <w:pStyle w:val="ListParagraph"/>
        <w:numPr>
          <w:ilvl w:val="0"/>
          <w:numId w:val="5"/>
        </w:numPr>
      </w:pPr>
      <w:r>
        <w:rPr>
          <w:b/>
          <w:bCs/>
          <w:rStyle w:val="Normal"/>
        </w:rPr>
        <w:t xml:space="preserve">Learn</w:t>
      </w:r>
    </w:p>
    <w:p xmlns:wp14="http://schemas.microsoft.com/office/word/2010/wordml" w14:paraId="372A81F8" wp14:textId="77777777">
      <w:pPr>
        <w:pStyle w:val="ListParagraph"/>
        <w:numPr>
          <w:ilvl w:val="0"/>
          <w:numId w:val="5"/>
        </w:numPr>
      </w:pPr>
      <w:r>
        <w:rPr>
          <w:b/>
          <w:bCs/>
          <w:rStyle w:val="Normal"/>
        </w:rPr>
        <w:t xml:space="preserve">Refine</w:t>
      </w:r>
    </w:p>
    <w:p xmlns:wp14="http://schemas.microsoft.com/office/word/2010/wordml" w14:paraId="27C12527" wp14:textId="77777777">
      <w:r>
        <w:rPr>
          <w:rStyle w:val="Normal"/>
        </w:rPr>
        <w:t xml:space="preserve">This aligns with </w:t>
      </w:r>
      <w:r>
        <w:rPr>
          <w:b/>
          <w:bCs/>
          <w:rStyle w:val="Normal"/>
        </w:rPr>
        <w:t xml:space="preserve">APICS Closed-Loop MRP</w:t>
      </w:r>
      <w:r>
        <w:rPr>
          <w:rStyle w:val="Normal"/>
        </w:rPr>
        <w:t xml:space="preserve">, which integrates planning with execution feedback.</w:t>
      </w:r>
    </w:p>
    <w:p xmlns:wp14="http://schemas.microsoft.com/office/word/2010/wordml" w14:paraId="6A05A80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417B12A" wp14:textId="77777777">
      <w:pPr>
        <w:pStyle w:val="Heading3"/>
      </w:pPr>
      <w:r>
        <w:rPr>
          <w:rStyle w:val="Normal"/>
        </w:rPr>
        <w:t xml:space="preserve">3.2 Closed-Loop MRP Alignment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5"/>
        <w:gridCol w:w="3005"/>
        <w:gridCol w:w="3005"/>
      </w:tblGrid>
      <w:tr xmlns:wp14="http://schemas.microsoft.com/office/word/2010/wordml" w14:paraId="54736F7A" wp14:textId="77777777">
        <w:tc>
          <w:tcPr>
            <w:vAlign w:val="center"/>
          </w:tcPr>
          <w:p w14:paraId="594C14CB" wp14:textId="77777777">
            <w:r>
              <w:rPr>
                <w:rStyle w:val="Normal"/>
              </w:rPr>
              <w:t xml:space="preserve">Knowledge Loop Stage</w:t>
            </w:r>
          </w:p>
        </w:tc>
        <w:tc>
          <w:tcPr>
            <w:vAlign w:val="center"/>
          </w:tcPr>
          <w:p w14:paraId="3C610878" wp14:textId="77777777">
            <w:r>
              <w:rPr>
                <w:rStyle w:val="Normal"/>
              </w:rPr>
              <w:t xml:space="preserve">APICS Equivalent</w:t>
            </w:r>
          </w:p>
        </w:tc>
        <w:tc>
          <w:tcPr>
            <w:vAlign w:val="center"/>
          </w:tcPr>
          <w:p w14:paraId="31FF54C8" wp14:textId="77777777">
            <w:r>
              <w:rPr>
                <w:rStyle w:val="Normal"/>
              </w:rPr>
              <w:t xml:space="preserve">Description</w:t>
            </w:r>
          </w:p>
        </w:tc>
      </w:tr>
      <w:tr xmlns:wp14="http://schemas.microsoft.com/office/word/2010/wordml" w14:paraId="38F04E71" wp14:textId="77777777">
        <w:tc>
          <w:tcPr>
            <w:vAlign w:val="center"/>
          </w:tcPr>
          <w:p w14:paraId="35E74B61" wp14:textId="77777777">
            <w:r>
              <w:rPr>
                <w:rStyle w:val="Normal"/>
              </w:rPr>
              <w:t xml:space="preserve">Plan</w:t>
            </w:r>
          </w:p>
        </w:tc>
        <w:tc>
          <w:tcPr>
            <w:vAlign w:val="center"/>
          </w:tcPr>
          <w:p w14:paraId="51E7203F" wp14:textId="77777777">
            <w:r>
              <w:rPr>
                <w:rStyle w:val="Normal"/>
              </w:rPr>
              <w:t xml:space="preserve">MPS / MRP</w:t>
            </w:r>
          </w:p>
        </w:tc>
        <w:tc>
          <w:tcPr>
            <w:vAlign w:val="center"/>
          </w:tcPr>
          <w:p w14:paraId="4AF05D9D" wp14:textId="77777777">
            <w:r>
              <w:rPr>
                <w:rStyle w:val="Normal"/>
              </w:rPr>
              <w:t xml:space="preserve">Generate schedules and requirements</w:t>
            </w:r>
          </w:p>
        </w:tc>
      </w:tr>
      <w:tr xmlns:wp14="http://schemas.microsoft.com/office/word/2010/wordml" w14:paraId="3C7C56EA" wp14:textId="77777777">
        <w:tc>
          <w:tcPr>
            <w:vAlign w:val="center"/>
          </w:tcPr>
          <w:p w14:paraId="68F7BB1A" wp14:textId="77777777">
            <w:r>
              <w:rPr>
                <w:rStyle w:val="Normal"/>
              </w:rPr>
              <w:t xml:space="preserve">Execute</w:t>
            </w:r>
          </w:p>
        </w:tc>
        <w:tc>
          <w:tcPr>
            <w:vAlign w:val="center"/>
          </w:tcPr>
          <w:p w14:paraId="74BD6A2B" wp14:textId="77777777">
            <w:r>
              <w:rPr>
                <w:rStyle w:val="Normal"/>
              </w:rPr>
              <w:t xml:space="preserve">PAC</w:t>
            </w:r>
          </w:p>
        </w:tc>
        <w:tc>
          <w:tcPr>
            <w:vAlign w:val="center"/>
          </w:tcPr>
          <w:p w14:paraId="09CB667A" wp14:textId="77777777">
            <w:r>
              <w:rPr>
                <w:rStyle w:val="Normal"/>
              </w:rPr>
              <w:t xml:space="preserve">Perform production activities</w:t>
            </w:r>
          </w:p>
        </w:tc>
      </w:tr>
      <w:tr xmlns:wp14="http://schemas.microsoft.com/office/word/2010/wordml" w14:paraId="67E37330" wp14:textId="77777777">
        <w:tc>
          <w:tcPr>
            <w:vAlign w:val="center"/>
          </w:tcPr>
          <w:p w14:paraId="3E276C9F" wp14:textId="77777777">
            <w:r>
              <w:rPr>
                <w:rStyle w:val="Normal"/>
              </w:rPr>
              <w:t xml:space="preserve">Capture</w:t>
            </w:r>
          </w:p>
        </w:tc>
        <w:tc>
          <w:tcPr>
            <w:vAlign w:val="center"/>
          </w:tcPr>
          <w:p w14:paraId="63E1227D" wp14:textId="77777777">
            <w:r>
              <w:rPr>
                <w:rStyle w:val="Normal"/>
              </w:rPr>
              <w:t xml:space="preserve">Shop Floor Data</w:t>
            </w:r>
          </w:p>
        </w:tc>
        <w:tc>
          <w:tcPr>
            <w:vAlign w:val="center"/>
          </w:tcPr>
          <w:p w14:paraId="7FFD5483" wp14:textId="77777777">
            <w:r>
              <w:rPr>
                <w:rStyle w:val="Normal"/>
              </w:rPr>
              <w:t xml:space="preserve">Record actual results</w:t>
            </w:r>
          </w:p>
        </w:tc>
      </w:tr>
      <w:tr xmlns:wp14="http://schemas.microsoft.com/office/word/2010/wordml" w14:paraId="1534C38A" wp14:textId="77777777">
        <w:tc>
          <w:tcPr>
            <w:vAlign w:val="center"/>
          </w:tcPr>
          <w:p w14:paraId="5DE3B768" wp14:textId="77777777">
            <w:r>
              <w:rPr>
                <w:rStyle w:val="Normal"/>
              </w:rPr>
              <w:t xml:space="preserve">Analyze</w:t>
            </w:r>
          </w:p>
        </w:tc>
        <w:tc>
          <w:tcPr>
            <w:vAlign w:val="center"/>
          </w:tcPr>
          <w:p w14:paraId="5939E08C" wp14:textId="77777777">
            <w:r>
              <w:rPr>
                <w:rStyle w:val="Normal"/>
              </w:rPr>
              <w:t xml:space="preserve">Performance Mgmt</w:t>
            </w:r>
          </w:p>
        </w:tc>
        <w:tc>
          <w:tcPr>
            <w:vAlign w:val="center"/>
          </w:tcPr>
          <w:p w14:paraId="1A0382D5" wp14:textId="77777777">
            <w:r>
              <w:rPr>
                <w:rStyle w:val="Normal"/>
              </w:rPr>
              <w:t xml:space="preserve">Compare plan vs actual</w:t>
            </w:r>
          </w:p>
        </w:tc>
      </w:tr>
      <w:tr xmlns:wp14="http://schemas.microsoft.com/office/word/2010/wordml" w14:paraId="5320AEE8" wp14:textId="77777777">
        <w:tc>
          <w:tcPr>
            <w:vAlign w:val="center"/>
          </w:tcPr>
          <w:p w14:paraId="40DC332A" wp14:textId="77777777">
            <w:r>
              <w:rPr>
                <w:rStyle w:val="Normal"/>
              </w:rPr>
              <w:t xml:space="preserve">Learn</w:t>
            </w:r>
          </w:p>
        </w:tc>
        <w:tc>
          <w:tcPr>
            <w:vAlign w:val="center"/>
          </w:tcPr>
          <w:p w14:paraId="03C73341" wp14:textId="77777777">
            <w:r>
              <w:rPr>
                <w:rStyle w:val="Normal"/>
              </w:rPr>
              <w:t xml:space="preserve">Continuous Improvement</w:t>
            </w:r>
          </w:p>
        </w:tc>
        <w:tc>
          <w:tcPr>
            <w:vAlign w:val="center"/>
          </w:tcPr>
          <w:p w14:paraId="63FA9B25" wp14:textId="77777777">
            <w:r>
              <w:rPr>
                <w:rStyle w:val="Normal"/>
              </w:rPr>
              <w:t xml:space="preserve">Determine root causes</w:t>
            </w:r>
          </w:p>
        </w:tc>
      </w:tr>
      <w:tr xmlns:wp14="http://schemas.microsoft.com/office/word/2010/wordml" w14:paraId="1C3F07F7" wp14:textId="77777777">
        <w:tc>
          <w:tcPr>
            <w:vAlign w:val="center"/>
          </w:tcPr>
          <w:p w14:paraId="6A5C0843" wp14:textId="77777777">
            <w:r>
              <w:rPr>
                <w:rStyle w:val="Normal"/>
              </w:rPr>
              <w:t xml:space="preserve">Refine</w:t>
            </w:r>
          </w:p>
        </w:tc>
        <w:tc>
          <w:tcPr>
            <w:vAlign w:val="center"/>
          </w:tcPr>
          <w:p w14:paraId="0846C109" wp14:textId="77777777">
            <w:r>
              <w:rPr>
                <w:rStyle w:val="Normal"/>
              </w:rPr>
              <w:t xml:space="preserve">Demand / Supply Planning</w:t>
            </w:r>
          </w:p>
        </w:tc>
        <w:tc>
          <w:tcPr>
            <w:vAlign w:val="center"/>
          </w:tcPr>
          <w:p w14:paraId="7137ABCD" wp14:textId="77777777">
            <w:r>
              <w:rPr>
                <w:rStyle w:val="Normal"/>
              </w:rPr>
              <w:t xml:space="preserve">Update parameters</w:t>
            </w:r>
          </w:p>
        </w:tc>
      </w:tr>
    </w:tbl>
    <w:p xmlns:wp14="http://schemas.microsoft.com/office/word/2010/wordml" w14:paraId="5A39BBE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B99A7FC" wp14:textId="77777777">
      <w:pPr>
        <w:pStyle w:val="Heading2"/>
      </w:pPr>
      <w:r>
        <w:rPr>
          <w:rStyle w:val="Normal"/>
        </w:rPr>
        <w:t xml:space="preserve">4. Aerospace-Specific Considerations</w:t>
      </w:r>
    </w:p>
    <w:p xmlns:wp14="http://schemas.microsoft.com/office/word/2010/wordml" w14:paraId="432B60DA" wp14:textId="77777777">
      <w:pPr>
        <w:pStyle w:val="Heading3"/>
      </w:pPr>
      <w:r>
        <w:rPr>
          <w:rStyle w:val="Normal"/>
        </w:rPr>
        <w:t xml:space="preserve">4.1 Regulatory Environment</w:t>
      </w:r>
    </w:p>
    <w:p xmlns:wp14="http://schemas.microsoft.com/office/word/2010/wordml" w14:paraId="5657D97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FAA Part 21 / Part 145</w:t>
      </w:r>
    </w:p>
    <w:p xmlns:wp14="http://schemas.microsoft.com/office/word/2010/wordml" w14:paraId="192161F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AS9100 Quality Management</w:t>
      </w:r>
    </w:p>
    <w:p xmlns:wp14="http://schemas.microsoft.com/office/word/2010/wordml" w14:paraId="04CD1E6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ITAR/EAR compliance</w:t>
      </w:r>
    </w:p>
    <w:p xmlns:wp14="http://schemas.microsoft.com/office/word/2010/wordml" w14:paraId="410D93DE" wp14:textId="77777777">
      <w:pPr>
        <w:pStyle w:val="Heading3"/>
      </w:pPr>
      <w:r>
        <w:rPr>
          <w:rStyle w:val="Normal"/>
        </w:rPr>
        <w:t xml:space="preserve">4.2 Key Requirements</w:t>
      </w:r>
    </w:p>
    <w:p xmlns:wp14="http://schemas.microsoft.com/office/word/2010/wordml" w14:paraId="6137CFC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Full traceability (lot/serial tracking)</w:t>
      </w:r>
    </w:p>
    <w:p xmlns:wp14="http://schemas.microsoft.com/office/word/2010/wordml" w14:paraId="2C1ED67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Configuration control</w:t>
      </w:r>
    </w:p>
    <w:p xmlns:wp14="http://schemas.microsoft.com/office/word/2010/wordml" w14:paraId="6ECAB13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Long lifecycle support (20–40 years)</w:t>
      </w:r>
    </w:p>
    <w:p xmlns:wp14="http://schemas.microsoft.com/office/word/2010/wordml" w14:paraId="4781B86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High reliability and safety standards</w:t>
      </w:r>
    </w:p>
    <w:p xmlns:wp14="http://schemas.microsoft.com/office/word/2010/wordml" w14:paraId="56134809" wp14:textId="77777777">
      <w:pPr>
        <w:pStyle w:val="Heading3"/>
      </w:pPr>
      <w:r>
        <w:rPr>
          <w:rStyle w:val="Normal"/>
        </w:rPr>
        <w:t xml:space="preserve">4.3 Impact on Knowledge Loop</w:t>
      </w:r>
    </w:p>
    <w:p xmlns:wp14="http://schemas.microsoft.com/office/word/2010/wordml" w14:paraId="0A7755F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Data integrity must be </w:t>
      </w:r>
      <w:r>
        <w:rPr>
          <w:b/>
          <w:bCs/>
          <w:rStyle w:val="Normal"/>
        </w:rPr>
        <w:t xml:space="preserve">auditable</w:t>
      </w:r>
    </w:p>
    <w:p xmlns:wp14="http://schemas.microsoft.com/office/word/2010/wordml" w14:paraId="42D016F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Knowledge retention must be </w:t>
      </w:r>
      <w:r>
        <w:rPr>
          <w:b/>
          <w:bCs/>
          <w:rStyle w:val="Normal"/>
        </w:rPr>
        <w:t xml:space="preserve">long-term</w:t>
      </w:r>
    </w:p>
    <w:p xmlns:wp14="http://schemas.microsoft.com/office/word/2010/wordml" w14:paraId="124E7F0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Feedback loops must include </w:t>
      </w:r>
      <w:r>
        <w:rPr>
          <w:b/>
          <w:bCs/>
          <w:rStyle w:val="Normal"/>
        </w:rPr>
        <w:t xml:space="preserve">quality and compliance data</w:t>
      </w:r>
    </w:p>
    <w:p xmlns:wp14="http://schemas.microsoft.com/office/word/2010/wordml" w14:paraId="41C8F39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A1E6EFD" wp14:textId="77777777">
      <w:pPr>
        <w:pStyle w:val="Heading2"/>
      </w:pPr>
      <w:r>
        <w:rPr>
          <w:rStyle w:val="Normal"/>
        </w:rPr>
        <w:t xml:space="preserve">5. Knowledge Loop Architecture</w:t>
      </w:r>
    </w:p>
    <w:p xmlns:wp14="http://schemas.microsoft.com/office/word/2010/wordml" w14:paraId="0EF3081F" wp14:textId="77777777">
      <w:pPr>
        <w:pStyle w:val="Heading3"/>
      </w:pPr>
      <w:r>
        <w:rPr>
          <w:rStyle w:val="Normal"/>
        </w:rPr>
        <w:t xml:space="preserve">5.1 High-Level Components</w:t>
      </w:r>
    </w:p>
    <w:p xmlns:wp14="http://schemas.microsoft.com/office/word/2010/wordml" w14:paraId="4C339DF6" wp14:textId="77777777">
      <w:pPr>
        <w:pStyle w:val="ListParagraph"/>
        <w:numPr>
          <w:ilvl w:val="0"/>
          <w:numId w:val="9"/>
        </w:numPr>
      </w:pPr>
      <w:r>
        <w:rPr>
          <w:rStyle w:val="Normal"/>
        </w:rPr>
        <w:t xml:space="preserve">Demand Management System</w:t>
      </w:r>
    </w:p>
    <w:p xmlns:wp14="http://schemas.microsoft.com/office/word/2010/wordml" w14:paraId="14BD6810" wp14:textId="77777777">
      <w:pPr>
        <w:pStyle w:val="ListParagraph"/>
        <w:numPr>
          <w:ilvl w:val="0"/>
          <w:numId w:val="9"/>
        </w:numPr>
      </w:pPr>
      <w:r>
        <w:rPr>
          <w:rStyle w:val="Normal"/>
        </w:rPr>
        <w:t xml:space="preserve">MRP Engine</w:t>
      </w:r>
    </w:p>
    <w:p xmlns:wp14="http://schemas.microsoft.com/office/word/2010/wordml" w14:paraId="1B06C315" wp14:textId="77777777">
      <w:pPr>
        <w:pStyle w:val="ListParagraph"/>
        <w:numPr>
          <w:ilvl w:val="0"/>
          <w:numId w:val="9"/>
        </w:numPr>
      </w:pPr>
      <w:r>
        <w:rPr>
          <w:rStyle w:val="Normal"/>
        </w:rPr>
        <w:t xml:space="preserve">Execution Systems (MES)</w:t>
      </w:r>
    </w:p>
    <w:p xmlns:wp14="http://schemas.microsoft.com/office/word/2010/wordml" w14:paraId="3A7C1C75" wp14:textId="77777777">
      <w:pPr>
        <w:pStyle w:val="ListParagraph"/>
        <w:numPr>
          <w:ilvl w:val="0"/>
          <w:numId w:val="9"/>
        </w:numPr>
      </w:pPr>
      <w:r>
        <w:rPr>
          <w:rStyle w:val="Normal"/>
        </w:rPr>
        <w:t xml:space="preserve">Quality Management System (QMS)</w:t>
      </w:r>
    </w:p>
    <w:p xmlns:wp14="http://schemas.microsoft.com/office/word/2010/wordml" w14:paraId="368C2481" wp14:textId="77777777">
      <w:pPr>
        <w:pStyle w:val="ListParagraph"/>
        <w:numPr>
          <w:ilvl w:val="0"/>
          <w:numId w:val="9"/>
        </w:numPr>
      </w:pPr>
      <w:r>
        <w:rPr>
          <w:rStyle w:val="Normal"/>
        </w:rPr>
        <w:t xml:space="preserve">Data Warehouse / Analytics Layer</w:t>
      </w:r>
    </w:p>
    <w:p xmlns:wp14="http://schemas.microsoft.com/office/word/2010/wordml" w14:paraId="601B8253" wp14:textId="77777777">
      <w:pPr>
        <w:pStyle w:val="ListParagraph"/>
        <w:numPr>
          <w:ilvl w:val="0"/>
          <w:numId w:val="9"/>
        </w:numPr>
      </w:pPr>
      <w:r>
        <w:rPr>
          <w:rStyle w:val="Normal"/>
        </w:rPr>
        <w:t xml:space="preserve">Knowledge Repository</w:t>
      </w:r>
    </w:p>
    <w:p xmlns:wp14="http://schemas.microsoft.com/office/word/2010/wordml" w14:paraId="72A3D3E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587E108" wp14:textId="77777777">
      <w:pPr>
        <w:pStyle w:val="Heading3"/>
      </w:pPr>
      <w:r>
        <w:rPr>
          <w:rStyle w:val="Normal"/>
        </w:rPr>
        <w:t xml:space="preserve">5.2 Data Flow Diagram (Conceptual)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79ADBF8" wp14:textId="77777777">
        <w:tc>
          <w:tcPr>
            <w:vAlign w:val="center"/>
          </w:tcPr>
          <w:p w14:paraId="1CE28D4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Demand Forecast → MPS → MRP → Shop Floor Execution</w:t>
            </w:r>
          </w:p>
          <w:p w14:paraId="411E1E3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↑                                    ↓</w:t>
            </w:r>
          </w:p>
          <w:p w14:paraId="001F27D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← Feedback ← Quality Data ← Actual Production</w:t>
            </w:r>
          </w:p>
        </w:tc>
      </w:tr>
    </w:tbl>
    <w:p xmlns:wp14="http://schemas.microsoft.com/office/word/2010/wordml" w14:paraId="0D0B940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36B41A5" wp14:textId="77777777">
      <w:pPr>
        <w:pStyle w:val="Heading2"/>
      </w:pPr>
      <w:r>
        <w:rPr>
          <w:rStyle w:val="Normal"/>
        </w:rPr>
        <w:t xml:space="preserve">6. Knowledge Capture Mechanisms</w:t>
      </w:r>
    </w:p>
    <w:p xmlns:wp14="http://schemas.microsoft.com/office/word/2010/wordml" w14:paraId="5F8DE2A2" wp14:textId="77777777">
      <w:pPr>
        <w:pStyle w:val="Heading3"/>
      </w:pPr>
      <w:r>
        <w:rPr>
          <w:rStyle w:val="Normal"/>
        </w:rPr>
        <w:t xml:space="preserve">6.1 Data Sources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5"/>
        <w:gridCol w:w="3005"/>
        <w:gridCol w:w="3005"/>
      </w:tblGrid>
      <w:tr xmlns:wp14="http://schemas.microsoft.com/office/word/2010/wordml" w14:paraId="7DC2C591" wp14:textId="77777777">
        <w:tc>
          <w:tcPr>
            <w:vAlign w:val="center"/>
          </w:tcPr>
          <w:p w14:paraId="67D63D4F" wp14:textId="77777777">
            <w:r>
              <w:rPr>
                <w:rStyle w:val="Normal"/>
              </w:rPr>
              <w:t xml:space="preserve">Source</w:t>
            </w:r>
          </w:p>
        </w:tc>
        <w:tc>
          <w:tcPr>
            <w:vAlign w:val="center"/>
          </w:tcPr>
          <w:p w14:paraId="62AFB3C8" wp14:textId="77777777">
            <w:r>
              <w:rPr>
                <w:rStyle w:val="Normal"/>
              </w:rPr>
              <w:t xml:space="preserve">APICS Mapping</w:t>
            </w:r>
          </w:p>
        </w:tc>
        <w:tc>
          <w:tcPr>
            <w:vAlign w:val="center"/>
          </w:tcPr>
          <w:p w14:paraId="219D81AC" wp14:textId="77777777">
            <w:r>
              <w:rPr>
                <w:rStyle w:val="Normal"/>
              </w:rPr>
              <w:t xml:space="preserve">Example Data</w:t>
            </w:r>
          </w:p>
        </w:tc>
      </w:tr>
      <w:tr xmlns:wp14="http://schemas.microsoft.com/office/word/2010/wordml" w14:paraId="04E66EA8" wp14:textId="77777777">
        <w:tc>
          <w:tcPr>
            <w:vAlign w:val="center"/>
          </w:tcPr>
          <w:p w14:paraId="15CFCFD8" wp14:textId="77777777">
            <w:r>
              <w:rPr>
                <w:rStyle w:val="Normal"/>
              </w:rPr>
              <w:t xml:space="preserve">Forecast</w:t>
            </w:r>
          </w:p>
        </w:tc>
        <w:tc>
          <w:tcPr>
            <w:vAlign w:val="center"/>
          </w:tcPr>
          <w:p w14:paraId="63E95231" wp14:textId="77777777">
            <w:r>
              <w:rPr>
                <w:rStyle w:val="Normal"/>
              </w:rPr>
              <w:t xml:space="preserve">Demand Mgmt</w:t>
            </w:r>
          </w:p>
        </w:tc>
        <w:tc>
          <w:tcPr>
            <w:vAlign w:val="center"/>
          </w:tcPr>
          <w:p w14:paraId="5FCC7BAE" wp14:textId="77777777">
            <w:r>
              <w:rPr>
                <w:rStyle w:val="Normal"/>
              </w:rPr>
              <w:t xml:space="preserve">Customer orders</w:t>
            </w:r>
          </w:p>
        </w:tc>
      </w:tr>
      <w:tr xmlns:wp14="http://schemas.microsoft.com/office/word/2010/wordml" w14:paraId="24DB41CB" wp14:textId="77777777">
        <w:tc>
          <w:tcPr>
            <w:vAlign w:val="center"/>
          </w:tcPr>
          <w:p w14:paraId="52C9385B" wp14:textId="77777777">
            <w:r>
              <w:rPr>
                <w:rStyle w:val="Normal"/>
              </w:rPr>
              <w:t xml:space="preserve">MRP Outputs</w:t>
            </w:r>
          </w:p>
        </w:tc>
        <w:tc>
          <w:tcPr>
            <w:vAlign w:val="center"/>
          </w:tcPr>
          <w:p w14:paraId="2DDFE919" wp14:textId="77777777">
            <w:r>
              <w:rPr>
                <w:rStyle w:val="Normal"/>
              </w:rPr>
              <w:t xml:space="preserve">MRP</w:t>
            </w:r>
          </w:p>
        </w:tc>
        <w:tc>
          <w:tcPr>
            <w:vAlign w:val="center"/>
          </w:tcPr>
          <w:p w14:paraId="232EE2AF" wp14:textId="77777777">
            <w:r>
              <w:rPr>
                <w:rStyle w:val="Normal"/>
              </w:rPr>
              <w:t xml:space="preserve">Planned orders</w:t>
            </w:r>
          </w:p>
        </w:tc>
      </w:tr>
      <w:tr xmlns:wp14="http://schemas.microsoft.com/office/word/2010/wordml" w14:paraId="3FA133B6" wp14:textId="77777777">
        <w:tc>
          <w:tcPr>
            <w:vAlign w:val="center"/>
          </w:tcPr>
          <w:p w14:paraId="6FD64C69" wp14:textId="77777777">
            <w:r>
              <w:rPr>
                <w:rStyle w:val="Normal"/>
              </w:rPr>
              <w:t xml:space="preserve">Shop Floor</w:t>
            </w:r>
          </w:p>
        </w:tc>
        <w:tc>
          <w:tcPr>
            <w:vAlign w:val="center"/>
          </w:tcPr>
          <w:p w14:paraId="085FC6C6" wp14:textId="77777777">
            <w:r>
              <w:rPr>
                <w:rStyle w:val="Normal"/>
              </w:rPr>
              <w:t xml:space="preserve">PAC</w:t>
            </w:r>
          </w:p>
        </w:tc>
        <w:tc>
          <w:tcPr>
            <w:vAlign w:val="center"/>
          </w:tcPr>
          <w:p w14:paraId="546C383B" wp14:textId="77777777">
            <w:r>
              <w:rPr>
                <w:rStyle w:val="Normal"/>
              </w:rPr>
              <w:t xml:space="preserve">Labor hours, machine usage</w:t>
            </w:r>
          </w:p>
        </w:tc>
      </w:tr>
      <w:tr xmlns:wp14="http://schemas.microsoft.com/office/word/2010/wordml" w14:paraId="6CE707CB" wp14:textId="77777777">
        <w:tc>
          <w:tcPr>
            <w:vAlign w:val="center"/>
          </w:tcPr>
          <w:p w14:paraId="60C2B9DF" wp14:textId="77777777">
            <w:r>
              <w:rPr>
                <w:rStyle w:val="Normal"/>
              </w:rPr>
              <w:t xml:space="preserve">Quality</w:t>
            </w:r>
          </w:p>
        </w:tc>
        <w:tc>
          <w:tcPr>
            <w:vAlign w:val="center"/>
          </w:tcPr>
          <w:p w14:paraId="10CA86A2" wp14:textId="77777777">
            <w:r>
              <w:rPr>
                <w:rStyle w:val="Normal"/>
              </w:rPr>
              <w:t xml:space="preserve">QMS</w:t>
            </w:r>
          </w:p>
        </w:tc>
        <w:tc>
          <w:tcPr>
            <w:vAlign w:val="center"/>
          </w:tcPr>
          <w:p w14:paraId="08329F20" wp14:textId="77777777">
            <w:r>
              <w:rPr>
                <w:rStyle w:val="Normal"/>
              </w:rPr>
              <w:t xml:space="preserve">Defects, NCRs</w:t>
            </w:r>
          </w:p>
        </w:tc>
      </w:tr>
      <w:tr xmlns:wp14="http://schemas.microsoft.com/office/word/2010/wordml" w14:paraId="1D7B40BA" wp14:textId="77777777">
        <w:tc>
          <w:tcPr>
            <w:vAlign w:val="center"/>
          </w:tcPr>
          <w:p w14:paraId="5198C15D" wp14:textId="77777777">
            <w:r>
              <w:rPr>
                <w:rStyle w:val="Normal"/>
              </w:rPr>
              <w:t xml:space="preserve">Supply Chain</w:t>
            </w:r>
          </w:p>
        </w:tc>
        <w:tc>
          <w:tcPr>
            <w:vAlign w:val="center"/>
          </w:tcPr>
          <w:p w14:paraId="097EBA4D" wp14:textId="77777777">
            <w:r>
              <w:rPr>
                <w:rStyle w:val="Normal"/>
              </w:rPr>
              <w:t xml:space="preserve">Procurement</w:t>
            </w:r>
          </w:p>
        </w:tc>
        <w:tc>
          <w:tcPr>
            <w:vAlign w:val="center"/>
          </w:tcPr>
          <w:p w14:paraId="768B9B08" wp14:textId="77777777">
            <w:r>
              <w:rPr>
                <w:rStyle w:val="Normal"/>
              </w:rPr>
              <w:t xml:space="preserve">Supplier performance</w:t>
            </w:r>
          </w:p>
        </w:tc>
      </w:tr>
    </w:tbl>
    <w:p xmlns:wp14="http://schemas.microsoft.com/office/word/2010/wordml" w14:paraId="0E27B00A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A657D5D" wp14:textId="77777777">
      <w:pPr>
        <w:pStyle w:val="Heading3"/>
      </w:pPr>
      <w:r>
        <w:rPr>
          <w:rStyle w:val="Normal"/>
        </w:rPr>
        <w:t xml:space="preserve">6.2 Capture Techniques</w:t>
      </w:r>
    </w:p>
    <w:p xmlns:wp14="http://schemas.microsoft.com/office/word/2010/wordml" w14:paraId="12AB12C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Automated data collection from MES</w:t>
      </w:r>
    </w:p>
    <w:p xmlns:wp14="http://schemas.microsoft.com/office/word/2010/wordml" w14:paraId="0D09283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IoT sensors (machine telemetry)</w:t>
      </w:r>
    </w:p>
    <w:p xmlns:wp14="http://schemas.microsoft.com/office/word/2010/wordml" w14:paraId="1EC9B4B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Operator input (digital work instructions)</w:t>
      </w:r>
    </w:p>
    <w:p xmlns:wp14="http://schemas.microsoft.com/office/word/2010/wordml" w14:paraId="32472F7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Quality inspection reports</w:t>
      </w:r>
    </w:p>
    <w:p xmlns:wp14="http://schemas.microsoft.com/office/word/2010/wordml" w14:paraId="60061E4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70A883C" wp14:textId="77777777">
      <w:pPr>
        <w:pStyle w:val="Heading2"/>
      </w:pPr>
      <w:r>
        <w:rPr>
          <w:rStyle w:val="Normal"/>
        </w:rPr>
        <w:t xml:space="preserve">7. Knowledge Structuring</w:t>
      </w:r>
    </w:p>
    <w:p xmlns:wp14="http://schemas.microsoft.com/office/word/2010/wordml" w14:paraId="7F36B1DF" wp14:textId="77777777">
      <w:pPr>
        <w:pStyle w:val="Heading3"/>
      </w:pPr>
      <w:r>
        <w:rPr>
          <w:rStyle w:val="Normal"/>
        </w:rPr>
        <w:t xml:space="preserve">7.1 Standard Mapping Properties</w:t>
      </w:r>
    </w:p>
    <w:p xmlns:wp14="http://schemas.microsoft.com/office/word/2010/wordml" w14:paraId="41122D4C" wp14:textId="77777777">
      <w:r>
        <w:rPr>
          <w:rStyle w:val="Normal"/>
        </w:rPr>
        <w:t xml:space="preserve">To align with public-domain standards (APICS), use consistent property mapping: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5"/>
        <w:gridCol w:w="3005"/>
        <w:gridCol w:w="3005"/>
      </w:tblGrid>
      <w:tr xmlns:wp14="http://schemas.microsoft.com/office/word/2010/wordml" w14:paraId="1A55F97E" wp14:textId="77777777">
        <w:tc>
          <w:tcPr>
            <w:vAlign w:val="center"/>
          </w:tcPr>
          <w:p w14:paraId="68E1667E" wp14:textId="77777777">
            <w:r>
              <w:rPr>
                <w:rStyle w:val="Normal"/>
              </w:rPr>
              <w:t xml:space="preserve">Property</w:t>
            </w:r>
          </w:p>
        </w:tc>
        <w:tc>
          <w:tcPr>
            <w:vAlign w:val="center"/>
          </w:tcPr>
          <w:p w14:paraId="02F99ED9" wp14:textId="77777777">
            <w:r>
              <w:rPr>
                <w:rStyle w:val="Normal"/>
              </w:rPr>
              <w:t xml:space="preserve">Description</w:t>
            </w:r>
          </w:p>
        </w:tc>
        <w:tc>
          <w:tcPr>
            <w:vAlign w:val="center"/>
          </w:tcPr>
          <w:p w14:paraId="135D75F4" wp14:textId="77777777">
            <w:r>
              <w:rPr>
                <w:rStyle w:val="Normal"/>
              </w:rPr>
              <w:t xml:space="preserve">APICS Equivalent</w:t>
            </w:r>
          </w:p>
        </w:tc>
      </w:tr>
      <w:tr xmlns:wp14="http://schemas.microsoft.com/office/word/2010/wordml" w14:paraId="22CF1739" wp14:textId="77777777">
        <w:tc>
          <w:tcPr>
            <w:vAlign w:val="center"/>
          </w:tcPr>
          <w:p w14:paraId="5223D9E4" wp14:textId="77777777">
            <w:r>
              <w:rPr>
                <w:rStyle w:val="Normal"/>
              </w:rPr>
              <w:t xml:space="preserve">Item ID</w:t>
            </w:r>
          </w:p>
        </w:tc>
        <w:tc>
          <w:tcPr>
            <w:vAlign w:val="center"/>
          </w:tcPr>
          <w:p w14:paraId="75012CCD" wp14:textId="77777777">
            <w:r>
              <w:rPr>
                <w:rStyle w:val="Normal"/>
              </w:rPr>
              <w:t xml:space="preserve">Unique part number</w:t>
            </w:r>
          </w:p>
        </w:tc>
        <w:tc>
          <w:tcPr>
            <w:vAlign w:val="center"/>
          </w:tcPr>
          <w:p w14:paraId="73B0B990" wp14:textId="77777777">
            <w:r>
              <w:rPr>
                <w:rStyle w:val="Normal"/>
              </w:rPr>
              <w:t xml:space="preserve">Item Master</w:t>
            </w:r>
          </w:p>
        </w:tc>
      </w:tr>
      <w:tr xmlns:wp14="http://schemas.microsoft.com/office/word/2010/wordml" w14:paraId="05AF2734" wp14:textId="77777777">
        <w:tc>
          <w:tcPr>
            <w:vAlign w:val="center"/>
          </w:tcPr>
          <w:p w14:paraId="6B712B2C" wp14:textId="77777777">
            <w:r>
              <w:rPr>
                <w:rStyle w:val="Normal"/>
              </w:rPr>
              <w:t xml:space="preserve">BOM Level</w:t>
            </w:r>
          </w:p>
        </w:tc>
        <w:tc>
          <w:tcPr>
            <w:vAlign w:val="center"/>
          </w:tcPr>
          <w:p w14:paraId="4105A89D" wp14:textId="77777777">
            <w:r>
              <w:rPr>
                <w:rStyle w:val="Normal"/>
              </w:rPr>
              <w:t xml:space="preserve">Assembly hierarchy</w:t>
            </w:r>
          </w:p>
        </w:tc>
        <w:tc>
          <w:tcPr>
            <w:vAlign w:val="center"/>
          </w:tcPr>
          <w:p w14:paraId="31675558" wp14:textId="77777777">
            <w:r>
              <w:rPr>
                <w:rStyle w:val="Normal"/>
              </w:rPr>
              <w:t xml:space="preserve">Bill of Material</w:t>
            </w:r>
          </w:p>
        </w:tc>
      </w:tr>
      <w:tr xmlns:wp14="http://schemas.microsoft.com/office/word/2010/wordml" w14:paraId="606DEF08" wp14:textId="77777777">
        <w:tc>
          <w:tcPr>
            <w:vAlign w:val="center"/>
          </w:tcPr>
          <w:p w14:paraId="7DA8C441" wp14:textId="77777777">
            <w:r>
              <w:rPr>
                <w:rStyle w:val="Normal"/>
              </w:rPr>
              <w:t xml:space="preserve">Routing</w:t>
            </w:r>
          </w:p>
        </w:tc>
        <w:tc>
          <w:tcPr>
            <w:vAlign w:val="center"/>
          </w:tcPr>
          <w:p w14:paraId="22B00FFE" wp14:textId="77777777">
            <w:r>
              <w:rPr>
                <w:rStyle w:val="Normal"/>
              </w:rPr>
              <w:t xml:space="preserve">Operation sequence</w:t>
            </w:r>
          </w:p>
        </w:tc>
        <w:tc>
          <w:tcPr>
            <w:vAlign w:val="center"/>
          </w:tcPr>
          <w:p w14:paraId="5A392FCE" wp14:textId="77777777">
            <w:r>
              <w:rPr>
                <w:rStyle w:val="Normal"/>
              </w:rPr>
              <w:t xml:space="preserve">Routing</w:t>
            </w:r>
          </w:p>
        </w:tc>
      </w:tr>
      <w:tr xmlns:wp14="http://schemas.microsoft.com/office/word/2010/wordml" w14:paraId="2C6F141B" wp14:textId="77777777">
        <w:tc>
          <w:tcPr>
            <w:vAlign w:val="center"/>
          </w:tcPr>
          <w:p w14:paraId="40546F8E" wp14:textId="77777777">
            <w:r>
              <w:rPr>
                <w:rStyle w:val="Normal"/>
              </w:rPr>
              <w:t xml:space="preserve">Lead Time</w:t>
            </w:r>
          </w:p>
        </w:tc>
        <w:tc>
          <w:tcPr>
            <w:vAlign w:val="center"/>
          </w:tcPr>
          <w:p w14:paraId="1BDF4686" wp14:textId="77777777">
            <w:r>
              <w:rPr>
                <w:rStyle w:val="Normal"/>
              </w:rPr>
              <w:t xml:space="preserve">Time to produce/procure</w:t>
            </w:r>
          </w:p>
        </w:tc>
        <w:tc>
          <w:tcPr>
            <w:vAlign w:val="center"/>
          </w:tcPr>
          <w:p w14:paraId="63B69BD3" wp14:textId="77777777">
            <w:r>
              <w:rPr>
                <w:rStyle w:val="Normal"/>
              </w:rPr>
              <w:t xml:space="preserve">Lead Time</w:t>
            </w:r>
          </w:p>
        </w:tc>
      </w:tr>
      <w:tr xmlns:wp14="http://schemas.microsoft.com/office/word/2010/wordml" w14:paraId="6C42B7EB" wp14:textId="77777777">
        <w:tc>
          <w:tcPr>
            <w:vAlign w:val="center"/>
          </w:tcPr>
          <w:p w14:paraId="31FC45E9" wp14:textId="77777777">
            <w:r>
              <w:rPr>
                <w:rStyle w:val="Normal"/>
              </w:rPr>
              <w:t xml:space="preserve">Lot Size</w:t>
            </w:r>
          </w:p>
        </w:tc>
        <w:tc>
          <w:tcPr>
            <w:vAlign w:val="center"/>
          </w:tcPr>
          <w:p w14:paraId="3D6D6724" wp14:textId="77777777">
            <w:r>
              <w:rPr>
                <w:rStyle w:val="Normal"/>
              </w:rPr>
              <w:t xml:space="preserve">Production quantity</w:t>
            </w:r>
          </w:p>
        </w:tc>
        <w:tc>
          <w:tcPr>
            <w:vAlign w:val="center"/>
          </w:tcPr>
          <w:p w14:paraId="1BAAE4E2" wp14:textId="77777777">
            <w:r>
              <w:rPr>
                <w:rStyle w:val="Normal"/>
              </w:rPr>
              <w:t xml:space="preserve">Lot Sizing</w:t>
            </w:r>
          </w:p>
        </w:tc>
      </w:tr>
      <w:tr xmlns:wp14="http://schemas.microsoft.com/office/word/2010/wordml" w14:paraId="0EA4CF31" wp14:textId="77777777">
        <w:tc>
          <w:tcPr>
            <w:vAlign w:val="center"/>
          </w:tcPr>
          <w:p w14:paraId="66C2292F" wp14:textId="77777777">
            <w:r>
              <w:rPr>
                <w:rStyle w:val="Normal"/>
              </w:rPr>
              <w:t xml:space="preserve">Capacity</w:t>
            </w:r>
          </w:p>
        </w:tc>
        <w:tc>
          <w:tcPr>
            <w:vAlign w:val="center"/>
          </w:tcPr>
          <w:p w14:paraId="07CD44A4" wp14:textId="77777777">
            <w:r>
              <w:rPr>
                <w:rStyle w:val="Normal"/>
              </w:rPr>
              <w:t xml:space="preserve">Resource availability</w:t>
            </w:r>
          </w:p>
        </w:tc>
        <w:tc>
          <w:tcPr>
            <w:vAlign w:val="center"/>
          </w:tcPr>
          <w:p w14:paraId="648D1C5C" wp14:textId="77777777">
            <w:r>
              <w:rPr>
                <w:rStyle w:val="Normal"/>
              </w:rPr>
              <w:t xml:space="preserve">Capacity Planning</w:t>
            </w:r>
          </w:p>
        </w:tc>
      </w:tr>
    </w:tbl>
    <w:p xmlns:wp14="http://schemas.microsoft.com/office/word/2010/wordml" w14:paraId="44EAFD9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CD3BB9E" wp14:textId="77777777">
      <w:pPr>
        <w:pStyle w:val="Heading3"/>
      </w:pPr>
      <w:r>
        <w:rPr>
          <w:rStyle w:val="Normal"/>
        </w:rPr>
        <w:t xml:space="preserve">7.2 Metadata Model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CCD6F32" wp14:textId="77777777">
        <w:tc>
          <w:tcPr>
            <w:vAlign w:val="center"/>
          </w:tcPr>
          <w:p w14:paraId="1D3CF1E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{</w:t>
            </w:r>
          </w:p>
          <w:p w14:paraId="3F05C60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"PartNumber"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"ABC-123"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03CF2AD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"Revision"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"C"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383D201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"WorkCenter"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"Machining"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254BA40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"OperationTime"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3.5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47C8B72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"DefectRate"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0.02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30A0E9E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"SupplierScore"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95</w:t>
            </w:r>
          </w:p>
          <w:p w14:paraId="31690CD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}</w:t>
            </w:r>
          </w:p>
        </w:tc>
      </w:tr>
    </w:tbl>
    <w:p xmlns:wp14="http://schemas.microsoft.com/office/word/2010/wordml" w14:paraId="4B94D5A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80899B1" wp14:textId="77777777">
      <w:pPr>
        <w:pStyle w:val="Heading2"/>
      </w:pPr>
      <w:r>
        <w:rPr>
          <w:rStyle w:val="Normal"/>
        </w:rPr>
        <w:t xml:space="preserve">8. Planning Phase</w:t>
      </w:r>
    </w:p>
    <w:p xmlns:wp14="http://schemas.microsoft.com/office/word/2010/wordml" w14:paraId="61581B48" wp14:textId="77777777">
      <w:pPr>
        <w:pStyle w:val="Heading3"/>
      </w:pPr>
      <w:r>
        <w:rPr>
          <w:rStyle w:val="Normal"/>
        </w:rPr>
        <w:t xml:space="preserve">8.1 Demand Management</w:t>
      </w:r>
    </w:p>
    <w:p xmlns:wp14="http://schemas.microsoft.com/office/word/2010/wordml" w14:paraId="4A9B5BA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Forecasting (statistical + customer input)</w:t>
      </w:r>
    </w:p>
    <w:p xmlns:wp14="http://schemas.microsoft.com/office/word/2010/wordml" w14:paraId="3361A30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Order entry</w:t>
      </w:r>
    </w:p>
    <w:p xmlns:wp14="http://schemas.microsoft.com/office/word/2010/wordml" w14:paraId="631D76E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Demand shaping</w:t>
      </w:r>
    </w:p>
    <w:p xmlns:wp14="http://schemas.microsoft.com/office/word/2010/wordml" w14:paraId="3DCF764C" wp14:textId="77777777">
      <w:pPr>
        <w:pStyle w:val="Heading3"/>
      </w:pPr>
      <w:r>
        <w:rPr>
          <w:rStyle w:val="Normal"/>
        </w:rPr>
        <w:t xml:space="preserve">8.2 Master Production Scheduling (MPS)</w:t>
      </w:r>
    </w:p>
    <w:p xmlns:wp14="http://schemas.microsoft.com/office/word/2010/wordml" w14:paraId="1219BA3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Converts demand into production schedule</w:t>
      </w:r>
    </w:p>
    <w:p xmlns:wp14="http://schemas.microsoft.com/office/word/2010/wordml" w14:paraId="457962E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Balances capacity and inventory</w:t>
      </w:r>
    </w:p>
    <w:p xmlns:wp14="http://schemas.microsoft.com/office/word/2010/wordml" w14:paraId="319D0F89" wp14:textId="77777777">
      <w:pPr>
        <w:pStyle w:val="Heading3"/>
      </w:pPr>
      <w:r>
        <w:rPr>
          <w:rStyle w:val="Normal"/>
        </w:rPr>
        <w:t xml:space="preserve">8.3 Material Requirements Planning (MRP)</w:t>
      </w:r>
    </w:p>
    <w:p xmlns:wp14="http://schemas.microsoft.com/office/word/2010/wordml" w14:paraId="3756E59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Explodes BOM</w:t>
      </w:r>
    </w:p>
    <w:p xmlns:wp14="http://schemas.microsoft.com/office/word/2010/wordml" w14:paraId="332F4C2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Generates planned orders</w:t>
      </w:r>
    </w:p>
    <w:p xmlns:wp14="http://schemas.microsoft.com/office/word/2010/wordml" w14:paraId="3DEEC66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01D806C" wp14:textId="77777777">
      <w:pPr>
        <w:pStyle w:val="Heading3"/>
      </w:pPr>
      <w:r>
        <w:rPr>
          <w:rStyle w:val="Normal"/>
        </w:rPr>
        <w:t xml:space="preserve">8.4 Knowledge Integration</w:t>
      </w:r>
    </w:p>
    <w:p xmlns:wp14="http://schemas.microsoft.com/office/word/2010/wordml" w14:paraId="31D9A5B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Historical forecast accuracy improves predictions</w:t>
      </w:r>
    </w:p>
    <w:p xmlns:wp14="http://schemas.microsoft.com/office/word/2010/wordml" w14:paraId="0E39083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Supplier performance influences sourcing decisions</w:t>
      </w:r>
    </w:p>
    <w:p xmlns:wp14="http://schemas.microsoft.com/office/word/2010/wordml" w14:paraId="3656B9A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BC3A707" wp14:textId="77777777">
      <w:pPr>
        <w:pStyle w:val="Heading2"/>
      </w:pPr>
      <w:r>
        <w:rPr>
          <w:rStyle w:val="Normal"/>
        </w:rPr>
        <w:t xml:space="preserve">9. Execution Phase</w:t>
      </w:r>
    </w:p>
    <w:p xmlns:wp14="http://schemas.microsoft.com/office/word/2010/wordml" w14:paraId="5DC1259B" wp14:textId="77777777">
      <w:pPr>
        <w:pStyle w:val="Heading3"/>
      </w:pPr>
      <w:r>
        <w:rPr>
          <w:rStyle w:val="Normal"/>
        </w:rPr>
        <w:t xml:space="preserve">9.1 Production Activity Control (PAC)</w:t>
      </w:r>
    </w:p>
    <w:p xmlns:wp14="http://schemas.microsoft.com/office/word/2010/wordml" w14:paraId="6229A0F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Dispatch orders</w:t>
      </w:r>
    </w:p>
    <w:p xmlns:wp14="http://schemas.microsoft.com/office/word/2010/wordml" w14:paraId="40FCB31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Track progress</w:t>
      </w:r>
    </w:p>
    <w:p xmlns:wp14="http://schemas.microsoft.com/office/word/2010/wordml" w14:paraId="0171DDC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Manage WIP</w:t>
      </w:r>
    </w:p>
    <w:p xmlns:wp14="http://schemas.microsoft.com/office/word/2010/wordml" w14:paraId="67D6D592" wp14:textId="77777777">
      <w:pPr>
        <w:pStyle w:val="Heading3"/>
      </w:pPr>
      <w:r>
        <w:rPr>
          <w:rStyle w:val="Normal"/>
        </w:rPr>
        <w:t xml:space="preserve">9.2 Shop Floor Control</w:t>
      </w:r>
    </w:p>
    <w:p xmlns:wp14="http://schemas.microsoft.com/office/word/2010/wordml" w14:paraId="29A79D2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Real-time data capture</w:t>
      </w:r>
    </w:p>
    <w:p xmlns:wp14="http://schemas.microsoft.com/office/word/2010/wordml" w14:paraId="7B31919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Machine utilization monitoring</w:t>
      </w:r>
    </w:p>
    <w:p xmlns:wp14="http://schemas.microsoft.com/office/word/2010/wordml" w14:paraId="105D98D7" wp14:textId="77777777">
      <w:pPr>
        <w:pStyle w:val="Heading3"/>
      </w:pPr>
      <w:r>
        <w:rPr>
          <w:rStyle w:val="Normal"/>
        </w:rPr>
        <w:t xml:space="preserve">9.3 Quality Control</w:t>
      </w:r>
    </w:p>
    <w:p xmlns:wp14="http://schemas.microsoft.com/office/word/2010/wordml" w14:paraId="0946CE0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In-process inspections</w:t>
      </w:r>
    </w:p>
    <w:p xmlns:wp14="http://schemas.microsoft.com/office/word/2010/wordml" w14:paraId="0725822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Final acceptance tests</w:t>
      </w:r>
    </w:p>
    <w:p xmlns:wp14="http://schemas.microsoft.com/office/word/2010/wordml" w14:paraId="45FB0818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91E5A8D" wp14:textId="77777777">
      <w:pPr>
        <w:pStyle w:val="Heading2"/>
      </w:pPr>
      <w:r>
        <w:rPr>
          <w:rStyle w:val="Normal"/>
        </w:rPr>
        <w:t xml:space="preserve">10. Feedback and Data Collection</w:t>
      </w:r>
    </w:p>
    <w:p xmlns:wp14="http://schemas.microsoft.com/office/word/2010/wordml" w14:paraId="6390EB97" wp14:textId="77777777">
      <w:pPr>
        <w:pStyle w:val="Heading3"/>
      </w:pPr>
      <w:r>
        <w:rPr>
          <w:rStyle w:val="Normal"/>
        </w:rPr>
        <w:t xml:space="preserve">10.1 Key Metrics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 xmlns:wp14="http://schemas.microsoft.com/office/word/2010/wordml" w14:paraId="477B5FF4" wp14:textId="77777777">
        <w:tc>
          <w:tcPr>
            <w:vAlign w:val="center"/>
          </w:tcPr>
          <w:p w14:paraId="03DECD36" wp14:textId="77777777">
            <w:r>
              <w:rPr>
                <w:rStyle w:val="Normal"/>
              </w:rPr>
              <w:t xml:space="preserve">Metric</w:t>
            </w:r>
          </w:p>
        </w:tc>
        <w:tc>
          <w:tcPr>
            <w:vAlign w:val="center"/>
          </w:tcPr>
          <w:p w14:paraId="2B317733" wp14:textId="77777777">
            <w:r>
              <w:rPr>
                <w:rStyle w:val="Normal"/>
              </w:rPr>
              <w:t xml:space="preserve">APICS Category</w:t>
            </w:r>
          </w:p>
        </w:tc>
      </w:tr>
      <w:tr xmlns:wp14="http://schemas.microsoft.com/office/word/2010/wordml" w14:paraId="2D91397B" wp14:textId="77777777">
        <w:tc>
          <w:tcPr>
            <w:vAlign w:val="center"/>
          </w:tcPr>
          <w:p w14:paraId="700021AE" wp14:textId="77777777">
            <w:r>
              <w:rPr>
                <w:rStyle w:val="Normal"/>
              </w:rPr>
              <w:t xml:space="preserve">Schedule adherence</w:t>
            </w:r>
          </w:p>
        </w:tc>
        <w:tc>
          <w:tcPr>
            <w:vAlign w:val="center"/>
          </w:tcPr>
          <w:p w14:paraId="2DEE9BB3" wp14:textId="77777777">
            <w:r>
              <w:rPr>
                <w:rStyle w:val="Normal"/>
              </w:rPr>
              <w:t xml:space="preserve">PAC</w:t>
            </w:r>
          </w:p>
        </w:tc>
      </w:tr>
      <w:tr xmlns:wp14="http://schemas.microsoft.com/office/word/2010/wordml" w14:paraId="5AFDB845" wp14:textId="77777777">
        <w:tc>
          <w:tcPr>
            <w:vAlign w:val="center"/>
          </w:tcPr>
          <w:p w14:paraId="5404D0C1" wp14:textId="77777777">
            <w:r>
              <w:rPr>
                <w:rStyle w:val="Normal"/>
              </w:rPr>
              <w:t xml:space="preserve">Yield</w:t>
            </w:r>
          </w:p>
        </w:tc>
        <w:tc>
          <w:tcPr>
            <w:vAlign w:val="center"/>
          </w:tcPr>
          <w:p w14:paraId="3CBD6C12" wp14:textId="77777777">
            <w:r>
              <w:rPr>
                <w:rStyle w:val="Normal"/>
              </w:rPr>
              <w:t xml:space="preserve">Quality</w:t>
            </w:r>
          </w:p>
        </w:tc>
      </w:tr>
      <w:tr xmlns:wp14="http://schemas.microsoft.com/office/word/2010/wordml" w14:paraId="67D30ADB" wp14:textId="77777777">
        <w:tc>
          <w:tcPr>
            <w:vAlign w:val="center"/>
          </w:tcPr>
          <w:p w14:paraId="4835F5B6" wp14:textId="77777777">
            <w:r>
              <w:rPr>
                <w:rStyle w:val="Normal"/>
              </w:rPr>
              <w:t xml:space="preserve">Cycle time</w:t>
            </w:r>
          </w:p>
        </w:tc>
        <w:tc>
          <w:tcPr>
            <w:vAlign w:val="center"/>
          </w:tcPr>
          <w:p w14:paraId="1208CA70" wp14:textId="77777777">
            <w:r>
              <w:rPr>
                <w:rStyle w:val="Normal"/>
              </w:rPr>
              <w:t xml:space="preserve">Operations</w:t>
            </w:r>
          </w:p>
        </w:tc>
      </w:tr>
      <w:tr xmlns:wp14="http://schemas.microsoft.com/office/word/2010/wordml" w14:paraId="68A96D3A" wp14:textId="77777777">
        <w:tc>
          <w:tcPr>
            <w:vAlign w:val="center"/>
          </w:tcPr>
          <w:p w14:paraId="2FE35C8E" wp14:textId="77777777">
            <w:r>
              <w:rPr>
                <w:rStyle w:val="Normal"/>
              </w:rPr>
              <w:t xml:space="preserve">Inventory turns</w:t>
            </w:r>
          </w:p>
        </w:tc>
        <w:tc>
          <w:tcPr>
            <w:vAlign w:val="center"/>
          </w:tcPr>
          <w:p w14:paraId="7B41C833" wp14:textId="77777777">
            <w:r>
              <w:rPr>
                <w:rStyle w:val="Normal"/>
              </w:rPr>
              <w:t xml:space="preserve">Inventory Mgmt</w:t>
            </w:r>
          </w:p>
        </w:tc>
      </w:tr>
    </w:tbl>
    <w:p xmlns:wp14="http://schemas.microsoft.com/office/word/2010/wordml" w14:paraId="049F31C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34E5A30" wp14:textId="77777777">
      <w:pPr>
        <w:pStyle w:val="Heading3"/>
      </w:pPr>
      <w:r>
        <w:rPr>
          <w:rStyle w:val="Normal"/>
        </w:rPr>
        <w:t xml:space="preserve">10.2 Variance Analysis</w:t>
      </w:r>
    </w:p>
    <w:p xmlns:wp14="http://schemas.microsoft.com/office/word/2010/wordml" w14:paraId="0F0049B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Planned vs actual lead time</w:t>
      </w:r>
    </w:p>
    <w:p xmlns:wp14="http://schemas.microsoft.com/office/word/2010/wordml" w14:paraId="47319E6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Planned vs actual cost</w:t>
      </w:r>
    </w:p>
    <w:p xmlns:wp14="http://schemas.microsoft.com/office/word/2010/wordml" w14:paraId="0298CED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Planned vs actual yield</w:t>
      </w:r>
    </w:p>
    <w:p xmlns:wp14="http://schemas.microsoft.com/office/word/2010/wordml" w14:paraId="53128261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9FBC4EB" wp14:textId="77777777">
      <w:pPr>
        <w:pStyle w:val="Heading2"/>
      </w:pPr>
      <w:r>
        <w:rPr>
          <w:rStyle w:val="Normal"/>
        </w:rPr>
        <w:t xml:space="preserve">11. Analytics and Insight Generation</w:t>
      </w:r>
    </w:p>
    <w:p xmlns:wp14="http://schemas.microsoft.com/office/word/2010/wordml" w14:paraId="4901BCDF" wp14:textId="77777777">
      <w:pPr>
        <w:pStyle w:val="Heading3"/>
      </w:pPr>
      <w:r>
        <w:rPr>
          <w:rStyle w:val="Normal"/>
        </w:rPr>
        <w:t xml:space="preserve">11.1 Analytical Techniques</w:t>
      </w:r>
    </w:p>
    <w:p xmlns:wp14="http://schemas.microsoft.com/office/word/2010/wordml" w14:paraId="51C4586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Root Cause Analysis (RCA)</w:t>
      </w:r>
    </w:p>
    <w:p xmlns:wp14="http://schemas.microsoft.com/office/word/2010/wordml" w14:paraId="4749073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Statistical Process Control (SPC)</w:t>
      </w:r>
    </w:p>
    <w:p xmlns:wp14="http://schemas.microsoft.com/office/word/2010/wordml" w14:paraId="44C6229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Predictive analytics</w:t>
      </w:r>
    </w:p>
    <w:p xmlns:wp14="http://schemas.microsoft.com/office/word/2010/wordml" w14:paraId="5D8116D5" wp14:textId="77777777">
      <w:pPr>
        <w:pStyle w:val="Heading3"/>
      </w:pPr>
      <w:r>
        <w:rPr>
          <w:rStyle w:val="Normal"/>
        </w:rPr>
        <w:t xml:space="preserve">11.2 Example Insights</w:t>
      </w:r>
    </w:p>
    <w:p xmlns:wp14="http://schemas.microsoft.com/office/word/2010/wordml" w14:paraId="3410FD8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Supplier delays increase lead time variability</w:t>
      </w:r>
    </w:p>
    <w:p xmlns:wp14="http://schemas.microsoft.com/office/word/2010/wordml" w14:paraId="6D483E7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Certain machines cause recurring defects</w:t>
      </w:r>
    </w:p>
    <w:p xmlns:wp14="http://schemas.microsoft.com/office/word/2010/wordml" w14:paraId="62486C0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0A7F9B0" wp14:textId="77777777">
      <w:pPr>
        <w:pStyle w:val="Heading2"/>
      </w:pPr>
      <w:r>
        <w:rPr>
          <w:rStyle w:val="Normal"/>
        </w:rPr>
        <w:t xml:space="preserve">12. Learning and Continuous Improvement</w:t>
      </w:r>
    </w:p>
    <w:p xmlns:wp14="http://schemas.microsoft.com/office/word/2010/wordml" w14:paraId="6C8E0154" wp14:textId="77777777">
      <w:pPr>
        <w:pStyle w:val="Heading3"/>
      </w:pPr>
      <w:r>
        <w:rPr>
          <w:rStyle w:val="Normal"/>
        </w:rPr>
        <w:t xml:space="preserve">12.1 Methodologies</w:t>
      </w:r>
    </w:p>
    <w:p xmlns:wp14="http://schemas.microsoft.com/office/word/2010/wordml" w14:paraId="2D133D3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Lean Manufacturing</w:t>
      </w:r>
    </w:p>
    <w:p xmlns:wp14="http://schemas.microsoft.com/office/word/2010/wordml" w14:paraId="1D542A4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Six Sigma (DMAIC)</w:t>
      </w:r>
    </w:p>
    <w:p xmlns:wp14="http://schemas.microsoft.com/office/word/2010/wordml" w14:paraId="1484C56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Kaizen</w:t>
      </w:r>
    </w:p>
    <w:p xmlns:wp14="http://schemas.microsoft.com/office/word/2010/wordml" w14:paraId="4101652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86EF271" wp14:textId="77777777">
      <w:pPr>
        <w:pStyle w:val="Heading3"/>
      </w:pPr>
      <w:r>
        <w:rPr>
          <w:rStyle w:val="Normal"/>
        </w:rPr>
        <w:t xml:space="preserve">12.2 Knowledge Codification</w:t>
      </w:r>
    </w:p>
    <w:p xmlns:wp14="http://schemas.microsoft.com/office/word/2010/wordml" w14:paraId="3A978F8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Lessons learned database</w:t>
      </w:r>
    </w:p>
    <w:p xmlns:wp14="http://schemas.microsoft.com/office/word/2010/wordml" w14:paraId="0F72901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Standard work updates</w:t>
      </w:r>
    </w:p>
    <w:p xmlns:wp14="http://schemas.microsoft.com/office/word/2010/wordml" w14:paraId="70D79D0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Design changes</w:t>
      </w:r>
    </w:p>
    <w:p xmlns:wp14="http://schemas.microsoft.com/office/word/2010/wordml" w14:paraId="4B99056E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0723D7F" wp14:textId="77777777">
      <w:pPr>
        <w:pStyle w:val="Heading2"/>
      </w:pPr>
      <w:r>
        <w:rPr>
          <w:rStyle w:val="Normal"/>
        </w:rPr>
        <w:t xml:space="preserve">13. Feedback into Planning</w:t>
      </w:r>
    </w:p>
    <w:p xmlns:wp14="http://schemas.microsoft.com/office/word/2010/wordml" w14:paraId="19167D6E" wp14:textId="77777777">
      <w:pPr>
        <w:pStyle w:val="Heading3"/>
      </w:pPr>
      <w:r>
        <w:rPr>
          <w:rStyle w:val="Normal"/>
        </w:rPr>
        <w:t xml:space="preserve">13.1 Parameter Updates</w:t>
      </w:r>
    </w:p>
    <w:p xmlns:wp14="http://schemas.microsoft.com/office/word/2010/wordml" w14:paraId="629F389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Lead times adjusted based on actuals</w:t>
      </w:r>
    </w:p>
    <w:p xmlns:wp14="http://schemas.microsoft.com/office/word/2010/wordml" w14:paraId="37C4549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Safety stock recalculated</w:t>
      </w:r>
    </w:p>
    <w:p xmlns:wp14="http://schemas.microsoft.com/office/word/2010/wordml" w14:paraId="41DC0E0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Routing times refined</w:t>
      </w:r>
    </w:p>
    <w:p xmlns:wp14="http://schemas.microsoft.com/office/word/2010/wordml" w14:paraId="1299C43A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580F43E" wp14:textId="77777777">
      <w:pPr>
        <w:pStyle w:val="Heading3"/>
      </w:pPr>
      <w:r>
        <w:rPr>
          <w:rStyle w:val="Normal"/>
        </w:rPr>
        <w:t xml:space="preserve">13.2 Closed-Loop Control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 xmlns:wp14="http://schemas.microsoft.com/office/word/2010/wordml" w14:paraId="0EB784D1" wp14:textId="77777777">
        <w:tc>
          <w:tcPr>
            <w:vAlign w:val="center"/>
          </w:tcPr>
          <w:p w14:paraId="09BF04D9" wp14:textId="77777777">
            <w:r>
              <w:rPr>
                <w:rStyle w:val="Normal"/>
              </w:rPr>
              <w:t xml:space="preserve">Input</w:t>
            </w:r>
          </w:p>
        </w:tc>
        <w:tc>
          <w:tcPr>
            <w:vAlign w:val="center"/>
          </w:tcPr>
          <w:p w14:paraId="572E2AB2" wp14:textId="77777777">
            <w:r>
              <w:rPr>
                <w:rStyle w:val="Normal"/>
              </w:rPr>
              <w:t xml:space="preserve">Output</w:t>
            </w:r>
          </w:p>
        </w:tc>
      </w:tr>
      <w:tr xmlns:wp14="http://schemas.microsoft.com/office/word/2010/wordml" w14:paraId="6256B749" wp14:textId="77777777">
        <w:tc>
          <w:tcPr>
            <w:vAlign w:val="center"/>
          </w:tcPr>
          <w:p w14:paraId="15939402" wp14:textId="77777777">
            <w:r>
              <w:rPr>
                <w:rStyle w:val="Normal"/>
              </w:rPr>
              <w:t xml:space="preserve">Execution data</w:t>
            </w:r>
          </w:p>
        </w:tc>
        <w:tc>
          <w:tcPr>
            <w:vAlign w:val="center"/>
          </w:tcPr>
          <w:p w14:paraId="1637463E" wp14:textId="77777777">
            <w:r>
              <w:rPr>
                <w:rStyle w:val="Normal"/>
              </w:rPr>
              <w:t xml:space="preserve">Updated MRP parameters</w:t>
            </w:r>
          </w:p>
        </w:tc>
      </w:tr>
      <w:tr xmlns:wp14="http://schemas.microsoft.com/office/word/2010/wordml" w14:paraId="2FAC20D5" wp14:textId="77777777">
        <w:tc>
          <w:tcPr>
            <w:vAlign w:val="center"/>
          </w:tcPr>
          <w:p w14:paraId="275DA901" wp14:textId="77777777">
            <w:r>
              <w:rPr>
                <w:rStyle w:val="Normal"/>
              </w:rPr>
              <w:t xml:space="preserve">Quality data</w:t>
            </w:r>
          </w:p>
        </w:tc>
        <w:tc>
          <w:tcPr>
            <w:vAlign w:val="center"/>
          </w:tcPr>
          <w:p w14:paraId="1AF85561" wp14:textId="77777777">
            <w:r>
              <w:rPr>
                <w:rStyle w:val="Normal"/>
              </w:rPr>
              <w:t xml:space="preserve">Improved process control</w:t>
            </w:r>
          </w:p>
        </w:tc>
      </w:tr>
      <w:tr xmlns:wp14="http://schemas.microsoft.com/office/word/2010/wordml" w14:paraId="5183A91D" wp14:textId="77777777">
        <w:tc>
          <w:tcPr>
            <w:vAlign w:val="center"/>
          </w:tcPr>
          <w:p w14:paraId="1A523214" wp14:textId="77777777">
            <w:r>
              <w:rPr>
                <w:rStyle w:val="Normal"/>
              </w:rPr>
              <w:t xml:space="preserve">Supplier data</w:t>
            </w:r>
          </w:p>
        </w:tc>
        <w:tc>
          <w:tcPr>
            <w:vAlign w:val="center"/>
          </w:tcPr>
          <w:p w14:paraId="3A0437DC" wp14:textId="77777777">
            <w:r>
              <w:rPr>
                <w:rStyle w:val="Normal"/>
              </w:rPr>
              <w:t xml:space="preserve">Better sourcing decisions</w:t>
            </w:r>
          </w:p>
        </w:tc>
      </w:tr>
    </w:tbl>
    <w:p xmlns:wp14="http://schemas.microsoft.com/office/word/2010/wordml" w14:paraId="4DDBEF00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0EF80E2" wp14:textId="77777777">
      <w:pPr>
        <w:pStyle w:val="Heading2"/>
      </w:pPr>
      <w:r>
        <w:rPr>
          <w:rStyle w:val="Normal"/>
        </w:rPr>
        <w:t xml:space="preserve">14. Digital Integration</w:t>
      </w:r>
    </w:p>
    <w:p xmlns:wp14="http://schemas.microsoft.com/office/word/2010/wordml" w14:paraId="21E93C9A" wp14:textId="77777777">
      <w:pPr>
        <w:pStyle w:val="Heading3"/>
      </w:pPr>
      <w:r>
        <w:rPr>
          <w:rStyle w:val="Normal"/>
        </w:rPr>
        <w:t xml:space="preserve">14.1 Systems Involved</w:t>
      </w:r>
    </w:p>
    <w:p xmlns:wp14="http://schemas.microsoft.com/office/word/2010/wordml" w14:paraId="07C3E72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ERP (SAP, Oracle)</w:t>
      </w:r>
    </w:p>
    <w:p xmlns:wp14="http://schemas.microsoft.com/office/word/2010/wordml" w14:paraId="58C5577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MES</w:t>
      </w:r>
    </w:p>
    <w:p xmlns:wp14="http://schemas.microsoft.com/office/word/2010/wordml" w14:paraId="6122F0E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PLM</w:t>
      </w:r>
    </w:p>
    <w:p xmlns:wp14="http://schemas.microsoft.com/office/word/2010/wordml" w14:paraId="2CBB15D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Data lakes</w:t>
      </w:r>
    </w:p>
    <w:p xmlns:wp14="http://schemas.microsoft.com/office/word/2010/wordml" w14:paraId="3461D77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FD8FB2E" wp14:textId="77777777">
      <w:pPr>
        <w:pStyle w:val="Heading3"/>
      </w:pPr>
      <w:r>
        <w:rPr>
          <w:rStyle w:val="Normal"/>
        </w:rPr>
        <w:t xml:space="preserve">14.2 Emerging Technologies</w:t>
      </w:r>
    </w:p>
    <w:p xmlns:wp14="http://schemas.microsoft.com/office/word/2010/wordml" w14:paraId="55440E3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AI/ML for forecasting</w:t>
      </w:r>
    </w:p>
    <w:p xmlns:wp14="http://schemas.microsoft.com/office/word/2010/wordml" w14:paraId="31CC152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Digital twins</w:t>
      </w:r>
    </w:p>
    <w:p xmlns:wp14="http://schemas.microsoft.com/office/word/2010/wordml" w14:paraId="6BA8C55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Blockchain for traceability</w:t>
      </w:r>
    </w:p>
    <w:p xmlns:wp14="http://schemas.microsoft.com/office/word/2010/wordml" w14:paraId="3CF2D8B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C47408E" wp14:textId="77777777">
      <w:pPr>
        <w:pStyle w:val="Heading2"/>
      </w:pPr>
      <w:r>
        <w:rPr>
          <w:rStyle w:val="Normal"/>
        </w:rPr>
        <w:t xml:space="preserve">15. Governance and Compliance</w:t>
      </w:r>
    </w:p>
    <w:p xmlns:wp14="http://schemas.microsoft.com/office/word/2010/wordml" w14:paraId="5A87BBDC" wp14:textId="77777777">
      <w:pPr>
        <w:pStyle w:val="Heading3"/>
      </w:pPr>
      <w:r>
        <w:rPr>
          <w:rStyle w:val="Normal"/>
        </w:rPr>
        <w:t xml:space="preserve">15.1 Data Governance</w:t>
      </w:r>
    </w:p>
    <w:p xmlns:wp14="http://schemas.microsoft.com/office/word/2010/wordml" w14:paraId="633AED9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Master data management</w:t>
      </w:r>
    </w:p>
    <w:p xmlns:wp14="http://schemas.microsoft.com/office/word/2010/wordml" w14:paraId="21D8CF5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Audit trails</w:t>
      </w:r>
    </w:p>
    <w:p xmlns:wp14="http://schemas.microsoft.com/office/word/2010/wordml" w14:paraId="7B0BBD8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Data validation</w:t>
      </w:r>
    </w:p>
    <w:p xmlns:wp14="http://schemas.microsoft.com/office/word/2010/wordml" w14:paraId="0FB78278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491A18A" wp14:textId="77777777">
      <w:pPr>
        <w:pStyle w:val="Heading3"/>
      </w:pPr>
      <w:r>
        <w:rPr>
          <w:rStyle w:val="Normal"/>
        </w:rPr>
        <w:t xml:space="preserve">15.2 Compliance Mapping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 xmlns:wp14="http://schemas.microsoft.com/office/word/2010/wordml" w14:paraId="238D83AB" wp14:textId="77777777">
        <w:tc>
          <w:tcPr>
            <w:vAlign w:val="center"/>
          </w:tcPr>
          <w:p w14:paraId="7627B49D" wp14:textId="77777777">
            <w:r>
              <w:rPr>
                <w:rStyle w:val="Normal"/>
              </w:rPr>
              <w:t xml:space="preserve">Requirement</w:t>
            </w:r>
          </w:p>
        </w:tc>
        <w:tc>
          <w:tcPr>
            <w:vAlign w:val="center"/>
          </w:tcPr>
          <w:p w14:paraId="5372216B" wp14:textId="77777777">
            <w:r>
              <w:rPr>
                <w:rStyle w:val="Normal"/>
              </w:rPr>
              <w:t xml:space="preserve">System Support</w:t>
            </w:r>
          </w:p>
        </w:tc>
      </w:tr>
      <w:tr xmlns:wp14="http://schemas.microsoft.com/office/word/2010/wordml" w14:paraId="3460E6ED" wp14:textId="77777777">
        <w:tc>
          <w:tcPr>
            <w:vAlign w:val="center"/>
          </w:tcPr>
          <w:p w14:paraId="708748A2" wp14:textId="77777777">
            <w:r>
              <w:rPr>
                <w:rStyle w:val="Normal"/>
              </w:rPr>
              <w:t xml:space="preserve">Traceability</w:t>
            </w:r>
          </w:p>
        </w:tc>
        <w:tc>
          <w:tcPr>
            <w:vAlign w:val="center"/>
          </w:tcPr>
          <w:p w14:paraId="6CB0D150" wp14:textId="77777777">
            <w:r>
              <w:rPr>
                <w:rStyle w:val="Normal"/>
              </w:rPr>
              <w:t xml:space="preserve">Serial/lot tracking</w:t>
            </w:r>
          </w:p>
        </w:tc>
      </w:tr>
      <w:tr xmlns:wp14="http://schemas.microsoft.com/office/word/2010/wordml" w14:paraId="5FF064FD" wp14:textId="77777777">
        <w:tc>
          <w:tcPr>
            <w:vAlign w:val="center"/>
          </w:tcPr>
          <w:p w14:paraId="3829360E" wp14:textId="77777777">
            <w:r>
              <w:rPr>
                <w:rStyle w:val="Normal"/>
              </w:rPr>
              <w:t xml:space="preserve">Documentation</w:t>
            </w:r>
          </w:p>
        </w:tc>
        <w:tc>
          <w:tcPr>
            <w:vAlign w:val="center"/>
          </w:tcPr>
          <w:p w14:paraId="1D63C3BB" wp14:textId="77777777">
            <w:r>
              <w:rPr>
                <w:rStyle w:val="Normal"/>
              </w:rPr>
              <w:t xml:space="preserve">Electronic records</w:t>
            </w:r>
          </w:p>
        </w:tc>
      </w:tr>
      <w:tr xmlns:wp14="http://schemas.microsoft.com/office/word/2010/wordml" w14:paraId="0497FE91" wp14:textId="77777777">
        <w:tc>
          <w:tcPr>
            <w:vAlign w:val="center"/>
          </w:tcPr>
          <w:p w14:paraId="68FBBACB" wp14:textId="77777777">
            <w:r>
              <w:rPr>
                <w:rStyle w:val="Normal"/>
              </w:rPr>
              <w:t xml:space="preserve">Audits</w:t>
            </w:r>
          </w:p>
        </w:tc>
        <w:tc>
          <w:tcPr>
            <w:vAlign w:val="center"/>
          </w:tcPr>
          <w:p w14:paraId="4941AAAA" wp14:textId="77777777">
            <w:r>
              <w:rPr>
                <w:rStyle w:val="Normal"/>
              </w:rPr>
              <w:t xml:space="preserve">Reporting systems</w:t>
            </w:r>
          </w:p>
        </w:tc>
      </w:tr>
    </w:tbl>
    <w:p xmlns:wp14="http://schemas.microsoft.com/office/word/2010/wordml" w14:paraId="1FC3994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85C61FE" wp14:textId="77777777">
      <w:pPr>
        <w:pStyle w:val="Heading2"/>
      </w:pPr>
      <w:r>
        <w:rPr>
          <w:rStyle w:val="Normal"/>
        </w:rPr>
        <w:t xml:space="preserve">16. Implementation Roadmap</w:t>
      </w:r>
    </w:p>
    <w:p xmlns:wp14="http://schemas.microsoft.com/office/word/2010/wordml" w14:paraId="23DFDF0A" wp14:textId="77777777">
      <w:pPr>
        <w:pStyle w:val="Heading3"/>
      </w:pPr>
      <w:r>
        <w:rPr>
          <w:rStyle w:val="Normal"/>
        </w:rPr>
        <w:t xml:space="preserve">Phase 1: Foundation</w:t>
      </w:r>
    </w:p>
    <w:p xmlns:wp14="http://schemas.microsoft.com/office/word/2010/wordml" w14:paraId="7CDC51B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Define data standards</w:t>
      </w:r>
    </w:p>
    <w:p xmlns:wp14="http://schemas.microsoft.com/office/word/2010/wordml" w14:paraId="6E85FAC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Align with APICS terminology</w:t>
      </w:r>
    </w:p>
    <w:p xmlns:wp14="http://schemas.microsoft.com/office/word/2010/wordml" w14:paraId="40E6A184" wp14:textId="77777777">
      <w:pPr>
        <w:pStyle w:val="Heading3"/>
      </w:pPr>
      <w:r>
        <w:rPr>
          <w:rStyle w:val="Normal"/>
        </w:rPr>
        <w:t xml:space="preserve">Phase 2: Integration</w:t>
      </w:r>
    </w:p>
    <w:p xmlns:wp14="http://schemas.microsoft.com/office/word/2010/wordml" w14:paraId="1EEE3CD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Connect ERP/MES/QMS</w:t>
      </w:r>
    </w:p>
    <w:p xmlns:wp14="http://schemas.microsoft.com/office/word/2010/wordml" w14:paraId="55B13BA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Establish data pipelines</w:t>
      </w:r>
    </w:p>
    <w:p xmlns:wp14="http://schemas.microsoft.com/office/word/2010/wordml" w14:paraId="32BDD8A4" wp14:textId="77777777">
      <w:pPr>
        <w:pStyle w:val="Heading3"/>
      </w:pPr>
      <w:r>
        <w:rPr>
          <w:rStyle w:val="Normal"/>
        </w:rPr>
        <w:t xml:space="preserve">Phase 3: Advanced Analytics</w:t>
      </w:r>
    </w:p>
    <w:p xmlns:wp14="http://schemas.microsoft.com/office/word/2010/wordml" w14:paraId="253ED2F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Implement dashboards</w:t>
      </w:r>
    </w:p>
    <w:p xmlns:wp14="http://schemas.microsoft.com/office/word/2010/wordml" w14:paraId="0104783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Introduce predictive models</w:t>
      </w:r>
    </w:p>
    <w:p xmlns:wp14="http://schemas.microsoft.com/office/word/2010/wordml" w14:paraId="6D122AC9" wp14:textId="77777777">
      <w:pPr>
        <w:pStyle w:val="Heading3"/>
      </w:pPr>
      <w:r>
        <w:rPr>
          <w:rStyle w:val="Normal"/>
        </w:rPr>
        <w:t xml:space="preserve">Phase 4: Continuous Improvement</w:t>
      </w:r>
    </w:p>
    <w:p xmlns:wp14="http://schemas.microsoft.com/office/word/2010/wordml" w14:paraId="7C5B219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Institutionalize knowledge capture</w:t>
      </w:r>
    </w:p>
    <w:p xmlns:wp14="http://schemas.microsoft.com/office/word/2010/wordml" w14:paraId="0562CB0E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476D866" wp14:textId="77777777">
      <w:pPr>
        <w:pStyle w:val="Heading2"/>
      </w:pPr>
      <w:r>
        <w:rPr>
          <w:rStyle w:val="Normal"/>
        </w:rPr>
        <w:t xml:space="preserve">17. Risks and Mitigation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 xmlns:wp14="http://schemas.microsoft.com/office/word/2010/wordml" w14:paraId="6E408633" wp14:textId="77777777">
        <w:tc>
          <w:tcPr>
            <w:vAlign w:val="center"/>
          </w:tcPr>
          <w:p w14:paraId="0B436CD8" wp14:textId="77777777">
            <w:r>
              <w:rPr>
                <w:rStyle w:val="Normal"/>
              </w:rPr>
              <w:t xml:space="preserve">Risk</w:t>
            </w:r>
          </w:p>
        </w:tc>
        <w:tc>
          <w:tcPr>
            <w:vAlign w:val="center"/>
          </w:tcPr>
          <w:p w14:paraId="62786163" wp14:textId="77777777">
            <w:r>
              <w:rPr>
                <w:rStyle w:val="Normal"/>
              </w:rPr>
              <w:t xml:space="preserve">Mitigation</w:t>
            </w:r>
          </w:p>
        </w:tc>
      </w:tr>
      <w:tr xmlns:wp14="http://schemas.microsoft.com/office/word/2010/wordml" w14:paraId="52770E08" wp14:textId="77777777">
        <w:tc>
          <w:tcPr>
            <w:vAlign w:val="center"/>
          </w:tcPr>
          <w:p w14:paraId="7C1CE21F" wp14:textId="77777777">
            <w:r>
              <w:rPr>
                <w:rStyle w:val="Normal"/>
              </w:rPr>
              <w:t xml:space="preserve">Poor data quality</w:t>
            </w:r>
          </w:p>
        </w:tc>
        <w:tc>
          <w:tcPr>
            <w:vAlign w:val="center"/>
          </w:tcPr>
          <w:p w14:paraId="4A34A677" wp14:textId="77777777">
            <w:r>
              <w:rPr>
                <w:rStyle w:val="Normal"/>
              </w:rPr>
              <w:t xml:space="preserve">Data governance</w:t>
            </w:r>
          </w:p>
        </w:tc>
      </w:tr>
      <w:tr xmlns:wp14="http://schemas.microsoft.com/office/word/2010/wordml" w14:paraId="7B258677" wp14:textId="77777777">
        <w:tc>
          <w:tcPr>
            <w:vAlign w:val="center"/>
          </w:tcPr>
          <w:p w14:paraId="54E68C62" wp14:textId="77777777">
            <w:r>
              <w:rPr>
                <w:rStyle w:val="Normal"/>
              </w:rPr>
              <w:t xml:space="preserve">User resistance</w:t>
            </w:r>
          </w:p>
        </w:tc>
        <w:tc>
          <w:tcPr>
            <w:vAlign w:val="center"/>
          </w:tcPr>
          <w:p w14:paraId="6BA0B493" wp14:textId="77777777">
            <w:r>
              <w:rPr>
                <w:rStyle w:val="Normal"/>
              </w:rPr>
              <w:t xml:space="preserve">Training</w:t>
            </w:r>
          </w:p>
        </w:tc>
      </w:tr>
      <w:tr xmlns:wp14="http://schemas.microsoft.com/office/word/2010/wordml" w14:paraId="6AA8800C" wp14:textId="77777777">
        <w:tc>
          <w:tcPr>
            <w:vAlign w:val="center"/>
          </w:tcPr>
          <w:p w14:paraId="0E468EF8" wp14:textId="77777777">
            <w:r>
              <w:rPr>
                <w:rStyle w:val="Normal"/>
              </w:rPr>
              <w:t xml:space="preserve">System integration issues</w:t>
            </w:r>
          </w:p>
        </w:tc>
        <w:tc>
          <w:tcPr>
            <w:vAlign w:val="center"/>
          </w:tcPr>
          <w:p w14:paraId="59034D75" wp14:textId="77777777">
            <w:r>
              <w:rPr>
                <w:rStyle w:val="Normal"/>
              </w:rPr>
              <w:t xml:space="preserve">Phased rollout</w:t>
            </w:r>
          </w:p>
        </w:tc>
      </w:tr>
    </w:tbl>
    <w:p xmlns:wp14="http://schemas.microsoft.com/office/word/2010/wordml" w14:paraId="34CE0A41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558C9D8" wp14:textId="77777777">
      <w:pPr>
        <w:pStyle w:val="Heading2"/>
      </w:pPr>
      <w:r>
        <w:rPr>
          <w:rStyle w:val="Normal"/>
        </w:rPr>
        <w:t xml:space="preserve">18. Example Use Case</w:t>
      </w:r>
    </w:p>
    <w:p xmlns:wp14="http://schemas.microsoft.com/office/word/2010/wordml" w14:paraId="34C1720F" wp14:textId="77777777">
      <w:r>
        <w:rPr>
          <w:b/>
          <w:bCs/>
          <w:rStyle w:val="Normal"/>
        </w:rPr>
        <w:t xml:space="preserve">Scenario:</w:t>
      </w:r>
      <w:r>
        <w:rPr>
          <w:rStyle w:val="Normal"/>
        </w:rPr>
        <w:t xml:space="preserve"> Aircraft component manufacturing</w:t>
      </w:r>
    </w:p>
    <w:p xmlns:wp14="http://schemas.microsoft.com/office/word/2010/wordml" w14:paraId="46932FA6" wp14:textId="77777777">
      <w:pPr>
        <w:pStyle w:val="ListParagraph"/>
        <w:numPr>
          <w:ilvl w:val="0"/>
          <w:numId w:val="31"/>
        </w:numPr>
      </w:pPr>
      <w:r>
        <w:rPr>
          <w:rStyle w:val="Normal"/>
        </w:rPr>
        <w:t xml:space="preserve">Forecast demand for wing assemblies</w:t>
      </w:r>
    </w:p>
    <w:p xmlns:wp14="http://schemas.microsoft.com/office/word/2010/wordml" w14:paraId="7B30A6CA" wp14:textId="77777777">
      <w:pPr>
        <w:pStyle w:val="ListParagraph"/>
        <w:numPr>
          <w:ilvl w:val="0"/>
          <w:numId w:val="31"/>
        </w:numPr>
      </w:pPr>
      <w:r>
        <w:rPr>
          <w:rStyle w:val="Normal"/>
        </w:rPr>
        <w:t xml:space="preserve">MRP generates raw material orders</w:t>
      </w:r>
    </w:p>
    <w:p xmlns:wp14="http://schemas.microsoft.com/office/word/2010/wordml" w14:paraId="71EE9DD1" wp14:textId="77777777">
      <w:pPr>
        <w:pStyle w:val="ListParagraph"/>
        <w:numPr>
          <w:ilvl w:val="0"/>
          <w:numId w:val="31"/>
        </w:numPr>
      </w:pPr>
      <w:r>
        <w:rPr>
          <w:rStyle w:val="Normal"/>
        </w:rPr>
        <w:t xml:space="preserve">Production executes machining</w:t>
      </w:r>
    </w:p>
    <w:p xmlns:wp14="http://schemas.microsoft.com/office/word/2010/wordml" w14:paraId="108D5D73" wp14:textId="77777777">
      <w:pPr>
        <w:pStyle w:val="ListParagraph"/>
        <w:numPr>
          <w:ilvl w:val="0"/>
          <w:numId w:val="31"/>
        </w:numPr>
      </w:pPr>
      <w:r>
        <w:rPr>
          <w:rStyle w:val="Normal"/>
        </w:rPr>
        <w:t xml:space="preserve">Quality detects defect trend</w:t>
      </w:r>
    </w:p>
    <w:p xmlns:wp14="http://schemas.microsoft.com/office/word/2010/wordml" w14:paraId="060B77E7" wp14:textId="77777777">
      <w:pPr>
        <w:pStyle w:val="ListParagraph"/>
        <w:numPr>
          <w:ilvl w:val="0"/>
          <w:numId w:val="31"/>
        </w:numPr>
      </w:pPr>
      <w:r>
        <w:rPr>
          <w:rStyle w:val="Normal"/>
        </w:rPr>
        <w:t xml:space="preserve">Data analyzed → tooling issue identified</w:t>
      </w:r>
    </w:p>
    <w:p xmlns:wp14="http://schemas.microsoft.com/office/word/2010/wordml" w14:paraId="7623AAE7" wp14:textId="77777777">
      <w:pPr>
        <w:pStyle w:val="ListParagraph"/>
        <w:numPr>
          <w:ilvl w:val="0"/>
          <w:numId w:val="31"/>
        </w:numPr>
      </w:pPr>
      <w:r>
        <w:rPr>
          <w:rStyle w:val="Normal"/>
        </w:rPr>
        <w:t xml:space="preserve">Process updated → defect reduced</w:t>
      </w:r>
    </w:p>
    <w:p xmlns:wp14="http://schemas.microsoft.com/office/word/2010/wordml" w14:paraId="62EBF3C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663EBEB" wp14:textId="77777777">
      <w:pPr>
        <w:pStyle w:val="Heading2"/>
      </w:pPr>
      <w:r>
        <w:rPr>
          <w:rStyle w:val="Normal"/>
        </w:rPr>
        <w:t xml:space="preserve">19. KPIs for Knowledge Loop Effectiveness</w:t>
      </w:r>
    </w:p>
    <w:p xmlns:wp14="http://schemas.microsoft.com/office/word/2010/wordml" w14:paraId="3BC3D11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2"/>
        </w:numPr>
      </w:pPr>
      <w:r>
        <w:rPr>
          <w:rStyle w:val="Normal"/>
        </w:rPr>
        <w:t xml:space="preserve">Forecast accuracy (%)</w:t>
      </w:r>
    </w:p>
    <w:p xmlns:wp14="http://schemas.microsoft.com/office/word/2010/wordml" w14:paraId="433B342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2"/>
        </w:numPr>
      </w:pPr>
      <w:r>
        <w:rPr>
          <w:rStyle w:val="Normal"/>
        </w:rPr>
        <w:t xml:space="preserve">Schedule adherence (%)</w:t>
      </w:r>
    </w:p>
    <w:p xmlns:wp14="http://schemas.microsoft.com/office/word/2010/wordml" w14:paraId="14254F8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2"/>
        </w:numPr>
      </w:pPr>
      <w:r>
        <w:rPr>
          <w:rStyle w:val="Normal"/>
        </w:rPr>
        <w:t xml:space="preserve">First-pass yield (%)</w:t>
      </w:r>
    </w:p>
    <w:p xmlns:wp14="http://schemas.microsoft.com/office/word/2010/wordml" w14:paraId="2C2A325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2"/>
        </w:numPr>
      </w:pPr>
      <w:r>
        <w:rPr>
          <w:rStyle w:val="Normal"/>
        </w:rPr>
        <w:t xml:space="preserve">Inventory turnover</w:t>
      </w:r>
    </w:p>
    <w:p xmlns:wp14="http://schemas.microsoft.com/office/word/2010/wordml" w14:paraId="28E10DC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2"/>
        </w:numPr>
      </w:pPr>
      <w:r>
        <w:rPr>
          <w:rStyle w:val="Normal"/>
        </w:rPr>
        <w:t xml:space="preserve">Mean time to resolution (MTTR)</w:t>
      </w:r>
    </w:p>
    <w:p xmlns:wp14="http://schemas.microsoft.com/office/word/2010/wordml" w14:paraId="6D98A12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6D1CC75" wp14:textId="77777777">
      <w:pPr>
        <w:pStyle w:val="Heading2"/>
      </w:pPr>
      <w:r>
        <w:rPr>
          <w:rStyle w:val="Normal"/>
        </w:rPr>
        <w:t xml:space="preserve">20. Conclusion</w:t>
      </w:r>
    </w:p>
    <w:p xmlns:wp14="http://schemas.microsoft.com/office/word/2010/wordml" w14:paraId="09DF053A" wp14:textId="77777777">
      <w:r>
        <w:rPr>
          <w:rStyle w:val="Normal"/>
        </w:rPr>
        <w:t xml:space="preserve">The Knowledge Loop transforms traditional MRP into a </w:t>
      </w:r>
      <w:r>
        <w:rPr>
          <w:b/>
          <w:bCs/>
          <w:rStyle w:val="Normal"/>
        </w:rPr>
        <w:t xml:space="preserve">self-improving system</w:t>
      </w:r>
      <w:r>
        <w:rPr>
          <w:rStyle w:val="Normal"/>
        </w:rPr>
        <w:t xml:space="preserve">, enabling aerospace manufacturers to:</w:t>
      </w:r>
    </w:p>
    <w:p xmlns:wp14="http://schemas.microsoft.com/office/word/2010/wordml" w14:paraId="05F8D09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Improve operational efficiency</w:t>
      </w:r>
    </w:p>
    <w:p xmlns:wp14="http://schemas.microsoft.com/office/word/2010/wordml" w14:paraId="68EC0CB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Ensure compliance</w:t>
      </w:r>
    </w:p>
    <w:p xmlns:wp14="http://schemas.microsoft.com/office/word/2010/wordml" w14:paraId="078FDFB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Reduce costs</w:t>
      </w:r>
    </w:p>
    <w:p xmlns:wp14="http://schemas.microsoft.com/office/word/2010/wordml" w14:paraId="441F848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Enhance product quality</w:t>
      </w:r>
    </w:p>
    <w:p xmlns:wp14="http://schemas.microsoft.com/office/word/2010/wordml" w14:paraId="134D8018" wp14:textId="77777777">
      <w:r>
        <w:rPr>
          <w:rStyle w:val="Normal"/>
        </w:rPr>
        <w:t xml:space="preserve">By aligning with </w:t>
      </w:r>
      <w:r>
        <w:rPr>
          <w:b/>
          <w:bCs/>
          <w:rStyle w:val="Normal"/>
        </w:rPr>
        <w:t xml:space="preserve">APICS standards and structured mapping properties</w:t>
      </w:r>
      <w:r>
        <w:rPr>
          <w:rStyle w:val="Normal"/>
        </w:rPr>
        <w:t xml:space="preserve">, organizations achieve </w:t>
      </w:r>
      <w:r>
        <w:rPr>
          <w:b/>
          <w:bCs/>
          <w:rStyle w:val="Normal"/>
        </w:rPr>
        <w:t xml:space="preserve">consistency, scalability, and interoperability</w:t>
      </w:r>
      <w:r>
        <w:rPr>
          <w:rStyle w:val="Normal"/>
        </w:rPr>
        <w:t xml:space="preserve"> across systems and processes.</w:t>
      </w:r>
    </w:p>
    <w:p xmlns:wp14="http://schemas.microsoft.com/office/word/2010/wordml" w14:paraId="2946DB82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3E149E8" wp14:textId="77777777">
      <w:pPr>
        <w:pStyle w:val="Heading2"/>
      </w:pPr>
      <w:r>
        <w:rPr>
          <w:rStyle w:val="Normal"/>
        </w:rPr>
        <w:t xml:space="preserve">21. Appendix A: APICS Terminology Mapping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 xmlns:wp14="http://schemas.microsoft.com/office/word/2010/wordml" w14:paraId="71B366A7" wp14:textId="77777777">
        <w:tc>
          <w:tcPr>
            <w:vAlign w:val="center"/>
          </w:tcPr>
          <w:p w14:paraId="0CEB4B25" wp14:textId="77777777">
            <w:r>
              <w:rPr>
                <w:rStyle w:val="Normal"/>
              </w:rPr>
              <w:t xml:space="preserve">Term</w:t>
            </w:r>
          </w:p>
        </w:tc>
        <w:tc>
          <w:tcPr>
            <w:vAlign w:val="center"/>
          </w:tcPr>
          <w:p w14:paraId="3DA1D686" wp14:textId="77777777">
            <w:r>
              <w:rPr>
                <w:rStyle w:val="Normal"/>
              </w:rPr>
              <w:t xml:space="preserve">Definition</w:t>
            </w:r>
          </w:p>
        </w:tc>
      </w:tr>
      <w:tr xmlns:wp14="http://schemas.microsoft.com/office/word/2010/wordml" w14:paraId="512E8916" wp14:textId="77777777">
        <w:tc>
          <w:tcPr>
            <w:vAlign w:val="center"/>
          </w:tcPr>
          <w:p w14:paraId="0F025021" wp14:textId="77777777">
            <w:r>
              <w:rPr>
                <w:rStyle w:val="Normal"/>
              </w:rPr>
              <w:t xml:space="preserve">MRP</w:t>
            </w:r>
          </w:p>
        </w:tc>
        <w:tc>
          <w:tcPr>
            <w:vAlign w:val="center"/>
          </w:tcPr>
          <w:p w14:paraId="2C2E8935" wp14:textId="77777777">
            <w:r>
              <w:rPr>
                <w:rStyle w:val="Normal"/>
              </w:rPr>
              <w:t xml:space="preserve">Material planning system</w:t>
            </w:r>
          </w:p>
        </w:tc>
      </w:tr>
      <w:tr xmlns:wp14="http://schemas.microsoft.com/office/word/2010/wordml" w14:paraId="36145CE5" wp14:textId="77777777">
        <w:tc>
          <w:tcPr>
            <w:vAlign w:val="center"/>
          </w:tcPr>
          <w:p w14:paraId="20BE3892" wp14:textId="77777777">
            <w:r>
              <w:rPr>
                <w:rStyle w:val="Normal"/>
              </w:rPr>
              <w:t xml:space="preserve">MPS</w:t>
            </w:r>
          </w:p>
        </w:tc>
        <w:tc>
          <w:tcPr>
            <w:vAlign w:val="center"/>
          </w:tcPr>
          <w:p w14:paraId="57E99637" wp14:textId="77777777">
            <w:r>
              <w:rPr>
                <w:rStyle w:val="Normal"/>
              </w:rPr>
              <w:t xml:space="preserve">Master schedule</w:t>
            </w:r>
          </w:p>
        </w:tc>
      </w:tr>
      <w:tr xmlns:wp14="http://schemas.microsoft.com/office/word/2010/wordml" w14:paraId="33684765" wp14:textId="77777777">
        <w:tc>
          <w:tcPr>
            <w:vAlign w:val="center"/>
          </w:tcPr>
          <w:p w14:paraId="1BC1678E" wp14:textId="77777777">
            <w:r>
              <w:rPr>
                <w:rStyle w:val="Normal"/>
              </w:rPr>
              <w:t xml:space="preserve">PAC</w:t>
            </w:r>
          </w:p>
        </w:tc>
        <w:tc>
          <w:tcPr>
            <w:vAlign w:val="center"/>
          </w:tcPr>
          <w:p w14:paraId="48416887" wp14:textId="77777777">
            <w:r>
              <w:rPr>
                <w:rStyle w:val="Normal"/>
              </w:rPr>
              <w:t xml:space="preserve">Execution control</w:t>
            </w:r>
          </w:p>
        </w:tc>
      </w:tr>
      <w:tr xmlns:wp14="http://schemas.microsoft.com/office/word/2010/wordml" w14:paraId="17D50FB9" wp14:textId="77777777">
        <w:tc>
          <w:tcPr>
            <w:vAlign w:val="center"/>
          </w:tcPr>
          <w:p w14:paraId="1DC933BA" wp14:textId="77777777">
            <w:r>
              <w:rPr>
                <w:rStyle w:val="Normal"/>
              </w:rPr>
              <w:t xml:space="preserve">BOM</w:t>
            </w:r>
          </w:p>
        </w:tc>
        <w:tc>
          <w:tcPr>
            <w:vAlign w:val="center"/>
          </w:tcPr>
          <w:p w14:paraId="256265F2" wp14:textId="77777777">
            <w:r>
              <w:rPr>
                <w:rStyle w:val="Normal"/>
              </w:rPr>
              <w:t xml:space="preserve">Product structure</w:t>
            </w:r>
          </w:p>
        </w:tc>
      </w:tr>
      <w:tr xmlns:wp14="http://schemas.microsoft.com/office/word/2010/wordml" w14:paraId="66CF89DD" wp14:textId="77777777">
        <w:tc>
          <w:tcPr>
            <w:vAlign w:val="center"/>
          </w:tcPr>
          <w:p w14:paraId="621974A4" wp14:textId="77777777">
            <w:r>
              <w:rPr>
                <w:rStyle w:val="Normal"/>
              </w:rPr>
              <w:t xml:space="preserve">Lead Time</w:t>
            </w:r>
          </w:p>
        </w:tc>
        <w:tc>
          <w:tcPr>
            <w:vAlign w:val="center"/>
          </w:tcPr>
          <w:p w14:paraId="4340220F" wp14:textId="77777777">
            <w:r>
              <w:rPr>
                <w:rStyle w:val="Normal"/>
              </w:rPr>
              <w:t xml:space="preserve">Time to complete</w:t>
            </w:r>
          </w:p>
        </w:tc>
      </w:tr>
    </w:tbl>
    <w:p xmlns:wp14="http://schemas.microsoft.com/office/word/2010/wordml" w14:paraId="5997CC1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7CA97FE" wp14:textId="77777777">
      <w:pPr>
        <w:pStyle w:val="Heading2"/>
      </w:pPr>
      <w:r>
        <w:rPr>
          <w:rStyle w:val="Normal"/>
        </w:rPr>
        <w:t xml:space="preserve">22. Appendix B: Sample Data Model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0C2E0E7" wp14:textId="77777777">
        <w:tc>
          <w:tcPr>
            <w:vAlign w:val="center"/>
          </w:tcPr>
          <w:p w14:paraId="4456A95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{</w:t>
            </w:r>
          </w:p>
          <w:p w14:paraId="5B6520B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"Demand"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{</w:t>
            </w:r>
          </w:p>
          <w:p w14:paraId="1D99079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"Forecast"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1000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4F7F822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"Orders"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900</w:t>
            </w:r>
          </w:p>
          <w:p w14:paraId="59EF5CC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},</w:t>
            </w:r>
          </w:p>
          <w:p w14:paraId="0B102AA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"Supply"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{</w:t>
            </w:r>
          </w:p>
          <w:p w14:paraId="4449FEF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"OnHand"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200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6352BA7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"PlannedOrders"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800</w:t>
            </w:r>
          </w:p>
          <w:p w14:paraId="56E1B25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},</w:t>
            </w:r>
          </w:p>
          <w:p w14:paraId="48CE23B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"Execution"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{</w:t>
            </w:r>
          </w:p>
          <w:p w14:paraId="37D1D48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"ActualOutput"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850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53281B1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"Defects"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25</w:t>
            </w:r>
          </w:p>
          <w:p w14:paraId="00327CD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}</w:t>
            </w:r>
          </w:p>
          <w:p w14:paraId="61561FC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}</w:t>
            </w:r>
          </w:p>
        </w:tc>
      </w:tr>
    </w:tbl>
    <w:p xmlns:wp14="http://schemas.microsoft.com/office/word/2010/wordml" w14:paraId="110FFD37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E176814" wp14:textId="77777777">
      <w:pPr>
        <w:pStyle w:val="Heading2"/>
      </w:pPr>
      <w:r>
        <w:rPr>
          <w:rStyle w:val="Normal"/>
        </w:rPr>
        <w:t xml:space="preserve">23. Appendix C: Glossary</w:t>
      </w:r>
    </w:p>
    <w:p xmlns:wp14="http://schemas.microsoft.com/office/word/2010/wordml" w14:paraId="3BC729C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4"/>
        </w:numPr>
      </w:pPr>
      <w:r>
        <w:rPr>
          <w:b/>
          <w:bCs/>
          <w:rStyle w:val="Normal"/>
        </w:rPr>
        <w:t xml:space="preserve">Closed-Loop MRP</w:t>
      </w:r>
      <w:r>
        <w:rPr>
          <w:rStyle w:val="Normal"/>
        </w:rPr>
        <w:t xml:space="preserve">: System integrating feedback into planning</w:t>
      </w:r>
    </w:p>
    <w:p xmlns:wp14="http://schemas.microsoft.com/office/word/2010/wordml" w14:paraId="0E46680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4"/>
        </w:numPr>
      </w:pPr>
      <w:r>
        <w:rPr>
          <w:b/>
          <w:bCs/>
          <w:rStyle w:val="Normal"/>
        </w:rPr>
        <w:t xml:space="preserve">Traceability</w:t>
      </w:r>
      <w:r>
        <w:rPr>
          <w:rStyle w:val="Normal"/>
        </w:rPr>
        <w:t xml:space="preserve">: Ability to track components through lifecycle</w:t>
      </w:r>
    </w:p>
    <w:p xmlns:wp14="http://schemas.microsoft.com/office/word/2010/wordml" w14:paraId="5C4B477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4"/>
        </w:numPr>
      </w:pPr>
      <w:r>
        <w:rPr>
          <w:b/>
          <w:bCs/>
          <w:rStyle w:val="Normal"/>
        </w:rPr>
        <w:t xml:space="preserve">Work Center</w:t>
      </w:r>
      <w:r>
        <w:rPr>
          <w:rStyle w:val="Normal"/>
        </w:rPr>
        <w:t xml:space="preserve">: Production resource group</w:t>
      </w:r>
    </w:p>
    <w:p xmlns:wp14="http://schemas.microsoft.com/office/word/2010/wordml" w14:paraId="6B69937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8078970" wp14:textId="77777777">
      <w:pPr>
        <w:pStyle w:val="Heading2"/>
      </w:pPr>
      <w:r>
        <w:rPr>
          <w:rStyle w:val="Normal"/>
        </w:rPr>
        <w:t xml:space="preserve">24. Appendix D: Future Enhancements</w:t>
      </w:r>
    </w:p>
    <w:p xmlns:wp14="http://schemas.microsoft.com/office/word/2010/wordml" w14:paraId="56B8F2D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5"/>
        </w:numPr>
      </w:pPr>
      <w:r>
        <w:rPr>
          <w:rStyle w:val="Normal"/>
        </w:rPr>
        <w:t xml:space="preserve">AI-driven autonomous planning</w:t>
      </w:r>
    </w:p>
    <w:p xmlns:wp14="http://schemas.microsoft.com/office/word/2010/wordml" w14:paraId="7B7004A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5"/>
        </w:numPr>
      </w:pPr>
      <w:r>
        <w:rPr>
          <w:rStyle w:val="Normal"/>
        </w:rPr>
        <w:t xml:space="preserve">Real-time digital twins</w:t>
      </w:r>
    </w:p>
    <w:p xmlns:wp14="http://schemas.microsoft.com/office/word/2010/wordml" w14:paraId="2250596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5"/>
        </w:numPr>
      </w:pPr>
      <w:r>
        <w:rPr>
          <w:rStyle w:val="Normal"/>
        </w:rPr>
        <w:t xml:space="preserve">Advanced supplier collaboration networks</w:t>
      </w:r>
    </w:p>
    <w:p xmlns:wp14="http://schemas.microsoft.com/office/word/2010/wordml" w14:paraId="3FE9F23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0C0123B" wp14:textId="77777777">
      <w:r>
        <w:rPr>
          <w:rStyle w:val="Normal"/>
        </w:rPr>
        <w:t xml:space="preserve">If you want, I can:</w:t>
      </w:r>
    </w:p>
    <w:p xmlns:wp14="http://schemas.microsoft.com/office/word/2010/wordml" w14:paraId="44584AA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6"/>
        </w:numPr>
      </w:pPr>
      <w:r>
        <w:rPr>
          <w:rStyle w:val="Normal"/>
        </w:rPr>
        <w:t xml:space="preserve">Convert this into a </w:t>
      </w:r>
      <w:r>
        <w:rPr>
          <w:b/>
          <w:bCs/>
          <w:rStyle w:val="Normal"/>
        </w:rPr>
        <w:t xml:space="preserve">Word document or PDF</w:t>
      </w:r>
    </w:p>
    <w:p xmlns:wp14="http://schemas.microsoft.com/office/word/2010/wordml" w14:paraId="7FA5BB3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6"/>
        </w:numPr>
      </w:pPr>
      <w:r>
        <w:rPr>
          <w:rStyle w:val="Normal"/>
        </w:rPr>
        <w:t xml:space="preserve">Tailor it for </w:t>
      </w:r>
      <w:r>
        <w:rPr>
          <w:b/>
          <w:bCs/>
          <w:rStyle w:val="Normal"/>
        </w:rPr>
        <w:t xml:space="preserve">SAP, Oracle, or a specific ERP</w:t>
      </w:r>
    </w:p>
    <w:p xmlns:wp14="http://schemas.microsoft.com/office/word/2010/wordml" w14:paraId="352874A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6"/>
        </w:numPr>
      </w:pPr>
      <w:r>
        <w:rPr>
          <w:rStyle w:val="Normal"/>
        </w:rPr>
        <w:t xml:space="preserve">Add </w:t>
      </w:r>
      <w:r>
        <w:rPr>
          <w:b/>
          <w:bCs/>
          <w:rStyle w:val="Normal"/>
        </w:rPr>
        <w:t xml:space="preserve">diagrams (Visio-style) or data models</w:t>
      </w:r>
    </w:p>
    <w:p xmlns:wp14="http://schemas.microsoft.com/office/word/2010/wordml" w14:paraId="2E56FA1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6"/>
        </w:numPr>
      </w:pPr>
      <w:r>
        <w:rPr>
          <w:rStyle w:val="Normal"/>
        </w:rPr>
        <w:t xml:space="preserve">Map it directly to your </w:t>
      </w:r>
      <w:r>
        <w:rPr>
          <w:b/>
          <w:bCs/>
          <w:rStyle w:val="Normal"/>
        </w:rPr>
        <w:t xml:space="preserve">existing SQL Server / data architecture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f36c710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732bc48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" w15:restartNumberingAfterBreak="0">
    <w:nsid w:val="6cd58e0e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4" w15:restartNumberingAfterBreak="0">
    <w:nsid w:val="23ee323f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5" w15:restartNumberingAfterBreak="0">
    <w:nsid w:val="7981a27a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6" w15:restartNumberingAfterBreak="0">
    <w:nsid w:val="1072345f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7" w15:restartNumberingAfterBreak="0">
    <w:nsid w:val="565ee9eb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8" w15:restartNumberingAfterBreak="0">
    <w:nsid w:val="19fa03c3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9" w15:restartNumberingAfterBreak="0">
    <w:nsid w:val="3488d3a9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0" w15:restartNumberingAfterBreak="0">
    <w:nsid w:val="3200d105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1" w15:restartNumberingAfterBreak="0">
    <w:nsid w:val="30a36a55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2" w15:restartNumberingAfterBreak="0">
    <w:nsid w:val="19e32671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3" w15:restartNumberingAfterBreak="0">
    <w:nsid w:val="2ad744ca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4" w15:restartNumberingAfterBreak="0">
    <w:nsid w:val="1c08af16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5" w15:restartNumberingAfterBreak="0">
    <w:nsid w:val="67c0150d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6" w15:restartNumberingAfterBreak="0">
    <w:nsid w:val="208d3a08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7" w15:restartNumberingAfterBreak="0">
    <w:nsid w:val="52fb46d1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8" w15:restartNumberingAfterBreak="0">
    <w:nsid w:val="7df7bd09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9" w15:restartNumberingAfterBreak="0">
    <w:nsid w:val="15f6570f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0" w15:restartNumberingAfterBreak="0">
    <w:nsid w:val="40ef9ce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1" w15:restartNumberingAfterBreak="0">
    <w:nsid w:val="7d2f7621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2" w15:restartNumberingAfterBreak="0">
    <w:nsid w:val="3cc4ce8f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3" w15:restartNumberingAfterBreak="0">
    <w:nsid w:val="68fe8297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4" w15:restartNumberingAfterBreak="0">
    <w:nsid w:val="201e33ba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5" w15:restartNumberingAfterBreak="0">
    <w:nsid w:val="39f4f8f7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6" w15:restartNumberingAfterBreak="0">
    <w:nsid w:val="209c4cb8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7" w15:restartNumberingAfterBreak="0">
    <w:nsid w:val="65974a3c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8" w15:restartNumberingAfterBreak="0">
    <w:nsid w:val="3572a82d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9" w15:restartNumberingAfterBreak="0">
    <w:nsid w:val="6d16c4f2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0" w15:restartNumberingAfterBreak="0">
    <w:nsid w:val="aa1732f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1" w15:restartNumberingAfterBreak="0">
    <w:nsid w:val="780d4d5c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32" w15:restartNumberingAfterBreak="0">
    <w:nsid w:val="6d6ecc66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3" w15:restartNumberingAfterBreak="0">
    <w:nsid w:val="1c9342d6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4" w15:restartNumberingAfterBreak="0">
    <w:nsid w:val="3164269e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5" w15:restartNumberingAfterBreak="0">
    <w:nsid w:val="54d60442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6" w15:restartNumberingAfterBreak="0">
    <w:nsid w:val="6c61da4a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15BA719A"/>
  <w15:docId w15:val="{ABECC286-6D5C-40F0-8707-B5EBA1AFF5CB}"/>
  <w:rsids>
    <w:rsidRoot w:val="7D845260"/>
    <w:rsid w:val="7D84526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William Thompson</lastModifiedBy>
  <revision>2</revision>
  <dcterms:created xsi:type="dcterms:W3CDTF">2026-06-28T19:01:46.6890000Z</dcterms:created>
  <dcterms:modified xsi:type="dcterms:W3CDTF">2026-06-28T19:02:37.8005722Z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