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面向对象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函数——相当于工具、面向对象就是函数，函数也叫方法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对象——相当于工具包、对象包括函数和属性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整个js都是面向对象的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对象有属性和方法，对象里面的函数的用法，用点语法。对象.方法（）所有的函数都是某个对象的方法，所以js都是面向对象的语音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对象：类似图书馆，对图书进行分类管理，对象就是对函数（方法）进行管理。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什么叫封装：类似一个打火机，不需要知道打火机是如何制作的，会使就行。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函数也是一种变量：写函数时可以把他放在一个变量里面保存，可减少覆盖和被覆盖的风险。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可用对象收编变量：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536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构造函数：新创建的对象都会有自己的一套方法（但这样做造成的消耗是很大的，可以通过prototype来写）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336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14846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简单的写法是：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09867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7524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链式添加：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3609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面向对象的编程:将你的需求抽象成一个对象，然后针对这个对象来分析其特性（属性）和动作（方法）</w:t>
      </w:r>
      <w:r>
        <w:rPr>
          <w:rFonts w:hint="eastAsia"/>
          <w:color w:val="0000FF"/>
          <w:lang w:val="en-US" w:eastAsia="zh-CN"/>
        </w:rPr>
        <w:t>这个对象我们称之为类。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面向对象的特点就是继承，封装，多态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创建类：</w:t>
      </w:r>
    </w:p>
    <w:p>
      <w:pPr>
        <w:numPr>
          <w:numId w:val="0"/>
        </w:num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在函数内部用this来创建，在外部用prototype.属性来创建。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1770" cy="81280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76115" cy="1438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6139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8EDE"/>
    <w:multiLevelType w:val="singleLevel"/>
    <w:tmpl w:val="59E98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19BE"/>
    <w:rsid w:val="0BD6721B"/>
    <w:rsid w:val="165A557C"/>
    <w:rsid w:val="20901732"/>
    <w:rsid w:val="2D2859CB"/>
    <w:rsid w:val="2DD20B59"/>
    <w:rsid w:val="340E0C5C"/>
    <w:rsid w:val="499A5F23"/>
    <w:rsid w:val="51167C31"/>
    <w:rsid w:val="53BF603D"/>
    <w:rsid w:val="5D613E00"/>
    <w:rsid w:val="6DF27716"/>
    <w:rsid w:val="73025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2017-11-28T07:08:27Z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