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9C13B9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03</w:t>
      </w:r>
      <w:r w:rsidR="00AA67C8"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AA67C8" w:rsidP="009C13B9">
            <w:pPr>
              <w:jc w:val="left"/>
            </w:pPr>
            <w:r>
              <w:rPr>
                <w:rFonts w:hint="eastAsia"/>
              </w:rPr>
              <w:t>2017.09.</w:t>
            </w:r>
            <w:r w:rsidR="009C13B9">
              <w:rPr>
                <w:rFonts w:hint="eastAsia"/>
              </w:rPr>
              <w:t>24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9C13B9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9C13B9" w:rsidP="009578EE">
            <w:pPr>
              <w:jc w:val="left"/>
            </w:pPr>
            <w:r>
              <w:rPr>
                <w:rFonts w:hint="eastAsia"/>
              </w:rPr>
              <w:t>201702025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9C13B9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3-1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9C13B9" w:rsidRDefault="009C13B9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8pt;height:84pt">
                  <v:imagedata r:id="rId8" o:title="1"/>
                </v:shape>
              </w:pict>
            </w:r>
          </w:p>
          <w:p w:rsidR="0032357C" w:rsidRDefault="0032357C" w:rsidP="00B1387E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  <w:p w:rsidR="009C13B9" w:rsidRDefault="009C13B9" w:rsidP="00B1387E">
            <w:pPr>
              <w:widowControl/>
              <w:wordWrap/>
              <w:autoSpaceDE/>
              <w:autoSpaceDN/>
              <w:jc w:val="center"/>
            </w:pPr>
          </w:p>
        </w:tc>
      </w:tr>
      <w:tr w:rsidR="00AA67C8" w:rsidRPr="00766530" w:rsidTr="00AA67C8">
        <w:trPr>
          <w:trHeight w:val="5108"/>
        </w:trPr>
        <w:tc>
          <w:tcPr>
            <w:tcW w:w="9097" w:type="dxa"/>
            <w:vAlign w:val="center"/>
          </w:tcPr>
          <w:p w:rsidR="00AA67C8" w:rsidRPr="0032357C" w:rsidRDefault="00766530" w:rsidP="006E4FF0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지난 실습에서 했던 이차방정식을 if문을 활용하여 이차방정식의 해를 구하는 프로그램이다.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AA67C8" w:rsidRDefault="00766530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Q1. 실수의 값이 0인지는 어떻게 검사하는가? a==0.0 이렇게 검사가 가능한가?</w:t>
            </w:r>
          </w:p>
          <w:p w:rsidR="00766530" w:rsidRDefault="00766530" w:rsidP="006E4FF0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A1. </w:t>
            </w: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==0.0</w:t>
            </w:r>
            <w:r w:rsidR="004A5252">
              <w:rPr>
                <w:rFonts w:ascii="맑은 고딕" w:eastAsia="맑은 고딕" w:hAnsi="맑은 고딕" w:hint="eastAsia"/>
              </w:rPr>
              <w:t>이라고 두면 검사를 하지 못한다. 이 표현 방법 대신 (-0.0000001 &lt; a) &amp;&amp; (a &lt; 0.0000001)이렇게 a의 값을 매우 작은 범위로 나타내어 검사를 할 수 있다. 왜냐하면 컴퓨터에서 실수를 나타낼 때 세 덩어리로 나누는데 이렇게</w:t>
            </w:r>
            <w:r w:rsidR="00513371">
              <w:rPr>
                <w:rFonts w:ascii="맑은 고딕" w:eastAsia="맑은 고딕" w:hAnsi="맑은 고딕" w:hint="eastAsia"/>
              </w:rPr>
              <w:t xml:space="preserve"> </w:t>
            </w:r>
            <w:bookmarkStart w:id="0" w:name="_GoBack"/>
            <w:bookmarkEnd w:id="0"/>
            <w:r w:rsidR="004A5252">
              <w:rPr>
                <w:rFonts w:ascii="맑은 고딕" w:eastAsia="맑은 고딕" w:hAnsi="맑은 고딕" w:hint="eastAsia"/>
              </w:rPr>
              <w:t xml:space="preserve">되면 15자리의 수까지 들어갈 수 </w:t>
            </w:r>
            <w:r w:rsidR="006C7DD1">
              <w:rPr>
                <w:rFonts w:ascii="맑은 고딕" w:eastAsia="맑은 고딕" w:hAnsi="맑은 고딕" w:hint="eastAsia"/>
              </w:rPr>
              <w:t>있어 컴퓨터에서 사용하는 실수는 오차가 있기 때문이다.</w:t>
            </w:r>
          </w:p>
        </w:tc>
      </w:tr>
    </w:tbl>
    <w:p w:rsidR="00B12F39" w:rsidRDefault="00B12F39" w:rsidP="00B1387E">
      <w:pPr>
        <w:pStyle w:val="a6"/>
        <w:rPr>
          <w:rFonts w:ascii="맑은 고딕"/>
          <w:color w:val="FF0000"/>
        </w:rPr>
      </w:pP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9236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9C13B9">
              <w:rPr>
                <w:rFonts w:hint="eastAsia"/>
                <w:b/>
              </w:rPr>
              <w:t>3-2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9C13B9" w:rsidP="00AA67C8">
            <w:pPr>
              <w:pStyle w:val="a6"/>
              <w:jc w:val="center"/>
            </w:pPr>
            <w:r>
              <w:rPr>
                <w:noProof/>
              </w:rPr>
              <w:pict>
                <v:shape id="_x0000_i1026" type="#_x0000_t75" style="width:451.2pt;height:149.4pt">
                  <v:imagedata r:id="rId9" o:title="2"/>
                </v:shape>
              </w:pict>
            </w:r>
          </w:p>
        </w:tc>
      </w:tr>
      <w:tr w:rsidR="00AA67C8" w:rsidTr="00AA67C8">
        <w:trPr>
          <w:trHeight w:val="4133"/>
        </w:trPr>
        <w:tc>
          <w:tcPr>
            <w:tcW w:w="9048" w:type="dxa"/>
            <w:vAlign w:val="center"/>
          </w:tcPr>
          <w:p w:rsidR="00AA67C8" w:rsidRPr="00B12F39" w:rsidRDefault="006C7DD1" w:rsidP="00B12F39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while</w:t>
            </w:r>
            <w:r>
              <w:rPr>
                <w:rFonts w:ascii="맑은 고딕" w:hint="eastAsia"/>
              </w:rPr>
              <w:t>문을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이용하여</w:t>
            </w:r>
            <w:r>
              <w:rPr>
                <w:rFonts w:ascii="맑은 고딕" w:hint="eastAsia"/>
              </w:rPr>
              <w:t xml:space="preserve"> 1</w:t>
            </w:r>
            <w:r>
              <w:rPr>
                <w:rFonts w:ascii="맑은 고딕" w:hint="eastAsia"/>
              </w:rPr>
              <w:t>부터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키보드로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입력된</w:t>
            </w:r>
            <w:r>
              <w:rPr>
                <w:rFonts w:ascii="맑은 고딕" w:hint="eastAsia"/>
              </w:rPr>
              <w:t xml:space="preserve"> N</w:t>
            </w:r>
            <w:r>
              <w:rPr>
                <w:rFonts w:ascii="맑은 고딕" w:hint="eastAsia"/>
              </w:rPr>
              <w:t>까지의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합계를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구하는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프로그램이다</w:t>
            </w:r>
            <w:r>
              <w:rPr>
                <w:rFonts w:ascii="맑은 고딕" w:hint="eastAsia"/>
              </w:rPr>
              <w:t>.</w:t>
            </w:r>
          </w:p>
        </w:tc>
      </w:tr>
      <w:tr w:rsidR="00AA67C8" w:rsidTr="00AB16D7">
        <w:trPr>
          <w:trHeight w:val="4132"/>
        </w:trPr>
        <w:tc>
          <w:tcPr>
            <w:tcW w:w="9048" w:type="dxa"/>
            <w:vAlign w:val="center"/>
          </w:tcPr>
          <w:p w:rsidR="006C7DD1" w:rsidRPr="00B12F39" w:rsidRDefault="002172E4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질문</w:t>
            </w:r>
            <w:r>
              <w:rPr>
                <w:rFonts w:ascii="맑은 고딕" w:hint="eastAsia"/>
              </w:rPr>
              <w:t xml:space="preserve"> </w:t>
            </w:r>
          </w:p>
        </w:tc>
      </w:tr>
    </w:tbl>
    <w:p w:rsidR="0032357C" w:rsidRPr="00B12F39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B12F39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31E" w:rsidRDefault="0088131E" w:rsidP="00CC4436">
      <w:pPr>
        <w:spacing w:after="0" w:line="240" w:lineRule="auto"/>
      </w:pPr>
      <w:r>
        <w:separator/>
      </w:r>
    </w:p>
  </w:endnote>
  <w:endnote w:type="continuationSeparator" w:id="0">
    <w:p w:rsidR="0088131E" w:rsidRDefault="0088131E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371" w:rsidRPr="00513371">
          <w:rPr>
            <w:noProof/>
            <w:lang w:val="ko-KR"/>
          </w:rPr>
          <w:t>3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31E" w:rsidRDefault="0088131E" w:rsidP="00CC4436">
      <w:pPr>
        <w:spacing w:after="0" w:line="240" w:lineRule="auto"/>
      </w:pPr>
      <w:r>
        <w:separator/>
      </w:r>
    </w:p>
  </w:footnote>
  <w:footnote w:type="continuationSeparator" w:id="0">
    <w:p w:rsidR="0088131E" w:rsidRDefault="0088131E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2172E4"/>
    <w:rsid w:val="00315B8F"/>
    <w:rsid w:val="0032357C"/>
    <w:rsid w:val="003A3FF9"/>
    <w:rsid w:val="004A5252"/>
    <w:rsid w:val="00513371"/>
    <w:rsid w:val="00657BC8"/>
    <w:rsid w:val="006C7DD1"/>
    <w:rsid w:val="00736739"/>
    <w:rsid w:val="00766530"/>
    <w:rsid w:val="007B50A7"/>
    <w:rsid w:val="007D15F7"/>
    <w:rsid w:val="0088131E"/>
    <w:rsid w:val="009578EE"/>
    <w:rsid w:val="009C13B9"/>
    <w:rsid w:val="00AA67C8"/>
    <w:rsid w:val="00B12F39"/>
    <w:rsid w:val="00B1387E"/>
    <w:rsid w:val="00C2312C"/>
    <w:rsid w:val="00CC4436"/>
    <w:rsid w:val="00D14EEE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2</cp:revision>
  <dcterms:created xsi:type="dcterms:W3CDTF">2017-09-24T11:51:00Z</dcterms:created>
  <dcterms:modified xsi:type="dcterms:W3CDTF">2017-09-24T11:51:00Z</dcterms:modified>
</cp:coreProperties>
</file>