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53C53" w14:textId="0FBB9237" w:rsidR="001549BF" w:rsidRDefault="001549BF" w:rsidP="001549BF">
      <w:pPr>
        <w:pStyle w:val="NormalWeb"/>
        <w:spacing w:before="180" w:beforeAutospacing="0" w:after="180" w:afterAutospacing="0"/>
        <w:jc w:val="both"/>
        <w:rPr>
          <w:rFonts w:ascii="Lato" w:eastAsia="Lato" w:hAnsi="Lato" w:cs="Lato"/>
          <w:color w:val="000000" w:themeColor="text1"/>
        </w:rPr>
      </w:pPr>
      <w:r w:rsidRPr="280E2CFA">
        <w:rPr>
          <w:rFonts w:ascii="Lato" w:eastAsia="Lato" w:hAnsi="Lato" w:cs="Lato"/>
          <w:b/>
          <w:color w:val="000000" w:themeColor="text1"/>
          <w:sz w:val="28"/>
          <w:szCs w:val="28"/>
        </w:rPr>
        <w:t xml:space="preserve">Practice of QCF – </w:t>
      </w:r>
      <w:r w:rsidR="00D50F97">
        <w:rPr>
          <w:rFonts w:ascii="Lato" w:eastAsia="Lato" w:hAnsi="Lato" w:cs="Lato"/>
          <w:b/>
          <w:color w:val="000000" w:themeColor="text1"/>
          <w:sz w:val="28"/>
          <w:szCs w:val="28"/>
        </w:rPr>
        <w:t>Pre-Midterm Presentation</w:t>
      </w:r>
      <w:r w:rsidRPr="280E2CFA">
        <w:rPr>
          <w:rFonts w:ascii="Lato" w:eastAsia="Lato" w:hAnsi="Lato" w:cs="Lato"/>
          <w:b/>
          <w:color w:val="000000" w:themeColor="text1"/>
          <w:sz w:val="28"/>
          <w:szCs w:val="28"/>
        </w:rPr>
        <w:t xml:space="preserve"> Update</w:t>
      </w:r>
    </w:p>
    <w:p w14:paraId="3A98310B" w14:textId="6188ED2D" w:rsidR="001549BF" w:rsidRPr="003A05C7" w:rsidRDefault="001549BF" w:rsidP="001549BF">
      <w:pPr>
        <w:pStyle w:val="NormalWeb"/>
        <w:shd w:val="clear" w:color="auto" w:fill="FFFFFF" w:themeFill="background1"/>
        <w:spacing w:before="180" w:beforeAutospacing="0" w:after="180" w:afterAutospacing="0"/>
        <w:jc w:val="both"/>
        <w:rPr>
          <w:rFonts w:ascii="Lato" w:hAnsi="Lato"/>
          <w:b/>
          <w:bCs/>
          <w:color w:val="2D3B45"/>
          <w:sz w:val="28"/>
          <w:szCs w:val="28"/>
        </w:rPr>
      </w:pPr>
      <w:r w:rsidRPr="764C7D33">
        <w:rPr>
          <w:rFonts w:ascii="Lato" w:hAnsi="Lato"/>
          <w:b/>
          <w:bCs/>
          <w:color w:val="2D3B45"/>
          <w:sz w:val="28"/>
          <w:szCs w:val="28"/>
        </w:rPr>
        <w:t>Group Members</w:t>
      </w:r>
    </w:p>
    <w:p w14:paraId="7B9E3441" w14:textId="77777777" w:rsidR="001549BF" w:rsidRDefault="001549BF" w:rsidP="001549BF">
      <w:pPr>
        <w:pStyle w:val="NormalWeb"/>
        <w:shd w:val="clear" w:color="auto" w:fill="FFFFFF" w:themeFill="background1"/>
        <w:spacing w:before="180" w:beforeAutospacing="0" w:after="180" w:afterAutospacing="0"/>
        <w:rPr>
          <w:rFonts w:ascii="Lato" w:hAnsi="Lato"/>
          <w:color w:val="2D3B45"/>
        </w:rPr>
      </w:pPr>
      <w:r w:rsidRPr="764C7D33">
        <w:rPr>
          <w:rFonts w:ascii="Lato" w:hAnsi="Lato"/>
          <w:color w:val="2D3B45"/>
        </w:rPr>
        <w:t xml:space="preserve">Johnathan Crist, Walker Hills, Walter Mitchell, Wyatt </w:t>
      </w:r>
      <w:proofErr w:type="spellStart"/>
      <w:r w:rsidRPr="764C7D33">
        <w:rPr>
          <w:rFonts w:ascii="Lato" w:hAnsi="Lato"/>
          <w:color w:val="2D3B45"/>
        </w:rPr>
        <w:t>Nechtman</w:t>
      </w:r>
      <w:proofErr w:type="spellEnd"/>
    </w:p>
    <w:p w14:paraId="19E7A36D" w14:textId="77777777" w:rsidR="001549BF" w:rsidRDefault="001549BF" w:rsidP="00D50F97">
      <w:pPr>
        <w:pStyle w:val="NormalWeb"/>
        <w:shd w:val="clear" w:color="auto" w:fill="FFFFFF"/>
        <w:spacing w:before="180" w:beforeAutospacing="0" w:after="180" w:afterAutospacing="0"/>
        <w:rPr>
          <w:rFonts w:ascii="Lato" w:hAnsi="Lato"/>
          <w:color w:val="2D3B45"/>
        </w:rPr>
      </w:pPr>
    </w:p>
    <w:p w14:paraId="0E0A5A39" w14:textId="5D0813AC" w:rsidR="004757D6" w:rsidRPr="00266DC7" w:rsidRDefault="004757D6" w:rsidP="004757D6">
      <w:pPr>
        <w:pStyle w:val="NormalWeb"/>
        <w:numPr>
          <w:ilvl w:val="0"/>
          <w:numId w:val="4"/>
        </w:numPr>
        <w:shd w:val="clear" w:color="auto" w:fill="FFFFFF"/>
        <w:spacing w:before="180" w:beforeAutospacing="0" w:after="180" w:afterAutospacing="0"/>
        <w:rPr>
          <w:rFonts w:ascii="Lato" w:hAnsi="Lato"/>
          <w:b/>
          <w:color w:val="2D3B45"/>
          <w:sz w:val="22"/>
          <w:szCs w:val="22"/>
        </w:rPr>
      </w:pPr>
      <w:r w:rsidRPr="00266DC7">
        <w:rPr>
          <w:rFonts w:ascii="Lato" w:hAnsi="Lato"/>
          <w:b/>
          <w:color w:val="2D3B45"/>
          <w:sz w:val="22"/>
          <w:szCs w:val="22"/>
        </w:rPr>
        <w:t>any update to the main idea of the project</w:t>
      </w:r>
    </w:p>
    <w:p w14:paraId="1DD4F18F" w14:textId="65412A7E" w:rsidR="00D014A0" w:rsidRPr="00D014A0" w:rsidRDefault="009126A5" w:rsidP="00D50F97">
      <w:pPr>
        <w:pStyle w:val="ListParagraph"/>
        <w:spacing w:line="257" w:lineRule="auto"/>
        <w:rPr>
          <w:rFonts w:ascii="Lato" w:eastAsia="Lato" w:hAnsi="Lato" w:cs="Lato"/>
          <w:b/>
          <w:bCs/>
          <w:color w:val="000000" w:themeColor="text1"/>
        </w:rPr>
      </w:pPr>
      <w:r>
        <w:rPr>
          <w:rFonts w:ascii="Lato" w:hAnsi="Lato"/>
          <w:color w:val="2D3B45"/>
        </w:rPr>
        <w:t>The scope of our project has been more solidified as we have progressed thr</w:t>
      </w:r>
      <w:r>
        <w:rPr>
          <w:rFonts w:ascii="Lato" w:hAnsi="Lato"/>
          <w:color w:val="2D3B45"/>
        </w:rPr>
        <w:t xml:space="preserve">ough </w:t>
      </w:r>
      <w:r w:rsidR="00FA0E00">
        <w:rPr>
          <w:rFonts w:ascii="Lato" w:hAnsi="Lato"/>
          <w:color w:val="2D3B45"/>
        </w:rPr>
        <w:t>the semester. The basis for our analysis is still focused on</w:t>
      </w:r>
      <w:r>
        <w:rPr>
          <w:rFonts w:ascii="Lato" w:hAnsi="Lato"/>
          <w:color w:val="2D3B45"/>
        </w:rPr>
        <w:t xml:space="preserve"> </w:t>
      </w:r>
      <w:r w:rsidR="00D014A0" w:rsidRPr="00D014A0">
        <w:rPr>
          <w:rFonts w:ascii="Lato" w:hAnsi="Lato"/>
          <w:color w:val="2D3B45"/>
        </w:rPr>
        <w:t xml:space="preserve">the paper by </w:t>
      </w:r>
      <w:proofErr w:type="spellStart"/>
      <w:r w:rsidR="00D014A0" w:rsidRPr="00D014A0">
        <w:rPr>
          <w:rFonts w:ascii="Lato" w:eastAsia="Lato" w:hAnsi="Lato" w:cs="Lato"/>
          <w:color w:val="000000" w:themeColor="text1"/>
        </w:rPr>
        <w:t>Chava</w:t>
      </w:r>
      <w:proofErr w:type="spellEnd"/>
      <w:r w:rsidR="00D014A0" w:rsidRPr="00D014A0">
        <w:rPr>
          <w:rFonts w:ascii="Lato" w:eastAsia="Lato" w:hAnsi="Lato" w:cs="Lato"/>
          <w:color w:val="000000" w:themeColor="text1"/>
        </w:rPr>
        <w:t>, Hsu and Zeng</w:t>
      </w:r>
      <w:r w:rsidR="00D014A0">
        <w:rPr>
          <w:rFonts w:ascii="Lato" w:eastAsia="Lato" w:hAnsi="Lato" w:cs="Lato"/>
          <w:color w:val="000000" w:themeColor="text1"/>
        </w:rPr>
        <w:t xml:space="preserve"> titled </w:t>
      </w:r>
      <w:r w:rsidR="00D014A0" w:rsidRPr="00D014A0">
        <w:rPr>
          <w:rFonts w:ascii="Lato" w:eastAsia="Lato" w:hAnsi="Lato" w:cs="Lato"/>
          <w:color w:val="000000" w:themeColor="text1"/>
        </w:rPr>
        <w:t>Does History Repeat Itself? Business Cycle and Industry Returns, Journal of Monetary Economics</w:t>
      </w:r>
      <w:r w:rsidR="00D014A0">
        <w:rPr>
          <w:rFonts w:ascii="Lato" w:eastAsia="Lato" w:hAnsi="Lato" w:cs="Lato"/>
          <w:color w:val="000000" w:themeColor="text1"/>
        </w:rPr>
        <w:t xml:space="preserve">. Whereas that paper seeks to </w:t>
      </w:r>
      <w:r w:rsidR="00792B60">
        <w:rPr>
          <w:rFonts w:ascii="Lato" w:eastAsia="Lato" w:hAnsi="Lato" w:cs="Lato"/>
          <w:color w:val="000000" w:themeColor="text1"/>
        </w:rPr>
        <w:t xml:space="preserve">understand the </w:t>
      </w:r>
      <w:r w:rsidR="001A344A">
        <w:rPr>
          <w:rFonts w:ascii="Lato" w:eastAsia="Lato" w:hAnsi="Lato" w:cs="Lato"/>
          <w:color w:val="000000" w:themeColor="text1"/>
        </w:rPr>
        <w:t xml:space="preserve">difference in equity sector returns based on economic conditions, we </w:t>
      </w:r>
      <w:r w:rsidR="00211560">
        <w:rPr>
          <w:rFonts w:ascii="Lato" w:eastAsia="Lato" w:hAnsi="Lato" w:cs="Lato"/>
          <w:color w:val="000000" w:themeColor="text1"/>
        </w:rPr>
        <w:t xml:space="preserve">looked to analyze the difference in factor performance. We will take the </w:t>
      </w:r>
      <w:proofErr w:type="spellStart"/>
      <w:r w:rsidR="005A7620">
        <w:rPr>
          <w:rFonts w:ascii="Lato" w:eastAsia="Lato" w:hAnsi="Lato" w:cs="Lato"/>
          <w:color w:val="000000" w:themeColor="text1"/>
        </w:rPr>
        <w:t>Fama</w:t>
      </w:r>
      <w:proofErr w:type="spellEnd"/>
      <w:r w:rsidR="005A7620">
        <w:rPr>
          <w:rFonts w:ascii="Lato" w:eastAsia="Lato" w:hAnsi="Lato" w:cs="Lato"/>
          <w:color w:val="000000" w:themeColor="text1"/>
        </w:rPr>
        <w:t>-French fiv</w:t>
      </w:r>
      <w:r w:rsidR="0051363D">
        <w:rPr>
          <w:rFonts w:ascii="Lato" w:eastAsia="Lato" w:hAnsi="Lato" w:cs="Lato"/>
          <w:color w:val="000000" w:themeColor="text1"/>
        </w:rPr>
        <w:t xml:space="preserve">e factor model and </w:t>
      </w:r>
      <w:r w:rsidR="00935444">
        <w:rPr>
          <w:rFonts w:ascii="Lato" w:eastAsia="Lato" w:hAnsi="Lato" w:cs="Lato"/>
          <w:color w:val="000000" w:themeColor="text1"/>
        </w:rPr>
        <w:t xml:space="preserve">look at the factor performance across different market cycles. </w:t>
      </w:r>
      <w:r w:rsidR="00AB603A">
        <w:rPr>
          <w:rFonts w:ascii="Lato" w:eastAsia="Lato" w:hAnsi="Lato" w:cs="Lato"/>
          <w:color w:val="000000" w:themeColor="text1"/>
        </w:rPr>
        <w:t xml:space="preserve">Using a model to predict what part of the economic cycle we are </w:t>
      </w:r>
      <w:proofErr w:type="gramStart"/>
      <w:r w:rsidR="00AB603A">
        <w:rPr>
          <w:rFonts w:ascii="Lato" w:eastAsia="Lato" w:hAnsi="Lato" w:cs="Lato"/>
          <w:color w:val="000000" w:themeColor="text1"/>
        </w:rPr>
        <w:t>in,</w:t>
      </w:r>
      <w:proofErr w:type="gramEnd"/>
      <w:r w:rsidR="00AB603A">
        <w:rPr>
          <w:rFonts w:ascii="Lato" w:eastAsia="Lato" w:hAnsi="Lato" w:cs="Lato"/>
          <w:color w:val="000000" w:themeColor="text1"/>
        </w:rPr>
        <w:t xml:space="preserve"> we will then </w:t>
      </w:r>
      <w:r w:rsidR="000416CE">
        <w:rPr>
          <w:rFonts w:ascii="Lato" w:eastAsia="Lato" w:hAnsi="Lato" w:cs="Lato"/>
          <w:color w:val="000000" w:themeColor="text1"/>
        </w:rPr>
        <w:t>create a trading strategy based on taking either long or short positions in the factors.</w:t>
      </w:r>
    </w:p>
    <w:p w14:paraId="44E4278B" w14:textId="0D43BEEA" w:rsidR="004757D6" w:rsidRPr="00266DC7" w:rsidRDefault="004757D6" w:rsidP="009126A5">
      <w:pPr>
        <w:pStyle w:val="NormalWeb"/>
        <w:shd w:val="clear" w:color="auto" w:fill="FFFFFF"/>
        <w:spacing w:before="180" w:beforeAutospacing="0" w:after="180" w:afterAutospacing="0"/>
        <w:ind w:left="720"/>
        <w:rPr>
          <w:rFonts w:ascii="Lato" w:hAnsi="Lato"/>
          <w:color w:val="2D3B45"/>
          <w:sz w:val="22"/>
          <w:szCs w:val="22"/>
        </w:rPr>
      </w:pPr>
    </w:p>
    <w:p w14:paraId="03B21421" w14:textId="3745353C" w:rsidR="004757D6" w:rsidRPr="00266DC7" w:rsidRDefault="004757D6" w:rsidP="004757D6">
      <w:pPr>
        <w:pStyle w:val="NormalWeb"/>
        <w:numPr>
          <w:ilvl w:val="0"/>
          <w:numId w:val="4"/>
        </w:numPr>
        <w:shd w:val="clear" w:color="auto" w:fill="FFFFFF"/>
        <w:spacing w:before="180" w:beforeAutospacing="0" w:after="180" w:afterAutospacing="0"/>
        <w:rPr>
          <w:rFonts w:ascii="Lato" w:hAnsi="Lato"/>
          <w:b/>
          <w:color w:val="2D3B45"/>
          <w:sz w:val="22"/>
          <w:szCs w:val="22"/>
        </w:rPr>
      </w:pPr>
      <w:r w:rsidRPr="00266DC7">
        <w:rPr>
          <w:rFonts w:ascii="Lato" w:hAnsi="Lato"/>
          <w:b/>
          <w:color w:val="2D3B45"/>
          <w:sz w:val="22"/>
          <w:szCs w:val="22"/>
        </w:rPr>
        <w:t>what data did you use in the analysis so far</w:t>
      </w:r>
    </w:p>
    <w:p w14:paraId="179E32D9" w14:textId="53D00F90" w:rsidR="006A4491" w:rsidRPr="00266DC7" w:rsidRDefault="006A4491" w:rsidP="00D453BE">
      <w:pPr>
        <w:pStyle w:val="NormalWeb"/>
        <w:shd w:val="clear" w:color="auto" w:fill="FFFFFF"/>
        <w:spacing w:before="180" w:beforeAutospacing="0" w:after="180" w:afterAutospacing="0"/>
        <w:ind w:left="1080"/>
        <w:rPr>
          <w:rFonts w:ascii="Lato" w:hAnsi="Lato"/>
          <w:b/>
          <w:color w:val="2D3B45"/>
          <w:sz w:val="22"/>
          <w:szCs w:val="22"/>
        </w:rPr>
      </w:pPr>
      <w:proofErr w:type="spellStart"/>
      <w:r w:rsidRPr="00266DC7">
        <w:rPr>
          <w:rFonts w:ascii="Lato" w:hAnsi="Lato"/>
          <w:b/>
          <w:color w:val="2D3B45"/>
          <w:sz w:val="22"/>
          <w:szCs w:val="22"/>
        </w:rPr>
        <w:t>Fama</w:t>
      </w:r>
      <w:proofErr w:type="spellEnd"/>
      <w:r w:rsidRPr="00266DC7">
        <w:rPr>
          <w:rFonts w:ascii="Lato" w:hAnsi="Lato"/>
          <w:b/>
          <w:color w:val="2D3B45"/>
          <w:sz w:val="22"/>
          <w:szCs w:val="22"/>
        </w:rPr>
        <w:t>-French Factors</w:t>
      </w:r>
    </w:p>
    <w:p w14:paraId="7766E79F" w14:textId="0E319777" w:rsidR="00DE667F" w:rsidRPr="00266DC7" w:rsidRDefault="00D453BE" w:rsidP="00D453BE">
      <w:pPr>
        <w:pStyle w:val="NormalWeb"/>
        <w:shd w:val="clear" w:color="auto" w:fill="FFFFFF"/>
        <w:spacing w:before="180" w:beforeAutospacing="0" w:after="180" w:afterAutospacing="0"/>
        <w:ind w:left="1080"/>
        <w:rPr>
          <w:rFonts w:ascii="Lato" w:hAnsi="Lato"/>
          <w:color w:val="2D3B45"/>
          <w:sz w:val="22"/>
          <w:szCs w:val="22"/>
        </w:rPr>
      </w:pPr>
      <w:r w:rsidRPr="00266DC7">
        <w:rPr>
          <w:rFonts w:ascii="Lato" w:hAnsi="Lato"/>
          <w:color w:val="2D3B45"/>
          <w:sz w:val="22"/>
          <w:szCs w:val="22"/>
        </w:rPr>
        <w:t xml:space="preserve">We started with the standard </w:t>
      </w:r>
      <w:proofErr w:type="spellStart"/>
      <w:r w:rsidRPr="00266DC7">
        <w:rPr>
          <w:rFonts w:ascii="Lato" w:hAnsi="Lato"/>
          <w:color w:val="2D3B45"/>
          <w:sz w:val="22"/>
          <w:szCs w:val="22"/>
        </w:rPr>
        <w:t>Fama</w:t>
      </w:r>
      <w:proofErr w:type="spellEnd"/>
      <w:r w:rsidR="006A4491" w:rsidRPr="00266DC7">
        <w:rPr>
          <w:rFonts w:ascii="Lato" w:hAnsi="Lato"/>
          <w:color w:val="2D3B45"/>
          <w:sz w:val="22"/>
          <w:szCs w:val="22"/>
        </w:rPr>
        <w:t>-French</w:t>
      </w:r>
      <w:r w:rsidR="00F66F68" w:rsidRPr="00266DC7">
        <w:rPr>
          <w:rFonts w:ascii="Lato" w:hAnsi="Lato"/>
          <w:color w:val="2D3B45"/>
          <w:sz w:val="22"/>
          <w:szCs w:val="22"/>
        </w:rPr>
        <w:t xml:space="preserve"> 5-factor return plus momentum from French’s website and look at their cyclicality and dispersion</w:t>
      </w:r>
      <w:r w:rsidR="00C75A3D" w:rsidRPr="00266DC7">
        <w:rPr>
          <w:rFonts w:ascii="Lato" w:hAnsi="Lato"/>
          <w:color w:val="2D3B45"/>
          <w:sz w:val="22"/>
          <w:szCs w:val="22"/>
        </w:rPr>
        <w:t xml:space="preserve"> as well as their correlation with one another. </w:t>
      </w:r>
      <w:r w:rsidR="00D775A5" w:rsidRPr="00266DC7">
        <w:rPr>
          <w:rFonts w:ascii="Lato" w:hAnsi="Lato"/>
          <w:color w:val="2D3B45"/>
          <w:sz w:val="22"/>
          <w:szCs w:val="22"/>
        </w:rPr>
        <w:t>Below is the correlation table and</w:t>
      </w:r>
      <w:r w:rsidR="00525E04" w:rsidRPr="00266DC7">
        <w:rPr>
          <w:rFonts w:ascii="Lato" w:hAnsi="Lato"/>
          <w:color w:val="2D3B45"/>
          <w:sz w:val="22"/>
          <w:szCs w:val="22"/>
        </w:rPr>
        <w:t xml:space="preserve"> the</w:t>
      </w:r>
      <w:r w:rsidR="00365CF3" w:rsidRPr="00266DC7">
        <w:rPr>
          <w:rFonts w:ascii="Lato" w:hAnsi="Lato"/>
          <w:color w:val="2D3B45"/>
          <w:sz w:val="22"/>
          <w:szCs w:val="22"/>
        </w:rPr>
        <w:t xml:space="preserve"> descriptive statistic of their returns.</w:t>
      </w:r>
      <w:r w:rsidR="00173841" w:rsidRPr="00266DC7">
        <w:rPr>
          <w:rFonts w:ascii="Lato" w:hAnsi="Lato"/>
          <w:color w:val="2D3B45"/>
          <w:sz w:val="22"/>
          <w:szCs w:val="22"/>
        </w:rPr>
        <w:t xml:space="preserve"> You can see a lot of negative correlations among the different factors. </w:t>
      </w:r>
      <w:r w:rsidR="003B2447" w:rsidRPr="00266DC7">
        <w:rPr>
          <w:rFonts w:ascii="Lato" w:hAnsi="Lato"/>
          <w:color w:val="2D3B45"/>
          <w:sz w:val="22"/>
          <w:szCs w:val="22"/>
        </w:rPr>
        <w:t xml:space="preserve">Also, </w:t>
      </w:r>
      <w:r w:rsidR="00DC2185" w:rsidRPr="00266DC7">
        <w:rPr>
          <w:rFonts w:ascii="Lato" w:hAnsi="Lato"/>
          <w:color w:val="2D3B45"/>
          <w:sz w:val="22"/>
          <w:szCs w:val="22"/>
        </w:rPr>
        <w:t xml:space="preserve">it seems that the market and momentum have the </w:t>
      </w:r>
      <w:r w:rsidR="00C94E0E" w:rsidRPr="00266DC7">
        <w:rPr>
          <w:rFonts w:ascii="Lato" w:hAnsi="Lato"/>
          <w:color w:val="2D3B45"/>
          <w:sz w:val="22"/>
          <w:szCs w:val="22"/>
        </w:rPr>
        <w:t>highest arithmetic average returns but also the largest ranges, min, and max</w:t>
      </w:r>
      <w:r w:rsidR="00CA680C" w:rsidRPr="00266DC7">
        <w:rPr>
          <w:rFonts w:ascii="Lato" w:hAnsi="Lato"/>
          <w:color w:val="2D3B45"/>
          <w:sz w:val="22"/>
          <w:szCs w:val="22"/>
        </w:rPr>
        <w:t>.</w:t>
      </w:r>
    </w:p>
    <w:p w14:paraId="48C8EC4F" w14:textId="3D230F7D" w:rsidR="00365CF3" w:rsidRPr="00266DC7" w:rsidRDefault="00EB67E3" w:rsidP="00D453BE">
      <w:pPr>
        <w:pStyle w:val="NormalWeb"/>
        <w:shd w:val="clear" w:color="auto" w:fill="FFFFFF"/>
        <w:spacing w:before="180" w:beforeAutospacing="0" w:after="180" w:afterAutospacing="0"/>
        <w:ind w:left="1080"/>
        <w:rPr>
          <w:rFonts w:ascii="Lato" w:hAnsi="Lato"/>
          <w:color w:val="2D3B45"/>
          <w:sz w:val="22"/>
          <w:szCs w:val="22"/>
        </w:rPr>
      </w:pPr>
      <w:r w:rsidRPr="00266DC7">
        <w:rPr>
          <w:sz w:val="22"/>
          <w:szCs w:val="22"/>
        </w:rPr>
        <w:drawing>
          <wp:inline distT="0" distB="0" distL="0" distR="0" wp14:anchorId="0515FBF7" wp14:editId="376FE622">
            <wp:extent cx="4273550" cy="130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3550" cy="1301750"/>
                    </a:xfrm>
                    <a:prstGeom prst="rect">
                      <a:avLst/>
                    </a:prstGeom>
                    <a:noFill/>
                    <a:ln>
                      <a:noFill/>
                    </a:ln>
                  </pic:spPr>
                </pic:pic>
              </a:graphicData>
            </a:graphic>
          </wp:inline>
        </w:drawing>
      </w:r>
    </w:p>
    <w:p w14:paraId="15883E5D" w14:textId="77777777" w:rsidR="001075FC" w:rsidRPr="00266DC7" w:rsidRDefault="001075FC" w:rsidP="00D453BE">
      <w:pPr>
        <w:pStyle w:val="NormalWeb"/>
        <w:shd w:val="clear" w:color="auto" w:fill="FFFFFF"/>
        <w:spacing w:before="180" w:beforeAutospacing="0" w:after="180" w:afterAutospacing="0"/>
        <w:ind w:left="1080"/>
        <w:rPr>
          <w:rFonts w:ascii="Lato" w:hAnsi="Lato"/>
          <w:color w:val="2D3B45"/>
          <w:sz w:val="22"/>
          <w:szCs w:val="22"/>
        </w:rPr>
      </w:pPr>
    </w:p>
    <w:p w14:paraId="652B7E52" w14:textId="77777777" w:rsidR="00D50F97" w:rsidRPr="00266DC7" w:rsidRDefault="00D50F97" w:rsidP="00D453BE">
      <w:pPr>
        <w:pStyle w:val="NormalWeb"/>
        <w:shd w:val="clear" w:color="auto" w:fill="FFFFFF"/>
        <w:spacing w:before="180" w:beforeAutospacing="0" w:after="180" w:afterAutospacing="0"/>
        <w:ind w:left="1080"/>
        <w:rPr>
          <w:rFonts w:ascii="Lato" w:hAnsi="Lato"/>
          <w:color w:val="2D3B45"/>
          <w:sz w:val="22"/>
          <w:szCs w:val="22"/>
        </w:rPr>
      </w:pPr>
    </w:p>
    <w:p w14:paraId="22160064" w14:textId="77777777" w:rsidR="00D50F97" w:rsidRPr="00266DC7" w:rsidRDefault="00D50F97" w:rsidP="00D453BE">
      <w:pPr>
        <w:pStyle w:val="NormalWeb"/>
        <w:shd w:val="clear" w:color="auto" w:fill="FFFFFF"/>
        <w:spacing w:before="180" w:beforeAutospacing="0" w:after="180" w:afterAutospacing="0"/>
        <w:ind w:left="1080"/>
        <w:rPr>
          <w:rFonts w:ascii="Lato" w:hAnsi="Lato"/>
          <w:color w:val="2D3B45"/>
          <w:sz w:val="22"/>
          <w:szCs w:val="22"/>
        </w:rPr>
      </w:pPr>
    </w:p>
    <w:p w14:paraId="16D845B1" w14:textId="77777777" w:rsidR="00D50F97" w:rsidRDefault="00D50F97" w:rsidP="00D453BE">
      <w:pPr>
        <w:pStyle w:val="NormalWeb"/>
        <w:shd w:val="clear" w:color="auto" w:fill="FFFFFF"/>
        <w:spacing w:before="180" w:beforeAutospacing="0" w:after="180" w:afterAutospacing="0"/>
        <w:ind w:left="1080"/>
        <w:rPr>
          <w:rFonts w:ascii="Lato" w:hAnsi="Lato"/>
          <w:color w:val="2D3B45"/>
          <w:sz w:val="22"/>
          <w:szCs w:val="22"/>
        </w:rPr>
      </w:pPr>
    </w:p>
    <w:p w14:paraId="3472CB3F" w14:textId="77777777" w:rsidR="00266DC7" w:rsidRPr="00266DC7" w:rsidRDefault="00266DC7" w:rsidP="00D453BE">
      <w:pPr>
        <w:pStyle w:val="NormalWeb"/>
        <w:shd w:val="clear" w:color="auto" w:fill="FFFFFF"/>
        <w:spacing w:before="180" w:beforeAutospacing="0" w:after="180" w:afterAutospacing="0"/>
        <w:ind w:left="1080"/>
        <w:rPr>
          <w:rFonts w:ascii="Lato" w:hAnsi="Lato"/>
          <w:color w:val="2D3B45"/>
          <w:sz w:val="22"/>
          <w:szCs w:val="22"/>
        </w:rPr>
      </w:pPr>
    </w:p>
    <w:tbl>
      <w:tblPr>
        <w:tblW w:w="6964" w:type="dxa"/>
        <w:jc w:val="center"/>
        <w:tblLook w:val="04A0" w:firstRow="1" w:lastRow="0" w:firstColumn="1" w:lastColumn="0" w:noHBand="0" w:noVBand="1"/>
      </w:tblPr>
      <w:tblGrid>
        <w:gridCol w:w="739"/>
        <w:gridCol w:w="960"/>
        <w:gridCol w:w="1053"/>
        <w:gridCol w:w="1053"/>
        <w:gridCol w:w="1053"/>
        <w:gridCol w:w="1053"/>
        <w:gridCol w:w="1053"/>
      </w:tblGrid>
      <w:tr w:rsidR="00D263F7" w:rsidRPr="00D263F7" w14:paraId="48BCEFD2" w14:textId="77777777" w:rsidTr="00D263F7">
        <w:trPr>
          <w:trHeight w:val="288"/>
          <w:jc w:val="center"/>
        </w:trPr>
        <w:tc>
          <w:tcPr>
            <w:tcW w:w="739" w:type="dxa"/>
            <w:tcBorders>
              <w:top w:val="nil"/>
              <w:left w:val="nil"/>
              <w:bottom w:val="nil"/>
              <w:right w:val="nil"/>
            </w:tcBorders>
            <w:shd w:val="clear" w:color="auto" w:fill="auto"/>
            <w:noWrap/>
            <w:vAlign w:val="bottom"/>
            <w:hideMark/>
          </w:tcPr>
          <w:p w14:paraId="75A768A3" w14:textId="77777777" w:rsidR="00D263F7" w:rsidRPr="00266DC7" w:rsidRDefault="00D263F7" w:rsidP="00D263F7">
            <w:pPr>
              <w:spacing w:after="0" w:line="240" w:lineRule="auto"/>
              <w:rPr>
                <w:rFonts w:ascii="Times New Roman" w:eastAsia="Times New Roman" w:hAnsi="Times New Roman" w:cs="Times New Roman"/>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2663412"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Mkt-RF</w:t>
            </w:r>
          </w:p>
        </w:tc>
        <w:tc>
          <w:tcPr>
            <w:tcW w:w="1053" w:type="dxa"/>
            <w:tcBorders>
              <w:top w:val="single" w:sz="4" w:space="0" w:color="auto"/>
              <w:left w:val="nil"/>
              <w:bottom w:val="single" w:sz="4" w:space="0" w:color="auto"/>
              <w:right w:val="single" w:sz="4" w:space="0" w:color="auto"/>
            </w:tcBorders>
            <w:shd w:val="clear" w:color="auto" w:fill="auto"/>
            <w:noWrap/>
            <w:hideMark/>
          </w:tcPr>
          <w:p w14:paraId="15E85DF3"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SMB</w:t>
            </w:r>
          </w:p>
        </w:tc>
        <w:tc>
          <w:tcPr>
            <w:tcW w:w="1053" w:type="dxa"/>
            <w:tcBorders>
              <w:top w:val="single" w:sz="4" w:space="0" w:color="auto"/>
              <w:left w:val="nil"/>
              <w:bottom w:val="single" w:sz="4" w:space="0" w:color="auto"/>
              <w:right w:val="single" w:sz="4" w:space="0" w:color="auto"/>
            </w:tcBorders>
            <w:shd w:val="clear" w:color="auto" w:fill="auto"/>
            <w:noWrap/>
            <w:hideMark/>
          </w:tcPr>
          <w:p w14:paraId="0E68EABA"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HML</w:t>
            </w:r>
          </w:p>
        </w:tc>
        <w:tc>
          <w:tcPr>
            <w:tcW w:w="1053" w:type="dxa"/>
            <w:tcBorders>
              <w:top w:val="single" w:sz="4" w:space="0" w:color="auto"/>
              <w:left w:val="nil"/>
              <w:bottom w:val="single" w:sz="4" w:space="0" w:color="auto"/>
              <w:right w:val="single" w:sz="4" w:space="0" w:color="auto"/>
            </w:tcBorders>
            <w:shd w:val="clear" w:color="auto" w:fill="auto"/>
            <w:noWrap/>
            <w:hideMark/>
          </w:tcPr>
          <w:p w14:paraId="6A01A4EE"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RMW</w:t>
            </w:r>
          </w:p>
        </w:tc>
        <w:tc>
          <w:tcPr>
            <w:tcW w:w="1053" w:type="dxa"/>
            <w:tcBorders>
              <w:top w:val="single" w:sz="4" w:space="0" w:color="auto"/>
              <w:left w:val="nil"/>
              <w:bottom w:val="single" w:sz="4" w:space="0" w:color="auto"/>
              <w:right w:val="single" w:sz="4" w:space="0" w:color="auto"/>
            </w:tcBorders>
            <w:shd w:val="clear" w:color="auto" w:fill="auto"/>
            <w:noWrap/>
            <w:hideMark/>
          </w:tcPr>
          <w:p w14:paraId="5C21239D"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CMA</w:t>
            </w:r>
          </w:p>
        </w:tc>
        <w:tc>
          <w:tcPr>
            <w:tcW w:w="1053" w:type="dxa"/>
            <w:tcBorders>
              <w:top w:val="single" w:sz="4" w:space="0" w:color="auto"/>
              <w:left w:val="nil"/>
              <w:bottom w:val="single" w:sz="4" w:space="0" w:color="auto"/>
              <w:right w:val="single" w:sz="4" w:space="0" w:color="auto"/>
            </w:tcBorders>
            <w:shd w:val="clear" w:color="auto" w:fill="auto"/>
            <w:noWrap/>
            <w:hideMark/>
          </w:tcPr>
          <w:p w14:paraId="7E60201D"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Mom</w:t>
            </w:r>
          </w:p>
        </w:tc>
      </w:tr>
      <w:tr w:rsidR="00D263F7" w:rsidRPr="00D263F7" w14:paraId="2EE9B0B7" w14:textId="77777777" w:rsidTr="00D263F7">
        <w:trPr>
          <w:trHeight w:val="288"/>
          <w:jc w:val="center"/>
        </w:trPr>
        <w:tc>
          <w:tcPr>
            <w:tcW w:w="739" w:type="dxa"/>
            <w:tcBorders>
              <w:top w:val="single" w:sz="4" w:space="0" w:color="auto"/>
              <w:left w:val="single" w:sz="4" w:space="0" w:color="auto"/>
              <w:bottom w:val="single" w:sz="4" w:space="0" w:color="auto"/>
              <w:right w:val="single" w:sz="4" w:space="0" w:color="auto"/>
            </w:tcBorders>
            <w:shd w:val="clear" w:color="auto" w:fill="auto"/>
            <w:noWrap/>
            <w:hideMark/>
          </w:tcPr>
          <w:p w14:paraId="13492BBA"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791F2947"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708</w:t>
            </w:r>
          </w:p>
        </w:tc>
        <w:tc>
          <w:tcPr>
            <w:tcW w:w="1053" w:type="dxa"/>
            <w:tcBorders>
              <w:top w:val="nil"/>
              <w:left w:val="nil"/>
              <w:bottom w:val="single" w:sz="4" w:space="0" w:color="auto"/>
              <w:right w:val="single" w:sz="4" w:space="0" w:color="auto"/>
            </w:tcBorders>
            <w:shd w:val="clear" w:color="auto" w:fill="auto"/>
            <w:noWrap/>
            <w:vAlign w:val="bottom"/>
            <w:hideMark/>
          </w:tcPr>
          <w:p w14:paraId="3B7F772A"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708</w:t>
            </w:r>
          </w:p>
        </w:tc>
        <w:tc>
          <w:tcPr>
            <w:tcW w:w="1053" w:type="dxa"/>
            <w:tcBorders>
              <w:top w:val="nil"/>
              <w:left w:val="nil"/>
              <w:bottom w:val="single" w:sz="4" w:space="0" w:color="auto"/>
              <w:right w:val="single" w:sz="4" w:space="0" w:color="auto"/>
            </w:tcBorders>
            <w:shd w:val="clear" w:color="auto" w:fill="auto"/>
            <w:noWrap/>
            <w:vAlign w:val="bottom"/>
            <w:hideMark/>
          </w:tcPr>
          <w:p w14:paraId="240B4F2A"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708</w:t>
            </w:r>
          </w:p>
        </w:tc>
        <w:tc>
          <w:tcPr>
            <w:tcW w:w="1053" w:type="dxa"/>
            <w:tcBorders>
              <w:top w:val="nil"/>
              <w:left w:val="nil"/>
              <w:bottom w:val="single" w:sz="4" w:space="0" w:color="auto"/>
              <w:right w:val="single" w:sz="4" w:space="0" w:color="auto"/>
            </w:tcBorders>
            <w:shd w:val="clear" w:color="auto" w:fill="auto"/>
            <w:noWrap/>
            <w:vAlign w:val="bottom"/>
            <w:hideMark/>
          </w:tcPr>
          <w:p w14:paraId="60E8CDFB"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708</w:t>
            </w:r>
          </w:p>
        </w:tc>
        <w:tc>
          <w:tcPr>
            <w:tcW w:w="1053" w:type="dxa"/>
            <w:tcBorders>
              <w:top w:val="nil"/>
              <w:left w:val="nil"/>
              <w:bottom w:val="single" w:sz="4" w:space="0" w:color="auto"/>
              <w:right w:val="single" w:sz="4" w:space="0" w:color="auto"/>
            </w:tcBorders>
            <w:shd w:val="clear" w:color="auto" w:fill="auto"/>
            <w:noWrap/>
            <w:vAlign w:val="bottom"/>
            <w:hideMark/>
          </w:tcPr>
          <w:p w14:paraId="5E32FA36"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708</w:t>
            </w:r>
          </w:p>
        </w:tc>
        <w:tc>
          <w:tcPr>
            <w:tcW w:w="1053" w:type="dxa"/>
            <w:tcBorders>
              <w:top w:val="nil"/>
              <w:left w:val="nil"/>
              <w:bottom w:val="single" w:sz="4" w:space="0" w:color="auto"/>
              <w:right w:val="single" w:sz="4" w:space="0" w:color="auto"/>
            </w:tcBorders>
            <w:shd w:val="clear" w:color="auto" w:fill="auto"/>
            <w:noWrap/>
            <w:vAlign w:val="bottom"/>
            <w:hideMark/>
          </w:tcPr>
          <w:p w14:paraId="64B5D643"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708</w:t>
            </w:r>
          </w:p>
        </w:tc>
      </w:tr>
      <w:tr w:rsidR="00D263F7" w:rsidRPr="00D263F7" w14:paraId="7A34B821" w14:textId="77777777" w:rsidTr="00D263F7">
        <w:trPr>
          <w:trHeight w:val="288"/>
          <w:jc w:val="center"/>
        </w:trPr>
        <w:tc>
          <w:tcPr>
            <w:tcW w:w="739" w:type="dxa"/>
            <w:tcBorders>
              <w:top w:val="nil"/>
              <w:left w:val="single" w:sz="4" w:space="0" w:color="auto"/>
              <w:bottom w:val="single" w:sz="4" w:space="0" w:color="auto"/>
              <w:right w:val="single" w:sz="4" w:space="0" w:color="auto"/>
            </w:tcBorders>
            <w:shd w:val="clear" w:color="auto" w:fill="auto"/>
            <w:noWrap/>
            <w:hideMark/>
          </w:tcPr>
          <w:p w14:paraId="562D374B"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1FAF17C8"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1.69%</w:t>
            </w:r>
          </w:p>
        </w:tc>
        <w:tc>
          <w:tcPr>
            <w:tcW w:w="1053" w:type="dxa"/>
            <w:tcBorders>
              <w:top w:val="nil"/>
              <w:left w:val="nil"/>
              <w:bottom w:val="single" w:sz="4" w:space="0" w:color="auto"/>
              <w:right w:val="single" w:sz="4" w:space="0" w:color="auto"/>
            </w:tcBorders>
            <w:shd w:val="clear" w:color="auto" w:fill="auto"/>
            <w:noWrap/>
            <w:vAlign w:val="bottom"/>
            <w:hideMark/>
          </w:tcPr>
          <w:p w14:paraId="1B301DD6"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0.70%</w:t>
            </w:r>
          </w:p>
        </w:tc>
        <w:tc>
          <w:tcPr>
            <w:tcW w:w="1053" w:type="dxa"/>
            <w:tcBorders>
              <w:top w:val="nil"/>
              <w:left w:val="nil"/>
              <w:bottom w:val="single" w:sz="4" w:space="0" w:color="auto"/>
              <w:right w:val="single" w:sz="4" w:space="0" w:color="auto"/>
            </w:tcBorders>
            <w:shd w:val="clear" w:color="auto" w:fill="auto"/>
            <w:noWrap/>
            <w:vAlign w:val="bottom"/>
            <w:hideMark/>
          </w:tcPr>
          <w:p w14:paraId="1FF56DD7"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0.94%</w:t>
            </w:r>
          </w:p>
        </w:tc>
        <w:tc>
          <w:tcPr>
            <w:tcW w:w="1053" w:type="dxa"/>
            <w:tcBorders>
              <w:top w:val="nil"/>
              <w:left w:val="nil"/>
              <w:bottom w:val="single" w:sz="4" w:space="0" w:color="auto"/>
              <w:right w:val="single" w:sz="4" w:space="0" w:color="auto"/>
            </w:tcBorders>
            <w:shd w:val="clear" w:color="auto" w:fill="auto"/>
            <w:noWrap/>
            <w:vAlign w:val="bottom"/>
            <w:hideMark/>
          </w:tcPr>
          <w:p w14:paraId="25839571"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0.85%</w:t>
            </w:r>
          </w:p>
        </w:tc>
        <w:tc>
          <w:tcPr>
            <w:tcW w:w="1053" w:type="dxa"/>
            <w:tcBorders>
              <w:top w:val="nil"/>
              <w:left w:val="nil"/>
              <w:bottom w:val="single" w:sz="4" w:space="0" w:color="auto"/>
              <w:right w:val="single" w:sz="4" w:space="0" w:color="auto"/>
            </w:tcBorders>
            <w:shd w:val="clear" w:color="auto" w:fill="auto"/>
            <w:noWrap/>
            <w:vAlign w:val="bottom"/>
            <w:hideMark/>
          </w:tcPr>
          <w:p w14:paraId="4408DCB4"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0.88%</w:t>
            </w:r>
          </w:p>
        </w:tc>
        <w:tc>
          <w:tcPr>
            <w:tcW w:w="1053" w:type="dxa"/>
            <w:tcBorders>
              <w:top w:val="nil"/>
              <w:left w:val="nil"/>
              <w:bottom w:val="single" w:sz="4" w:space="0" w:color="auto"/>
              <w:right w:val="single" w:sz="4" w:space="0" w:color="auto"/>
            </w:tcBorders>
            <w:shd w:val="clear" w:color="auto" w:fill="auto"/>
            <w:noWrap/>
            <w:vAlign w:val="bottom"/>
            <w:hideMark/>
          </w:tcPr>
          <w:p w14:paraId="2307B843"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1.91%</w:t>
            </w:r>
          </w:p>
        </w:tc>
      </w:tr>
      <w:tr w:rsidR="00D263F7" w:rsidRPr="00D263F7" w14:paraId="25ADC47A" w14:textId="77777777" w:rsidTr="00D263F7">
        <w:trPr>
          <w:trHeight w:val="288"/>
          <w:jc w:val="center"/>
        </w:trPr>
        <w:tc>
          <w:tcPr>
            <w:tcW w:w="739" w:type="dxa"/>
            <w:tcBorders>
              <w:top w:val="nil"/>
              <w:left w:val="single" w:sz="4" w:space="0" w:color="auto"/>
              <w:bottom w:val="single" w:sz="4" w:space="0" w:color="auto"/>
              <w:right w:val="single" w:sz="4" w:space="0" w:color="auto"/>
            </w:tcBorders>
            <w:shd w:val="clear" w:color="auto" w:fill="auto"/>
            <w:noWrap/>
            <w:hideMark/>
          </w:tcPr>
          <w:p w14:paraId="5388C95E"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std</w:t>
            </w:r>
          </w:p>
        </w:tc>
        <w:tc>
          <w:tcPr>
            <w:tcW w:w="960" w:type="dxa"/>
            <w:tcBorders>
              <w:top w:val="nil"/>
              <w:left w:val="nil"/>
              <w:bottom w:val="single" w:sz="4" w:space="0" w:color="auto"/>
              <w:right w:val="single" w:sz="4" w:space="0" w:color="auto"/>
            </w:tcBorders>
            <w:shd w:val="clear" w:color="auto" w:fill="auto"/>
            <w:noWrap/>
            <w:vAlign w:val="bottom"/>
            <w:hideMark/>
          </w:tcPr>
          <w:p w14:paraId="41A1ECE5" w14:textId="1341A94A"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0.079</w:t>
            </w:r>
          </w:p>
        </w:tc>
        <w:tc>
          <w:tcPr>
            <w:tcW w:w="1053" w:type="dxa"/>
            <w:tcBorders>
              <w:top w:val="nil"/>
              <w:left w:val="nil"/>
              <w:bottom w:val="single" w:sz="4" w:space="0" w:color="auto"/>
              <w:right w:val="single" w:sz="4" w:space="0" w:color="auto"/>
            </w:tcBorders>
            <w:shd w:val="clear" w:color="auto" w:fill="auto"/>
            <w:noWrap/>
            <w:vAlign w:val="bottom"/>
            <w:hideMark/>
          </w:tcPr>
          <w:p w14:paraId="7C09ED8C" w14:textId="1F9B639E"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0.056</w:t>
            </w:r>
          </w:p>
        </w:tc>
        <w:tc>
          <w:tcPr>
            <w:tcW w:w="1053" w:type="dxa"/>
            <w:tcBorders>
              <w:top w:val="nil"/>
              <w:left w:val="nil"/>
              <w:bottom w:val="single" w:sz="4" w:space="0" w:color="auto"/>
              <w:right w:val="single" w:sz="4" w:space="0" w:color="auto"/>
            </w:tcBorders>
            <w:shd w:val="clear" w:color="auto" w:fill="auto"/>
            <w:noWrap/>
            <w:vAlign w:val="bottom"/>
            <w:hideMark/>
          </w:tcPr>
          <w:p w14:paraId="23EB0454" w14:textId="6B7EF974"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0.05</w:t>
            </w:r>
            <w:r w:rsidR="007B7864">
              <w:rPr>
                <w:rFonts w:ascii="Calibri" w:eastAsia="Times New Roman" w:hAnsi="Calibri" w:cs="Calibri"/>
                <w:color w:val="000000"/>
              </w:rPr>
              <w:t>9</w:t>
            </w:r>
          </w:p>
        </w:tc>
        <w:tc>
          <w:tcPr>
            <w:tcW w:w="1053" w:type="dxa"/>
            <w:tcBorders>
              <w:top w:val="nil"/>
              <w:left w:val="nil"/>
              <w:bottom w:val="single" w:sz="4" w:space="0" w:color="auto"/>
              <w:right w:val="single" w:sz="4" w:space="0" w:color="auto"/>
            </w:tcBorders>
            <w:shd w:val="clear" w:color="auto" w:fill="auto"/>
            <w:noWrap/>
            <w:vAlign w:val="bottom"/>
            <w:hideMark/>
          </w:tcPr>
          <w:p w14:paraId="0A11D6B9" w14:textId="7883A713"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0.04</w:t>
            </w:r>
            <w:r w:rsidR="00E45A9B">
              <w:rPr>
                <w:rFonts w:ascii="Calibri" w:eastAsia="Times New Roman" w:hAnsi="Calibri" w:cs="Calibri"/>
                <w:color w:val="000000"/>
              </w:rPr>
              <w:t>3</w:t>
            </w:r>
          </w:p>
        </w:tc>
        <w:tc>
          <w:tcPr>
            <w:tcW w:w="1053" w:type="dxa"/>
            <w:tcBorders>
              <w:top w:val="nil"/>
              <w:left w:val="nil"/>
              <w:bottom w:val="single" w:sz="4" w:space="0" w:color="auto"/>
              <w:right w:val="single" w:sz="4" w:space="0" w:color="auto"/>
            </w:tcBorders>
            <w:shd w:val="clear" w:color="auto" w:fill="auto"/>
            <w:noWrap/>
            <w:vAlign w:val="bottom"/>
            <w:hideMark/>
          </w:tcPr>
          <w:p w14:paraId="69672044" w14:textId="6C19C5A4"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0.0</w:t>
            </w:r>
            <w:r w:rsidR="00576555">
              <w:rPr>
                <w:rFonts w:ascii="Calibri" w:eastAsia="Times New Roman" w:hAnsi="Calibri" w:cs="Calibri"/>
                <w:color w:val="000000"/>
              </w:rPr>
              <w:t>40</w:t>
            </w:r>
          </w:p>
        </w:tc>
        <w:tc>
          <w:tcPr>
            <w:tcW w:w="1053" w:type="dxa"/>
            <w:tcBorders>
              <w:top w:val="nil"/>
              <w:left w:val="nil"/>
              <w:bottom w:val="single" w:sz="4" w:space="0" w:color="auto"/>
              <w:right w:val="single" w:sz="4" w:space="0" w:color="auto"/>
            </w:tcBorders>
            <w:shd w:val="clear" w:color="auto" w:fill="auto"/>
            <w:noWrap/>
            <w:vAlign w:val="bottom"/>
            <w:hideMark/>
          </w:tcPr>
          <w:p w14:paraId="344DBF39" w14:textId="0461D138"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0.07</w:t>
            </w:r>
            <w:r w:rsidR="00576555">
              <w:rPr>
                <w:rFonts w:ascii="Calibri" w:eastAsia="Times New Roman" w:hAnsi="Calibri" w:cs="Calibri"/>
                <w:color w:val="000000"/>
              </w:rPr>
              <w:t>4</w:t>
            </w:r>
          </w:p>
        </w:tc>
      </w:tr>
      <w:tr w:rsidR="00D263F7" w:rsidRPr="00D263F7" w14:paraId="2D7E95C3" w14:textId="77777777" w:rsidTr="00D263F7">
        <w:trPr>
          <w:trHeight w:val="288"/>
          <w:jc w:val="center"/>
        </w:trPr>
        <w:tc>
          <w:tcPr>
            <w:tcW w:w="739" w:type="dxa"/>
            <w:tcBorders>
              <w:top w:val="nil"/>
              <w:left w:val="single" w:sz="4" w:space="0" w:color="auto"/>
              <w:bottom w:val="single" w:sz="4" w:space="0" w:color="auto"/>
              <w:right w:val="single" w:sz="4" w:space="0" w:color="auto"/>
            </w:tcBorders>
            <w:shd w:val="clear" w:color="auto" w:fill="auto"/>
            <w:noWrap/>
            <w:hideMark/>
          </w:tcPr>
          <w:p w14:paraId="16573CD6"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min</w:t>
            </w:r>
          </w:p>
        </w:tc>
        <w:tc>
          <w:tcPr>
            <w:tcW w:w="960" w:type="dxa"/>
            <w:tcBorders>
              <w:top w:val="nil"/>
              <w:left w:val="nil"/>
              <w:bottom w:val="single" w:sz="4" w:space="0" w:color="auto"/>
              <w:right w:val="single" w:sz="4" w:space="0" w:color="auto"/>
            </w:tcBorders>
            <w:shd w:val="clear" w:color="auto" w:fill="auto"/>
            <w:noWrap/>
            <w:vAlign w:val="bottom"/>
            <w:hideMark/>
          </w:tcPr>
          <w:p w14:paraId="2BC5A048"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-31.0%</w:t>
            </w:r>
          </w:p>
        </w:tc>
        <w:tc>
          <w:tcPr>
            <w:tcW w:w="1053" w:type="dxa"/>
            <w:tcBorders>
              <w:top w:val="nil"/>
              <w:left w:val="nil"/>
              <w:bottom w:val="single" w:sz="4" w:space="0" w:color="auto"/>
              <w:right w:val="single" w:sz="4" w:space="0" w:color="auto"/>
            </w:tcBorders>
            <w:shd w:val="clear" w:color="auto" w:fill="auto"/>
            <w:noWrap/>
            <w:vAlign w:val="bottom"/>
            <w:hideMark/>
          </w:tcPr>
          <w:p w14:paraId="57A2A905"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-22.7%</w:t>
            </w:r>
          </w:p>
        </w:tc>
        <w:tc>
          <w:tcPr>
            <w:tcW w:w="1053" w:type="dxa"/>
            <w:tcBorders>
              <w:top w:val="nil"/>
              <w:left w:val="nil"/>
              <w:bottom w:val="single" w:sz="4" w:space="0" w:color="auto"/>
              <w:right w:val="single" w:sz="4" w:space="0" w:color="auto"/>
            </w:tcBorders>
            <w:shd w:val="clear" w:color="auto" w:fill="auto"/>
            <w:noWrap/>
            <w:vAlign w:val="bottom"/>
            <w:hideMark/>
          </w:tcPr>
          <w:p w14:paraId="163B0DDE"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-22.4%</w:t>
            </w:r>
          </w:p>
        </w:tc>
        <w:tc>
          <w:tcPr>
            <w:tcW w:w="1053" w:type="dxa"/>
            <w:tcBorders>
              <w:top w:val="nil"/>
              <w:left w:val="nil"/>
              <w:bottom w:val="single" w:sz="4" w:space="0" w:color="auto"/>
              <w:right w:val="single" w:sz="4" w:space="0" w:color="auto"/>
            </w:tcBorders>
            <w:shd w:val="clear" w:color="auto" w:fill="auto"/>
            <w:noWrap/>
            <w:vAlign w:val="bottom"/>
            <w:hideMark/>
          </w:tcPr>
          <w:p w14:paraId="728FCA72"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-29.6%</w:t>
            </w:r>
          </w:p>
        </w:tc>
        <w:tc>
          <w:tcPr>
            <w:tcW w:w="1053" w:type="dxa"/>
            <w:tcBorders>
              <w:top w:val="nil"/>
              <w:left w:val="nil"/>
              <w:bottom w:val="single" w:sz="4" w:space="0" w:color="auto"/>
              <w:right w:val="single" w:sz="4" w:space="0" w:color="auto"/>
            </w:tcBorders>
            <w:shd w:val="clear" w:color="auto" w:fill="auto"/>
            <w:noWrap/>
            <w:vAlign w:val="bottom"/>
            <w:hideMark/>
          </w:tcPr>
          <w:p w14:paraId="11567E96"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-11.0%</w:t>
            </w:r>
          </w:p>
        </w:tc>
        <w:tc>
          <w:tcPr>
            <w:tcW w:w="1053" w:type="dxa"/>
            <w:tcBorders>
              <w:top w:val="nil"/>
              <w:left w:val="nil"/>
              <w:bottom w:val="single" w:sz="4" w:space="0" w:color="auto"/>
              <w:right w:val="single" w:sz="4" w:space="0" w:color="auto"/>
            </w:tcBorders>
            <w:shd w:val="clear" w:color="auto" w:fill="auto"/>
            <w:noWrap/>
            <w:vAlign w:val="bottom"/>
            <w:hideMark/>
          </w:tcPr>
          <w:p w14:paraId="3E430E0B"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-49.3%</w:t>
            </w:r>
          </w:p>
        </w:tc>
      </w:tr>
      <w:tr w:rsidR="00D263F7" w:rsidRPr="00D263F7" w14:paraId="421CAA36" w14:textId="77777777" w:rsidTr="00D263F7">
        <w:trPr>
          <w:trHeight w:val="288"/>
          <w:jc w:val="center"/>
        </w:trPr>
        <w:tc>
          <w:tcPr>
            <w:tcW w:w="739" w:type="dxa"/>
            <w:tcBorders>
              <w:top w:val="nil"/>
              <w:left w:val="single" w:sz="4" w:space="0" w:color="auto"/>
              <w:bottom w:val="single" w:sz="4" w:space="0" w:color="auto"/>
              <w:right w:val="single" w:sz="4" w:space="0" w:color="auto"/>
            </w:tcBorders>
            <w:shd w:val="clear" w:color="auto" w:fill="auto"/>
            <w:noWrap/>
            <w:hideMark/>
          </w:tcPr>
          <w:p w14:paraId="6C44248A"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0D3AC603"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-2.5%</w:t>
            </w:r>
          </w:p>
        </w:tc>
        <w:tc>
          <w:tcPr>
            <w:tcW w:w="1053" w:type="dxa"/>
            <w:tcBorders>
              <w:top w:val="nil"/>
              <w:left w:val="nil"/>
              <w:bottom w:val="single" w:sz="4" w:space="0" w:color="auto"/>
              <w:right w:val="single" w:sz="4" w:space="0" w:color="auto"/>
            </w:tcBorders>
            <w:shd w:val="clear" w:color="auto" w:fill="auto"/>
            <w:noWrap/>
            <w:vAlign w:val="bottom"/>
            <w:hideMark/>
          </w:tcPr>
          <w:p w14:paraId="22CB0894"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-3.0%</w:t>
            </w:r>
          </w:p>
        </w:tc>
        <w:tc>
          <w:tcPr>
            <w:tcW w:w="1053" w:type="dxa"/>
            <w:tcBorders>
              <w:top w:val="nil"/>
              <w:left w:val="nil"/>
              <w:bottom w:val="single" w:sz="4" w:space="0" w:color="auto"/>
              <w:right w:val="single" w:sz="4" w:space="0" w:color="auto"/>
            </w:tcBorders>
            <w:shd w:val="clear" w:color="auto" w:fill="auto"/>
            <w:noWrap/>
            <w:vAlign w:val="bottom"/>
            <w:hideMark/>
          </w:tcPr>
          <w:p w14:paraId="6214E50A"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-2.6%</w:t>
            </w:r>
          </w:p>
        </w:tc>
        <w:tc>
          <w:tcPr>
            <w:tcW w:w="1053" w:type="dxa"/>
            <w:tcBorders>
              <w:top w:val="nil"/>
              <w:left w:val="nil"/>
              <w:bottom w:val="single" w:sz="4" w:space="0" w:color="auto"/>
              <w:right w:val="single" w:sz="4" w:space="0" w:color="auto"/>
            </w:tcBorders>
            <w:shd w:val="clear" w:color="auto" w:fill="auto"/>
            <w:noWrap/>
            <w:vAlign w:val="bottom"/>
            <w:hideMark/>
          </w:tcPr>
          <w:p w14:paraId="56A39137"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-1.3%</w:t>
            </w:r>
          </w:p>
        </w:tc>
        <w:tc>
          <w:tcPr>
            <w:tcW w:w="1053" w:type="dxa"/>
            <w:tcBorders>
              <w:top w:val="nil"/>
              <w:left w:val="nil"/>
              <w:bottom w:val="single" w:sz="4" w:space="0" w:color="auto"/>
              <w:right w:val="single" w:sz="4" w:space="0" w:color="auto"/>
            </w:tcBorders>
            <w:shd w:val="clear" w:color="auto" w:fill="auto"/>
            <w:noWrap/>
            <w:vAlign w:val="bottom"/>
            <w:hideMark/>
          </w:tcPr>
          <w:p w14:paraId="5C06C9FD"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-1.6%</w:t>
            </w:r>
          </w:p>
        </w:tc>
        <w:tc>
          <w:tcPr>
            <w:tcW w:w="1053" w:type="dxa"/>
            <w:tcBorders>
              <w:top w:val="nil"/>
              <w:left w:val="nil"/>
              <w:bottom w:val="single" w:sz="4" w:space="0" w:color="auto"/>
              <w:right w:val="single" w:sz="4" w:space="0" w:color="auto"/>
            </w:tcBorders>
            <w:shd w:val="clear" w:color="auto" w:fill="auto"/>
            <w:noWrap/>
            <w:vAlign w:val="bottom"/>
            <w:hideMark/>
          </w:tcPr>
          <w:p w14:paraId="0B7FD50A"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-1.2%</w:t>
            </w:r>
          </w:p>
        </w:tc>
      </w:tr>
      <w:tr w:rsidR="00D263F7" w:rsidRPr="00D263F7" w14:paraId="76F2038A" w14:textId="77777777" w:rsidTr="00D263F7">
        <w:trPr>
          <w:trHeight w:val="288"/>
          <w:jc w:val="center"/>
        </w:trPr>
        <w:tc>
          <w:tcPr>
            <w:tcW w:w="739" w:type="dxa"/>
            <w:tcBorders>
              <w:top w:val="nil"/>
              <w:left w:val="single" w:sz="4" w:space="0" w:color="auto"/>
              <w:bottom w:val="single" w:sz="4" w:space="0" w:color="auto"/>
              <w:right w:val="single" w:sz="4" w:space="0" w:color="auto"/>
            </w:tcBorders>
            <w:shd w:val="clear" w:color="auto" w:fill="auto"/>
            <w:noWrap/>
            <w:hideMark/>
          </w:tcPr>
          <w:p w14:paraId="60BAC1B1"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A5889A"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2.4%</w:t>
            </w:r>
          </w:p>
        </w:tc>
        <w:tc>
          <w:tcPr>
            <w:tcW w:w="1053" w:type="dxa"/>
            <w:tcBorders>
              <w:top w:val="nil"/>
              <w:left w:val="nil"/>
              <w:bottom w:val="single" w:sz="4" w:space="0" w:color="auto"/>
              <w:right w:val="single" w:sz="4" w:space="0" w:color="auto"/>
            </w:tcBorders>
            <w:shd w:val="clear" w:color="auto" w:fill="auto"/>
            <w:noWrap/>
            <w:vAlign w:val="bottom"/>
            <w:hideMark/>
          </w:tcPr>
          <w:p w14:paraId="24766BF7"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0.1%</w:t>
            </w:r>
          </w:p>
        </w:tc>
        <w:tc>
          <w:tcPr>
            <w:tcW w:w="1053" w:type="dxa"/>
            <w:tcBorders>
              <w:top w:val="nil"/>
              <w:left w:val="nil"/>
              <w:bottom w:val="single" w:sz="4" w:space="0" w:color="auto"/>
              <w:right w:val="single" w:sz="4" w:space="0" w:color="auto"/>
            </w:tcBorders>
            <w:shd w:val="clear" w:color="auto" w:fill="auto"/>
            <w:noWrap/>
            <w:vAlign w:val="bottom"/>
            <w:hideMark/>
          </w:tcPr>
          <w:p w14:paraId="6E18AB7C"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0.8%</w:t>
            </w:r>
          </w:p>
        </w:tc>
        <w:tc>
          <w:tcPr>
            <w:tcW w:w="1053" w:type="dxa"/>
            <w:tcBorders>
              <w:top w:val="nil"/>
              <w:left w:val="nil"/>
              <w:bottom w:val="single" w:sz="4" w:space="0" w:color="auto"/>
              <w:right w:val="single" w:sz="4" w:space="0" w:color="auto"/>
            </w:tcBorders>
            <w:shd w:val="clear" w:color="auto" w:fill="auto"/>
            <w:noWrap/>
            <w:vAlign w:val="bottom"/>
            <w:hideMark/>
          </w:tcPr>
          <w:p w14:paraId="43779C33"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0.7%</w:t>
            </w:r>
          </w:p>
        </w:tc>
        <w:tc>
          <w:tcPr>
            <w:tcW w:w="1053" w:type="dxa"/>
            <w:tcBorders>
              <w:top w:val="nil"/>
              <w:left w:val="nil"/>
              <w:bottom w:val="single" w:sz="4" w:space="0" w:color="auto"/>
              <w:right w:val="single" w:sz="4" w:space="0" w:color="auto"/>
            </w:tcBorders>
            <w:shd w:val="clear" w:color="auto" w:fill="auto"/>
            <w:noWrap/>
            <w:vAlign w:val="bottom"/>
            <w:hideMark/>
          </w:tcPr>
          <w:p w14:paraId="5EB01695"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0.5%</w:t>
            </w:r>
          </w:p>
        </w:tc>
        <w:tc>
          <w:tcPr>
            <w:tcW w:w="1053" w:type="dxa"/>
            <w:tcBorders>
              <w:top w:val="nil"/>
              <w:left w:val="nil"/>
              <w:bottom w:val="single" w:sz="4" w:space="0" w:color="auto"/>
              <w:right w:val="single" w:sz="4" w:space="0" w:color="auto"/>
            </w:tcBorders>
            <w:shd w:val="clear" w:color="auto" w:fill="auto"/>
            <w:noWrap/>
            <w:vAlign w:val="bottom"/>
            <w:hideMark/>
          </w:tcPr>
          <w:p w14:paraId="245F4BF7"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1.9%</w:t>
            </w:r>
          </w:p>
        </w:tc>
      </w:tr>
      <w:tr w:rsidR="00D263F7" w:rsidRPr="00D263F7" w14:paraId="57F81BC5" w14:textId="77777777" w:rsidTr="00D263F7">
        <w:trPr>
          <w:trHeight w:val="288"/>
          <w:jc w:val="center"/>
        </w:trPr>
        <w:tc>
          <w:tcPr>
            <w:tcW w:w="739" w:type="dxa"/>
            <w:tcBorders>
              <w:top w:val="nil"/>
              <w:left w:val="single" w:sz="4" w:space="0" w:color="auto"/>
              <w:bottom w:val="single" w:sz="4" w:space="0" w:color="auto"/>
              <w:right w:val="single" w:sz="4" w:space="0" w:color="auto"/>
            </w:tcBorders>
            <w:shd w:val="clear" w:color="auto" w:fill="auto"/>
            <w:noWrap/>
            <w:hideMark/>
          </w:tcPr>
          <w:p w14:paraId="3D7EC9E8"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44149E06"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6.6%</w:t>
            </w:r>
          </w:p>
        </w:tc>
        <w:tc>
          <w:tcPr>
            <w:tcW w:w="1053" w:type="dxa"/>
            <w:tcBorders>
              <w:top w:val="nil"/>
              <w:left w:val="nil"/>
              <w:bottom w:val="single" w:sz="4" w:space="0" w:color="auto"/>
              <w:right w:val="single" w:sz="4" w:space="0" w:color="auto"/>
            </w:tcBorders>
            <w:shd w:val="clear" w:color="auto" w:fill="auto"/>
            <w:noWrap/>
            <w:vAlign w:val="bottom"/>
            <w:hideMark/>
          </w:tcPr>
          <w:p w14:paraId="65FF36BA"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4.3%</w:t>
            </w:r>
          </w:p>
        </w:tc>
        <w:tc>
          <w:tcPr>
            <w:tcW w:w="1053" w:type="dxa"/>
            <w:tcBorders>
              <w:top w:val="nil"/>
              <w:left w:val="nil"/>
              <w:bottom w:val="single" w:sz="4" w:space="0" w:color="auto"/>
              <w:right w:val="single" w:sz="4" w:space="0" w:color="auto"/>
            </w:tcBorders>
            <w:shd w:val="clear" w:color="auto" w:fill="auto"/>
            <w:noWrap/>
            <w:vAlign w:val="bottom"/>
            <w:hideMark/>
          </w:tcPr>
          <w:p w14:paraId="0AE362A7"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3.8%</w:t>
            </w:r>
          </w:p>
        </w:tc>
        <w:tc>
          <w:tcPr>
            <w:tcW w:w="1053" w:type="dxa"/>
            <w:tcBorders>
              <w:top w:val="nil"/>
              <w:left w:val="nil"/>
              <w:bottom w:val="single" w:sz="4" w:space="0" w:color="auto"/>
              <w:right w:val="single" w:sz="4" w:space="0" w:color="auto"/>
            </w:tcBorders>
            <w:shd w:val="clear" w:color="auto" w:fill="auto"/>
            <w:noWrap/>
            <w:vAlign w:val="bottom"/>
            <w:hideMark/>
          </w:tcPr>
          <w:p w14:paraId="504C556B"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2.8%</w:t>
            </w:r>
          </w:p>
        </w:tc>
        <w:tc>
          <w:tcPr>
            <w:tcW w:w="1053" w:type="dxa"/>
            <w:tcBorders>
              <w:top w:val="nil"/>
              <w:left w:val="nil"/>
              <w:bottom w:val="single" w:sz="4" w:space="0" w:color="auto"/>
              <w:right w:val="single" w:sz="4" w:space="0" w:color="auto"/>
            </w:tcBorders>
            <w:shd w:val="clear" w:color="auto" w:fill="auto"/>
            <w:noWrap/>
            <w:vAlign w:val="bottom"/>
            <w:hideMark/>
          </w:tcPr>
          <w:p w14:paraId="1B75BEEB"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3.1%</w:t>
            </w:r>
          </w:p>
        </w:tc>
        <w:tc>
          <w:tcPr>
            <w:tcW w:w="1053" w:type="dxa"/>
            <w:tcBorders>
              <w:top w:val="nil"/>
              <w:left w:val="nil"/>
              <w:bottom w:val="single" w:sz="4" w:space="0" w:color="auto"/>
              <w:right w:val="single" w:sz="4" w:space="0" w:color="auto"/>
            </w:tcBorders>
            <w:shd w:val="clear" w:color="auto" w:fill="auto"/>
            <w:noWrap/>
            <w:vAlign w:val="bottom"/>
            <w:hideMark/>
          </w:tcPr>
          <w:p w14:paraId="0F29F712"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5.6%</w:t>
            </w:r>
          </w:p>
        </w:tc>
      </w:tr>
      <w:tr w:rsidR="00D263F7" w:rsidRPr="00D263F7" w14:paraId="69F01217" w14:textId="77777777" w:rsidTr="00D263F7">
        <w:trPr>
          <w:trHeight w:val="288"/>
          <w:jc w:val="center"/>
        </w:trPr>
        <w:tc>
          <w:tcPr>
            <w:tcW w:w="739" w:type="dxa"/>
            <w:tcBorders>
              <w:top w:val="nil"/>
              <w:left w:val="single" w:sz="4" w:space="0" w:color="auto"/>
              <w:bottom w:val="single" w:sz="4" w:space="0" w:color="auto"/>
              <w:right w:val="single" w:sz="4" w:space="0" w:color="auto"/>
            </w:tcBorders>
            <w:shd w:val="clear" w:color="auto" w:fill="auto"/>
            <w:noWrap/>
            <w:hideMark/>
          </w:tcPr>
          <w:p w14:paraId="644E312D" w14:textId="77777777" w:rsidR="00D263F7" w:rsidRPr="00D263F7" w:rsidRDefault="00D263F7" w:rsidP="00D263F7">
            <w:pPr>
              <w:spacing w:after="0" w:line="240" w:lineRule="auto"/>
              <w:jc w:val="center"/>
              <w:rPr>
                <w:rFonts w:ascii="Calibri" w:eastAsia="Times New Roman" w:hAnsi="Calibri" w:cs="Calibri"/>
                <w:b/>
                <w:bCs/>
                <w:color w:val="000000"/>
              </w:rPr>
            </w:pPr>
            <w:r w:rsidRPr="00D263F7">
              <w:rPr>
                <w:rFonts w:ascii="Calibri" w:eastAsia="Times New Roman" w:hAnsi="Calibri" w:cs="Calibri"/>
                <w:b/>
                <w:bCs/>
                <w:color w:val="000000"/>
              </w:rPr>
              <w:t>max</w:t>
            </w:r>
          </w:p>
        </w:tc>
        <w:tc>
          <w:tcPr>
            <w:tcW w:w="960" w:type="dxa"/>
            <w:tcBorders>
              <w:top w:val="nil"/>
              <w:left w:val="nil"/>
              <w:bottom w:val="single" w:sz="4" w:space="0" w:color="auto"/>
              <w:right w:val="single" w:sz="4" w:space="0" w:color="auto"/>
            </w:tcBorders>
            <w:shd w:val="clear" w:color="auto" w:fill="auto"/>
            <w:noWrap/>
            <w:vAlign w:val="bottom"/>
            <w:hideMark/>
          </w:tcPr>
          <w:p w14:paraId="26C178AB"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26.3%</w:t>
            </w:r>
          </w:p>
        </w:tc>
        <w:tc>
          <w:tcPr>
            <w:tcW w:w="1053" w:type="dxa"/>
            <w:tcBorders>
              <w:top w:val="nil"/>
              <w:left w:val="nil"/>
              <w:bottom w:val="single" w:sz="4" w:space="0" w:color="auto"/>
              <w:right w:val="single" w:sz="4" w:space="0" w:color="auto"/>
            </w:tcBorders>
            <w:shd w:val="clear" w:color="auto" w:fill="auto"/>
            <w:noWrap/>
            <w:vAlign w:val="bottom"/>
            <w:hideMark/>
          </w:tcPr>
          <w:p w14:paraId="673F127C"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30.3%</w:t>
            </w:r>
          </w:p>
        </w:tc>
        <w:tc>
          <w:tcPr>
            <w:tcW w:w="1053" w:type="dxa"/>
            <w:tcBorders>
              <w:top w:val="nil"/>
              <w:left w:val="nil"/>
              <w:bottom w:val="single" w:sz="4" w:space="0" w:color="auto"/>
              <w:right w:val="single" w:sz="4" w:space="0" w:color="auto"/>
            </w:tcBorders>
            <w:shd w:val="clear" w:color="auto" w:fill="auto"/>
            <w:noWrap/>
            <w:vAlign w:val="bottom"/>
            <w:hideMark/>
          </w:tcPr>
          <w:p w14:paraId="79B4FB21"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27.8%</w:t>
            </w:r>
          </w:p>
        </w:tc>
        <w:tc>
          <w:tcPr>
            <w:tcW w:w="1053" w:type="dxa"/>
            <w:tcBorders>
              <w:top w:val="nil"/>
              <w:left w:val="nil"/>
              <w:bottom w:val="single" w:sz="4" w:space="0" w:color="auto"/>
              <w:right w:val="single" w:sz="4" w:space="0" w:color="auto"/>
            </w:tcBorders>
            <w:shd w:val="clear" w:color="auto" w:fill="auto"/>
            <w:noWrap/>
            <w:vAlign w:val="bottom"/>
            <w:hideMark/>
          </w:tcPr>
          <w:p w14:paraId="2F132A42"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27.1%</w:t>
            </w:r>
          </w:p>
        </w:tc>
        <w:tc>
          <w:tcPr>
            <w:tcW w:w="1053" w:type="dxa"/>
            <w:tcBorders>
              <w:top w:val="nil"/>
              <w:left w:val="nil"/>
              <w:bottom w:val="single" w:sz="4" w:space="0" w:color="auto"/>
              <w:right w:val="single" w:sz="4" w:space="0" w:color="auto"/>
            </w:tcBorders>
            <w:shd w:val="clear" w:color="auto" w:fill="auto"/>
            <w:noWrap/>
            <w:vAlign w:val="bottom"/>
            <w:hideMark/>
          </w:tcPr>
          <w:p w14:paraId="0D48F6D4"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18.8%</w:t>
            </w:r>
          </w:p>
        </w:tc>
        <w:tc>
          <w:tcPr>
            <w:tcW w:w="1053" w:type="dxa"/>
            <w:tcBorders>
              <w:top w:val="nil"/>
              <w:left w:val="nil"/>
              <w:bottom w:val="single" w:sz="4" w:space="0" w:color="auto"/>
              <w:right w:val="single" w:sz="4" w:space="0" w:color="auto"/>
            </w:tcBorders>
            <w:shd w:val="clear" w:color="auto" w:fill="auto"/>
            <w:noWrap/>
            <w:vAlign w:val="bottom"/>
            <w:hideMark/>
          </w:tcPr>
          <w:p w14:paraId="4331D61E" w14:textId="77777777" w:rsidR="00D263F7" w:rsidRPr="00D263F7" w:rsidRDefault="00D263F7" w:rsidP="00D263F7">
            <w:pPr>
              <w:spacing w:after="0" w:line="240" w:lineRule="auto"/>
              <w:jc w:val="right"/>
              <w:rPr>
                <w:rFonts w:ascii="Calibri" w:eastAsia="Times New Roman" w:hAnsi="Calibri" w:cs="Calibri"/>
                <w:color w:val="000000"/>
              </w:rPr>
            </w:pPr>
            <w:r w:rsidRPr="00D263F7">
              <w:rPr>
                <w:rFonts w:ascii="Calibri" w:eastAsia="Times New Roman" w:hAnsi="Calibri" w:cs="Calibri"/>
                <w:color w:val="000000"/>
              </w:rPr>
              <w:t>36.4%</w:t>
            </w:r>
          </w:p>
        </w:tc>
      </w:tr>
    </w:tbl>
    <w:p w14:paraId="21190062" w14:textId="77777777" w:rsidR="00EB67E3" w:rsidRPr="00266DC7" w:rsidRDefault="00EB67E3" w:rsidP="00D453BE">
      <w:pPr>
        <w:pStyle w:val="NormalWeb"/>
        <w:shd w:val="clear" w:color="auto" w:fill="FFFFFF"/>
        <w:spacing w:before="180" w:beforeAutospacing="0" w:after="180" w:afterAutospacing="0"/>
        <w:ind w:left="1080"/>
        <w:rPr>
          <w:rFonts w:ascii="Lato" w:hAnsi="Lato"/>
          <w:color w:val="2D3B45"/>
          <w:sz w:val="22"/>
          <w:szCs w:val="22"/>
        </w:rPr>
      </w:pPr>
    </w:p>
    <w:p w14:paraId="3DA6D40A" w14:textId="77777777" w:rsidR="00D04CC1" w:rsidRPr="00266DC7" w:rsidRDefault="005607B3" w:rsidP="00FE142A">
      <w:pPr>
        <w:pStyle w:val="NormalWeb"/>
        <w:shd w:val="clear" w:color="auto" w:fill="FFFFFF"/>
        <w:spacing w:before="180" w:beforeAutospacing="0" w:after="180" w:afterAutospacing="0"/>
        <w:ind w:left="720" w:firstLine="720"/>
        <w:rPr>
          <w:rFonts w:ascii="Lato" w:hAnsi="Lato"/>
          <w:b/>
          <w:color w:val="2D3B45"/>
          <w:sz w:val="22"/>
          <w:szCs w:val="22"/>
        </w:rPr>
      </w:pPr>
      <w:r w:rsidRPr="00266DC7">
        <w:rPr>
          <w:rFonts w:ascii="Lato" w:hAnsi="Lato"/>
          <w:b/>
          <w:color w:val="2D3B45"/>
          <w:sz w:val="22"/>
          <w:szCs w:val="22"/>
        </w:rPr>
        <w:t>US</w:t>
      </w:r>
      <w:r w:rsidR="00783B3D" w:rsidRPr="00266DC7">
        <w:rPr>
          <w:rFonts w:ascii="Lato" w:hAnsi="Lato"/>
          <w:b/>
          <w:color w:val="2D3B45"/>
          <w:sz w:val="22"/>
          <w:szCs w:val="22"/>
        </w:rPr>
        <w:t xml:space="preserve"> Economic </w:t>
      </w:r>
      <w:r w:rsidR="00FE142A" w:rsidRPr="00266DC7">
        <w:rPr>
          <w:rFonts w:ascii="Lato" w:hAnsi="Lato"/>
          <w:b/>
          <w:color w:val="2D3B45"/>
          <w:sz w:val="22"/>
          <w:szCs w:val="22"/>
        </w:rPr>
        <w:t>Indicators</w:t>
      </w:r>
    </w:p>
    <w:p w14:paraId="2B54899C" w14:textId="663EC26E" w:rsidR="005607B3" w:rsidRPr="00266DC7" w:rsidRDefault="00D04CC1" w:rsidP="00D04CC1">
      <w:pPr>
        <w:pStyle w:val="NormalWeb"/>
        <w:shd w:val="clear" w:color="auto" w:fill="FFFFFF"/>
        <w:spacing w:before="180" w:beforeAutospacing="0" w:after="180" w:afterAutospacing="0"/>
        <w:ind w:left="1440"/>
        <w:rPr>
          <w:rFonts w:ascii="Lato" w:hAnsi="Lato"/>
          <w:color w:val="2D3B45"/>
          <w:sz w:val="22"/>
          <w:szCs w:val="22"/>
        </w:rPr>
      </w:pPr>
      <w:r w:rsidRPr="00266DC7">
        <w:rPr>
          <w:rFonts w:ascii="Lato" w:hAnsi="Lato"/>
          <w:color w:val="2D3B45"/>
          <w:sz w:val="22"/>
          <w:szCs w:val="22"/>
        </w:rPr>
        <w:t>We also have looked at the following list of indicators when fitting our clustering model.</w:t>
      </w:r>
      <w:r w:rsidR="005607B3" w:rsidRPr="00266DC7">
        <w:rPr>
          <w:rFonts w:ascii="Lato" w:hAnsi="Lato"/>
          <w:b/>
          <w:color w:val="2D3B45"/>
          <w:sz w:val="22"/>
          <w:szCs w:val="22"/>
        </w:rPr>
        <w:t xml:space="preserve"> </w:t>
      </w:r>
    </w:p>
    <w:p w14:paraId="4BB4056E" w14:textId="723F069B" w:rsidR="00B37A5E" w:rsidRPr="00266DC7" w:rsidRDefault="00B37A5E" w:rsidP="00B37A5E">
      <w:pPr>
        <w:pStyle w:val="NormalWeb"/>
        <w:shd w:val="clear" w:color="auto" w:fill="FFFFFF"/>
        <w:spacing w:before="180" w:beforeAutospacing="0" w:after="180" w:afterAutospacing="0"/>
        <w:ind w:left="1440"/>
        <w:rPr>
          <w:rFonts w:ascii="Lato" w:hAnsi="Lato"/>
          <w:color w:val="2D3B45"/>
          <w:sz w:val="22"/>
          <w:szCs w:val="22"/>
        </w:rPr>
      </w:pPr>
      <w:r w:rsidRPr="00266DC7">
        <w:rPr>
          <w:rFonts w:ascii="Lato" w:hAnsi="Lato"/>
          <w:color w:val="2D3B45"/>
          <w:sz w:val="22"/>
          <w:szCs w:val="22"/>
        </w:rPr>
        <w:drawing>
          <wp:inline distT="0" distB="0" distL="0" distR="0" wp14:anchorId="76ED51BB" wp14:editId="671E8590">
            <wp:extent cx="3752698" cy="2678608"/>
            <wp:effectExtent l="0" t="0" r="635" b="762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6"/>
                    <a:stretch>
                      <a:fillRect/>
                    </a:stretch>
                  </pic:blipFill>
                  <pic:spPr>
                    <a:xfrm>
                      <a:off x="0" y="0"/>
                      <a:ext cx="3762071" cy="2685298"/>
                    </a:xfrm>
                    <a:prstGeom prst="rect">
                      <a:avLst/>
                    </a:prstGeom>
                  </pic:spPr>
                </pic:pic>
              </a:graphicData>
            </a:graphic>
          </wp:inline>
        </w:drawing>
      </w:r>
    </w:p>
    <w:p w14:paraId="4EFCB5F3" w14:textId="77777777" w:rsidR="00B37A5E" w:rsidRPr="00266DC7" w:rsidRDefault="00B37A5E" w:rsidP="00B37A5E">
      <w:pPr>
        <w:pStyle w:val="NormalWeb"/>
        <w:shd w:val="clear" w:color="auto" w:fill="FFFFFF"/>
        <w:spacing w:before="180" w:beforeAutospacing="0" w:after="180" w:afterAutospacing="0"/>
        <w:ind w:left="1440"/>
        <w:rPr>
          <w:rFonts w:ascii="Lato" w:hAnsi="Lato"/>
          <w:color w:val="2D3B45"/>
          <w:sz w:val="22"/>
          <w:szCs w:val="22"/>
        </w:rPr>
      </w:pPr>
    </w:p>
    <w:p w14:paraId="789F21A3" w14:textId="70250BAE" w:rsidR="004757D6" w:rsidRPr="00266DC7" w:rsidRDefault="004757D6" w:rsidP="004757D6">
      <w:pPr>
        <w:pStyle w:val="NormalWeb"/>
        <w:numPr>
          <w:ilvl w:val="0"/>
          <w:numId w:val="4"/>
        </w:numPr>
        <w:shd w:val="clear" w:color="auto" w:fill="FFFFFF"/>
        <w:spacing w:before="180" w:beforeAutospacing="0" w:after="180" w:afterAutospacing="0"/>
        <w:rPr>
          <w:rFonts w:ascii="Lato" w:hAnsi="Lato"/>
          <w:b/>
          <w:color w:val="2D3B45"/>
          <w:sz w:val="22"/>
          <w:szCs w:val="22"/>
        </w:rPr>
      </w:pPr>
      <w:r w:rsidRPr="00266DC7">
        <w:rPr>
          <w:rFonts w:ascii="Lato" w:hAnsi="Lato"/>
          <w:b/>
          <w:color w:val="2D3B45"/>
          <w:sz w:val="22"/>
          <w:szCs w:val="22"/>
        </w:rPr>
        <w:t>what models did you use in the analysis so far</w:t>
      </w:r>
    </w:p>
    <w:p w14:paraId="583E0945" w14:textId="04D984FF" w:rsidR="005607B3" w:rsidRPr="00266DC7" w:rsidRDefault="00DA1218" w:rsidP="00DA1218">
      <w:pPr>
        <w:pStyle w:val="NormalWeb"/>
        <w:shd w:val="clear" w:color="auto" w:fill="FFFFFF"/>
        <w:spacing w:before="180" w:beforeAutospacing="0" w:after="180" w:afterAutospacing="0"/>
        <w:ind w:left="720" w:firstLine="720"/>
        <w:rPr>
          <w:rFonts w:ascii="Lato" w:hAnsi="Lato"/>
          <w:b/>
          <w:color w:val="2D3B45"/>
          <w:sz w:val="22"/>
          <w:szCs w:val="22"/>
        </w:rPr>
      </w:pPr>
      <w:r w:rsidRPr="00266DC7">
        <w:rPr>
          <w:rFonts w:ascii="Lato" w:hAnsi="Lato"/>
          <w:b/>
          <w:color w:val="2D3B45"/>
          <w:sz w:val="22"/>
          <w:szCs w:val="22"/>
        </w:rPr>
        <w:t xml:space="preserve">Business Cycle using </w:t>
      </w:r>
      <w:r w:rsidR="005607B3" w:rsidRPr="00266DC7">
        <w:rPr>
          <w:rFonts w:ascii="Lato" w:hAnsi="Lato"/>
          <w:b/>
          <w:color w:val="2D3B45"/>
          <w:sz w:val="22"/>
          <w:szCs w:val="22"/>
        </w:rPr>
        <w:t xml:space="preserve">GDP/CPI </w:t>
      </w:r>
    </w:p>
    <w:p w14:paraId="1CD2BD67" w14:textId="00BB0AE5" w:rsidR="00C92634" w:rsidRPr="00266DC7" w:rsidRDefault="00C92634" w:rsidP="00C92634">
      <w:pPr>
        <w:pStyle w:val="NormalWeb"/>
        <w:shd w:val="clear" w:color="auto" w:fill="FFFFFF"/>
        <w:spacing w:before="180" w:beforeAutospacing="0" w:after="180" w:afterAutospacing="0"/>
        <w:ind w:left="1440"/>
        <w:rPr>
          <w:rFonts w:ascii="Lato" w:hAnsi="Lato"/>
          <w:color w:val="2D3B45"/>
          <w:sz w:val="22"/>
          <w:szCs w:val="22"/>
        </w:rPr>
      </w:pPr>
      <w:r w:rsidRPr="00266DC7">
        <w:rPr>
          <w:rFonts w:ascii="Lato" w:hAnsi="Lato"/>
          <w:color w:val="2D3B45"/>
          <w:sz w:val="22"/>
          <w:szCs w:val="22"/>
        </w:rPr>
        <w:t xml:space="preserve">The first </w:t>
      </w:r>
      <w:r w:rsidR="00F77C60" w:rsidRPr="00266DC7">
        <w:rPr>
          <w:rFonts w:ascii="Lato" w:hAnsi="Lato"/>
          <w:color w:val="2D3B45"/>
          <w:sz w:val="22"/>
          <w:szCs w:val="22"/>
        </w:rPr>
        <w:t xml:space="preserve">business cycle </w:t>
      </w:r>
      <w:r w:rsidRPr="00266DC7">
        <w:rPr>
          <w:rFonts w:ascii="Lato" w:hAnsi="Lato"/>
          <w:color w:val="2D3B45"/>
          <w:sz w:val="22"/>
          <w:szCs w:val="22"/>
        </w:rPr>
        <w:t xml:space="preserve">model </w:t>
      </w:r>
      <w:r w:rsidR="00F77C60" w:rsidRPr="00266DC7">
        <w:rPr>
          <w:rFonts w:ascii="Lato" w:hAnsi="Lato"/>
          <w:color w:val="2D3B45"/>
          <w:sz w:val="22"/>
          <w:szCs w:val="22"/>
        </w:rPr>
        <w:t>we tried to recreate was a model using GDP and inflation to determine where we were in the cycle</w:t>
      </w:r>
      <w:r w:rsidR="00DA1218" w:rsidRPr="00266DC7">
        <w:rPr>
          <w:rFonts w:ascii="Lato" w:hAnsi="Lato"/>
          <w:color w:val="2D3B45"/>
          <w:sz w:val="22"/>
          <w:szCs w:val="22"/>
        </w:rPr>
        <w:t xml:space="preserve"> as follows:</w:t>
      </w:r>
    </w:p>
    <w:p w14:paraId="55CDF550" w14:textId="192F0321" w:rsidR="002240D0" w:rsidRPr="00266DC7" w:rsidRDefault="00EB75D1" w:rsidP="002240D0">
      <w:pPr>
        <w:pStyle w:val="NormalWeb"/>
        <w:numPr>
          <w:ilvl w:val="0"/>
          <w:numId w:val="8"/>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Recovery (1)</w:t>
      </w:r>
      <w:r w:rsidR="00DA1218" w:rsidRPr="00266DC7">
        <w:rPr>
          <w:rFonts w:ascii="Lato" w:hAnsi="Lato"/>
          <w:color w:val="2D3B45"/>
          <w:sz w:val="22"/>
          <w:szCs w:val="22"/>
        </w:rPr>
        <w:t xml:space="preserve">: </w:t>
      </w:r>
      <w:r w:rsidR="002240D0" w:rsidRPr="00266DC7">
        <w:rPr>
          <w:rFonts w:ascii="Lato" w:hAnsi="Lato"/>
          <w:color w:val="2D3B45"/>
          <w:sz w:val="22"/>
          <w:szCs w:val="22"/>
        </w:rPr>
        <w:t>Decreasing Inflation, Increasing GDP</w:t>
      </w:r>
    </w:p>
    <w:p w14:paraId="2649DC63" w14:textId="47EA892C" w:rsidR="00DA1218" w:rsidRPr="00266DC7" w:rsidRDefault="00EB75D1" w:rsidP="00DA1218">
      <w:pPr>
        <w:pStyle w:val="NormalWeb"/>
        <w:numPr>
          <w:ilvl w:val="0"/>
          <w:numId w:val="8"/>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Expansion (2):</w:t>
      </w:r>
      <w:r w:rsidR="002240D0" w:rsidRPr="00266DC7">
        <w:rPr>
          <w:rFonts w:ascii="Lato" w:hAnsi="Lato"/>
          <w:color w:val="2D3B45"/>
          <w:sz w:val="22"/>
          <w:szCs w:val="22"/>
        </w:rPr>
        <w:t xml:space="preserve"> </w:t>
      </w:r>
      <w:r w:rsidR="004B5616" w:rsidRPr="00266DC7">
        <w:rPr>
          <w:rFonts w:ascii="Lato" w:hAnsi="Lato"/>
          <w:color w:val="2D3B45"/>
          <w:sz w:val="22"/>
          <w:szCs w:val="22"/>
        </w:rPr>
        <w:t>Increasing Inflation, Increasing GDP</w:t>
      </w:r>
    </w:p>
    <w:p w14:paraId="05337BDA" w14:textId="319D5390" w:rsidR="0087194B" w:rsidRPr="00266DC7" w:rsidRDefault="0087194B" w:rsidP="00DA1218">
      <w:pPr>
        <w:pStyle w:val="NormalWeb"/>
        <w:numPr>
          <w:ilvl w:val="0"/>
          <w:numId w:val="8"/>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Slowdown (3):</w:t>
      </w:r>
      <w:r w:rsidR="004B5616" w:rsidRPr="00266DC7">
        <w:rPr>
          <w:rFonts w:ascii="Lato" w:hAnsi="Lato"/>
          <w:color w:val="2D3B45"/>
          <w:sz w:val="22"/>
          <w:szCs w:val="22"/>
        </w:rPr>
        <w:t xml:space="preserve"> </w:t>
      </w:r>
      <w:r w:rsidR="00E9127A" w:rsidRPr="00266DC7">
        <w:rPr>
          <w:rFonts w:ascii="Lato" w:hAnsi="Lato"/>
          <w:color w:val="2D3B45"/>
          <w:sz w:val="22"/>
          <w:szCs w:val="22"/>
        </w:rPr>
        <w:t>Increasing Inflation, Decreasing GDP</w:t>
      </w:r>
    </w:p>
    <w:p w14:paraId="32513A73" w14:textId="2A3B1F76" w:rsidR="00EB75D1" w:rsidRPr="00266DC7" w:rsidRDefault="00EB75D1" w:rsidP="00DA1218">
      <w:pPr>
        <w:pStyle w:val="NormalWeb"/>
        <w:numPr>
          <w:ilvl w:val="0"/>
          <w:numId w:val="8"/>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Contraction (</w:t>
      </w:r>
      <w:r w:rsidR="0087194B" w:rsidRPr="00266DC7">
        <w:rPr>
          <w:rFonts w:ascii="Lato" w:hAnsi="Lato"/>
          <w:color w:val="2D3B45"/>
          <w:sz w:val="22"/>
          <w:szCs w:val="22"/>
        </w:rPr>
        <w:t>4</w:t>
      </w:r>
      <w:r w:rsidRPr="00266DC7">
        <w:rPr>
          <w:rFonts w:ascii="Lato" w:hAnsi="Lato"/>
          <w:color w:val="2D3B45"/>
          <w:sz w:val="22"/>
          <w:szCs w:val="22"/>
        </w:rPr>
        <w:t>)</w:t>
      </w:r>
      <w:r w:rsidR="0087194B" w:rsidRPr="00266DC7">
        <w:rPr>
          <w:rFonts w:ascii="Lato" w:hAnsi="Lato"/>
          <w:color w:val="2D3B45"/>
          <w:sz w:val="22"/>
          <w:szCs w:val="22"/>
        </w:rPr>
        <w:t>:</w:t>
      </w:r>
      <w:r w:rsidR="00E9127A" w:rsidRPr="00266DC7">
        <w:rPr>
          <w:rFonts w:ascii="Lato" w:hAnsi="Lato"/>
          <w:color w:val="2D3B45"/>
          <w:sz w:val="22"/>
          <w:szCs w:val="22"/>
        </w:rPr>
        <w:t xml:space="preserve"> Decreasing Inflation, Decreasing GDP</w:t>
      </w:r>
    </w:p>
    <w:p w14:paraId="5854066F" w14:textId="0A75E2E8" w:rsidR="005607B3" w:rsidRPr="00266DC7" w:rsidRDefault="00E9127A" w:rsidP="00E9127A">
      <w:pPr>
        <w:pStyle w:val="NormalWeb"/>
        <w:shd w:val="clear" w:color="auto" w:fill="FFFFFF"/>
        <w:spacing w:before="180" w:beforeAutospacing="0" w:after="180" w:afterAutospacing="0"/>
        <w:ind w:left="1440"/>
        <w:rPr>
          <w:rFonts w:ascii="Lato" w:hAnsi="Lato"/>
          <w:b/>
          <w:color w:val="2D3B45"/>
          <w:sz w:val="22"/>
          <w:szCs w:val="22"/>
        </w:rPr>
      </w:pPr>
      <w:r w:rsidRPr="00266DC7">
        <w:rPr>
          <w:rFonts w:ascii="Lato" w:hAnsi="Lato"/>
          <w:b/>
          <w:color w:val="2D3B45"/>
          <w:sz w:val="22"/>
          <w:szCs w:val="22"/>
        </w:rPr>
        <w:lastRenderedPageBreak/>
        <w:t>Business Cycle from High Yield Spreads</w:t>
      </w:r>
      <w:r w:rsidR="005607B3" w:rsidRPr="00266DC7">
        <w:rPr>
          <w:rFonts w:ascii="Lato" w:hAnsi="Lato"/>
          <w:b/>
          <w:color w:val="2D3B45"/>
          <w:sz w:val="22"/>
          <w:szCs w:val="22"/>
        </w:rPr>
        <w:t xml:space="preserve"> </w:t>
      </w:r>
    </w:p>
    <w:p w14:paraId="068E51C6" w14:textId="6FE51694" w:rsidR="00E9127A" w:rsidRPr="00266DC7" w:rsidRDefault="003707C4" w:rsidP="00E9127A">
      <w:pPr>
        <w:pStyle w:val="NormalWeb"/>
        <w:shd w:val="clear" w:color="auto" w:fill="FFFFFF"/>
        <w:spacing w:before="180" w:beforeAutospacing="0" w:after="180" w:afterAutospacing="0"/>
        <w:ind w:left="1440"/>
        <w:rPr>
          <w:rFonts w:ascii="Lato" w:hAnsi="Lato"/>
          <w:color w:val="2D3B45"/>
          <w:sz w:val="22"/>
          <w:szCs w:val="22"/>
        </w:rPr>
      </w:pPr>
      <w:r w:rsidRPr="00266DC7">
        <w:rPr>
          <w:rFonts w:ascii="Lato" w:hAnsi="Lato"/>
          <w:color w:val="2D3B45"/>
          <w:sz w:val="22"/>
          <w:szCs w:val="22"/>
        </w:rPr>
        <w:t>We then looked</w:t>
      </w:r>
      <w:r w:rsidR="006353E8" w:rsidRPr="00266DC7">
        <w:rPr>
          <w:rFonts w:ascii="Lato" w:hAnsi="Lato"/>
          <w:color w:val="2D3B45"/>
          <w:sz w:val="22"/>
          <w:szCs w:val="22"/>
        </w:rPr>
        <w:t xml:space="preserve"> at using some indicator that was</w:t>
      </w:r>
      <w:r w:rsidR="00D20F66" w:rsidRPr="00266DC7">
        <w:rPr>
          <w:rFonts w:ascii="Lato" w:hAnsi="Lato"/>
          <w:color w:val="2D3B45"/>
          <w:sz w:val="22"/>
          <w:szCs w:val="22"/>
        </w:rPr>
        <w:t xml:space="preserve"> not as lagged and more frequently available than </w:t>
      </w:r>
      <w:r w:rsidR="00482354" w:rsidRPr="00266DC7">
        <w:rPr>
          <w:rFonts w:ascii="Lato" w:hAnsi="Lato"/>
          <w:color w:val="2D3B45"/>
          <w:sz w:val="22"/>
          <w:szCs w:val="22"/>
        </w:rPr>
        <w:t>quarterly,</w:t>
      </w:r>
      <w:r w:rsidR="00D20F66" w:rsidRPr="00266DC7">
        <w:rPr>
          <w:rFonts w:ascii="Lato" w:hAnsi="Lato"/>
          <w:color w:val="2D3B45"/>
          <w:sz w:val="22"/>
          <w:szCs w:val="22"/>
        </w:rPr>
        <w:t xml:space="preserve"> so we implemented a model that looks at the high yield spreads to determine where in the cycle we currently are.</w:t>
      </w:r>
    </w:p>
    <w:p w14:paraId="1CE3CE95" w14:textId="5B07ECEE" w:rsidR="00E9127A" w:rsidRPr="00266DC7" w:rsidRDefault="00E9127A" w:rsidP="00E9127A">
      <w:pPr>
        <w:pStyle w:val="NormalWeb"/>
        <w:numPr>
          <w:ilvl w:val="0"/>
          <w:numId w:val="8"/>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Recovery (1): </w:t>
      </w:r>
      <w:r w:rsidR="00482354" w:rsidRPr="00266DC7">
        <w:rPr>
          <w:rFonts w:ascii="Lato" w:hAnsi="Lato"/>
          <w:color w:val="2D3B45"/>
          <w:sz w:val="22"/>
          <w:szCs w:val="22"/>
        </w:rPr>
        <w:t xml:space="preserve"> HY Spread &gt; Median and </w:t>
      </w:r>
      <w:r w:rsidR="001075FC" w:rsidRPr="00266DC7">
        <w:rPr>
          <w:rFonts w:ascii="Lato" w:hAnsi="Lato"/>
          <w:color w:val="2D3B45"/>
          <w:sz w:val="22"/>
          <w:szCs w:val="22"/>
        </w:rPr>
        <w:t>Decreasing</w:t>
      </w:r>
    </w:p>
    <w:p w14:paraId="6A78DFB3" w14:textId="79D28D7E" w:rsidR="00E9127A" w:rsidRPr="00266DC7" w:rsidRDefault="00E9127A" w:rsidP="00E9127A">
      <w:pPr>
        <w:pStyle w:val="NormalWeb"/>
        <w:numPr>
          <w:ilvl w:val="0"/>
          <w:numId w:val="8"/>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Expansion (2): </w:t>
      </w:r>
      <w:r w:rsidR="00482354" w:rsidRPr="00266DC7">
        <w:rPr>
          <w:rFonts w:ascii="Lato" w:hAnsi="Lato"/>
          <w:color w:val="2D3B45"/>
          <w:sz w:val="22"/>
          <w:szCs w:val="22"/>
        </w:rPr>
        <w:t xml:space="preserve">HY Spread </w:t>
      </w:r>
      <w:r w:rsidR="006E4268" w:rsidRPr="00266DC7">
        <w:rPr>
          <w:rFonts w:ascii="Lato" w:hAnsi="Lato"/>
          <w:color w:val="2D3B45"/>
          <w:sz w:val="22"/>
          <w:szCs w:val="22"/>
        </w:rPr>
        <w:t>&lt;</w:t>
      </w:r>
      <w:r w:rsidR="00482354" w:rsidRPr="00266DC7">
        <w:rPr>
          <w:rFonts w:ascii="Lato" w:hAnsi="Lato"/>
          <w:color w:val="2D3B45"/>
          <w:sz w:val="22"/>
          <w:szCs w:val="22"/>
        </w:rPr>
        <w:t xml:space="preserve"> Median and </w:t>
      </w:r>
      <w:r w:rsidR="001075FC" w:rsidRPr="00266DC7">
        <w:rPr>
          <w:rFonts w:ascii="Lato" w:hAnsi="Lato"/>
          <w:color w:val="2D3B45"/>
          <w:sz w:val="22"/>
          <w:szCs w:val="22"/>
        </w:rPr>
        <w:t>Decreasing</w:t>
      </w:r>
    </w:p>
    <w:p w14:paraId="3A2AD15C" w14:textId="122532A8" w:rsidR="00E9127A" w:rsidRPr="00266DC7" w:rsidRDefault="00E9127A" w:rsidP="00E9127A">
      <w:pPr>
        <w:pStyle w:val="NormalWeb"/>
        <w:numPr>
          <w:ilvl w:val="0"/>
          <w:numId w:val="8"/>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Slowdown (3): </w:t>
      </w:r>
      <w:r w:rsidR="00482354" w:rsidRPr="00266DC7">
        <w:rPr>
          <w:rFonts w:ascii="Lato" w:hAnsi="Lato"/>
          <w:color w:val="2D3B45"/>
          <w:sz w:val="22"/>
          <w:szCs w:val="22"/>
        </w:rPr>
        <w:t xml:space="preserve">HY Spread </w:t>
      </w:r>
      <w:r w:rsidR="001075FC" w:rsidRPr="00266DC7">
        <w:rPr>
          <w:rFonts w:ascii="Lato" w:hAnsi="Lato"/>
          <w:color w:val="2D3B45"/>
          <w:sz w:val="22"/>
          <w:szCs w:val="22"/>
        </w:rPr>
        <w:t>&lt;</w:t>
      </w:r>
      <w:r w:rsidR="00482354" w:rsidRPr="00266DC7">
        <w:rPr>
          <w:rFonts w:ascii="Lato" w:hAnsi="Lato"/>
          <w:color w:val="2D3B45"/>
          <w:sz w:val="22"/>
          <w:szCs w:val="22"/>
        </w:rPr>
        <w:t xml:space="preserve"> Median and Increasing</w:t>
      </w:r>
    </w:p>
    <w:p w14:paraId="2E3A1D99" w14:textId="781AE90E" w:rsidR="00E9127A" w:rsidRPr="00266DC7" w:rsidRDefault="00E9127A" w:rsidP="003707C4">
      <w:pPr>
        <w:pStyle w:val="NormalWeb"/>
        <w:numPr>
          <w:ilvl w:val="0"/>
          <w:numId w:val="8"/>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Contraction (4): </w:t>
      </w:r>
      <w:r w:rsidR="00482354" w:rsidRPr="00266DC7">
        <w:rPr>
          <w:rFonts w:ascii="Lato" w:hAnsi="Lato"/>
          <w:color w:val="2D3B45"/>
          <w:sz w:val="22"/>
          <w:szCs w:val="22"/>
        </w:rPr>
        <w:t>HY Spread &gt; Median and Increasing</w:t>
      </w:r>
    </w:p>
    <w:p w14:paraId="2A6754E0" w14:textId="448C5892" w:rsidR="00D20F66" w:rsidRPr="00266DC7" w:rsidRDefault="00D20F66" w:rsidP="00D20F66">
      <w:pPr>
        <w:pStyle w:val="NormalWeb"/>
        <w:shd w:val="clear" w:color="auto" w:fill="FFFFFF"/>
        <w:spacing w:before="180" w:beforeAutospacing="0" w:after="180" w:afterAutospacing="0"/>
        <w:ind w:left="1440"/>
        <w:rPr>
          <w:rFonts w:ascii="Lato" w:hAnsi="Lato"/>
          <w:color w:val="2D3B45"/>
          <w:sz w:val="22"/>
          <w:szCs w:val="22"/>
        </w:rPr>
      </w:pPr>
      <w:r w:rsidRPr="00266DC7">
        <w:rPr>
          <w:rFonts w:ascii="Lato" w:hAnsi="Lato"/>
          <w:color w:val="2D3B45"/>
          <w:sz w:val="22"/>
          <w:szCs w:val="22"/>
        </w:rPr>
        <w:t xml:space="preserve">We have looked at a combination of the first two and adding rules </w:t>
      </w:r>
      <w:r w:rsidR="003F0F5D" w:rsidRPr="00266DC7">
        <w:rPr>
          <w:rFonts w:ascii="Lato" w:hAnsi="Lato"/>
          <w:color w:val="2D3B45"/>
          <w:sz w:val="22"/>
          <w:szCs w:val="22"/>
        </w:rPr>
        <w:t xml:space="preserve">to the model based on if NBER has the economy in a recession or </w:t>
      </w:r>
      <w:proofErr w:type="gramStart"/>
      <w:r w:rsidR="003F0F5D" w:rsidRPr="00266DC7">
        <w:rPr>
          <w:rFonts w:ascii="Lato" w:hAnsi="Lato"/>
          <w:color w:val="2D3B45"/>
          <w:sz w:val="22"/>
          <w:szCs w:val="22"/>
        </w:rPr>
        <w:t>not</w:t>
      </w:r>
      <w:proofErr w:type="gramEnd"/>
      <w:r w:rsidR="003F0F5D" w:rsidRPr="00266DC7">
        <w:rPr>
          <w:rFonts w:ascii="Lato" w:hAnsi="Lato"/>
          <w:color w:val="2D3B45"/>
          <w:sz w:val="22"/>
          <w:szCs w:val="22"/>
        </w:rPr>
        <w:t xml:space="preserve"> but this again would need to be lagged</w:t>
      </w:r>
      <w:r w:rsidR="00D61595" w:rsidRPr="00266DC7">
        <w:rPr>
          <w:rFonts w:ascii="Lato" w:hAnsi="Lato"/>
          <w:color w:val="2D3B45"/>
          <w:sz w:val="22"/>
          <w:szCs w:val="22"/>
        </w:rPr>
        <w:t xml:space="preserve"> for any trading strategy.</w:t>
      </w:r>
    </w:p>
    <w:p w14:paraId="47404C9D" w14:textId="0CB44509" w:rsidR="005607B3" w:rsidRPr="00266DC7" w:rsidRDefault="005607B3" w:rsidP="003707C4">
      <w:pPr>
        <w:pStyle w:val="NormalWeb"/>
        <w:shd w:val="clear" w:color="auto" w:fill="FFFFFF"/>
        <w:spacing w:before="180" w:beforeAutospacing="0" w:after="180" w:afterAutospacing="0"/>
        <w:ind w:left="1440"/>
        <w:rPr>
          <w:rFonts w:ascii="Lato" w:hAnsi="Lato"/>
          <w:b/>
          <w:color w:val="2D3B45"/>
          <w:sz w:val="22"/>
          <w:szCs w:val="22"/>
        </w:rPr>
      </w:pPr>
      <w:r w:rsidRPr="00266DC7">
        <w:rPr>
          <w:rFonts w:ascii="Lato" w:hAnsi="Lato"/>
          <w:b/>
          <w:color w:val="2D3B45"/>
          <w:sz w:val="22"/>
          <w:szCs w:val="22"/>
        </w:rPr>
        <w:t xml:space="preserve">Clustering </w:t>
      </w:r>
    </w:p>
    <w:p w14:paraId="31F0FDA6" w14:textId="14ECB3E9" w:rsidR="55AE7C8B" w:rsidRPr="00266DC7" w:rsidRDefault="55AE7C8B" w:rsidP="00F9636B">
      <w:pPr>
        <w:pStyle w:val="NormalWeb"/>
        <w:shd w:val="clear" w:color="auto" w:fill="FFFFFF" w:themeFill="background1"/>
        <w:spacing w:before="180" w:beforeAutospacing="0" w:after="180" w:afterAutospacing="0"/>
        <w:ind w:left="720" w:firstLine="720"/>
        <w:rPr>
          <w:rFonts w:ascii="Lato" w:hAnsi="Lato"/>
          <w:color w:val="2D3B45"/>
          <w:sz w:val="22"/>
          <w:szCs w:val="22"/>
        </w:rPr>
      </w:pPr>
      <w:r w:rsidRPr="00266DC7">
        <w:rPr>
          <w:rFonts w:ascii="Lato" w:hAnsi="Lato"/>
          <w:color w:val="2D3B45"/>
          <w:sz w:val="22"/>
          <w:szCs w:val="22"/>
        </w:rPr>
        <w:t xml:space="preserve">We have performed an initial K-Means clustering of </w:t>
      </w:r>
      <w:r w:rsidR="43F1E64D" w:rsidRPr="00266DC7">
        <w:rPr>
          <w:rFonts w:ascii="Lato" w:hAnsi="Lato"/>
          <w:color w:val="2D3B45"/>
          <w:sz w:val="22"/>
          <w:szCs w:val="22"/>
        </w:rPr>
        <w:t>technical, economic, valuation and sentiment</w:t>
      </w:r>
      <w:r w:rsidRPr="00266DC7">
        <w:rPr>
          <w:rFonts w:ascii="Lato" w:hAnsi="Lato"/>
          <w:color w:val="2D3B45"/>
          <w:sz w:val="22"/>
          <w:szCs w:val="22"/>
        </w:rPr>
        <w:t xml:space="preserve"> indicators</w:t>
      </w:r>
      <w:r w:rsidR="40B77E8E" w:rsidRPr="00266DC7">
        <w:rPr>
          <w:rFonts w:ascii="Lato" w:hAnsi="Lato"/>
          <w:color w:val="2D3B45"/>
          <w:sz w:val="22"/>
          <w:szCs w:val="22"/>
        </w:rPr>
        <w:t xml:space="preserve"> (USEQ features)</w:t>
      </w:r>
      <w:r w:rsidRPr="00266DC7">
        <w:rPr>
          <w:rFonts w:ascii="Lato" w:hAnsi="Lato"/>
          <w:color w:val="2D3B45"/>
          <w:sz w:val="22"/>
          <w:szCs w:val="22"/>
        </w:rPr>
        <w:t xml:space="preserve"> over</w:t>
      </w:r>
      <w:r w:rsidR="6D98E73D" w:rsidRPr="00266DC7">
        <w:rPr>
          <w:rFonts w:ascii="Lato" w:hAnsi="Lato"/>
          <w:color w:val="2D3B45"/>
          <w:sz w:val="22"/>
          <w:szCs w:val="22"/>
        </w:rPr>
        <w:t xml:space="preserve"> </w:t>
      </w:r>
      <w:r w:rsidR="00323EBE" w:rsidRPr="00266DC7">
        <w:rPr>
          <w:rFonts w:ascii="Lato" w:hAnsi="Lato"/>
          <w:color w:val="2D3B45"/>
          <w:sz w:val="22"/>
          <w:szCs w:val="22"/>
        </w:rPr>
        <w:t>a period</w:t>
      </w:r>
      <w:r w:rsidR="6D98E73D" w:rsidRPr="00266DC7">
        <w:rPr>
          <w:rFonts w:ascii="Lato" w:hAnsi="Lato"/>
          <w:color w:val="2D3B45"/>
          <w:sz w:val="22"/>
          <w:szCs w:val="22"/>
        </w:rPr>
        <w:t xml:space="preserve"> from 2015-present</w:t>
      </w:r>
      <w:r w:rsidR="389BE673" w:rsidRPr="00266DC7">
        <w:rPr>
          <w:rFonts w:ascii="Lato" w:hAnsi="Lato"/>
          <w:color w:val="2D3B45"/>
          <w:sz w:val="22"/>
          <w:szCs w:val="22"/>
        </w:rPr>
        <w:t>. We are trying to</w:t>
      </w:r>
      <w:r w:rsidR="6D98E73D" w:rsidRPr="00266DC7">
        <w:rPr>
          <w:rFonts w:ascii="Lato" w:hAnsi="Lato"/>
          <w:color w:val="2D3B45"/>
          <w:sz w:val="22"/>
          <w:szCs w:val="22"/>
        </w:rPr>
        <w:t xml:space="preserve"> see if we can</w:t>
      </w:r>
      <w:r w:rsidR="5A00583F" w:rsidRPr="00266DC7">
        <w:rPr>
          <w:rFonts w:ascii="Lato" w:hAnsi="Lato"/>
          <w:color w:val="2D3B45"/>
          <w:sz w:val="22"/>
          <w:szCs w:val="22"/>
        </w:rPr>
        <w:t xml:space="preserve"> develop some labels f</w:t>
      </w:r>
      <w:r w:rsidR="53B06500" w:rsidRPr="00266DC7">
        <w:rPr>
          <w:rFonts w:ascii="Lato" w:hAnsi="Lato"/>
          <w:color w:val="2D3B45"/>
          <w:sz w:val="22"/>
          <w:szCs w:val="22"/>
        </w:rPr>
        <w:t>rom</w:t>
      </w:r>
      <w:r w:rsidR="5A00583F" w:rsidRPr="00266DC7">
        <w:rPr>
          <w:rFonts w:ascii="Lato" w:hAnsi="Lato"/>
          <w:color w:val="2D3B45"/>
          <w:sz w:val="22"/>
          <w:szCs w:val="22"/>
        </w:rPr>
        <w:t xml:space="preserve"> </w:t>
      </w:r>
      <w:r w:rsidR="5A772A38" w:rsidRPr="00266DC7">
        <w:rPr>
          <w:rFonts w:ascii="Lato" w:hAnsi="Lato"/>
          <w:color w:val="2D3B45"/>
          <w:sz w:val="22"/>
          <w:szCs w:val="22"/>
        </w:rPr>
        <w:t xml:space="preserve">the </w:t>
      </w:r>
      <w:r w:rsidR="5A00583F" w:rsidRPr="00266DC7">
        <w:rPr>
          <w:rFonts w:ascii="Lato" w:hAnsi="Lato"/>
          <w:color w:val="2D3B45"/>
          <w:sz w:val="22"/>
          <w:szCs w:val="22"/>
        </w:rPr>
        <w:t xml:space="preserve">time series </w:t>
      </w:r>
      <w:r w:rsidR="39C67C73" w:rsidRPr="00266DC7">
        <w:rPr>
          <w:rFonts w:ascii="Lato" w:hAnsi="Lato"/>
          <w:color w:val="2D3B45"/>
          <w:sz w:val="22"/>
          <w:szCs w:val="22"/>
        </w:rPr>
        <w:t xml:space="preserve">data that will allow us </w:t>
      </w:r>
      <w:r w:rsidR="2741A888" w:rsidRPr="00266DC7">
        <w:rPr>
          <w:rFonts w:ascii="Lato" w:hAnsi="Lato"/>
          <w:color w:val="2D3B45"/>
          <w:sz w:val="22"/>
          <w:szCs w:val="22"/>
        </w:rPr>
        <w:t>to develop</w:t>
      </w:r>
      <w:r w:rsidR="39C67C73" w:rsidRPr="00266DC7">
        <w:rPr>
          <w:rFonts w:ascii="Lato" w:hAnsi="Lato"/>
          <w:color w:val="2D3B45"/>
          <w:sz w:val="22"/>
          <w:szCs w:val="22"/>
        </w:rPr>
        <w:t xml:space="preserve"> a classification problem </w:t>
      </w:r>
      <w:r w:rsidR="120BF4CA" w:rsidRPr="00266DC7">
        <w:rPr>
          <w:rFonts w:ascii="Lato" w:hAnsi="Lato"/>
          <w:color w:val="2D3B45"/>
          <w:sz w:val="22"/>
          <w:szCs w:val="22"/>
        </w:rPr>
        <w:t>where we can apply other ML models</w:t>
      </w:r>
      <w:r w:rsidR="73E2A6D9" w:rsidRPr="00266DC7">
        <w:rPr>
          <w:rFonts w:ascii="Lato" w:hAnsi="Lato"/>
          <w:color w:val="2D3B45"/>
          <w:sz w:val="22"/>
          <w:szCs w:val="22"/>
        </w:rPr>
        <w:t xml:space="preserve"> </w:t>
      </w:r>
      <w:r w:rsidR="120BF4CA" w:rsidRPr="00266DC7">
        <w:rPr>
          <w:rFonts w:ascii="Lato" w:hAnsi="Lato"/>
          <w:color w:val="2D3B45"/>
          <w:sz w:val="22"/>
          <w:szCs w:val="22"/>
        </w:rPr>
        <w:t xml:space="preserve">to predict </w:t>
      </w:r>
      <w:r w:rsidR="6D4E62A8" w:rsidRPr="00266DC7">
        <w:rPr>
          <w:rFonts w:ascii="Lato" w:hAnsi="Lato"/>
          <w:color w:val="2D3B45"/>
          <w:sz w:val="22"/>
          <w:szCs w:val="22"/>
        </w:rPr>
        <w:t>the labels.</w:t>
      </w:r>
    </w:p>
    <w:p w14:paraId="4F5E3EBD" w14:textId="7C7C79CE" w:rsidR="53351972" w:rsidRPr="00266DC7" w:rsidRDefault="53351972" w:rsidP="00F9636B">
      <w:pPr>
        <w:pStyle w:val="NormalWeb"/>
        <w:shd w:val="clear" w:color="auto" w:fill="FFFFFF" w:themeFill="background1"/>
        <w:spacing w:before="180" w:beforeAutospacing="0" w:after="180" w:afterAutospacing="0"/>
        <w:ind w:left="720" w:firstLine="720"/>
        <w:rPr>
          <w:rFonts w:ascii="Lato" w:hAnsi="Lato"/>
          <w:color w:val="2D3B45"/>
          <w:sz w:val="22"/>
          <w:szCs w:val="22"/>
        </w:rPr>
      </w:pPr>
      <w:r w:rsidRPr="00266DC7">
        <w:rPr>
          <w:rFonts w:ascii="Lato" w:hAnsi="Lato"/>
          <w:color w:val="2D3B45"/>
          <w:sz w:val="22"/>
          <w:szCs w:val="22"/>
        </w:rPr>
        <w:t>For the K-Means algorithm we used a Dynamic Time Warping</w:t>
      </w:r>
      <w:r w:rsidR="00911C4A" w:rsidRPr="00266DC7">
        <w:rPr>
          <w:rFonts w:ascii="Lato" w:hAnsi="Lato"/>
          <w:color w:val="2D3B45"/>
          <w:sz w:val="22"/>
          <w:szCs w:val="22"/>
        </w:rPr>
        <w:t xml:space="preserve"> (DTW)</w:t>
      </w:r>
      <w:r w:rsidRPr="00266DC7">
        <w:rPr>
          <w:rFonts w:ascii="Lato" w:hAnsi="Lato"/>
          <w:color w:val="2D3B45"/>
          <w:sz w:val="22"/>
          <w:szCs w:val="22"/>
        </w:rPr>
        <w:t xml:space="preserve"> Metric to cluster the time series data and evaluated it using the silhouette score.</w:t>
      </w:r>
      <w:r w:rsidR="00176799" w:rsidRPr="00266DC7">
        <w:rPr>
          <w:rFonts w:ascii="Lato" w:hAnsi="Lato"/>
          <w:color w:val="2D3B45"/>
          <w:sz w:val="22"/>
          <w:szCs w:val="22"/>
        </w:rPr>
        <w:t xml:space="preserve"> Using a DTW metric will be useful later if we encounter </w:t>
      </w:r>
      <w:r w:rsidR="009D00C3" w:rsidRPr="00266DC7">
        <w:rPr>
          <w:rFonts w:ascii="Lato" w:hAnsi="Lato"/>
          <w:color w:val="2D3B45"/>
          <w:sz w:val="22"/>
          <w:szCs w:val="22"/>
        </w:rPr>
        <w:t xml:space="preserve">unequal length time series </w:t>
      </w:r>
      <w:r w:rsidR="00B12B61" w:rsidRPr="00266DC7">
        <w:rPr>
          <w:rFonts w:ascii="Lato" w:hAnsi="Lato"/>
          <w:color w:val="2D3B45"/>
          <w:sz w:val="22"/>
          <w:szCs w:val="22"/>
        </w:rPr>
        <w:t xml:space="preserve">for </w:t>
      </w:r>
      <w:r w:rsidR="006C4A94" w:rsidRPr="00266DC7">
        <w:rPr>
          <w:rFonts w:ascii="Lato" w:hAnsi="Lato"/>
          <w:color w:val="2D3B45"/>
          <w:sz w:val="22"/>
          <w:szCs w:val="22"/>
        </w:rPr>
        <w:t xml:space="preserve">similar features. </w:t>
      </w:r>
      <w:r w:rsidR="58F14276" w:rsidRPr="00266DC7">
        <w:rPr>
          <w:rFonts w:ascii="Lato" w:hAnsi="Lato"/>
          <w:color w:val="2D3B45"/>
          <w:sz w:val="22"/>
          <w:szCs w:val="22"/>
        </w:rPr>
        <w:t xml:space="preserve">This was chosen over the typical Euclidean metric since </w:t>
      </w:r>
      <w:r w:rsidR="6AE8EBB6" w:rsidRPr="00266DC7">
        <w:rPr>
          <w:rFonts w:ascii="Lato" w:hAnsi="Lato"/>
          <w:color w:val="2D3B45"/>
          <w:sz w:val="22"/>
          <w:szCs w:val="22"/>
        </w:rPr>
        <w:t>it</w:t>
      </w:r>
      <w:r w:rsidR="58F14276" w:rsidRPr="00266DC7">
        <w:rPr>
          <w:rFonts w:ascii="Lato" w:hAnsi="Lato"/>
          <w:color w:val="2D3B45"/>
          <w:sz w:val="22"/>
          <w:szCs w:val="22"/>
        </w:rPr>
        <w:t xml:space="preserve"> i</w:t>
      </w:r>
      <w:r w:rsidR="730483D1" w:rsidRPr="00266DC7">
        <w:rPr>
          <w:rFonts w:ascii="Lato" w:hAnsi="Lato"/>
          <w:color w:val="2D3B45"/>
          <w:sz w:val="22"/>
          <w:szCs w:val="22"/>
        </w:rPr>
        <w:t>gnores the dimension of time that is part of the data</w:t>
      </w:r>
      <w:r w:rsidR="58F14276" w:rsidRPr="00266DC7">
        <w:rPr>
          <w:rFonts w:ascii="Lato" w:hAnsi="Lato"/>
          <w:color w:val="2D3B45"/>
          <w:sz w:val="22"/>
          <w:szCs w:val="22"/>
        </w:rPr>
        <w:t xml:space="preserve">. </w:t>
      </w:r>
      <w:r w:rsidR="6F057D92" w:rsidRPr="00266DC7">
        <w:rPr>
          <w:rFonts w:ascii="Lato" w:hAnsi="Lato"/>
          <w:color w:val="2D3B45"/>
          <w:sz w:val="22"/>
          <w:szCs w:val="22"/>
        </w:rPr>
        <w:t>On our</w:t>
      </w:r>
      <w:r w:rsidR="01576D34" w:rsidRPr="00266DC7">
        <w:rPr>
          <w:rFonts w:ascii="Lato" w:hAnsi="Lato"/>
          <w:color w:val="2D3B45"/>
          <w:sz w:val="22"/>
          <w:szCs w:val="22"/>
        </w:rPr>
        <w:t xml:space="preserve"> </w:t>
      </w:r>
      <w:r w:rsidR="6F057D92" w:rsidRPr="00266DC7">
        <w:rPr>
          <w:rFonts w:ascii="Lato" w:hAnsi="Lato"/>
          <w:color w:val="2D3B45"/>
          <w:sz w:val="22"/>
          <w:szCs w:val="22"/>
        </w:rPr>
        <w:t>initial attempt to cluster we utilized all the indicators in our feature set. The average sil</w:t>
      </w:r>
      <w:r w:rsidR="7630B276" w:rsidRPr="00266DC7">
        <w:rPr>
          <w:rFonts w:ascii="Lato" w:hAnsi="Lato"/>
          <w:color w:val="2D3B45"/>
          <w:sz w:val="22"/>
          <w:szCs w:val="22"/>
        </w:rPr>
        <w:t>houette score between the clusters was around 0.22</w:t>
      </w:r>
      <w:r w:rsidR="3B3E4CE6" w:rsidRPr="00266DC7">
        <w:rPr>
          <w:rFonts w:ascii="Lato" w:hAnsi="Lato"/>
          <w:color w:val="2D3B45"/>
          <w:sz w:val="22"/>
          <w:szCs w:val="22"/>
        </w:rPr>
        <w:t>6</w:t>
      </w:r>
      <w:r w:rsidR="7630B276" w:rsidRPr="00266DC7">
        <w:rPr>
          <w:rFonts w:ascii="Lato" w:hAnsi="Lato"/>
          <w:color w:val="2D3B45"/>
          <w:sz w:val="22"/>
          <w:szCs w:val="22"/>
        </w:rPr>
        <w:t>,</w:t>
      </w:r>
      <w:r w:rsidR="3B3E4CE6" w:rsidRPr="00266DC7">
        <w:rPr>
          <w:rFonts w:ascii="Lato" w:hAnsi="Lato"/>
          <w:color w:val="2D3B45"/>
          <w:sz w:val="22"/>
          <w:szCs w:val="22"/>
        </w:rPr>
        <w:t xml:space="preserve"> which we think can be</w:t>
      </w:r>
      <w:r w:rsidR="00834A2E" w:rsidRPr="00266DC7">
        <w:rPr>
          <w:rFonts w:ascii="Lato" w:hAnsi="Lato"/>
          <w:color w:val="2D3B45"/>
          <w:sz w:val="22"/>
          <w:szCs w:val="22"/>
        </w:rPr>
        <w:t xml:space="preserve"> i</w:t>
      </w:r>
      <w:r w:rsidR="3B3E4CE6" w:rsidRPr="00266DC7">
        <w:rPr>
          <w:rFonts w:ascii="Lato" w:hAnsi="Lato"/>
          <w:color w:val="2D3B45"/>
          <w:sz w:val="22"/>
          <w:szCs w:val="22"/>
        </w:rPr>
        <w:t>mproved upon if we more carefully select the features for clustering and implement furthe</w:t>
      </w:r>
      <w:r w:rsidR="00323EBE" w:rsidRPr="00266DC7">
        <w:rPr>
          <w:rFonts w:ascii="Lato" w:hAnsi="Lato"/>
          <w:color w:val="2D3B45"/>
          <w:sz w:val="22"/>
          <w:szCs w:val="22"/>
        </w:rPr>
        <w:t xml:space="preserve">r </w:t>
      </w:r>
      <w:r w:rsidR="1A90BF7F" w:rsidRPr="00266DC7">
        <w:rPr>
          <w:rFonts w:ascii="Lato" w:hAnsi="Lato"/>
          <w:color w:val="2D3B45"/>
          <w:sz w:val="22"/>
          <w:szCs w:val="22"/>
        </w:rPr>
        <w:t xml:space="preserve">algorithms. </w:t>
      </w:r>
    </w:p>
    <w:p w14:paraId="613A4E4E" w14:textId="7A734578" w:rsidR="00323EBE" w:rsidRPr="00266DC7" w:rsidRDefault="7721CB41" w:rsidP="00911C4A">
      <w:pPr>
        <w:pStyle w:val="NormalWeb"/>
        <w:keepNext/>
        <w:shd w:val="clear" w:color="auto" w:fill="FFFFFF" w:themeFill="background1"/>
        <w:spacing w:before="180" w:beforeAutospacing="0" w:after="180" w:afterAutospacing="0"/>
        <w:ind w:firstLine="720"/>
        <w:jc w:val="center"/>
        <w:rPr>
          <w:sz w:val="22"/>
          <w:szCs w:val="22"/>
        </w:rPr>
      </w:pPr>
      <w:r w:rsidRPr="00266DC7">
        <w:rPr>
          <w:sz w:val="22"/>
          <w:szCs w:val="22"/>
        </w:rPr>
        <w:drawing>
          <wp:inline distT="0" distB="0" distL="0" distR="0" wp14:anchorId="43B70B6C" wp14:editId="46CFE67C">
            <wp:extent cx="4572000" cy="1952625"/>
            <wp:effectExtent l="0" t="0" r="0" b="0"/>
            <wp:docPr id="778380319" name="Picture 77838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6C720387" w14:textId="66B222F7" w:rsidR="7630B276" w:rsidRPr="00266DC7" w:rsidRDefault="00323EBE" w:rsidP="00911C4A">
      <w:pPr>
        <w:pStyle w:val="Caption"/>
        <w:ind w:firstLine="360"/>
        <w:jc w:val="center"/>
        <w:rPr>
          <w:sz w:val="22"/>
          <w:szCs w:val="22"/>
        </w:rPr>
      </w:pPr>
      <w:r w:rsidRPr="00266DC7">
        <w:rPr>
          <w:sz w:val="22"/>
          <w:szCs w:val="22"/>
        </w:rPr>
        <w:t xml:space="preserve">Figure </w:t>
      </w:r>
      <w:r w:rsidR="00517EA1" w:rsidRPr="00266DC7">
        <w:rPr>
          <w:sz w:val="22"/>
          <w:szCs w:val="22"/>
        </w:rPr>
        <w:fldChar w:fldCharType="begin"/>
      </w:r>
      <w:r w:rsidR="00517EA1" w:rsidRPr="00266DC7">
        <w:rPr>
          <w:sz w:val="22"/>
          <w:szCs w:val="22"/>
        </w:rPr>
        <w:instrText xml:space="preserve"> SEQ Figure \* ARABIC </w:instrText>
      </w:r>
      <w:r w:rsidR="00517EA1" w:rsidRPr="00266DC7">
        <w:rPr>
          <w:sz w:val="22"/>
          <w:szCs w:val="22"/>
        </w:rPr>
        <w:fldChar w:fldCharType="separate"/>
      </w:r>
      <w:r w:rsidRPr="00266DC7">
        <w:rPr>
          <w:sz w:val="22"/>
          <w:szCs w:val="22"/>
        </w:rPr>
        <w:t>1</w:t>
      </w:r>
      <w:r w:rsidR="00517EA1" w:rsidRPr="00266DC7">
        <w:rPr>
          <w:sz w:val="22"/>
          <w:szCs w:val="22"/>
        </w:rPr>
        <w:fldChar w:fldCharType="end"/>
      </w:r>
      <w:r w:rsidRPr="00266DC7">
        <w:rPr>
          <w:sz w:val="22"/>
          <w:szCs w:val="22"/>
        </w:rPr>
        <w:t>: Time Series for each cluster (black) and the barycenter (red)</w:t>
      </w:r>
    </w:p>
    <w:p w14:paraId="7560501E" w14:textId="77777777" w:rsidR="00266DC7" w:rsidRDefault="00266DC7" w:rsidP="00266DC7">
      <w:pPr>
        <w:pStyle w:val="NormalWeb"/>
        <w:shd w:val="clear" w:color="auto" w:fill="FFFFFF"/>
        <w:spacing w:before="180" w:beforeAutospacing="0" w:after="180" w:afterAutospacing="0"/>
        <w:ind w:left="720"/>
        <w:rPr>
          <w:rFonts w:ascii="Lato" w:hAnsi="Lato"/>
          <w:color w:val="2D3B45"/>
          <w:sz w:val="22"/>
          <w:szCs w:val="22"/>
        </w:rPr>
      </w:pPr>
    </w:p>
    <w:p w14:paraId="7CC98C0E" w14:textId="77777777" w:rsidR="00266DC7" w:rsidRDefault="00266DC7" w:rsidP="00266DC7">
      <w:pPr>
        <w:pStyle w:val="NormalWeb"/>
        <w:shd w:val="clear" w:color="auto" w:fill="FFFFFF"/>
        <w:spacing w:before="180" w:beforeAutospacing="0" w:after="180" w:afterAutospacing="0"/>
        <w:ind w:left="720"/>
        <w:rPr>
          <w:rFonts w:ascii="Lato" w:hAnsi="Lato"/>
          <w:color w:val="2D3B45"/>
          <w:sz w:val="22"/>
          <w:szCs w:val="22"/>
        </w:rPr>
      </w:pPr>
    </w:p>
    <w:p w14:paraId="0BDA524B" w14:textId="35AAD2A8" w:rsidR="004757D6" w:rsidRPr="00266DC7" w:rsidRDefault="004757D6" w:rsidP="004757D6">
      <w:pPr>
        <w:pStyle w:val="NormalWeb"/>
        <w:numPr>
          <w:ilvl w:val="0"/>
          <w:numId w:val="4"/>
        </w:numPr>
        <w:shd w:val="clear" w:color="auto" w:fill="FFFFFF"/>
        <w:spacing w:before="180" w:beforeAutospacing="0" w:after="180" w:afterAutospacing="0"/>
        <w:rPr>
          <w:rFonts w:ascii="Lato" w:hAnsi="Lato"/>
          <w:b/>
          <w:color w:val="2D3B45"/>
          <w:sz w:val="22"/>
          <w:szCs w:val="22"/>
        </w:rPr>
      </w:pPr>
      <w:r w:rsidRPr="00266DC7">
        <w:rPr>
          <w:rFonts w:ascii="Lato" w:hAnsi="Lato"/>
          <w:b/>
          <w:color w:val="2D3B45"/>
          <w:sz w:val="22"/>
          <w:szCs w:val="22"/>
        </w:rPr>
        <w:lastRenderedPageBreak/>
        <w:t>what are the results and insights that you derived from the project so far</w:t>
      </w:r>
    </w:p>
    <w:p w14:paraId="1E10A61D" w14:textId="10A2BD24" w:rsidR="005607B3" w:rsidRPr="00266DC7" w:rsidRDefault="007F4405" w:rsidP="007F4405">
      <w:pPr>
        <w:pStyle w:val="NormalWeb"/>
        <w:shd w:val="clear" w:color="auto" w:fill="FFFFFF"/>
        <w:spacing w:before="180" w:beforeAutospacing="0" w:after="180" w:afterAutospacing="0"/>
        <w:ind w:left="1440"/>
        <w:rPr>
          <w:rFonts w:ascii="Lato" w:hAnsi="Lato"/>
          <w:color w:val="2D3B45"/>
          <w:sz w:val="22"/>
          <w:szCs w:val="22"/>
        </w:rPr>
      </w:pPr>
      <w:r w:rsidRPr="00266DC7">
        <w:rPr>
          <w:rFonts w:ascii="Lato" w:hAnsi="Lato"/>
          <w:color w:val="2D3B45"/>
          <w:sz w:val="22"/>
          <w:szCs w:val="22"/>
        </w:rPr>
        <w:t xml:space="preserve">The </w:t>
      </w:r>
      <w:r w:rsidR="00643DA9" w:rsidRPr="00266DC7">
        <w:rPr>
          <w:rFonts w:ascii="Lato" w:hAnsi="Lato"/>
          <w:color w:val="2D3B45"/>
          <w:sz w:val="22"/>
          <w:szCs w:val="22"/>
        </w:rPr>
        <w:t xml:space="preserve">first </w:t>
      </w:r>
      <w:r w:rsidR="004077B6" w:rsidRPr="00266DC7">
        <w:rPr>
          <w:rFonts w:ascii="Lato" w:hAnsi="Lato"/>
          <w:color w:val="2D3B45"/>
          <w:sz w:val="22"/>
          <w:szCs w:val="22"/>
        </w:rPr>
        <w:t xml:space="preserve">insight is there seems to be sufficient </w:t>
      </w:r>
      <w:r w:rsidR="00F51986" w:rsidRPr="00266DC7">
        <w:rPr>
          <w:rFonts w:ascii="Lato" w:hAnsi="Lato"/>
          <w:color w:val="2D3B45"/>
          <w:sz w:val="22"/>
          <w:szCs w:val="22"/>
        </w:rPr>
        <w:t xml:space="preserve">dispersion in factor performance. The opportunity for the strategy is dependent on </w:t>
      </w:r>
      <w:r w:rsidR="00C96A85" w:rsidRPr="00266DC7">
        <w:rPr>
          <w:rFonts w:ascii="Lato" w:hAnsi="Lato"/>
          <w:color w:val="2D3B45"/>
          <w:sz w:val="22"/>
          <w:szCs w:val="22"/>
        </w:rPr>
        <w:t>the volatility of factors and persistence of performance in different market conditions. T</w:t>
      </w:r>
      <w:r w:rsidR="005661B2" w:rsidRPr="00266DC7">
        <w:rPr>
          <w:rFonts w:ascii="Lato" w:hAnsi="Lato"/>
          <w:color w:val="2D3B45"/>
          <w:sz w:val="22"/>
          <w:szCs w:val="22"/>
        </w:rPr>
        <w:t>he low correlation of factors also presents the opportunity to rotate and create long/short strategies between factors. The economic models also are currently not robust enough. Using economic data like GDP and CPI do not seem strong enough due to their lag in reporting and quarterly frequency.</w:t>
      </w:r>
    </w:p>
    <w:p w14:paraId="5228F854" w14:textId="1F68204B" w:rsidR="005607B3" w:rsidRPr="00266DC7" w:rsidRDefault="00131316" w:rsidP="005607B3">
      <w:pPr>
        <w:pStyle w:val="NormalWeb"/>
        <w:numPr>
          <w:ilvl w:val="1"/>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As explained</w:t>
      </w:r>
      <w:r w:rsidR="001C3C63" w:rsidRPr="00266DC7">
        <w:rPr>
          <w:rFonts w:ascii="Lato" w:hAnsi="Lato"/>
          <w:color w:val="2D3B45"/>
          <w:sz w:val="22"/>
          <w:szCs w:val="22"/>
        </w:rPr>
        <w:t xml:space="preserve"> in the challenges section, our models are not yet robust enough to have the “seasonality”</w:t>
      </w:r>
      <w:r w:rsidR="009F208E" w:rsidRPr="00266DC7">
        <w:rPr>
          <w:rFonts w:ascii="Lato" w:hAnsi="Lato"/>
          <w:color w:val="2D3B45"/>
          <w:sz w:val="22"/>
          <w:szCs w:val="22"/>
        </w:rPr>
        <w:t xml:space="preserve"> desired for business cycles to occur in sequence. We discuss more </w:t>
      </w:r>
      <w:r w:rsidR="00EF1612" w:rsidRPr="00266DC7">
        <w:rPr>
          <w:rFonts w:ascii="Lato" w:hAnsi="Lato"/>
          <w:color w:val="2D3B45"/>
          <w:sz w:val="22"/>
          <w:szCs w:val="22"/>
        </w:rPr>
        <w:t>appropriate</w:t>
      </w:r>
      <w:r w:rsidR="00435B90" w:rsidRPr="00266DC7">
        <w:rPr>
          <w:rFonts w:ascii="Lato" w:hAnsi="Lato"/>
          <w:color w:val="2D3B45"/>
          <w:sz w:val="22"/>
          <w:szCs w:val="22"/>
        </w:rPr>
        <w:t xml:space="preserve"> approaches to </w:t>
      </w:r>
      <w:r w:rsidR="005906D2" w:rsidRPr="00266DC7">
        <w:rPr>
          <w:rFonts w:ascii="Lato" w:hAnsi="Lato"/>
          <w:color w:val="2D3B45"/>
          <w:sz w:val="22"/>
          <w:szCs w:val="22"/>
        </w:rPr>
        <w:t>solve this problem in the next section as well.</w:t>
      </w:r>
      <w:r w:rsidR="001C3C63" w:rsidRPr="00266DC7">
        <w:rPr>
          <w:rFonts w:ascii="Lato" w:hAnsi="Lato"/>
          <w:color w:val="2D3B45"/>
          <w:sz w:val="22"/>
          <w:szCs w:val="22"/>
        </w:rPr>
        <w:t xml:space="preserve"> </w:t>
      </w:r>
    </w:p>
    <w:p w14:paraId="5193C643" w14:textId="71B6FED5" w:rsidR="004757D6" w:rsidRPr="00266DC7" w:rsidRDefault="004757D6" w:rsidP="004757D6">
      <w:pPr>
        <w:pStyle w:val="NormalWeb"/>
        <w:numPr>
          <w:ilvl w:val="0"/>
          <w:numId w:val="4"/>
        </w:numPr>
        <w:shd w:val="clear" w:color="auto" w:fill="FFFFFF"/>
        <w:spacing w:before="180" w:beforeAutospacing="0" w:after="180" w:afterAutospacing="0"/>
        <w:rPr>
          <w:rFonts w:ascii="Lato" w:hAnsi="Lato"/>
          <w:b/>
          <w:color w:val="2D3B45"/>
          <w:sz w:val="22"/>
          <w:szCs w:val="22"/>
        </w:rPr>
      </w:pPr>
      <w:r w:rsidRPr="00266DC7">
        <w:rPr>
          <w:rFonts w:ascii="Lato" w:hAnsi="Lato"/>
          <w:b/>
          <w:color w:val="2D3B45"/>
          <w:sz w:val="22"/>
          <w:szCs w:val="22"/>
        </w:rPr>
        <w:t>what are the challenges that you have experienced with data or analysis or modeling</w:t>
      </w:r>
    </w:p>
    <w:p w14:paraId="145B2811" w14:textId="02DD5C0C" w:rsidR="005607B3" w:rsidRPr="00266DC7" w:rsidRDefault="00977B49" w:rsidP="00977B49">
      <w:pPr>
        <w:pStyle w:val="NormalWeb"/>
        <w:shd w:val="clear" w:color="auto" w:fill="FFFFFF"/>
        <w:spacing w:before="180" w:beforeAutospacing="0" w:after="180" w:afterAutospacing="0"/>
        <w:ind w:left="1440"/>
        <w:rPr>
          <w:rFonts w:ascii="Lato" w:hAnsi="Lato"/>
          <w:color w:val="2D3B45"/>
          <w:sz w:val="22"/>
          <w:szCs w:val="22"/>
        </w:rPr>
      </w:pPr>
      <w:r w:rsidRPr="00266DC7">
        <w:rPr>
          <w:rFonts w:ascii="Lato" w:hAnsi="Lato"/>
          <w:color w:val="2D3B45"/>
          <w:sz w:val="22"/>
          <w:szCs w:val="22"/>
        </w:rPr>
        <w:t xml:space="preserve">The </w:t>
      </w:r>
      <w:r w:rsidR="005607B3" w:rsidRPr="00266DC7">
        <w:rPr>
          <w:rFonts w:ascii="Lato" w:hAnsi="Lato"/>
          <w:color w:val="2D3B45"/>
          <w:sz w:val="22"/>
          <w:szCs w:val="22"/>
        </w:rPr>
        <w:t>GDP/CPI</w:t>
      </w:r>
      <w:r w:rsidRPr="00266DC7">
        <w:rPr>
          <w:rFonts w:ascii="Lato" w:hAnsi="Lato"/>
          <w:color w:val="2D3B45"/>
          <w:sz w:val="22"/>
          <w:szCs w:val="22"/>
        </w:rPr>
        <w:t xml:space="preserve"> model just </w:t>
      </w:r>
      <w:r w:rsidR="00375893" w:rsidRPr="00266DC7">
        <w:rPr>
          <w:rFonts w:ascii="Lato" w:hAnsi="Lato"/>
          <w:color w:val="2D3B45"/>
          <w:sz w:val="22"/>
          <w:szCs w:val="22"/>
        </w:rPr>
        <w:t xml:space="preserve">does not seem </w:t>
      </w:r>
      <w:r w:rsidRPr="00266DC7">
        <w:rPr>
          <w:rFonts w:ascii="Lato" w:hAnsi="Lato"/>
          <w:color w:val="2D3B45"/>
          <w:sz w:val="22"/>
          <w:szCs w:val="22"/>
        </w:rPr>
        <w:t xml:space="preserve">to be very informative given that GDP data is so infrequent and late. It is also revised all the time so it would not be a good thing to base our model </w:t>
      </w:r>
      <w:r w:rsidR="00375893" w:rsidRPr="00266DC7">
        <w:rPr>
          <w:rFonts w:ascii="Lato" w:hAnsi="Lato"/>
          <w:color w:val="2D3B45"/>
          <w:sz w:val="22"/>
          <w:szCs w:val="22"/>
        </w:rPr>
        <w:t>off</w:t>
      </w:r>
      <w:r w:rsidR="009E04A9" w:rsidRPr="00266DC7">
        <w:rPr>
          <w:rFonts w:ascii="Lato" w:hAnsi="Lato"/>
          <w:color w:val="2D3B45"/>
          <w:sz w:val="22"/>
          <w:szCs w:val="22"/>
        </w:rPr>
        <w:t>,</w:t>
      </w:r>
      <w:r w:rsidRPr="00266DC7">
        <w:rPr>
          <w:rFonts w:ascii="Lato" w:hAnsi="Lato"/>
          <w:color w:val="2D3B45"/>
          <w:sz w:val="22"/>
          <w:szCs w:val="22"/>
        </w:rPr>
        <w:t xml:space="preserve"> if we are trying to trade on it.</w:t>
      </w:r>
    </w:p>
    <w:p w14:paraId="27B2D785" w14:textId="038126FD" w:rsidR="005607B3" w:rsidRPr="00266DC7" w:rsidRDefault="00977B49" w:rsidP="00977B49">
      <w:pPr>
        <w:pStyle w:val="NormalWeb"/>
        <w:shd w:val="clear" w:color="auto" w:fill="FFFFFF"/>
        <w:spacing w:before="180" w:beforeAutospacing="0" w:after="180" w:afterAutospacing="0"/>
        <w:ind w:left="1440"/>
        <w:rPr>
          <w:rFonts w:ascii="Lato" w:hAnsi="Lato"/>
          <w:color w:val="2D3B45"/>
          <w:sz w:val="22"/>
          <w:szCs w:val="22"/>
        </w:rPr>
      </w:pPr>
      <w:r w:rsidRPr="00266DC7">
        <w:rPr>
          <w:rFonts w:ascii="Lato" w:hAnsi="Lato"/>
          <w:color w:val="2D3B45"/>
          <w:sz w:val="22"/>
          <w:szCs w:val="22"/>
        </w:rPr>
        <w:t xml:space="preserve">Our </w:t>
      </w:r>
      <w:r w:rsidR="005607B3" w:rsidRPr="00266DC7">
        <w:rPr>
          <w:rFonts w:ascii="Lato" w:hAnsi="Lato"/>
          <w:color w:val="2D3B45"/>
          <w:sz w:val="22"/>
          <w:szCs w:val="22"/>
        </w:rPr>
        <w:t>H</w:t>
      </w:r>
      <w:r w:rsidRPr="00266DC7">
        <w:rPr>
          <w:rFonts w:ascii="Lato" w:hAnsi="Lato"/>
          <w:color w:val="2D3B45"/>
          <w:sz w:val="22"/>
          <w:szCs w:val="22"/>
        </w:rPr>
        <w:t xml:space="preserve">igh Yield Model does not have that much data given that it only goes back to the late 1990s. This </w:t>
      </w:r>
      <w:r w:rsidR="004068D5" w:rsidRPr="00266DC7">
        <w:rPr>
          <w:rFonts w:ascii="Lato" w:hAnsi="Lato"/>
          <w:color w:val="2D3B45"/>
          <w:sz w:val="22"/>
          <w:szCs w:val="22"/>
        </w:rPr>
        <w:t>leads to fear that it may be too biased of a model going forward</w:t>
      </w:r>
      <w:r w:rsidR="00453B6A" w:rsidRPr="00266DC7">
        <w:rPr>
          <w:rFonts w:ascii="Lato" w:hAnsi="Lato"/>
          <w:color w:val="2D3B45"/>
          <w:sz w:val="22"/>
          <w:szCs w:val="22"/>
        </w:rPr>
        <w:t>.</w:t>
      </w:r>
    </w:p>
    <w:p w14:paraId="2D2590B9" w14:textId="77777777" w:rsidR="00A27283" w:rsidRPr="00266DC7" w:rsidRDefault="00A27283" w:rsidP="00A27283">
      <w:pPr>
        <w:ind w:left="360" w:firstLine="360"/>
        <w:rPr>
          <w:rFonts w:ascii="Lato" w:hAnsi="Lato"/>
          <w:b/>
          <w:color w:val="2D3B45"/>
        </w:rPr>
      </w:pPr>
      <w:r w:rsidRPr="00266DC7">
        <w:rPr>
          <w:rFonts w:ascii="Lato" w:hAnsi="Lato"/>
          <w:b/>
          <w:color w:val="2D3B45"/>
        </w:rPr>
        <w:t>More Thoughts on Clustering</w:t>
      </w:r>
    </w:p>
    <w:p w14:paraId="152DE60C" w14:textId="77777777" w:rsidR="00A27283" w:rsidRPr="00D50F97" w:rsidRDefault="00A27283" w:rsidP="00A27283">
      <w:pPr>
        <w:ind w:left="360" w:firstLine="360"/>
        <w:rPr>
          <w:rFonts w:ascii="Lato" w:hAnsi="Lato"/>
        </w:rPr>
      </w:pPr>
      <w:r w:rsidRPr="00D50F97">
        <w:rPr>
          <w:rFonts w:ascii="Lato" w:hAnsi="Lato"/>
        </w:rPr>
        <w:t>In a prior project, we used unsupervised learning to cluster yield curve data into both 2 and 4 clusters, thus generating labels for us to use for supervised learning tasks (with a goal of predicting the shape that we labeled). Going into this project, we had a similar idea, that we could just perform the same unsupervised learning task to generate labels. However, this project differs in a few ways.</w:t>
      </w:r>
    </w:p>
    <w:p w14:paraId="1CDF0FDC" w14:textId="77777777" w:rsidR="00A27283" w:rsidRPr="00D50F97" w:rsidRDefault="00A27283" w:rsidP="00A27283">
      <w:pPr>
        <w:ind w:left="360" w:firstLine="360"/>
        <w:rPr>
          <w:rFonts w:ascii="Lato" w:hAnsi="Lato"/>
        </w:rPr>
      </w:pPr>
      <w:r w:rsidRPr="00D50F97">
        <w:rPr>
          <w:rFonts w:ascii="Lato" w:hAnsi="Lato"/>
        </w:rPr>
        <w:t xml:space="preserve">First, when generating labels for a business cycle, they are sequential in nature. While we can generate labels for yield curves in a not-so-robust manor, ideally our labels should follow a sequence of recovery, expansion, </w:t>
      </w:r>
      <w:proofErr w:type="gramStart"/>
      <w:r w:rsidRPr="00D50F97">
        <w:rPr>
          <w:rFonts w:ascii="Lato" w:hAnsi="Lato"/>
        </w:rPr>
        <w:t>slowdown</w:t>
      </w:r>
      <w:proofErr w:type="gramEnd"/>
      <w:r w:rsidRPr="00D50F97">
        <w:rPr>
          <w:rFonts w:ascii="Lato" w:hAnsi="Lato"/>
        </w:rPr>
        <w:t xml:space="preserve"> and contraction. Therefore, we may need to look else ware to generate out business cycle predictions.</w:t>
      </w:r>
    </w:p>
    <w:p w14:paraId="347038EC" w14:textId="77777777" w:rsidR="00A27283" w:rsidRPr="00D50F97" w:rsidRDefault="00A27283" w:rsidP="00A27283">
      <w:pPr>
        <w:ind w:left="360" w:firstLine="360"/>
        <w:rPr>
          <w:rFonts w:ascii="Lato" w:hAnsi="Lato"/>
        </w:rPr>
      </w:pPr>
      <w:r w:rsidRPr="00D50F97">
        <w:rPr>
          <w:rFonts w:ascii="Lato" w:hAnsi="Lato"/>
        </w:rPr>
        <w:t xml:space="preserve">Second, our goal in this work is not just to predict the business cycles, we also want to identify what factors are overperforming in each labeled cycle. Therefore, our task is two-fold: not only correctly identify the business cycle, but also the factor performance must be somewhat consistent in each cycle. For example, say we generate an arbitrary label 1 that we think the economy is in. We hypothesize that factor </w:t>
      </w:r>
      <w:r w:rsidRPr="00D50F97">
        <w:rPr>
          <w:rFonts w:ascii="Lato" w:hAnsi="Lato"/>
          <w:i/>
        </w:rPr>
        <w:t>x</w:t>
      </w:r>
      <w:r w:rsidRPr="00D50F97">
        <w:rPr>
          <w:rFonts w:ascii="Lato" w:hAnsi="Lato"/>
        </w:rPr>
        <w:t xml:space="preserve"> is going to outperform factor </w:t>
      </w:r>
      <w:r w:rsidRPr="00D50F97">
        <w:rPr>
          <w:rFonts w:ascii="Lato" w:hAnsi="Lato"/>
          <w:i/>
        </w:rPr>
        <w:t>y</w:t>
      </w:r>
      <w:r w:rsidRPr="00D50F97">
        <w:rPr>
          <w:rFonts w:ascii="Lato" w:hAnsi="Lato"/>
        </w:rPr>
        <w:t xml:space="preserve"> in this business cycle, therefore that must be the case in every situation where the economy is in cycle labeled 1. If this is not the case, then there is no alpha to capture by this method.</w:t>
      </w:r>
    </w:p>
    <w:p w14:paraId="2E010F61" w14:textId="03520E02" w:rsidR="006B2F81" w:rsidRPr="00D50F97" w:rsidRDefault="006B2F81" w:rsidP="00A27283">
      <w:pPr>
        <w:ind w:left="360" w:firstLine="360"/>
        <w:rPr>
          <w:rFonts w:ascii="Lato" w:hAnsi="Lato"/>
        </w:rPr>
      </w:pPr>
      <w:r w:rsidRPr="00D50F97">
        <w:rPr>
          <w:rFonts w:ascii="Lato" w:hAnsi="Lato"/>
        </w:rPr>
        <w:t xml:space="preserve">We have begun </w:t>
      </w:r>
      <w:r w:rsidR="00241958" w:rsidRPr="00D50F97">
        <w:rPr>
          <w:rFonts w:ascii="Lato" w:hAnsi="Lato"/>
        </w:rPr>
        <w:t>to experiment with time series clustering</w:t>
      </w:r>
      <w:r w:rsidR="00380DE4" w:rsidRPr="00D50F97">
        <w:rPr>
          <w:rFonts w:ascii="Lato" w:hAnsi="Lato"/>
        </w:rPr>
        <w:t xml:space="preserve"> and other time </w:t>
      </w:r>
      <w:proofErr w:type="gramStart"/>
      <w:r w:rsidR="00380DE4" w:rsidRPr="00D50F97">
        <w:rPr>
          <w:rFonts w:ascii="Lato" w:hAnsi="Lato"/>
        </w:rPr>
        <w:t>series based</w:t>
      </w:r>
      <w:proofErr w:type="gramEnd"/>
      <w:r w:rsidR="00380DE4" w:rsidRPr="00D50F97">
        <w:rPr>
          <w:rFonts w:ascii="Lato" w:hAnsi="Lato"/>
        </w:rPr>
        <w:t xml:space="preserve"> </w:t>
      </w:r>
      <w:r w:rsidR="0032048E" w:rsidRPr="00D50F97">
        <w:rPr>
          <w:rFonts w:ascii="Lato" w:hAnsi="Lato"/>
        </w:rPr>
        <w:t xml:space="preserve">analyses. Following the work of Gomez-Cram, we </w:t>
      </w:r>
      <w:r w:rsidR="00584ECC" w:rsidRPr="00D50F97">
        <w:rPr>
          <w:rFonts w:ascii="Lato" w:hAnsi="Lato"/>
        </w:rPr>
        <w:t>might be able to find a baseline label. His work showed that in the ~six months following a recession,</w:t>
      </w:r>
      <w:r w:rsidR="00CA734E" w:rsidRPr="00D50F97">
        <w:rPr>
          <w:rFonts w:ascii="Lato" w:hAnsi="Lato"/>
        </w:rPr>
        <w:t xml:space="preserve"> returns are predictably negative.</w:t>
      </w:r>
      <w:r w:rsidR="00FF213C" w:rsidRPr="00D50F97">
        <w:rPr>
          <w:rFonts w:ascii="Lato" w:hAnsi="Lato"/>
        </w:rPr>
        <w:t xml:space="preserve"> </w:t>
      </w:r>
    </w:p>
    <w:p w14:paraId="21935B62" w14:textId="0583BA22" w:rsidR="00A27283" w:rsidRPr="00266DC7" w:rsidRDefault="00FF213C" w:rsidP="00266DC7">
      <w:pPr>
        <w:ind w:left="360" w:firstLine="360"/>
        <w:rPr>
          <w:rFonts w:ascii="Lato" w:hAnsi="Lato"/>
        </w:rPr>
      </w:pPr>
      <w:r w:rsidRPr="00D50F97">
        <w:rPr>
          <w:rFonts w:ascii="Lato" w:hAnsi="Lato"/>
        </w:rPr>
        <w:lastRenderedPageBreak/>
        <w:t xml:space="preserve">Along with this, we have an idea of possibly backing out the business cycles by </w:t>
      </w:r>
      <w:r w:rsidR="00460A5C" w:rsidRPr="00D50F97">
        <w:rPr>
          <w:rFonts w:ascii="Lato" w:hAnsi="Lato"/>
        </w:rPr>
        <w:t>analyzing factor performance across time.</w:t>
      </w:r>
      <w:r w:rsidR="00485770" w:rsidRPr="00D50F97">
        <w:rPr>
          <w:rFonts w:ascii="Lato" w:hAnsi="Lato"/>
        </w:rPr>
        <w:t xml:space="preserve"> If we can identify consistent </w:t>
      </w:r>
      <w:r w:rsidR="00804187" w:rsidRPr="00D50F97">
        <w:rPr>
          <w:rFonts w:ascii="Lato" w:hAnsi="Lato"/>
        </w:rPr>
        <w:t xml:space="preserve">periods of factor </w:t>
      </w:r>
      <w:r w:rsidR="008D052C" w:rsidRPr="00D50F97">
        <w:rPr>
          <w:rFonts w:ascii="Lato" w:hAnsi="Lato"/>
        </w:rPr>
        <w:t xml:space="preserve">outperformance, we may be able to aggregate these, generating labels for our business cycle </w:t>
      </w:r>
      <w:r w:rsidR="00131316" w:rsidRPr="00D50F97">
        <w:rPr>
          <w:rFonts w:ascii="Lato" w:hAnsi="Lato"/>
        </w:rPr>
        <w:t>forecasting</w:t>
      </w:r>
      <w:r w:rsidR="008D052C" w:rsidRPr="00D50F97">
        <w:rPr>
          <w:rFonts w:ascii="Lato" w:hAnsi="Lato"/>
        </w:rPr>
        <w:t xml:space="preserve"> model, allowing us to train it directly on the </w:t>
      </w:r>
      <w:r w:rsidR="00F56D2A" w:rsidRPr="00D50F97">
        <w:rPr>
          <w:rFonts w:ascii="Lato" w:hAnsi="Lato"/>
        </w:rPr>
        <w:t xml:space="preserve">labeled factor performances. For example, we identify </w:t>
      </w:r>
      <w:r w:rsidR="00423F4A" w:rsidRPr="00D50F97">
        <w:rPr>
          <w:rFonts w:ascii="Lato" w:hAnsi="Lato"/>
        </w:rPr>
        <w:t xml:space="preserve">timeframes where factor </w:t>
      </w:r>
      <w:r w:rsidR="00423F4A" w:rsidRPr="00D50F97">
        <w:rPr>
          <w:rFonts w:ascii="Lato" w:hAnsi="Lato"/>
          <w:i/>
        </w:rPr>
        <w:t>x</w:t>
      </w:r>
      <w:r w:rsidR="00423F4A" w:rsidRPr="00D50F97">
        <w:rPr>
          <w:rFonts w:ascii="Lato" w:hAnsi="Lato"/>
        </w:rPr>
        <w:t xml:space="preserve"> is performing </w:t>
      </w:r>
      <w:proofErr w:type="gramStart"/>
      <w:r w:rsidR="00423F4A" w:rsidRPr="00D50F97">
        <w:rPr>
          <w:rFonts w:ascii="Lato" w:hAnsi="Lato"/>
        </w:rPr>
        <w:t>well</w:t>
      </w:r>
      <w:proofErr w:type="gramEnd"/>
      <w:r w:rsidR="00423F4A" w:rsidRPr="00D50F97">
        <w:rPr>
          <w:rFonts w:ascii="Lato" w:hAnsi="Lato"/>
        </w:rPr>
        <w:t xml:space="preserve"> and factor </w:t>
      </w:r>
      <w:r w:rsidR="00423F4A" w:rsidRPr="00D50F97">
        <w:rPr>
          <w:rFonts w:ascii="Lato" w:hAnsi="Lato"/>
          <w:i/>
        </w:rPr>
        <w:t>y</w:t>
      </w:r>
      <w:r w:rsidR="00423F4A" w:rsidRPr="00D50F97">
        <w:rPr>
          <w:rFonts w:ascii="Lato" w:hAnsi="Lato"/>
        </w:rPr>
        <w:t xml:space="preserve"> is not. We can aggregate the data based on when this holds true, generating a label for the business cycle (whatever it may be). If we can robustly do this for </w:t>
      </w:r>
      <w:r w:rsidR="003B340C" w:rsidRPr="00D50F97">
        <w:rPr>
          <w:rFonts w:ascii="Lato" w:hAnsi="Lato"/>
        </w:rPr>
        <w:t>four time periods, as we are following the hypothesis that there are four regimes in the business cycle,</w:t>
      </w:r>
      <w:r w:rsidR="00DC3616" w:rsidRPr="00D50F97">
        <w:rPr>
          <w:rFonts w:ascii="Lato" w:hAnsi="Lato"/>
        </w:rPr>
        <w:t xml:space="preserve"> </w:t>
      </w:r>
      <w:r w:rsidR="00A326B6" w:rsidRPr="00D50F97">
        <w:rPr>
          <w:rFonts w:ascii="Lato" w:hAnsi="Lato"/>
        </w:rPr>
        <w:t xml:space="preserve">we could back out the business cycle from the </w:t>
      </w:r>
      <w:r w:rsidR="00131316" w:rsidRPr="00D50F97">
        <w:rPr>
          <w:rFonts w:ascii="Lato" w:hAnsi="Lato"/>
        </w:rPr>
        <w:t>factor performances.</w:t>
      </w:r>
    </w:p>
    <w:p w14:paraId="64519DD5" w14:textId="77777777" w:rsidR="00545FBB" w:rsidRPr="00266DC7" w:rsidRDefault="00545FBB" w:rsidP="00977B49">
      <w:pPr>
        <w:pStyle w:val="NormalWeb"/>
        <w:shd w:val="clear" w:color="auto" w:fill="FFFFFF"/>
        <w:spacing w:before="180" w:beforeAutospacing="0" w:after="180" w:afterAutospacing="0"/>
        <w:ind w:left="1440"/>
        <w:rPr>
          <w:rFonts w:ascii="Lato" w:hAnsi="Lato"/>
          <w:color w:val="2D3B45"/>
          <w:sz w:val="22"/>
          <w:szCs w:val="22"/>
        </w:rPr>
      </w:pPr>
    </w:p>
    <w:p w14:paraId="2D29C8F7" w14:textId="7000225C" w:rsidR="004757D6" w:rsidRPr="00266DC7" w:rsidRDefault="004757D6" w:rsidP="004757D6">
      <w:pPr>
        <w:pStyle w:val="NormalWeb"/>
        <w:numPr>
          <w:ilvl w:val="0"/>
          <w:numId w:val="4"/>
        </w:numPr>
        <w:shd w:val="clear" w:color="auto" w:fill="FFFFFF"/>
        <w:spacing w:before="180" w:beforeAutospacing="0" w:after="180" w:afterAutospacing="0"/>
        <w:rPr>
          <w:rFonts w:ascii="Lato" w:hAnsi="Lato"/>
          <w:b/>
          <w:color w:val="2D3B45"/>
          <w:sz w:val="22"/>
          <w:szCs w:val="22"/>
        </w:rPr>
      </w:pPr>
      <w:r w:rsidRPr="00266DC7">
        <w:rPr>
          <w:rFonts w:ascii="Lato" w:hAnsi="Lato"/>
          <w:b/>
          <w:color w:val="2D3B45"/>
          <w:sz w:val="22"/>
          <w:szCs w:val="22"/>
        </w:rPr>
        <w:t>what is the road map / next steps that you intend to take for the rest of the term</w:t>
      </w:r>
    </w:p>
    <w:p w14:paraId="02615C97" w14:textId="22C3BBC0" w:rsidR="00410771" w:rsidRPr="00266DC7" w:rsidRDefault="00410771" w:rsidP="00AB1AB7">
      <w:pPr>
        <w:pStyle w:val="NormalWeb"/>
        <w:shd w:val="clear" w:color="auto" w:fill="FFFFFF"/>
        <w:spacing w:before="180" w:beforeAutospacing="0" w:after="180" w:afterAutospacing="0"/>
        <w:ind w:left="720"/>
        <w:rPr>
          <w:rFonts w:ascii="Lato" w:hAnsi="Lato"/>
          <w:color w:val="2D3B45"/>
          <w:sz w:val="22"/>
          <w:szCs w:val="22"/>
        </w:rPr>
      </w:pPr>
      <w:r w:rsidRPr="00266DC7">
        <w:rPr>
          <w:rFonts w:ascii="Lato" w:hAnsi="Lato"/>
          <w:color w:val="2D3B45"/>
          <w:sz w:val="22"/>
          <w:szCs w:val="22"/>
        </w:rPr>
        <w:t>Roadmap:</w:t>
      </w:r>
    </w:p>
    <w:p w14:paraId="51226D7F" w14:textId="38AF62DE" w:rsidR="002F47B0" w:rsidRPr="00266DC7" w:rsidRDefault="002F47B0" w:rsidP="005607B3">
      <w:pPr>
        <w:pStyle w:val="NormalWeb"/>
        <w:numPr>
          <w:ilvl w:val="1"/>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Sector Rotation Paper</w:t>
      </w:r>
      <w:r w:rsidR="000F1A0A" w:rsidRPr="00266DC7">
        <w:rPr>
          <w:rFonts w:ascii="Lato" w:hAnsi="Lato"/>
          <w:color w:val="2D3B45"/>
          <w:sz w:val="22"/>
          <w:szCs w:val="22"/>
        </w:rPr>
        <w:t xml:space="preserve"> &amp; </w:t>
      </w:r>
      <w:r w:rsidR="000D6FE8" w:rsidRPr="00266DC7">
        <w:rPr>
          <w:rFonts w:ascii="Lato" w:hAnsi="Lato"/>
          <w:color w:val="2D3B45"/>
          <w:sz w:val="22"/>
          <w:szCs w:val="22"/>
        </w:rPr>
        <w:t>Factor</w:t>
      </w:r>
      <w:r w:rsidR="000F1A0A" w:rsidRPr="00266DC7">
        <w:rPr>
          <w:rFonts w:ascii="Lato" w:hAnsi="Lato"/>
          <w:color w:val="2D3B45"/>
          <w:sz w:val="22"/>
          <w:szCs w:val="22"/>
        </w:rPr>
        <w:t xml:space="preserve"> Data Analysis</w:t>
      </w:r>
    </w:p>
    <w:p w14:paraId="61CF7FD9" w14:textId="77777777" w:rsidR="00375F37" w:rsidRPr="00266DC7" w:rsidRDefault="002F47B0" w:rsidP="002F47B0">
      <w:pPr>
        <w:pStyle w:val="NormalWeb"/>
        <w:numPr>
          <w:ilvl w:val="2"/>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Based on the work done here we want to apply a similar method </w:t>
      </w:r>
      <w:r w:rsidR="00375F37" w:rsidRPr="00266DC7">
        <w:rPr>
          <w:rFonts w:ascii="Lato" w:hAnsi="Lato"/>
          <w:color w:val="2D3B45"/>
          <w:sz w:val="22"/>
          <w:szCs w:val="22"/>
        </w:rPr>
        <w:t>that rotates through different factors as opposed to sectors</w:t>
      </w:r>
      <w:r w:rsidR="00B31494" w:rsidRPr="00266DC7">
        <w:rPr>
          <w:rFonts w:ascii="Lato" w:hAnsi="Lato"/>
          <w:color w:val="2D3B45"/>
          <w:sz w:val="22"/>
          <w:szCs w:val="22"/>
        </w:rPr>
        <w:t>.</w:t>
      </w:r>
    </w:p>
    <w:p w14:paraId="19B41F86" w14:textId="17CBB462" w:rsidR="002F47B0" w:rsidRPr="00266DC7" w:rsidRDefault="00B31494" w:rsidP="002F47B0">
      <w:pPr>
        <w:pStyle w:val="NormalWeb"/>
        <w:numPr>
          <w:ilvl w:val="2"/>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 </w:t>
      </w:r>
      <w:r w:rsidR="000559C8" w:rsidRPr="00266DC7">
        <w:rPr>
          <w:rFonts w:ascii="Lato" w:hAnsi="Lato"/>
          <w:color w:val="2D3B45"/>
          <w:sz w:val="22"/>
          <w:szCs w:val="22"/>
        </w:rPr>
        <w:t>Potentially look at the addition of other</w:t>
      </w:r>
      <w:r w:rsidR="00CD4679" w:rsidRPr="00266DC7">
        <w:rPr>
          <w:rFonts w:ascii="Lato" w:hAnsi="Lato"/>
          <w:color w:val="2D3B45"/>
          <w:sz w:val="22"/>
          <w:szCs w:val="22"/>
        </w:rPr>
        <w:t xml:space="preserve"> factors if the 5 factor is not sufficient</w:t>
      </w:r>
    </w:p>
    <w:p w14:paraId="50331A2F" w14:textId="799F38E7" w:rsidR="005607B3" w:rsidRPr="00266DC7" w:rsidRDefault="000F1A0A" w:rsidP="005607B3">
      <w:pPr>
        <w:pStyle w:val="NormalWeb"/>
        <w:numPr>
          <w:ilvl w:val="1"/>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Art of Creating Business Cycle Model </w:t>
      </w:r>
    </w:p>
    <w:p w14:paraId="2CFDB06B" w14:textId="2A9C62FB" w:rsidR="00E03529" w:rsidRPr="00266DC7" w:rsidRDefault="00E03529" w:rsidP="00E03529">
      <w:pPr>
        <w:pStyle w:val="NormalWeb"/>
        <w:numPr>
          <w:ilvl w:val="2"/>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Can we develop some sort of clustering model that allows us to label periods of the business cycle for label classification</w:t>
      </w:r>
      <w:r w:rsidR="007028F5" w:rsidRPr="00266DC7">
        <w:rPr>
          <w:rFonts w:ascii="Lato" w:hAnsi="Lato"/>
          <w:color w:val="2D3B45"/>
          <w:sz w:val="22"/>
          <w:szCs w:val="22"/>
        </w:rPr>
        <w:t xml:space="preserve">. </w:t>
      </w:r>
    </w:p>
    <w:p w14:paraId="5DCC8C34" w14:textId="125ABA8E" w:rsidR="00E03529" w:rsidRPr="00266DC7" w:rsidRDefault="007028F5" w:rsidP="00E03529">
      <w:pPr>
        <w:pStyle w:val="NormalWeb"/>
        <w:numPr>
          <w:ilvl w:val="2"/>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Once we have labelled data are we able to accurately predict a business cycle given the performance of certain factors during a cycle time horizon. </w:t>
      </w:r>
    </w:p>
    <w:p w14:paraId="67609301" w14:textId="58CF821F" w:rsidR="005607B3" w:rsidRPr="00266DC7" w:rsidRDefault="005607B3" w:rsidP="005607B3">
      <w:pPr>
        <w:pStyle w:val="NormalWeb"/>
        <w:numPr>
          <w:ilvl w:val="1"/>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Trading optimization </w:t>
      </w:r>
    </w:p>
    <w:p w14:paraId="7D72AFEA" w14:textId="243D850E" w:rsidR="007028F5" w:rsidRPr="00266DC7" w:rsidRDefault="007028F5" w:rsidP="007028F5">
      <w:pPr>
        <w:pStyle w:val="NormalWeb"/>
        <w:numPr>
          <w:ilvl w:val="2"/>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Once we have a model that can predict business cycles, we want to use these predictions to </w:t>
      </w:r>
      <w:r w:rsidR="00781C78" w:rsidRPr="00266DC7">
        <w:rPr>
          <w:rFonts w:ascii="Lato" w:hAnsi="Lato"/>
          <w:color w:val="2D3B45"/>
          <w:sz w:val="22"/>
          <w:szCs w:val="22"/>
        </w:rPr>
        <w:t xml:space="preserve">optimize the factor rotation given </w:t>
      </w:r>
      <w:r w:rsidR="00AB1AFB" w:rsidRPr="00266DC7">
        <w:rPr>
          <w:rFonts w:ascii="Lato" w:hAnsi="Lato"/>
          <w:color w:val="2D3B45"/>
          <w:sz w:val="22"/>
          <w:szCs w:val="22"/>
        </w:rPr>
        <w:t xml:space="preserve">the </w:t>
      </w:r>
      <w:r w:rsidR="00B7709E" w:rsidRPr="00266DC7">
        <w:rPr>
          <w:rFonts w:ascii="Lato" w:hAnsi="Lato"/>
          <w:color w:val="2D3B45"/>
          <w:sz w:val="22"/>
          <w:szCs w:val="22"/>
        </w:rPr>
        <w:t xml:space="preserve">current business cycle. </w:t>
      </w:r>
    </w:p>
    <w:p w14:paraId="40B3D76B" w14:textId="6D59BB6F" w:rsidR="009A1B51" w:rsidRPr="00266DC7" w:rsidRDefault="005F1BDD" w:rsidP="007028F5">
      <w:pPr>
        <w:pStyle w:val="NormalWeb"/>
        <w:numPr>
          <w:ilvl w:val="2"/>
          <w:numId w:val="4"/>
        </w:numPr>
        <w:shd w:val="clear" w:color="auto" w:fill="FFFFFF"/>
        <w:spacing w:before="180" w:beforeAutospacing="0" w:after="180" w:afterAutospacing="0"/>
        <w:rPr>
          <w:rFonts w:ascii="Lato" w:hAnsi="Lato"/>
          <w:color w:val="2D3B45"/>
          <w:sz w:val="22"/>
          <w:szCs w:val="22"/>
        </w:rPr>
      </w:pPr>
      <w:r w:rsidRPr="00266DC7">
        <w:rPr>
          <w:rFonts w:ascii="Lato" w:hAnsi="Lato"/>
          <w:color w:val="2D3B45"/>
          <w:sz w:val="22"/>
          <w:szCs w:val="22"/>
        </w:rPr>
        <w:t xml:space="preserve">Formulating the proper strategy will include trying to design an optimal trading strategy based on maximizing the Sharpe Ratio. We will test both in sample and out of sample </w:t>
      </w:r>
      <w:r w:rsidR="009864C9" w:rsidRPr="00266DC7">
        <w:rPr>
          <w:rFonts w:ascii="Lato" w:hAnsi="Lato"/>
          <w:color w:val="2D3B45"/>
          <w:sz w:val="22"/>
          <w:szCs w:val="22"/>
        </w:rPr>
        <w:t>strategies to ensure there isn’t over fitting of the trading model.</w:t>
      </w:r>
    </w:p>
    <w:p w14:paraId="7B430F1B" w14:textId="70A42A08" w:rsidR="00DD0FF5" w:rsidRPr="00266DC7" w:rsidRDefault="00DD0FF5" w:rsidP="007B07BD">
      <w:pPr>
        <w:pStyle w:val="NormalWeb"/>
        <w:shd w:val="clear" w:color="auto" w:fill="FFFFFF"/>
        <w:spacing w:before="180" w:beforeAutospacing="0" w:after="180" w:afterAutospacing="0"/>
        <w:ind w:left="1440"/>
        <w:rPr>
          <w:rFonts w:ascii="Lato" w:hAnsi="Lato"/>
          <w:color w:val="FF0000"/>
          <w:sz w:val="22"/>
          <w:szCs w:val="22"/>
        </w:rPr>
      </w:pPr>
    </w:p>
    <w:sectPr w:rsidR="00DD0FF5" w:rsidRPr="0026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515"/>
    <w:multiLevelType w:val="hybridMultilevel"/>
    <w:tmpl w:val="FC9C8978"/>
    <w:lvl w:ilvl="0" w:tplc="193C6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054C"/>
    <w:multiLevelType w:val="hybridMultilevel"/>
    <w:tmpl w:val="BF883F64"/>
    <w:lvl w:ilvl="0" w:tplc="803C07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3925AB"/>
    <w:multiLevelType w:val="hybridMultilevel"/>
    <w:tmpl w:val="71B81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0183D"/>
    <w:multiLevelType w:val="hybridMultilevel"/>
    <w:tmpl w:val="8594E282"/>
    <w:lvl w:ilvl="0" w:tplc="A20C1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91D77"/>
    <w:multiLevelType w:val="hybridMultilevel"/>
    <w:tmpl w:val="19FC49CA"/>
    <w:lvl w:ilvl="0" w:tplc="47BE9C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2E30B7"/>
    <w:multiLevelType w:val="hybridMultilevel"/>
    <w:tmpl w:val="75304906"/>
    <w:lvl w:ilvl="0" w:tplc="93D873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043329"/>
    <w:multiLevelType w:val="hybridMultilevel"/>
    <w:tmpl w:val="6A80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B9EB5B"/>
    <w:multiLevelType w:val="hybridMultilevel"/>
    <w:tmpl w:val="EDA808AC"/>
    <w:lvl w:ilvl="0" w:tplc="0E9A7252">
      <w:start w:val="1"/>
      <w:numFmt w:val="bullet"/>
      <w:lvlText w:val="·"/>
      <w:lvlJc w:val="left"/>
      <w:pPr>
        <w:ind w:left="720" w:hanging="360"/>
      </w:pPr>
      <w:rPr>
        <w:rFonts w:ascii="Symbol" w:hAnsi="Symbol" w:hint="default"/>
      </w:rPr>
    </w:lvl>
    <w:lvl w:ilvl="1" w:tplc="272E7FD0">
      <w:start w:val="1"/>
      <w:numFmt w:val="bullet"/>
      <w:lvlText w:val="o"/>
      <w:lvlJc w:val="left"/>
      <w:pPr>
        <w:ind w:left="1440" w:hanging="360"/>
      </w:pPr>
      <w:rPr>
        <w:rFonts w:ascii="Courier New" w:hAnsi="Courier New" w:hint="default"/>
      </w:rPr>
    </w:lvl>
    <w:lvl w:ilvl="2" w:tplc="B498B744">
      <w:start w:val="1"/>
      <w:numFmt w:val="bullet"/>
      <w:lvlText w:val=""/>
      <w:lvlJc w:val="left"/>
      <w:pPr>
        <w:ind w:left="2160" w:hanging="360"/>
      </w:pPr>
      <w:rPr>
        <w:rFonts w:ascii="Wingdings" w:hAnsi="Wingdings" w:hint="default"/>
      </w:rPr>
    </w:lvl>
    <w:lvl w:ilvl="3" w:tplc="3DB83E54">
      <w:start w:val="1"/>
      <w:numFmt w:val="bullet"/>
      <w:lvlText w:val=""/>
      <w:lvlJc w:val="left"/>
      <w:pPr>
        <w:ind w:left="2880" w:hanging="360"/>
      </w:pPr>
      <w:rPr>
        <w:rFonts w:ascii="Symbol" w:hAnsi="Symbol" w:hint="default"/>
      </w:rPr>
    </w:lvl>
    <w:lvl w:ilvl="4" w:tplc="90BAB506">
      <w:start w:val="1"/>
      <w:numFmt w:val="bullet"/>
      <w:lvlText w:val="o"/>
      <w:lvlJc w:val="left"/>
      <w:pPr>
        <w:ind w:left="3600" w:hanging="360"/>
      </w:pPr>
      <w:rPr>
        <w:rFonts w:ascii="Courier New" w:hAnsi="Courier New" w:hint="default"/>
      </w:rPr>
    </w:lvl>
    <w:lvl w:ilvl="5" w:tplc="36A8179A">
      <w:start w:val="1"/>
      <w:numFmt w:val="bullet"/>
      <w:lvlText w:val=""/>
      <w:lvlJc w:val="left"/>
      <w:pPr>
        <w:ind w:left="4320" w:hanging="360"/>
      </w:pPr>
      <w:rPr>
        <w:rFonts w:ascii="Wingdings" w:hAnsi="Wingdings" w:hint="default"/>
      </w:rPr>
    </w:lvl>
    <w:lvl w:ilvl="6" w:tplc="C92C301C">
      <w:start w:val="1"/>
      <w:numFmt w:val="bullet"/>
      <w:lvlText w:val=""/>
      <w:lvlJc w:val="left"/>
      <w:pPr>
        <w:ind w:left="5040" w:hanging="360"/>
      </w:pPr>
      <w:rPr>
        <w:rFonts w:ascii="Symbol" w:hAnsi="Symbol" w:hint="default"/>
      </w:rPr>
    </w:lvl>
    <w:lvl w:ilvl="7" w:tplc="265CF818">
      <w:start w:val="1"/>
      <w:numFmt w:val="bullet"/>
      <w:lvlText w:val="o"/>
      <w:lvlJc w:val="left"/>
      <w:pPr>
        <w:ind w:left="5760" w:hanging="360"/>
      </w:pPr>
      <w:rPr>
        <w:rFonts w:ascii="Courier New" w:hAnsi="Courier New" w:hint="default"/>
      </w:rPr>
    </w:lvl>
    <w:lvl w:ilvl="8" w:tplc="602E38E6">
      <w:start w:val="1"/>
      <w:numFmt w:val="bullet"/>
      <w:lvlText w:val=""/>
      <w:lvlJc w:val="left"/>
      <w:pPr>
        <w:ind w:left="6480" w:hanging="360"/>
      </w:pPr>
      <w:rPr>
        <w:rFonts w:ascii="Wingdings" w:hAnsi="Wingdings" w:hint="default"/>
      </w:rPr>
    </w:lvl>
  </w:abstractNum>
  <w:abstractNum w:abstractNumId="8" w15:restartNumberingAfterBreak="0">
    <w:nsid w:val="643F1821"/>
    <w:multiLevelType w:val="hybridMultilevel"/>
    <w:tmpl w:val="BBE4C6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82756342">
    <w:abstractNumId w:val="3"/>
  </w:num>
  <w:num w:numId="2" w16cid:durableId="375130676">
    <w:abstractNumId w:val="0"/>
  </w:num>
  <w:num w:numId="3" w16cid:durableId="1765372309">
    <w:abstractNumId w:val="6"/>
  </w:num>
  <w:num w:numId="4" w16cid:durableId="1744719573">
    <w:abstractNumId w:val="2"/>
  </w:num>
  <w:num w:numId="5" w16cid:durableId="1987321372">
    <w:abstractNumId w:val="5"/>
  </w:num>
  <w:num w:numId="6" w16cid:durableId="2440603">
    <w:abstractNumId w:val="4"/>
  </w:num>
  <w:num w:numId="7" w16cid:durableId="920453734">
    <w:abstractNumId w:val="1"/>
  </w:num>
  <w:num w:numId="8" w16cid:durableId="442582052">
    <w:abstractNumId w:val="8"/>
  </w:num>
  <w:num w:numId="9" w16cid:durableId="2110536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D6"/>
    <w:rsid w:val="00023CD7"/>
    <w:rsid w:val="000416CE"/>
    <w:rsid w:val="0004642B"/>
    <w:rsid w:val="000559C8"/>
    <w:rsid w:val="000707FC"/>
    <w:rsid w:val="00086F76"/>
    <w:rsid w:val="000A520A"/>
    <w:rsid w:val="000B2F0C"/>
    <w:rsid w:val="000D4961"/>
    <w:rsid w:val="000D6FE8"/>
    <w:rsid w:val="000E2E0E"/>
    <w:rsid w:val="000E37F8"/>
    <w:rsid w:val="000F1A0A"/>
    <w:rsid w:val="000F33DA"/>
    <w:rsid w:val="000F59E8"/>
    <w:rsid w:val="001075FC"/>
    <w:rsid w:val="00115765"/>
    <w:rsid w:val="00131316"/>
    <w:rsid w:val="001549BF"/>
    <w:rsid w:val="001661DE"/>
    <w:rsid w:val="00173841"/>
    <w:rsid w:val="00176799"/>
    <w:rsid w:val="0018394F"/>
    <w:rsid w:val="001A344A"/>
    <w:rsid w:val="001B0850"/>
    <w:rsid w:val="001C3C63"/>
    <w:rsid w:val="001E3D5D"/>
    <w:rsid w:val="00211560"/>
    <w:rsid w:val="002240D0"/>
    <w:rsid w:val="00241958"/>
    <w:rsid w:val="00262D2D"/>
    <w:rsid w:val="00266C4F"/>
    <w:rsid w:val="00266DC7"/>
    <w:rsid w:val="00294197"/>
    <w:rsid w:val="00295223"/>
    <w:rsid w:val="00296D78"/>
    <w:rsid w:val="002F47B0"/>
    <w:rsid w:val="0032048E"/>
    <w:rsid w:val="00323EBE"/>
    <w:rsid w:val="00330076"/>
    <w:rsid w:val="00355E12"/>
    <w:rsid w:val="00365CF3"/>
    <w:rsid w:val="003707C4"/>
    <w:rsid w:val="00375893"/>
    <w:rsid w:val="00375F37"/>
    <w:rsid w:val="00380DE4"/>
    <w:rsid w:val="003A64DF"/>
    <w:rsid w:val="003B2447"/>
    <w:rsid w:val="003B340C"/>
    <w:rsid w:val="003C1386"/>
    <w:rsid w:val="003D2C7F"/>
    <w:rsid w:val="003F0F5D"/>
    <w:rsid w:val="004068D5"/>
    <w:rsid w:val="004077B6"/>
    <w:rsid w:val="00410771"/>
    <w:rsid w:val="00423F4A"/>
    <w:rsid w:val="00435B90"/>
    <w:rsid w:val="00451EC0"/>
    <w:rsid w:val="00453B6A"/>
    <w:rsid w:val="00455E1F"/>
    <w:rsid w:val="00460A5C"/>
    <w:rsid w:val="00470E4C"/>
    <w:rsid w:val="004757D6"/>
    <w:rsid w:val="00482354"/>
    <w:rsid w:val="00485770"/>
    <w:rsid w:val="004B5616"/>
    <w:rsid w:val="00512BC6"/>
    <w:rsid w:val="0051363D"/>
    <w:rsid w:val="00517EA1"/>
    <w:rsid w:val="00525E04"/>
    <w:rsid w:val="00526601"/>
    <w:rsid w:val="00540241"/>
    <w:rsid w:val="005409DC"/>
    <w:rsid w:val="00545FBB"/>
    <w:rsid w:val="005607B3"/>
    <w:rsid w:val="005661B2"/>
    <w:rsid w:val="00576555"/>
    <w:rsid w:val="005778BB"/>
    <w:rsid w:val="00584ECC"/>
    <w:rsid w:val="005906D2"/>
    <w:rsid w:val="00593CE9"/>
    <w:rsid w:val="005A7620"/>
    <w:rsid w:val="005B4A97"/>
    <w:rsid w:val="005E5E59"/>
    <w:rsid w:val="005F1BDD"/>
    <w:rsid w:val="006143C8"/>
    <w:rsid w:val="00622E80"/>
    <w:rsid w:val="00631FF6"/>
    <w:rsid w:val="006353E8"/>
    <w:rsid w:val="00643DA9"/>
    <w:rsid w:val="00644DB1"/>
    <w:rsid w:val="00657EEE"/>
    <w:rsid w:val="0069D76E"/>
    <w:rsid w:val="006A4491"/>
    <w:rsid w:val="006A6CEE"/>
    <w:rsid w:val="006B2F81"/>
    <w:rsid w:val="006B3EBC"/>
    <w:rsid w:val="006B47CE"/>
    <w:rsid w:val="006B5B3A"/>
    <w:rsid w:val="006C4A94"/>
    <w:rsid w:val="006E0BDD"/>
    <w:rsid w:val="006E4268"/>
    <w:rsid w:val="006F0208"/>
    <w:rsid w:val="007028F5"/>
    <w:rsid w:val="00714138"/>
    <w:rsid w:val="00725FC1"/>
    <w:rsid w:val="00727DAB"/>
    <w:rsid w:val="007563EC"/>
    <w:rsid w:val="00757402"/>
    <w:rsid w:val="00766493"/>
    <w:rsid w:val="00781C78"/>
    <w:rsid w:val="00782067"/>
    <w:rsid w:val="00783B3D"/>
    <w:rsid w:val="00792B60"/>
    <w:rsid w:val="007B07BD"/>
    <w:rsid w:val="007B12A6"/>
    <w:rsid w:val="007B7864"/>
    <w:rsid w:val="007C547B"/>
    <w:rsid w:val="007E30BD"/>
    <w:rsid w:val="007F4405"/>
    <w:rsid w:val="00804187"/>
    <w:rsid w:val="00821C9B"/>
    <w:rsid w:val="00834A2E"/>
    <w:rsid w:val="008718D7"/>
    <w:rsid w:val="0087194B"/>
    <w:rsid w:val="00873D28"/>
    <w:rsid w:val="00880A14"/>
    <w:rsid w:val="008A5EAB"/>
    <w:rsid w:val="008D052C"/>
    <w:rsid w:val="008F198B"/>
    <w:rsid w:val="00911C4A"/>
    <w:rsid w:val="009126A5"/>
    <w:rsid w:val="0091331D"/>
    <w:rsid w:val="009136E7"/>
    <w:rsid w:val="00920F17"/>
    <w:rsid w:val="00930A3A"/>
    <w:rsid w:val="00935444"/>
    <w:rsid w:val="009356E5"/>
    <w:rsid w:val="009531F9"/>
    <w:rsid w:val="00977B49"/>
    <w:rsid w:val="009864C9"/>
    <w:rsid w:val="009A1B51"/>
    <w:rsid w:val="009B317D"/>
    <w:rsid w:val="009B78B0"/>
    <w:rsid w:val="009C584B"/>
    <w:rsid w:val="009D00C3"/>
    <w:rsid w:val="009E04A9"/>
    <w:rsid w:val="009E09F4"/>
    <w:rsid w:val="009F208E"/>
    <w:rsid w:val="00A27283"/>
    <w:rsid w:val="00A326B6"/>
    <w:rsid w:val="00A344BE"/>
    <w:rsid w:val="00A744FA"/>
    <w:rsid w:val="00AA62B6"/>
    <w:rsid w:val="00AB1AB7"/>
    <w:rsid w:val="00AB1AFB"/>
    <w:rsid w:val="00AB603A"/>
    <w:rsid w:val="00AB7AD7"/>
    <w:rsid w:val="00AC519F"/>
    <w:rsid w:val="00AD0133"/>
    <w:rsid w:val="00AD7924"/>
    <w:rsid w:val="00AE6106"/>
    <w:rsid w:val="00B12B61"/>
    <w:rsid w:val="00B31494"/>
    <w:rsid w:val="00B37A5E"/>
    <w:rsid w:val="00B40FA6"/>
    <w:rsid w:val="00B76605"/>
    <w:rsid w:val="00B7709E"/>
    <w:rsid w:val="00B8313E"/>
    <w:rsid w:val="00B93210"/>
    <w:rsid w:val="00BA0B8E"/>
    <w:rsid w:val="00BA6DC6"/>
    <w:rsid w:val="00BB5E96"/>
    <w:rsid w:val="00BF4F7D"/>
    <w:rsid w:val="00C1289C"/>
    <w:rsid w:val="00C5300E"/>
    <w:rsid w:val="00C57F36"/>
    <w:rsid w:val="00C75A3D"/>
    <w:rsid w:val="00C77D28"/>
    <w:rsid w:val="00C81BAF"/>
    <w:rsid w:val="00C87113"/>
    <w:rsid w:val="00C92634"/>
    <w:rsid w:val="00C94E0E"/>
    <w:rsid w:val="00C96A85"/>
    <w:rsid w:val="00CA22D2"/>
    <w:rsid w:val="00CA4F9B"/>
    <w:rsid w:val="00CA680C"/>
    <w:rsid w:val="00CA734E"/>
    <w:rsid w:val="00CB496F"/>
    <w:rsid w:val="00CC2638"/>
    <w:rsid w:val="00CD4679"/>
    <w:rsid w:val="00D014A0"/>
    <w:rsid w:val="00D04CC1"/>
    <w:rsid w:val="00D14D1B"/>
    <w:rsid w:val="00D20F66"/>
    <w:rsid w:val="00D21339"/>
    <w:rsid w:val="00D263F7"/>
    <w:rsid w:val="00D341B3"/>
    <w:rsid w:val="00D37EFF"/>
    <w:rsid w:val="00D43D42"/>
    <w:rsid w:val="00D44661"/>
    <w:rsid w:val="00D453BE"/>
    <w:rsid w:val="00D50B38"/>
    <w:rsid w:val="00D50F97"/>
    <w:rsid w:val="00D51FA6"/>
    <w:rsid w:val="00D61595"/>
    <w:rsid w:val="00D73D70"/>
    <w:rsid w:val="00D775A5"/>
    <w:rsid w:val="00D8339F"/>
    <w:rsid w:val="00D8522C"/>
    <w:rsid w:val="00D973AD"/>
    <w:rsid w:val="00DA1218"/>
    <w:rsid w:val="00DC18BE"/>
    <w:rsid w:val="00DC2185"/>
    <w:rsid w:val="00DC3616"/>
    <w:rsid w:val="00DD0FF5"/>
    <w:rsid w:val="00DE02A7"/>
    <w:rsid w:val="00DE667F"/>
    <w:rsid w:val="00E03529"/>
    <w:rsid w:val="00E3013A"/>
    <w:rsid w:val="00E43314"/>
    <w:rsid w:val="00E442FC"/>
    <w:rsid w:val="00E45A9B"/>
    <w:rsid w:val="00E5285B"/>
    <w:rsid w:val="00E9127A"/>
    <w:rsid w:val="00EB67E3"/>
    <w:rsid w:val="00EB75D1"/>
    <w:rsid w:val="00ED6A06"/>
    <w:rsid w:val="00EE4A1C"/>
    <w:rsid w:val="00EF1612"/>
    <w:rsid w:val="00F02D6A"/>
    <w:rsid w:val="00F03AED"/>
    <w:rsid w:val="00F14D33"/>
    <w:rsid w:val="00F16D87"/>
    <w:rsid w:val="00F2124B"/>
    <w:rsid w:val="00F23CB3"/>
    <w:rsid w:val="00F51986"/>
    <w:rsid w:val="00F56D2A"/>
    <w:rsid w:val="00F66F68"/>
    <w:rsid w:val="00F745D3"/>
    <w:rsid w:val="00F77C60"/>
    <w:rsid w:val="00F84C53"/>
    <w:rsid w:val="00F921DC"/>
    <w:rsid w:val="00F94282"/>
    <w:rsid w:val="00F9636B"/>
    <w:rsid w:val="00FA08DD"/>
    <w:rsid w:val="00FA0E00"/>
    <w:rsid w:val="00FB6B26"/>
    <w:rsid w:val="00FD2CC0"/>
    <w:rsid w:val="00FE142A"/>
    <w:rsid w:val="00FE36C7"/>
    <w:rsid w:val="00FF213C"/>
    <w:rsid w:val="00FF2645"/>
    <w:rsid w:val="01576D34"/>
    <w:rsid w:val="0D44362E"/>
    <w:rsid w:val="120BF4CA"/>
    <w:rsid w:val="18E70AF7"/>
    <w:rsid w:val="1A90BF7F"/>
    <w:rsid w:val="2099E840"/>
    <w:rsid w:val="2741A888"/>
    <w:rsid w:val="30603338"/>
    <w:rsid w:val="34AD434D"/>
    <w:rsid w:val="389BE673"/>
    <w:rsid w:val="39C67C73"/>
    <w:rsid w:val="3B3E4CE6"/>
    <w:rsid w:val="407E4488"/>
    <w:rsid w:val="40B77E8E"/>
    <w:rsid w:val="435D4B0C"/>
    <w:rsid w:val="43F1E64D"/>
    <w:rsid w:val="444CE9B7"/>
    <w:rsid w:val="45E8BA18"/>
    <w:rsid w:val="47848A79"/>
    <w:rsid w:val="48702E10"/>
    <w:rsid w:val="4A0BFE71"/>
    <w:rsid w:val="4ECA05DD"/>
    <w:rsid w:val="5065D63E"/>
    <w:rsid w:val="53351972"/>
    <w:rsid w:val="53B06500"/>
    <w:rsid w:val="55AE7C8B"/>
    <w:rsid w:val="58F14276"/>
    <w:rsid w:val="5A00583F"/>
    <w:rsid w:val="5A772A38"/>
    <w:rsid w:val="5FE95651"/>
    <w:rsid w:val="64F0593E"/>
    <w:rsid w:val="6840B438"/>
    <w:rsid w:val="69DC8499"/>
    <w:rsid w:val="6A83FB8A"/>
    <w:rsid w:val="6AE8EBB6"/>
    <w:rsid w:val="6D4E62A8"/>
    <w:rsid w:val="6D98E73D"/>
    <w:rsid w:val="6F0359BA"/>
    <w:rsid w:val="6F057D92"/>
    <w:rsid w:val="707D2455"/>
    <w:rsid w:val="7110C526"/>
    <w:rsid w:val="730483D1"/>
    <w:rsid w:val="73E2A6D9"/>
    <w:rsid w:val="7411B573"/>
    <w:rsid w:val="7630B276"/>
    <w:rsid w:val="7721CB41"/>
    <w:rsid w:val="774248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7FC3"/>
  <w15:chartTrackingRefBased/>
  <w15:docId w15:val="{9B9B5C3F-5471-F449-BA9E-EFD4D43A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57D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23EBE"/>
    <w:pPr>
      <w:spacing w:after="200" w:line="240" w:lineRule="auto"/>
    </w:pPr>
    <w:rPr>
      <w:i/>
      <w:iCs/>
      <w:color w:val="44546A" w:themeColor="text2"/>
      <w:sz w:val="18"/>
      <w:szCs w:val="18"/>
    </w:rPr>
  </w:style>
  <w:style w:type="paragraph" w:styleId="ListParagraph">
    <w:name w:val="List Paragraph"/>
    <w:basedOn w:val="Normal"/>
    <w:uiPriority w:val="34"/>
    <w:qFormat/>
    <w:rsid w:val="003C1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3212">
      <w:bodyDiv w:val="1"/>
      <w:marLeft w:val="0"/>
      <w:marRight w:val="0"/>
      <w:marTop w:val="0"/>
      <w:marBottom w:val="0"/>
      <w:divBdr>
        <w:top w:val="none" w:sz="0" w:space="0" w:color="auto"/>
        <w:left w:val="none" w:sz="0" w:space="0" w:color="auto"/>
        <w:bottom w:val="none" w:sz="0" w:space="0" w:color="auto"/>
        <w:right w:val="none" w:sz="0" w:space="0" w:color="auto"/>
      </w:divBdr>
    </w:div>
    <w:div w:id="1195734475">
      <w:bodyDiv w:val="1"/>
      <w:marLeft w:val="0"/>
      <w:marRight w:val="0"/>
      <w:marTop w:val="0"/>
      <w:marBottom w:val="0"/>
      <w:divBdr>
        <w:top w:val="none" w:sz="0" w:space="0" w:color="auto"/>
        <w:left w:val="none" w:sz="0" w:space="0" w:color="auto"/>
        <w:bottom w:val="none" w:sz="0" w:space="0" w:color="auto"/>
        <w:right w:val="none" w:sz="0" w:space="0" w:color="auto"/>
      </w:divBdr>
    </w:div>
    <w:div w:id="17734783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Walter</dc:creator>
  <cp:keywords/>
  <dc:description/>
  <cp:lastModifiedBy>Hills, Walker K</cp:lastModifiedBy>
  <cp:revision>2</cp:revision>
  <dcterms:created xsi:type="dcterms:W3CDTF">2022-10-07T01:31:00Z</dcterms:created>
  <dcterms:modified xsi:type="dcterms:W3CDTF">2022-10-07T01:31:00Z</dcterms:modified>
</cp:coreProperties>
</file>