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3A" w:rsidRPr="00A7133A" w:rsidRDefault="00A7133A" w:rsidP="00A7133A">
      <w:pPr>
        <w:jc w:val="center"/>
        <w:rPr>
          <w:noProof/>
          <w:sz w:val="44"/>
          <w:szCs w:val="44"/>
        </w:rPr>
      </w:pPr>
      <w:r w:rsidRPr="00A7133A">
        <w:rPr>
          <w:rFonts w:hint="eastAsia"/>
          <w:noProof/>
          <w:sz w:val="44"/>
          <w:szCs w:val="44"/>
        </w:rPr>
        <w:t>http常用状态码</w:t>
      </w:r>
    </w:p>
    <w:p w:rsidR="0008146C" w:rsidRDefault="00231266">
      <w:r>
        <w:rPr>
          <w:noProof/>
        </w:rPr>
        <w:drawing>
          <wp:inline distT="0" distB="0" distL="0" distR="0" wp14:anchorId="766DCB88" wp14:editId="583EBF99">
            <wp:extent cx="5274310" cy="2549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D0F" w:rsidRDefault="00064D0F" w:rsidP="00231266">
      <w:r>
        <w:separator/>
      </w:r>
    </w:p>
  </w:endnote>
  <w:endnote w:type="continuationSeparator" w:id="0">
    <w:p w:rsidR="00064D0F" w:rsidRDefault="00064D0F" w:rsidP="0023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D0F" w:rsidRDefault="00064D0F" w:rsidP="00231266">
      <w:r>
        <w:separator/>
      </w:r>
    </w:p>
  </w:footnote>
  <w:footnote w:type="continuationSeparator" w:id="0">
    <w:p w:rsidR="00064D0F" w:rsidRDefault="00064D0F" w:rsidP="00231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5E"/>
    <w:rsid w:val="00064D0F"/>
    <w:rsid w:val="0008146C"/>
    <w:rsid w:val="00231266"/>
    <w:rsid w:val="004527E2"/>
    <w:rsid w:val="0054365E"/>
    <w:rsid w:val="00A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4555C"/>
  <w15:chartTrackingRefBased/>
  <w15:docId w15:val="{EF9ACBB6-620F-4730-8A0F-D08FFD4A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2022-01-09T04:18:00Z</dcterms:created>
  <dcterms:modified xsi:type="dcterms:W3CDTF">2022-01-09T05:44:00Z</dcterms:modified>
</cp:coreProperties>
</file>