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2025 하반기 은행 Top-down NPS 조사 결과 분석</w:t>
      </w:r>
      <w:r/>
    </w:p>
    <w:p>
      <w:pPr>
        <w:pStyle w:val="Heading2"/>
      </w:pPr>
      <w:r>
        <w:t>I. NPS 현황</w:t>
      </w:r>
      <w:r/>
    </w:p>
    <w:p>
      <w:r/>
      <w:r>
        <w:t>• KB국민은행은 전반기 대비 전채널에서 혼조 양상을 보였으며, 특히 은행과 대면채널에서 하락 폭이 크게 나타남.</w:t>
        <w:br/>
      </w:r>
      <w:r>
        <w:t>• 디지털 경쟁은행인 토스뱅크와 카카오뱅크가 모든 채널에서 상위권을 유지하며 격차 확대 양상.</w:t>
        <w:br/>
      </w:r>
      <w:r/>
    </w:p>
    <w:p>
      <w:pPr>
        <w:pStyle w:val="Heading3"/>
      </w:pPr>
      <w:r>
        <w:t>■ NPS 변동 현황</w:t>
      </w:r>
      <w:r/>
    </w:p>
    <w:p>
      <w:r/>
      <w:r>
        <w:t>은행</w:t>
        <w:br/>
      </w:r>
      <w:r>
        <w:t>• NPS는 전반기 대비 9.7점 하락한 13.4점</w:t>
        <w:br/>
      </w:r>
      <w:r>
        <w:t>• 토스뱅크-카카오뱅크-신한은행에 이어 4위로 조사되었으며, 순위 변동은 없음</w:t>
        <w:br/>
      </w:r>
      <w:r/>
    </w:p>
    <w:p>
      <w:r/>
      <w:r>
        <w:t>브랜드</w:t>
        <w:br/>
      </w:r>
      <w:r>
        <w:t>• NPS는 전반기 대비 9.3점 하락한 16.2점</w:t>
        <w:br/>
      </w:r>
      <w:r>
        <w:t>• 토스뱅크-카카오뱅크-신한은행에 이어 4위로 조사되었으며, 순위 변동은 없음</w:t>
        <w:br/>
      </w:r>
      <w:r/>
    </w:p>
    <w:p>
      <w:r/>
      <w:r>
        <w:t>플랫폼</w:t>
        <w:br/>
      </w:r>
      <w:r>
        <w:t>• NPS는 전반기 대비 0.6점 상승한 32.4점</w:t>
        <w:br/>
      </w:r>
      <w:r>
        <w:t>• 토스뱅크-카카오뱅크-신한은행에 이어 4위로 조사되었으며, 순위 변동은 없음</w:t>
        <w:br/>
      </w:r>
      <w:r/>
    </w:p>
    <w:p>
      <w:r/>
      <w:r>
        <w:t>대면채널</w:t>
        <w:br/>
      </w:r>
      <w:r>
        <w:t>• NPS는 전반기 대비 9.5점 하락한 15.7점</w:t>
        <w:br/>
      </w:r>
      <w:r>
        <w:t>• 신한은행-NH농협은행-우리은행-하나은행에 이어 5위로 조사되었으며, 순위는 2 단계 하락</w:t>
        <w:br/>
      </w:r>
      <w:r/>
    </w:p>
    <w:p>
      <w:r/>
      <w:r>
        <w:t>고객센터</w:t>
        <w:br/>
      </w:r>
      <w:r>
        <w:t>• NPS는 전반기 대비 4.3점 하락한 23.6점</w:t>
        <w:br/>
      </w:r>
      <w:r>
        <w:t>• 토스뱅크-카카오뱅크-하나은행에 이어 4위로 조사되었으며, 순위는 2 단계 하락</w:t>
        <w:br/>
      </w:r>
      <w:r/>
    </w:p>
    <w:p>
      <w:r/>
      <w:r>
        <w:t>상품</w:t>
        <w:br/>
      </w:r>
      <w:r>
        <w:t>• NPS는 전반기 대비 0.3점 하락한 26.0점</w:t>
        <w:br/>
      </w:r>
      <w:r>
        <w:t>• 토스뱅크-카카오뱅크-신한은행-NH농협은행-하나은행에 이어 6위로 조사되었으며, 순위는 1 단계 하락</w:t>
        <w:br/>
      </w:r>
      <w:r/>
    </w:p>
    <w:p>
      <w:pPr>
        <w:pStyle w:val="Heading3"/>
      </w:pPr>
      <w:r>
        <w:t>■ 당행 채널별 NPS 상세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2020"/>
          </w:tcPr>
          <w:p>
            <w:r>
              <w:rPr>
                <w:b/>
              </w:rPr>
              <w:t>조사년도</w:t>
            </w:r>
          </w:p>
        </w:tc>
        <w:tc>
          <w:tcPr>
            <w:tcW w:type="dxa" w:w="2020"/>
          </w:tcPr>
          <w:p>
            <w:r>
              <w:rPr>
                <w:b/>
              </w:rPr>
              <w:t>반기구분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채널구분</w:t>
            </w:r>
          </w:p>
        </w:tc>
        <w:tc>
          <w:tcPr>
            <w:tcW w:type="dxa" w:w="2020"/>
          </w:tcPr>
          <w:p>
            <w:r>
              <w:rPr>
                <w:b/>
              </w:rPr>
              <w:t>NPS</w:t>
            </w:r>
          </w:p>
        </w:tc>
        <w:tc>
          <w:tcPr>
            <w:tcW w:type="dxa" w:w="2020"/>
          </w:tcPr>
          <w:p>
            <w:r>
              <w:rPr>
                <w:b/>
              </w:rPr>
              <w:t>NPS순위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전반기대비NPS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순위변동</w:t>
            </w:r>
          </w:p>
        </w:tc>
      </w:tr>
      <w:tr>
        <w:tc>
          <w:tcPr>
            <w:tcW w:type="dxa" w:w="2020"/>
          </w:tcPr>
          <w:p>
            <w:r>
              <w:t>2025</w:t>
            </w:r>
          </w:p>
        </w:tc>
        <w:tc>
          <w:tcPr>
            <w:tcW w:type="dxa" w:w="2020"/>
          </w:tcPr>
          <w:p>
            <w:r>
              <w:t>하반기</w:t>
            </w:r>
          </w:p>
        </w:tc>
        <w:tc>
          <w:tcPr>
            <w:tcW w:type="dxa" w:w="2020"/>
          </w:tcPr>
          <w:p>
            <w:r>
              <w:t>은행</w:t>
            </w:r>
          </w:p>
        </w:tc>
        <w:tc>
          <w:tcPr>
            <w:tcW w:type="dxa" w:w="2020"/>
          </w:tcPr>
          <w:p>
            <w:r>
              <w:t>13.4</w:t>
            </w:r>
          </w:p>
        </w:tc>
        <w:tc>
          <w:tcPr>
            <w:tcW w:type="dxa" w:w="2020"/>
          </w:tcPr>
          <w:p>
            <w:r>
              <w:t>4</w:t>
            </w:r>
          </w:p>
        </w:tc>
        <w:tc>
          <w:tcPr>
            <w:tcW w:type="dxa" w:w="2020"/>
          </w:tcPr>
          <w:p>
            <w:r>
              <w:t>-9.7</w:t>
            </w:r>
          </w:p>
        </w:tc>
        <w:tc>
          <w:tcPr>
            <w:tcW w:type="dxa" w:w="2020"/>
          </w:tcPr>
          <w:p>
            <w:r>
              <w:t>0</w:t>
            </w:r>
          </w:p>
        </w:tc>
      </w:tr>
      <w:tr>
        <w:tc>
          <w:tcPr>
            <w:tcW w:type="dxa" w:w="2020"/>
          </w:tcPr>
          <w:p>
            <w:r>
              <w:t>2025</w:t>
            </w:r>
          </w:p>
        </w:tc>
        <w:tc>
          <w:tcPr>
            <w:tcW w:type="dxa" w:w="2020"/>
          </w:tcPr>
          <w:p>
            <w:r>
              <w:t>하반기</w:t>
            </w:r>
          </w:p>
        </w:tc>
        <w:tc>
          <w:tcPr>
            <w:tcW w:type="dxa" w:w="2020"/>
          </w:tcPr>
          <w:p>
            <w:r>
              <w:t>브랜드</w:t>
            </w:r>
          </w:p>
        </w:tc>
        <w:tc>
          <w:tcPr>
            <w:tcW w:type="dxa" w:w="2020"/>
          </w:tcPr>
          <w:p>
            <w:r>
              <w:t>16.2</w:t>
            </w:r>
          </w:p>
        </w:tc>
        <w:tc>
          <w:tcPr>
            <w:tcW w:type="dxa" w:w="2020"/>
          </w:tcPr>
          <w:p>
            <w:r>
              <w:t>4</w:t>
            </w:r>
          </w:p>
        </w:tc>
        <w:tc>
          <w:tcPr>
            <w:tcW w:type="dxa" w:w="2020"/>
          </w:tcPr>
          <w:p>
            <w:r>
              <w:t>-9.3</w:t>
            </w:r>
          </w:p>
        </w:tc>
        <w:tc>
          <w:tcPr>
            <w:tcW w:type="dxa" w:w="2020"/>
          </w:tcPr>
          <w:p>
            <w:r>
              <w:t>0</w:t>
            </w:r>
          </w:p>
        </w:tc>
      </w:tr>
      <w:tr>
        <w:tc>
          <w:tcPr>
            <w:tcW w:type="dxa" w:w="2020"/>
          </w:tcPr>
          <w:p>
            <w:r>
              <w:t>2025</w:t>
            </w:r>
          </w:p>
        </w:tc>
        <w:tc>
          <w:tcPr>
            <w:tcW w:type="dxa" w:w="2020"/>
          </w:tcPr>
          <w:p>
            <w:r>
              <w:t>하반기</w:t>
            </w:r>
          </w:p>
        </w:tc>
        <w:tc>
          <w:tcPr>
            <w:tcW w:type="dxa" w:w="2020"/>
          </w:tcPr>
          <w:p>
            <w:r>
              <w:t>플랫폼</w:t>
            </w:r>
          </w:p>
        </w:tc>
        <w:tc>
          <w:tcPr>
            <w:tcW w:type="dxa" w:w="2020"/>
          </w:tcPr>
          <w:p>
            <w:r>
              <w:t>32.4</w:t>
            </w:r>
          </w:p>
        </w:tc>
        <w:tc>
          <w:tcPr>
            <w:tcW w:type="dxa" w:w="2020"/>
          </w:tcPr>
          <w:p>
            <w:r>
              <w:t>4</w:t>
            </w:r>
          </w:p>
        </w:tc>
        <w:tc>
          <w:tcPr>
            <w:tcW w:type="dxa" w:w="2020"/>
          </w:tcPr>
          <w:p>
            <w:r>
              <w:t>0.6</w:t>
            </w:r>
          </w:p>
        </w:tc>
        <w:tc>
          <w:tcPr>
            <w:tcW w:type="dxa" w:w="2020"/>
          </w:tcPr>
          <w:p>
            <w:r>
              <w:t>0</w:t>
            </w:r>
          </w:p>
        </w:tc>
      </w:tr>
      <w:tr>
        <w:tc>
          <w:tcPr>
            <w:tcW w:type="dxa" w:w="2020"/>
          </w:tcPr>
          <w:p>
            <w:r>
              <w:t>2025</w:t>
            </w:r>
          </w:p>
        </w:tc>
        <w:tc>
          <w:tcPr>
            <w:tcW w:type="dxa" w:w="2020"/>
          </w:tcPr>
          <w:p>
            <w:r>
              <w:t>하반기</w:t>
            </w:r>
          </w:p>
        </w:tc>
        <w:tc>
          <w:tcPr>
            <w:tcW w:type="dxa" w:w="2020"/>
          </w:tcPr>
          <w:p>
            <w:r>
              <w:t>대면채널</w:t>
            </w:r>
          </w:p>
        </w:tc>
        <w:tc>
          <w:tcPr>
            <w:tcW w:type="dxa" w:w="2020"/>
          </w:tcPr>
          <w:p>
            <w:r>
              <w:t>15.7</w:t>
            </w:r>
          </w:p>
        </w:tc>
        <w:tc>
          <w:tcPr>
            <w:tcW w:type="dxa" w:w="2020"/>
          </w:tcPr>
          <w:p>
            <w:r>
              <w:t>5</w:t>
            </w:r>
          </w:p>
        </w:tc>
        <w:tc>
          <w:tcPr>
            <w:tcW w:type="dxa" w:w="2020"/>
          </w:tcPr>
          <w:p>
            <w:r>
              <w:t>-9.5</w:t>
            </w:r>
          </w:p>
        </w:tc>
        <w:tc>
          <w:tcPr>
            <w:tcW w:type="dxa" w:w="2020"/>
          </w:tcPr>
          <w:p>
            <w:r>
              <w:t>-2</w:t>
            </w:r>
          </w:p>
        </w:tc>
      </w:tr>
      <w:tr>
        <w:tc>
          <w:tcPr>
            <w:tcW w:type="dxa" w:w="2020"/>
          </w:tcPr>
          <w:p>
            <w:r>
              <w:t>2025</w:t>
            </w:r>
          </w:p>
        </w:tc>
        <w:tc>
          <w:tcPr>
            <w:tcW w:type="dxa" w:w="2020"/>
          </w:tcPr>
          <w:p>
            <w:r>
              <w:t>하반기</w:t>
            </w:r>
          </w:p>
        </w:tc>
        <w:tc>
          <w:tcPr>
            <w:tcW w:type="dxa" w:w="2020"/>
          </w:tcPr>
          <w:p>
            <w:r>
              <w:t>고객센터</w:t>
            </w:r>
          </w:p>
        </w:tc>
        <w:tc>
          <w:tcPr>
            <w:tcW w:type="dxa" w:w="2020"/>
          </w:tcPr>
          <w:p>
            <w:r>
              <w:t>23.6</w:t>
            </w:r>
          </w:p>
        </w:tc>
        <w:tc>
          <w:tcPr>
            <w:tcW w:type="dxa" w:w="2020"/>
          </w:tcPr>
          <w:p>
            <w:r>
              <w:t>4</w:t>
            </w:r>
          </w:p>
        </w:tc>
        <w:tc>
          <w:tcPr>
            <w:tcW w:type="dxa" w:w="2020"/>
          </w:tcPr>
          <w:p>
            <w:r>
              <w:t>-4.3</w:t>
            </w:r>
          </w:p>
        </w:tc>
        <w:tc>
          <w:tcPr>
            <w:tcW w:type="dxa" w:w="2020"/>
          </w:tcPr>
          <w:p>
            <w:r>
              <w:t>-2</w:t>
            </w:r>
          </w:p>
        </w:tc>
      </w:tr>
      <w:tr>
        <w:tc>
          <w:tcPr>
            <w:tcW w:type="dxa" w:w="2020"/>
          </w:tcPr>
          <w:p>
            <w:r>
              <w:t>2025</w:t>
            </w:r>
          </w:p>
        </w:tc>
        <w:tc>
          <w:tcPr>
            <w:tcW w:type="dxa" w:w="2020"/>
          </w:tcPr>
          <w:p>
            <w:r>
              <w:t>하반기</w:t>
            </w:r>
          </w:p>
        </w:tc>
        <w:tc>
          <w:tcPr>
            <w:tcW w:type="dxa" w:w="2020"/>
          </w:tcPr>
          <w:p>
            <w:r>
              <w:t>상품</w:t>
            </w:r>
          </w:p>
        </w:tc>
        <w:tc>
          <w:tcPr>
            <w:tcW w:type="dxa" w:w="2020"/>
          </w:tcPr>
          <w:p>
            <w:r>
              <w:t>26.0</w:t>
            </w:r>
          </w:p>
        </w:tc>
        <w:tc>
          <w:tcPr>
            <w:tcW w:type="dxa" w:w="2020"/>
          </w:tcPr>
          <w:p>
            <w:r>
              <w:t>6</w:t>
            </w:r>
          </w:p>
        </w:tc>
        <w:tc>
          <w:tcPr>
            <w:tcW w:type="dxa" w:w="2020"/>
          </w:tcPr>
          <w:p>
            <w:r>
              <w:t>-0.3</w:t>
            </w:r>
          </w:p>
        </w:tc>
        <w:tc>
          <w:tcPr>
            <w:tcW w:type="dxa" w:w="2020"/>
          </w:tcPr>
          <w:p>
            <w:r>
              <w:t>-1</w:t>
            </w:r>
          </w:p>
        </w:tc>
      </w:tr>
    </w:tbl>
    <w:p>
      <w:r/>
    </w:p>
    <w:p>
      <w:pPr>
        <w:pStyle w:val="Heading2"/>
      </w:pPr>
      <w:r>
        <w:t>II. NPS 영향요인 및 벤치마크사 대비 약점 분석</w:t>
        <w:br/>
      </w:r>
      <w:r/>
    </w:p>
    <w:p>
      <w:r/>
      <w:r>
        <w:t>• KB NPS 전반에서 채널별 강점은 명확하나 상위 벤치마크사 대비 일부 영향요인에서 열위가 확인되어 개선 필요성 부각</w:t>
        <w:br/>
      </w:r>
      <w:r>
        <w:t>• 주요 개선 과제는 고객센터 대기, 플랫폼 콘텐츠/서비스, 은행 차원의 플랫폼 경쟁력 등 핵심 접점 경쟁력 강화</w:t>
        <w:br/>
      </w:r>
      <w:r/>
    </w:p>
    <w:p>
      <w:pPr>
        <w:pStyle w:val="Heading3"/>
      </w:pPr>
      <w:r>
        <w:t>■ 은행 영향요인 NPS영향도</w:t>
        <w:br/>
      </w:r>
      <w:r/>
    </w:p>
    <w:p>
      <w:r/>
      <w:r>
        <w:t>• KB NPS 순위: 4.0</w:t>
        <w:br/>
      </w:r>
      <w:r>
        <w:t>• 신한은행 NPS 순위: 3.0</w:t>
        <w:br/>
      </w:r>
      <w:r>
        <w:t>• 긍정: 브랜드 경쟁력</w:t>
        <w:br/>
      </w:r>
      <w:r>
        <w:t>• 약점: 상품 경쟁력, 플랫폼 경쟁력, 대면채널 경쟁력, 고객센터 경쟁력</w:t>
        <w:br/>
      </w:r>
      <w:r>
        <w:t>• 요약: 브랜드 경쟁력이 전사 NPS를 견인하나, 플랫폼 경쟁력과 상품 경쟁력이 벤치마크사 대비 열위</w:t>
        <w:br/>
      </w:r>
      <w:r>
        <w:t>- 은행 NPS의 긍정요인은 브랜드 경쟁력이며, 상품 경쟁력, 플랫폼 경쟁력, 대면채널 경쟁력, 고객센터 경쟁력(은)는 벤치마크사 대비 약점</w:t>
        <w:br/>
      </w:r>
      <w:r>
        <w:t>- 브랜드 경쟁력 NPS 영향도는 18.2점이며 벤치마크사 대비 7.8점으로 열위한 영향요인</w:t>
        <w:br/>
      </w:r>
      <w:r>
        <w:t>- 반면, 플랫폼 경쟁력 NPS 영향도는 5.6점이며 벤치마크사 대비 -9.5점으로 열위한 영향요인</w:t>
        <w:br/>
      </w:r>
      <w:r/>
    </w:p>
    <w:p>
      <w:r/>
      <w:r>
        <w:t>은행 전체 영향도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2020"/>
          </w:tcPr>
          <w:p>
            <w:r>
              <w:rPr>
                <w:b/>
              </w:rPr>
              <w:t>응답고객수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영향도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영향도변동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신한은행 대비 영향도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신한은행 응답 고객수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신한은행 영향도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신한은행 영향도변동</w:t>
            </w:r>
          </w:p>
        </w:tc>
      </w:tr>
      <w:tr>
        <w:tc>
          <w:tcPr>
            <w:tcW w:type="dxa" w:w="2020"/>
          </w:tcPr>
          <w:p>
            <w:r>
              <w:t>1,669</w:t>
            </w:r>
          </w:p>
        </w:tc>
        <w:tc>
          <w:tcPr>
            <w:tcW w:type="dxa" w:w="2020"/>
          </w:tcPr>
          <w:p>
            <w:r>
              <w:t>13.4</w:t>
            </w:r>
          </w:p>
        </w:tc>
        <w:tc>
          <w:tcPr>
            <w:tcW w:type="dxa" w:w="2020"/>
          </w:tcPr>
          <w:p>
            <w:r>
              <w:t>-9.7</w:t>
            </w:r>
          </w:p>
        </w:tc>
        <w:tc>
          <w:tcPr>
            <w:tcW w:type="dxa" w:w="2020"/>
          </w:tcPr>
          <w:p>
            <w:r>
              <w:t>-3.3</w:t>
            </w:r>
          </w:p>
        </w:tc>
        <w:tc>
          <w:tcPr>
            <w:tcW w:type="dxa" w:w="2020"/>
          </w:tcPr>
          <w:p>
            <w:r>
              <w:t>1,675</w:t>
            </w:r>
          </w:p>
        </w:tc>
        <w:tc>
          <w:tcPr>
            <w:tcW w:type="dxa" w:w="2020"/>
          </w:tcPr>
          <w:p>
            <w:r>
              <w:t>16.7</w:t>
            </w:r>
          </w:p>
        </w:tc>
        <w:tc>
          <w:tcPr>
            <w:tcW w:type="dxa" w:w="2020"/>
          </w:tcPr>
          <w:p>
            <w:r>
              <w:t>-12.3</w:t>
            </w:r>
          </w:p>
        </w:tc>
      </w:tr>
    </w:tbl>
    <w:p>
      <w:r/>
    </w:p>
    <w:p>
      <w:r/>
      <w:r>
        <w:t>영향요인 별 영향도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</w:tcPr>
          <w:p>
            <w:r>
              <w:rPr>
                <w:b/>
              </w:rPr>
              <w:t>영향요인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전반기 대비 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신한은행 대비 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신한은행 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신한은행 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신한은행 전반기 대비 영향도</w:t>
            </w:r>
          </w:p>
        </w:tc>
      </w:tr>
      <w:tr>
        <w:tc>
          <w:tcPr>
            <w:tcW w:type="dxa" w:w="1767"/>
          </w:tcPr>
          <w:p>
            <w:r>
              <w:t>상품 경쟁력</w:t>
            </w:r>
          </w:p>
        </w:tc>
        <w:tc>
          <w:tcPr>
            <w:tcW w:type="dxa" w:w="1767"/>
          </w:tcPr>
          <w:p>
            <w:r>
              <w:t>35.2</w:t>
            </w:r>
          </w:p>
        </w:tc>
        <w:tc>
          <w:tcPr>
            <w:tcW w:type="dxa" w:w="1767"/>
          </w:tcPr>
          <w:p>
            <w:r>
              <w:t>-8.4</w:t>
            </w:r>
          </w:p>
        </w:tc>
        <w:tc>
          <w:tcPr>
            <w:tcW w:type="dxa" w:w="1767"/>
          </w:tcPr>
          <w:p>
            <w:r>
              <w:t>-1.9</w:t>
            </w:r>
          </w:p>
        </w:tc>
        <w:tc>
          <w:tcPr>
            <w:tcW w:type="dxa" w:w="1767"/>
          </w:tcPr>
          <w:p>
            <w:r>
              <w:t>-2.8</w:t>
            </w:r>
          </w:p>
        </w:tc>
        <w:tc>
          <w:tcPr>
            <w:tcW w:type="dxa" w:w="1767"/>
          </w:tcPr>
          <w:p>
            <w:r>
              <w:t>33.4</w:t>
            </w:r>
          </w:p>
        </w:tc>
        <w:tc>
          <w:tcPr>
            <w:tcW w:type="dxa" w:w="1767"/>
          </w:tcPr>
          <w:p>
            <w:r>
              <w:t>-5.6</w:t>
            </w:r>
          </w:p>
        </w:tc>
        <w:tc>
          <w:tcPr>
            <w:tcW w:type="dxa" w:w="1767"/>
          </w:tcPr>
          <w:p>
            <w:r>
              <w:t>-1.8</w:t>
            </w:r>
          </w:p>
        </w:tc>
      </w:tr>
      <w:tr>
        <w:tc>
          <w:tcPr>
            <w:tcW w:type="dxa" w:w="1767"/>
          </w:tcPr>
          <w:p>
            <w:r>
              <w:t>플랫폼 경쟁력</w:t>
            </w:r>
          </w:p>
        </w:tc>
        <w:tc>
          <w:tcPr>
            <w:tcW w:type="dxa" w:w="1767"/>
          </w:tcPr>
          <w:p>
            <w:r>
              <w:t>19.8</w:t>
            </w:r>
          </w:p>
        </w:tc>
        <w:tc>
          <w:tcPr>
            <w:tcW w:type="dxa" w:w="1767"/>
          </w:tcPr>
          <w:p>
            <w:r>
              <w:t>5.6</w:t>
            </w:r>
          </w:p>
        </w:tc>
        <w:tc>
          <w:tcPr>
            <w:tcW w:type="dxa" w:w="1767"/>
          </w:tcPr>
          <w:p>
            <w:r>
              <w:t>-0.7</w:t>
            </w:r>
          </w:p>
        </w:tc>
        <w:tc>
          <w:tcPr>
            <w:tcW w:type="dxa" w:w="1767"/>
          </w:tcPr>
          <w:p>
            <w:r>
              <w:t>-9.5</w:t>
            </w:r>
          </w:p>
        </w:tc>
        <w:tc>
          <w:tcPr>
            <w:tcW w:type="dxa" w:w="1767"/>
          </w:tcPr>
          <w:p>
            <w:r>
              <w:t>27.6</w:t>
            </w:r>
          </w:p>
        </w:tc>
        <w:tc>
          <w:tcPr>
            <w:tcW w:type="dxa" w:w="1767"/>
          </w:tcPr>
          <w:p>
            <w:r>
              <w:t>15.1</w:t>
            </w:r>
          </w:p>
        </w:tc>
        <w:tc>
          <w:tcPr>
            <w:tcW w:type="dxa" w:w="1767"/>
          </w:tcPr>
          <w:p>
            <w:r>
              <w:t>-0.1</w:t>
            </w:r>
          </w:p>
        </w:tc>
      </w:tr>
      <w:tr>
        <w:tc>
          <w:tcPr>
            <w:tcW w:type="dxa" w:w="1767"/>
          </w:tcPr>
          <w:p>
            <w:r>
              <w:t>대면채널 경쟁력</w:t>
            </w:r>
          </w:p>
        </w:tc>
        <w:tc>
          <w:tcPr>
            <w:tcW w:type="dxa" w:w="1767"/>
          </w:tcPr>
          <w:p>
            <w:r>
              <w:t>11.2</w:t>
            </w:r>
          </w:p>
        </w:tc>
        <w:tc>
          <w:tcPr>
            <w:tcW w:type="dxa" w:w="1767"/>
          </w:tcPr>
          <w:p>
            <w:r>
              <w:t>-1.3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0.7</w:t>
            </w:r>
          </w:p>
        </w:tc>
        <w:tc>
          <w:tcPr>
            <w:tcW w:type="dxa" w:w="1767"/>
          </w:tcPr>
          <w:p>
            <w:r>
              <w:t>10.9</w:t>
            </w:r>
          </w:p>
        </w:tc>
        <w:tc>
          <w:tcPr>
            <w:tcW w:type="dxa" w:w="1767"/>
          </w:tcPr>
          <w:p>
            <w:r>
              <w:t>-2.0</w:t>
            </w:r>
          </w:p>
        </w:tc>
        <w:tc>
          <w:tcPr>
            <w:tcW w:type="dxa" w:w="1767"/>
          </w:tcPr>
          <w:p>
            <w:r>
              <w:t>-0.7</w:t>
            </w:r>
          </w:p>
        </w:tc>
      </w:tr>
      <w:tr>
        <w:tc>
          <w:tcPr>
            <w:tcW w:type="dxa" w:w="1767"/>
          </w:tcPr>
          <w:p>
            <w:r>
              <w:t>브랜드 경쟁력</w:t>
            </w:r>
          </w:p>
        </w:tc>
        <w:tc>
          <w:tcPr>
            <w:tcW w:type="dxa" w:w="1767"/>
          </w:tcPr>
          <w:p>
            <w:r>
              <w:t>27.5</w:t>
            </w:r>
          </w:p>
        </w:tc>
        <w:tc>
          <w:tcPr>
            <w:tcW w:type="dxa" w:w="1767"/>
          </w:tcPr>
          <w:p>
            <w:r>
              <w:t>18.2</w:t>
            </w:r>
          </w:p>
        </w:tc>
        <w:tc>
          <w:tcPr>
            <w:tcW w:type="dxa" w:w="1767"/>
          </w:tcPr>
          <w:p>
            <w:r>
              <w:t>-6.1</w:t>
            </w:r>
          </w:p>
        </w:tc>
        <w:tc>
          <w:tcPr>
            <w:tcW w:type="dxa" w:w="1767"/>
          </w:tcPr>
          <w:p>
            <w:r>
              <w:t>7.8</w:t>
            </w:r>
          </w:p>
        </w:tc>
        <w:tc>
          <w:tcPr>
            <w:tcW w:type="dxa" w:w="1767"/>
          </w:tcPr>
          <w:p>
            <w:r>
              <w:t>20.2</w:t>
            </w:r>
          </w:p>
        </w:tc>
        <w:tc>
          <w:tcPr>
            <w:tcW w:type="dxa" w:w="1767"/>
          </w:tcPr>
          <w:p>
            <w:r>
              <w:t>10.4</w:t>
            </w:r>
          </w:p>
        </w:tc>
        <w:tc>
          <w:tcPr>
            <w:tcW w:type="dxa" w:w="1767"/>
          </w:tcPr>
          <w:p>
            <w:r>
              <w:t>-8.4</w:t>
            </w:r>
          </w:p>
        </w:tc>
      </w:tr>
      <w:tr>
        <w:tc>
          <w:tcPr>
            <w:tcW w:type="dxa" w:w="1767"/>
          </w:tcPr>
          <w:p>
            <w:r>
              <w:t>고객센터 경쟁력</w:t>
            </w:r>
          </w:p>
        </w:tc>
        <w:tc>
          <w:tcPr>
            <w:tcW w:type="dxa" w:w="1767"/>
          </w:tcPr>
          <w:p>
            <w:r>
              <w:t>6.3</w:t>
            </w:r>
          </w:p>
        </w:tc>
        <w:tc>
          <w:tcPr>
            <w:tcW w:type="dxa" w:w="1767"/>
          </w:tcPr>
          <w:p>
            <w:r>
              <w:t>-0.8</w:t>
            </w:r>
          </w:p>
        </w:tc>
        <w:tc>
          <w:tcPr>
            <w:tcW w:type="dxa" w:w="1767"/>
          </w:tcPr>
          <w:p>
            <w:r>
              <w:t>-1.3</w:t>
            </w:r>
          </w:p>
        </w:tc>
        <w:tc>
          <w:tcPr>
            <w:tcW w:type="dxa" w:w="1767"/>
          </w:tcPr>
          <w:p>
            <w:r>
              <w:t>0.5</w:t>
            </w:r>
          </w:p>
        </w:tc>
        <w:tc>
          <w:tcPr>
            <w:tcW w:type="dxa" w:w="1767"/>
          </w:tcPr>
          <w:p>
            <w:r>
              <w:t>7.9</w:t>
            </w:r>
          </w:p>
        </w:tc>
        <w:tc>
          <w:tcPr>
            <w:tcW w:type="dxa" w:w="1767"/>
          </w:tcPr>
          <w:p>
            <w:r>
              <w:t>-1.3</w:t>
            </w:r>
          </w:p>
        </w:tc>
        <w:tc>
          <w:tcPr>
            <w:tcW w:type="dxa" w:w="1767"/>
          </w:tcPr>
          <w:p>
            <w:r>
              <w:t>-1.4</w:t>
            </w:r>
          </w:p>
        </w:tc>
      </w:tr>
      <w:tr>
        <w:tc>
          <w:tcPr>
            <w:tcW w:type="dxa" w:w="1767"/>
          </w:tcPr>
          <w:p>
            <w:r>
              <w:t xml:space="preserve">### ■ 브랜드 영향요인 NPS영향도 </w:t>
              <w:br/>
            </w:r>
          </w:p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</w:tr>
      <w:tr>
        <w:tc>
          <w:tcPr>
            <w:tcW w:type="dxa" w:w="1767"/>
          </w:tcPr>
          <w:p>
            <w:r>
              <w:t xml:space="preserve">• KB NPS 순위: 4.0 </w:t>
              <w:br/>
            </w:r>
          </w:p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</w:tr>
      <w:tr>
        <w:tc>
          <w:tcPr>
            <w:tcW w:type="dxa" w:w="1767"/>
          </w:tcPr>
          <w:p>
            <w:r>
              <w:t xml:space="preserve">• 신한은행 NPS 순위: 3.0 </w:t>
              <w:br/>
            </w:r>
          </w:p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</w:tr>
      <w:tr>
        <w:tc>
          <w:tcPr>
            <w:tcW w:type="dxa" w:w="1767"/>
          </w:tcPr>
          <w:p>
            <w:r>
              <w:t xml:space="preserve">• 긍정: 신뢰성 이미지 </w:t>
              <w:br/>
            </w:r>
          </w:p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</w:tr>
      <w:tr>
        <w:tc>
          <w:tcPr>
            <w:tcW w:type="dxa" w:w="1767"/>
          </w:tcPr>
          <w:p>
            <w:r>
              <w:t xml:space="preserve">• 약점: 고객소통 이미지, 고객중심 이미지, 동반성장 이미지, 전문성 이미지, 혁신주도 이미지 </w:t>
              <w:br/>
            </w:r>
          </w:p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</w:tr>
      <w:tr>
        <w:tc>
          <w:tcPr>
            <w:tcW w:type="dxa" w:w="1767"/>
          </w:tcPr>
          <w:p>
            <w:r>
              <w:t xml:space="preserve">• 요약: 신뢰성 이미지가 강점이나 고객중심·혁신주도 이미지에서 격차 존재 </w:t>
              <w:br/>
            </w:r>
          </w:p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</w:tr>
      <w:tr>
        <w:tc>
          <w:tcPr>
            <w:tcW w:type="dxa" w:w="1767"/>
          </w:tcPr>
          <w:p>
            <w:r>
              <w:t xml:space="preserve">- 브랜드 NPS의 긍정요인은 신뢰성 이미지이며, 고객소통 이미지, 고객중심 이미지, 동반성장 이미지, 전문성 이미지, 혁신주도 이미지(은)는 벤치마크사 대비 약점 </w:t>
              <w:br/>
            </w:r>
          </w:p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</w:tr>
      <w:tr>
        <w:tc>
          <w:tcPr>
            <w:tcW w:type="dxa" w:w="1767"/>
          </w:tcPr>
          <w:p>
            <w:r>
              <w:t xml:space="preserve">- 신뢰성 이미지 NPS 영향도는 16.7점이며 벤치마크사 대비 5.6점으로 우위한 영향요인 </w:t>
              <w:br/>
            </w:r>
          </w:p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</w:tr>
      <w:tr>
        <w:tc>
          <w:tcPr>
            <w:tcW w:type="dxa" w:w="1767"/>
          </w:tcPr>
          <w:p>
            <w:r>
              <w:t xml:space="preserve">- 반면, 혁신주도 이미지 NPS 영향도는 -1.9점이며 벤치마크사 대비 -3.7점으로 열위한 영향요인 </w:t>
              <w:br/>
            </w:r>
          </w:p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</w:tr>
    </w:tbl>
    <w:p>
      <w:r/>
    </w:p>
    <w:p>
      <w:r/>
      <w:r>
        <w:t>브랜드 전체 영향도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2020"/>
          </w:tcPr>
          <w:p>
            <w:r>
              <w:rPr>
                <w:b/>
              </w:rPr>
              <w:t>응답고객수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영향도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영향도변동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신한은행 대비 영향도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신한은행 응답 고객수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신한은행 영향도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신한은행 영향도변동</w:t>
            </w:r>
          </w:p>
        </w:tc>
      </w:tr>
      <w:tr>
        <w:tc>
          <w:tcPr>
            <w:tcW w:type="dxa" w:w="2020"/>
          </w:tcPr>
          <w:p>
            <w:r>
              <w:t>1,669</w:t>
            </w:r>
          </w:p>
        </w:tc>
        <w:tc>
          <w:tcPr>
            <w:tcW w:type="dxa" w:w="2020"/>
          </w:tcPr>
          <w:p>
            <w:r>
              <w:t>16.2</w:t>
            </w:r>
          </w:p>
        </w:tc>
        <w:tc>
          <w:tcPr>
            <w:tcW w:type="dxa" w:w="2020"/>
          </w:tcPr>
          <w:p>
            <w:r>
              <w:t>-9.2</w:t>
            </w:r>
          </w:p>
        </w:tc>
        <w:tc>
          <w:tcPr>
            <w:tcW w:type="dxa" w:w="2020"/>
          </w:tcPr>
          <w:p>
            <w:r>
              <w:t>-1.5</w:t>
            </w:r>
          </w:p>
        </w:tc>
        <w:tc>
          <w:tcPr>
            <w:tcW w:type="dxa" w:w="2020"/>
          </w:tcPr>
          <w:p>
            <w:r>
              <w:t>1,675</w:t>
            </w:r>
          </w:p>
        </w:tc>
        <w:tc>
          <w:tcPr>
            <w:tcW w:type="dxa" w:w="2020"/>
          </w:tcPr>
          <w:p>
            <w:r>
              <w:t>17.7</w:t>
            </w:r>
          </w:p>
        </w:tc>
        <w:tc>
          <w:tcPr>
            <w:tcW w:type="dxa" w:w="2020"/>
          </w:tcPr>
          <w:p>
            <w:r>
              <w:t>-14.6</w:t>
            </w:r>
          </w:p>
        </w:tc>
      </w:tr>
    </w:tbl>
    <w:p>
      <w:r/>
    </w:p>
    <w:p>
      <w:r/>
      <w:r>
        <w:t>영향요인 별 영향도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</w:tcPr>
          <w:p>
            <w:r>
              <w:rPr>
                <w:b/>
              </w:rPr>
              <w:t>영향요인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전반기 대비 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신한은행 대비 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신한은행 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신한은행 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신한은행 전반기 대비 영향도</w:t>
            </w:r>
          </w:p>
        </w:tc>
      </w:tr>
      <w:tr>
        <w:tc>
          <w:tcPr>
            <w:tcW w:type="dxa" w:w="1767"/>
          </w:tcPr>
          <w:p>
            <w:r>
              <w:t>고객소통 이미지</w:t>
            </w:r>
          </w:p>
        </w:tc>
        <w:tc>
          <w:tcPr>
            <w:tcW w:type="dxa" w:w="1767"/>
          </w:tcPr>
          <w:p>
            <w:r>
              <w:t>12.8</w:t>
            </w:r>
          </w:p>
        </w:tc>
        <w:tc>
          <w:tcPr>
            <w:tcW w:type="dxa" w:w="1767"/>
          </w:tcPr>
          <w:p>
            <w:r>
              <w:t>-0.1</w:t>
            </w:r>
          </w:p>
        </w:tc>
        <w:tc>
          <w:tcPr>
            <w:tcW w:type="dxa" w:w="1767"/>
          </w:tcPr>
          <w:p>
            <w:r>
              <w:t>-0.4</w:t>
            </w:r>
          </w:p>
        </w:tc>
        <w:tc>
          <w:tcPr>
            <w:tcW w:type="dxa" w:w="1767"/>
          </w:tcPr>
          <w:p>
            <w:r>
              <w:t>-1.2</w:t>
            </w:r>
          </w:p>
        </w:tc>
        <w:tc>
          <w:tcPr>
            <w:tcW w:type="dxa" w:w="1767"/>
          </w:tcPr>
          <w:p>
            <w:r>
              <w:t>14.3</w:t>
            </w:r>
          </w:p>
        </w:tc>
        <w:tc>
          <w:tcPr>
            <w:tcW w:type="dxa" w:w="1767"/>
          </w:tcPr>
          <w:p>
            <w:r>
              <w:t>1.1</w:t>
            </w:r>
          </w:p>
        </w:tc>
        <w:tc>
          <w:tcPr>
            <w:tcW w:type="dxa" w:w="1767"/>
          </w:tcPr>
          <w:p>
            <w:r>
              <w:t>-0.2</w:t>
            </w:r>
          </w:p>
        </w:tc>
      </w:tr>
      <w:tr>
        <w:tc>
          <w:tcPr>
            <w:tcW w:type="dxa" w:w="1767"/>
          </w:tcPr>
          <w:p>
            <w:r>
              <w:t>고객중심 이미지</w:t>
            </w:r>
          </w:p>
        </w:tc>
        <w:tc>
          <w:tcPr>
            <w:tcW w:type="dxa" w:w="1767"/>
          </w:tcPr>
          <w:p>
            <w:r>
              <w:t>20.9</w:t>
            </w:r>
          </w:p>
        </w:tc>
        <w:tc>
          <w:tcPr>
            <w:tcW w:type="dxa" w:w="1767"/>
          </w:tcPr>
          <w:p>
            <w:r>
              <w:t>-4.6</w:t>
            </w:r>
          </w:p>
        </w:tc>
        <w:tc>
          <w:tcPr>
            <w:tcW w:type="dxa" w:w="1767"/>
          </w:tcPr>
          <w:p>
            <w:r>
              <w:t>-1.7</w:t>
            </w:r>
          </w:p>
        </w:tc>
        <w:tc>
          <w:tcPr>
            <w:tcW w:type="dxa" w:w="1767"/>
          </w:tcPr>
          <w:p>
            <w:r>
              <w:t>-2.7</w:t>
            </w:r>
          </w:p>
        </w:tc>
        <w:tc>
          <w:tcPr>
            <w:tcW w:type="dxa" w:w="1767"/>
          </w:tcPr>
          <w:p>
            <w:r>
              <w:t>19.3</w:t>
            </w:r>
          </w:p>
        </w:tc>
        <w:tc>
          <w:tcPr>
            <w:tcW w:type="dxa" w:w="1767"/>
          </w:tcPr>
          <w:p>
            <w:r>
              <w:t>-1.9</w:t>
            </w:r>
          </w:p>
        </w:tc>
        <w:tc>
          <w:tcPr>
            <w:tcW w:type="dxa" w:w="1767"/>
          </w:tcPr>
          <w:p>
            <w:r>
              <w:t>-0.6</w:t>
            </w:r>
          </w:p>
        </w:tc>
      </w:tr>
      <w:tr>
        <w:tc>
          <w:tcPr>
            <w:tcW w:type="dxa" w:w="1767"/>
          </w:tcPr>
          <w:p>
            <w:r>
              <w:t>동반성장 이미지</w:t>
            </w:r>
          </w:p>
        </w:tc>
        <w:tc>
          <w:tcPr>
            <w:tcW w:type="dxa" w:w="1767"/>
          </w:tcPr>
          <w:p>
            <w:r>
              <w:t>7.7</w:t>
            </w:r>
          </w:p>
        </w:tc>
        <w:tc>
          <w:tcPr>
            <w:tcW w:type="dxa" w:w="1767"/>
          </w:tcPr>
          <w:p>
            <w:r>
              <w:t>-0.8</w:t>
            </w:r>
          </w:p>
        </w:tc>
        <w:tc>
          <w:tcPr>
            <w:tcW w:type="dxa" w:w="1767"/>
          </w:tcPr>
          <w:p>
            <w:r>
              <w:t>-0.6</w:t>
            </w:r>
          </w:p>
        </w:tc>
        <w:tc>
          <w:tcPr>
            <w:tcW w:type="dxa" w:w="1767"/>
          </w:tcPr>
          <w:p>
            <w:r>
              <w:t>0.7</w:t>
            </w:r>
          </w:p>
        </w:tc>
        <w:tc>
          <w:tcPr>
            <w:tcW w:type="dxa" w:w="1767"/>
          </w:tcPr>
          <w:p>
            <w:r>
              <w:t>10.8</w:t>
            </w:r>
          </w:p>
        </w:tc>
        <w:tc>
          <w:tcPr>
            <w:tcW w:type="dxa" w:w="1767"/>
          </w:tcPr>
          <w:p>
            <w:r>
              <w:t>-1.5</w:t>
            </w:r>
          </w:p>
        </w:tc>
        <w:tc>
          <w:tcPr>
            <w:tcW w:type="dxa" w:w="1767"/>
          </w:tcPr>
          <w:p>
            <w:r>
              <w:t>-1.4</w:t>
            </w:r>
          </w:p>
        </w:tc>
      </w:tr>
      <w:tr>
        <w:tc>
          <w:tcPr>
            <w:tcW w:type="dxa" w:w="1767"/>
          </w:tcPr>
          <w:p>
            <w:r>
              <w:t>신뢰성 이미지</w:t>
            </w:r>
          </w:p>
        </w:tc>
        <w:tc>
          <w:tcPr>
            <w:tcW w:type="dxa" w:w="1767"/>
          </w:tcPr>
          <w:p>
            <w:r>
              <w:t>27.4</w:t>
            </w:r>
          </w:p>
        </w:tc>
        <w:tc>
          <w:tcPr>
            <w:tcW w:type="dxa" w:w="1767"/>
          </w:tcPr>
          <w:p>
            <w:r>
              <w:t>16.7</w:t>
            </w:r>
          </w:p>
        </w:tc>
        <w:tc>
          <w:tcPr>
            <w:tcW w:type="dxa" w:w="1767"/>
          </w:tcPr>
          <w:p>
            <w:r>
              <w:t>-2.2</w:t>
            </w:r>
          </w:p>
        </w:tc>
        <w:tc>
          <w:tcPr>
            <w:tcW w:type="dxa" w:w="1767"/>
          </w:tcPr>
          <w:p>
            <w:r>
              <w:t>5.6</w:t>
            </w:r>
          </w:p>
        </w:tc>
        <w:tc>
          <w:tcPr>
            <w:tcW w:type="dxa" w:w="1767"/>
          </w:tcPr>
          <w:p>
            <w:r>
              <w:t>23.3</w:t>
            </w:r>
          </w:p>
        </w:tc>
        <w:tc>
          <w:tcPr>
            <w:tcW w:type="dxa" w:w="1767"/>
          </w:tcPr>
          <w:p>
            <w:r>
              <w:t>11.1</w:t>
            </w:r>
          </w:p>
        </w:tc>
        <w:tc>
          <w:tcPr>
            <w:tcW w:type="dxa" w:w="1767"/>
          </w:tcPr>
          <w:p>
            <w:r>
              <w:t>-5.9</w:t>
            </w:r>
          </w:p>
        </w:tc>
      </w:tr>
      <w:tr>
        <w:tc>
          <w:tcPr>
            <w:tcW w:type="dxa" w:w="1767"/>
          </w:tcPr>
          <w:p>
            <w:r>
              <w:t>전문성 이미지</w:t>
            </w:r>
          </w:p>
        </w:tc>
        <w:tc>
          <w:tcPr>
            <w:tcW w:type="dxa" w:w="1767"/>
          </w:tcPr>
          <w:p>
            <w:r>
              <w:t>18.2</w:t>
            </w:r>
          </w:p>
        </w:tc>
        <w:tc>
          <w:tcPr>
            <w:tcW w:type="dxa" w:w="1767"/>
          </w:tcPr>
          <w:p>
            <w:r>
              <w:t>6.9</w:t>
            </w:r>
          </w:p>
        </w:tc>
        <w:tc>
          <w:tcPr>
            <w:tcW w:type="dxa" w:w="1767"/>
          </w:tcPr>
          <w:p>
            <w:r>
              <w:t>-3.3</w:t>
            </w:r>
          </w:p>
        </w:tc>
        <w:tc>
          <w:tcPr>
            <w:tcW w:type="dxa" w:w="1767"/>
          </w:tcPr>
          <w:p>
            <w:r>
              <w:t>-0.1</w:t>
            </w:r>
          </w:p>
        </w:tc>
        <w:tc>
          <w:tcPr>
            <w:tcW w:type="dxa" w:w="1767"/>
          </w:tcPr>
          <w:p>
            <w:r>
              <w:t>16.8</w:t>
            </w:r>
          </w:p>
        </w:tc>
        <w:tc>
          <w:tcPr>
            <w:tcW w:type="dxa" w:w="1767"/>
          </w:tcPr>
          <w:p>
            <w:r>
              <w:t>7.0</w:t>
            </w:r>
          </w:p>
        </w:tc>
        <w:tc>
          <w:tcPr>
            <w:tcW w:type="dxa" w:w="1767"/>
          </w:tcPr>
          <w:p>
            <w:r>
              <w:t>-5.8</w:t>
            </w:r>
          </w:p>
        </w:tc>
      </w:tr>
      <w:tr>
        <w:tc>
          <w:tcPr>
            <w:tcW w:type="dxa" w:w="1767"/>
          </w:tcPr>
          <w:p>
            <w:r>
              <w:t>혁신주도 이미지</w:t>
            </w:r>
          </w:p>
        </w:tc>
        <w:tc>
          <w:tcPr>
            <w:tcW w:type="dxa" w:w="1767"/>
          </w:tcPr>
          <w:p>
            <w:r>
              <w:t>13.0</w:t>
            </w:r>
          </w:p>
        </w:tc>
        <w:tc>
          <w:tcPr>
            <w:tcW w:type="dxa" w:w="1767"/>
          </w:tcPr>
          <w:p>
            <w:r>
              <w:t>-1.9</w:t>
            </w:r>
          </w:p>
        </w:tc>
        <w:tc>
          <w:tcPr>
            <w:tcW w:type="dxa" w:w="1767"/>
          </w:tcPr>
          <w:p>
            <w:r>
              <w:t>-1.2</w:t>
            </w:r>
          </w:p>
        </w:tc>
        <w:tc>
          <w:tcPr>
            <w:tcW w:type="dxa" w:w="1767"/>
          </w:tcPr>
          <w:p>
            <w:r>
              <w:t>-3.7</w:t>
            </w:r>
          </w:p>
        </w:tc>
        <w:tc>
          <w:tcPr>
            <w:tcW w:type="dxa" w:w="1767"/>
          </w:tcPr>
          <w:p>
            <w:r>
              <w:t>15.5</w:t>
            </w:r>
          </w:p>
        </w:tc>
        <w:tc>
          <w:tcPr>
            <w:tcW w:type="dxa" w:w="1767"/>
          </w:tcPr>
          <w:p>
            <w:r>
              <w:t>1.8</w:t>
            </w:r>
          </w:p>
        </w:tc>
        <w:tc>
          <w:tcPr>
            <w:tcW w:type="dxa" w:w="1767"/>
          </w:tcPr>
          <w:p>
            <w:r>
              <w:t>-0.9</w:t>
            </w:r>
          </w:p>
        </w:tc>
      </w:tr>
      <w:tr>
        <w:tc>
          <w:tcPr>
            <w:tcW w:type="dxa" w:w="1767"/>
          </w:tcPr>
          <w:p>
            <w:r>
              <w:t xml:space="preserve">### ■ 플랫폼 영향요인 NPS영향도 </w:t>
              <w:br/>
            </w:r>
          </w:p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</w:tr>
      <w:tr>
        <w:tc>
          <w:tcPr>
            <w:tcW w:type="dxa" w:w="1767"/>
          </w:tcPr>
          <w:p>
            <w:r>
              <w:t xml:space="preserve">• KB NPS 순위: 4.0 </w:t>
              <w:br/>
            </w:r>
          </w:p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</w:tr>
      <w:tr>
        <w:tc>
          <w:tcPr>
            <w:tcW w:type="dxa" w:w="1767"/>
          </w:tcPr>
          <w:p>
            <w:r>
              <w:t xml:space="preserve">• 신한은행 NPS 순위: 3.0 </w:t>
              <w:br/>
            </w:r>
          </w:p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</w:tr>
      <w:tr>
        <w:tc>
          <w:tcPr>
            <w:tcW w:type="dxa" w:w="1767"/>
          </w:tcPr>
          <w:p>
            <w:r>
              <w:t xml:space="preserve">• 긍정: 계좌조회/이체 </w:t>
              <w:br/>
            </w:r>
          </w:p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</w:tr>
      <w:tr>
        <w:tc>
          <w:tcPr>
            <w:tcW w:type="dxa" w:w="1767"/>
          </w:tcPr>
          <w:p>
            <w:r>
              <w:t xml:space="preserve">• 약점: 금융상품몰, 상품가입, 홈화면, 콘텐츠/서비스, 로그인/인증, 통합검색 </w:t>
              <w:br/>
            </w:r>
          </w:p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</w:tr>
      <w:tr>
        <w:tc>
          <w:tcPr>
            <w:tcW w:type="dxa" w:w="1767"/>
          </w:tcPr>
          <w:p>
            <w:r>
              <w:t xml:space="preserve">• 요약: 핵심 거래 기능은 동등 수준이나 콘텐츠/서비스와 탐색성에서 열위 </w:t>
              <w:br/>
            </w:r>
          </w:p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</w:tr>
      <w:tr>
        <w:tc>
          <w:tcPr>
            <w:tcW w:type="dxa" w:w="1767"/>
          </w:tcPr>
          <w:p>
            <w:r>
              <w:t xml:space="preserve">- 플랫폼 NPS의 긍정요인은 계좌조회/이체이며, 금융상품몰, 상품가입, 홈화면, 콘텐츠/서비스, 로그인/인증, 통합검색(은)는 벤치마크사 대비 약점 </w:t>
              <w:br/>
            </w:r>
          </w:p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</w:tr>
      <w:tr>
        <w:tc>
          <w:tcPr>
            <w:tcW w:type="dxa" w:w="1767"/>
          </w:tcPr>
          <w:p>
            <w:r>
              <w:t xml:space="preserve">- 계좌조회/이체 NPS 영향도는 21.4점이며 벤치마크사 대비 -0.1점으로 열위한 영향요인 </w:t>
              <w:br/>
            </w:r>
          </w:p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</w:tr>
      <w:tr>
        <w:tc>
          <w:tcPr>
            <w:tcW w:type="dxa" w:w="1767"/>
          </w:tcPr>
          <w:p>
            <w:r>
              <w:t xml:space="preserve">- 반면, 콘텐츠/서비스 NPS 영향도는 4.6점이며 벤치마크사 대비 -1.5점으로 열위한 영향요인 </w:t>
              <w:br/>
            </w:r>
          </w:p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</w:tr>
    </w:tbl>
    <w:p>
      <w:r/>
    </w:p>
    <w:p>
      <w:r/>
      <w:r>
        <w:t>플랫폼 전체 영향도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2020"/>
          </w:tcPr>
          <w:p>
            <w:r>
              <w:rPr>
                <w:b/>
              </w:rPr>
              <w:t>응답고객수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영향도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영향도변동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신한은행 대비 영향도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신한은행 응답 고객수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신한은행 영향도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신한은행 영향도변동</w:t>
            </w:r>
          </w:p>
        </w:tc>
      </w:tr>
      <w:tr>
        <w:tc>
          <w:tcPr>
            <w:tcW w:type="dxa" w:w="2020"/>
          </w:tcPr>
          <w:p>
            <w:r>
              <w:t>1,621</w:t>
            </w:r>
          </w:p>
        </w:tc>
        <w:tc>
          <w:tcPr>
            <w:tcW w:type="dxa" w:w="2020"/>
          </w:tcPr>
          <w:p>
            <w:r>
              <w:t>32.4</w:t>
            </w:r>
          </w:p>
        </w:tc>
        <w:tc>
          <w:tcPr>
            <w:tcW w:type="dxa" w:w="2020"/>
          </w:tcPr>
          <w:p>
            <w:r>
              <w:t>0.6</w:t>
            </w:r>
          </w:p>
        </w:tc>
        <w:tc>
          <w:tcPr>
            <w:tcW w:type="dxa" w:w="2020"/>
          </w:tcPr>
          <w:p>
            <w:r>
              <w:t>-4.6</w:t>
            </w:r>
          </w:p>
        </w:tc>
        <w:tc>
          <w:tcPr>
            <w:tcW w:type="dxa" w:w="2020"/>
          </w:tcPr>
          <w:p>
            <w:r>
              <w:t>1,636</w:t>
            </w:r>
          </w:p>
        </w:tc>
        <w:tc>
          <w:tcPr>
            <w:tcW w:type="dxa" w:w="2020"/>
          </w:tcPr>
          <w:p>
            <w:r>
              <w:t>37.0</w:t>
            </w:r>
          </w:p>
        </w:tc>
        <w:tc>
          <w:tcPr>
            <w:tcW w:type="dxa" w:w="2020"/>
          </w:tcPr>
          <w:p>
            <w:r>
              <w:t>-2.6</w:t>
            </w:r>
          </w:p>
        </w:tc>
      </w:tr>
    </w:tbl>
    <w:p>
      <w:r/>
    </w:p>
    <w:p>
      <w:r/>
      <w:r>
        <w:t>영향요인 별 영향도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</w:tcPr>
          <w:p>
            <w:r>
              <w:rPr>
                <w:b/>
              </w:rPr>
              <w:t>영향요인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전반기 대비 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신한은행 대비 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신한은행 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신한은행 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신한은행 전반기 대비 영향도</w:t>
            </w:r>
          </w:p>
        </w:tc>
      </w:tr>
      <w:tr>
        <w:tc>
          <w:tcPr>
            <w:tcW w:type="dxa" w:w="1767"/>
          </w:tcPr>
          <w:p>
            <w:r>
              <w:t>금융상품몰</w:t>
            </w:r>
          </w:p>
        </w:tc>
        <w:tc>
          <w:tcPr>
            <w:tcW w:type="dxa" w:w="1767"/>
          </w:tcPr>
          <w:p>
            <w:r>
              <w:t>6.8</w:t>
            </w:r>
          </w:p>
        </w:tc>
        <w:tc>
          <w:tcPr>
            <w:tcW w:type="dxa" w:w="1767"/>
          </w:tcPr>
          <w:p>
            <w:r>
              <w:t>-1.2</w:t>
            </w:r>
          </w:p>
        </w:tc>
        <w:tc>
          <w:tcPr>
            <w:tcW w:type="dxa" w:w="1767"/>
          </w:tcPr>
          <w:p>
            <w:r>
              <w:t>-0.5</w:t>
            </w:r>
          </w:p>
        </w:tc>
        <w:tc>
          <w:tcPr>
            <w:tcW w:type="dxa" w:w="1767"/>
          </w:tcPr>
          <w:p>
            <w:r>
              <w:t>-0.8</w:t>
            </w:r>
          </w:p>
        </w:tc>
        <w:tc>
          <w:tcPr>
            <w:tcW w:type="dxa" w:w="1767"/>
          </w:tcPr>
          <w:p>
            <w:r>
              <w:t>7.4</w:t>
            </w:r>
          </w:p>
        </w:tc>
        <w:tc>
          <w:tcPr>
            <w:tcW w:type="dxa" w:w="1767"/>
          </w:tcPr>
          <w:p>
            <w:r>
              <w:t>-0.4</w:t>
            </w:r>
          </w:p>
        </w:tc>
        <w:tc>
          <w:tcPr>
            <w:tcW w:type="dxa" w:w="1767"/>
          </w:tcPr>
          <w:p>
            <w:r>
              <w:t>-1.0</w:t>
            </w:r>
          </w:p>
        </w:tc>
      </w:tr>
      <w:tr>
        <w:tc>
          <w:tcPr>
            <w:tcW w:type="dxa" w:w="1767"/>
          </w:tcPr>
          <w:p>
            <w:r>
              <w:t>계좌조회/이체</w:t>
            </w:r>
          </w:p>
        </w:tc>
        <w:tc>
          <w:tcPr>
            <w:tcW w:type="dxa" w:w="1767"/>
          </w:tcPr>
          <w:p>
            <w:r>
              <w:t>26.3</w:t>
            </w:r>
          </w:p>
        </w:tc>
        <w:tc>
          <w:tcPr>
            <w:tcW w:type="dxa" w:w="1767"/>
          </w:tcPr>
          <w:p>
            <w:r>
              <w:t>21.4</w:t>
            </w:r>
          </w:p>
        </w:tc>
        <w:tc>
          <w:tcPr>
            <w:tcW w:type="dxa" w:w="1767"/>
          </w:tcPr>
          <w:p>
            <w:r>
              <w:t>0.8</w:t>
            </w:r>
          </w:p>
        </w:tc>
        <w:tc>
          <w:tcPr>
            <w:tcW w:type="dxa" w:w="1767"/>
          </w:tcPr>
          <w:p>
            <w:r>
              <w:t>-0.1</w:t>
            </w:r>
          </w:p>
        </w:tc>
        <w:tc>
          <w:tcPr>
            <w:tcW w:type="dxa" w:w="1767"/>
          </w:tcPr>
          <w:p>
            <w:r>
              <w:t>25.1</w:t>
            </w:r>
          </w:p>
        </w:tc>
        <w:tc>
          <w:tcPr>
            <w:tcW w:type="dxa" w:w="1767"/>
          </w:tcPr>
          <w:p>
            <w:r>
              <w:t>21.5</w:t>
            </w:r>
          </w:p>
        </w:tc>
        <w:tc>
          <w:tcPr>
            <w:tcW w:type="dxa" w:w="1767"/>
          </w:tcPr>
          <w:p>
            <w:r>
              <w:t>0.6</w:t>
            </w:r>
          </w:p>
        </w:tc>
      </w:tr>
      <w:tr>
        <w:tc>
          <w:tcPr>
            <w:tcW w:type="dxa" w:w="1767"/>
          </w:tcPr>
          <w:p>
            <w:r>
              <w:t>로그인/인증</w:t>
            </w:r>
          </w:p>
        </w:tc>
        <w:tc>
          <w:tcPr>
            <w:tcW w:type="dxa" w:w="1767"/>
          </w:tcPr>
          <w:p>
            <w:r>
              <w:t>8.1</w:t>
            </w:r>
          </w:p>
        </w:tc>
        <w:tc>
          <w:tcPr>
            <w:tcW w:type="dxa" w:w="1767"/>
          </w:tcPr>
          <w:p>
            <w:r>
              <w:t>1.4</w:t>
            </w:r>
          </w:p>
        </w:tc>
        <w:tc>
          <w:tcPr>
            <w:tcW w:type="dxa" w:w="1767"/>
          </w:tcPr>
          <w:p>
            <w:r>
              <w:t>0.0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6.2</w:t>
            </w:r>
          </w:p>
        </w:tc>
        <w:tc>
          <w:tcPr>
            <w:tcW w:type="dxa" w:w="1767"/>
          </w:tcPr>
          <w:p>
            <w:r>
              <w:t>1.3</w:t>
            </w:r>
          </w:p>
        </w:tc>
        <w:tc>
          <w:tcPr>
            <w:tcW w:type="dxa" w:w="1767"/>
          </w:tcPr>
          <w:p>
            <w:r>
              <w:t>-0.2</w:t>
            </w:r>
          </w:p>
        </w:tc>
      </w:tr>
      <w:tr>
        <w:tc>
          <w:tcPr>
            <w:tcW w:type="dxa" w:w="1767"/>
          </w:tcPr>
          <w:p>
            <w:r>
              <w:t>상품가입</w:t>
            </w:r>
          </w:p>
        </w:tc>
        <w:tc>
          <w:tcPr>
            <w:tcW w:type="dxa" w:w="1767"/>
          </w:tcPr>
          <w:p>
            <w:r>
              <w:t>6.9</w:t>
            </w:r>
          </w:p>
        </w:tc>
        <w:tc>
          <w:tcPr>
            <w:tcW w:type="dxa" w:w="1767"/>
          </w:tcPr>
          <w:p>
            <w:r>
              <w:t>0.4</w:t>
            </w:r>
          </w:p>
        </w:tc>
        <w:tc>
          <w:tcPr>
            <w:tcW w:type="dxa" w:w="1767"/>
          </w:tcPr>
          <w:p>
            <w:r>
              <w:t>-1.1</w:t>
            </w:r>
          </w:p>
        </w:tc>
        <w:tc>
          <w:tcPr>
            <w:tcW w:type="dxa" w:w="1767"/>
          </w:tcPr>
          <w:p>
            <w:r>
              <w:t>-1.1</w:t>
            </w:r>
          </w:p>
        </w:tc>
        <w:tc>
          <w:tcPr>
            <w:tcW w:type="dxa" w:w="1767"/>
          </w:tcPr>
          <w:p>
            <w:r>
              <w:t>7.3</w:t>
            </w:r>
          </w:p>
        </w:tc>
        <w:tc>
          <w:tcPr>
            <w:tcW w:type="dxa" w:w="1767"/>
          </w:tcPr>
          <w:p>
            <w:r>
              <w:t>1.5</w:t>
            </w:r>
          </w:p>
        </w:tc>
        <w:tc>
          <w:tcPr>
            <w:tcW w:type="dxa" w:w="1767"/>
          </w:tcPr>
          <w:p>
            <w:r>
              <w:t>-1.2</w:t>
            </w:r>
          </w:p>
        </w:tc>
      </w:tr>
      <w:tr>
        <w:tc>
          <w:tcPr>
            <w:tcW w:type="dxa" w:w="1767"/>
          </w:tcPr>
          <w:p>
            <w:r>
              <w:t>상품관리/해지</w:t>
            </w:r>
          </w:p>
        </w:tc>
        <w:tc>
          <w:tcPr>
            <w:tcW w:type="dxa" w:w="1767"/>
          </w:tcPr>
          <w:p>
            <w:r>
              <w:t>5.7</w:t>
            </w:r>
          </w:p>
        </w:tc>
        <w:tc>
          <w:tcPr>
            <w:tcW w:type="dxa" w:w="1767"/>
          </w:tcPr>
          <w:p>
            <w:r>
              <w:t>0.9</w:t>
            </w:r>
          </w:p>
        </w:tc>
        <w:tc>
          <w:tcPr>
            <w:tcW w:type="dxa" w:w="1767"/>
          </w:tcPr>
          <w:p>
            <w:r>
              <w:t>1.1</w:t>
            </w:r>
          </w:p>
        </w:tc>
        <w:tc>
          <w:tcPr>
            <w:tcW w:type="dxa" w:w="1767"/>
          </w:tcPr>
          <w:p>
            <w:r>
              <w:t>0.0</w:t>
            </w:r>
          </w:p>
        </w:tc>
        <w:tc>
          <w:tcPr>
            <w:tcW w:type="dxa" w:w="1767"/>
          </w:tcPr>
          <w:p>
            <w:r>
              <w:t>4.6</w:t>
            </w:r>
          </w:p>
        </w:tc>
        <w:tc>
          <w:tcPr>
            <w:tcW w:type="dxa" w:w="1767"/>
          </w:tcPr>
          <w:p>
            <w:r>
              <w:t>0.9</w:t>
            </w:r>
          </w:p>
        </w:tc>
        <w:tc>
          <w:tcPr>
            <w:tcW w:type="dxa" w:w="1767"/>
          </w:tcPr>
          <w:p>
            <w:r>
              <w:t>0.1</w:t>
            </w:r>
          </w:p>
        </w:tc>
      </w:tr>
      <w:tr>
        <w:tc>
          <w:tcPr>
            <w:tcW w:type="dxa" w:w="1767"/>
          </w:tcPr>
          <w:p>
            <w:r>
              <w:t>홈화면</w:t>
            </w:r>
          </w:p>
        </w:tc>
        <w:tc>
          <w:tcPr>
            <w:tcW w:type="dxa" w:w="1767"/>
          </w:tcPr>
          <w:p>
            <w:r>
              <w:t>13.0</w:t>
            </w:r>
          </w:p>
        </w:tc>
        <w:tc>
          <w:tcPr>
            <w:tcW w:type="dxa" w:w="1767"/>
          </w:tcPr>
          <w:p>
            <w:r>
              <w:t>4.3</w:t>
            </w:r>
          </w:p>
        </w:tc>
        <w:tc>
          <w:tcPr>
            <w:tcW w:type="dxa" w:w="1767"/>
          </w:tcPr>
          <w:p>
            <w:r>
              <w:t>-0.6</w:t>
            </w:r>
          </w:p>
        </w:tc>
        <w:tc>
          <w:tcPr>
            <w:tcW w:type="dxa" w:w="1767"/>
          </w:tcPr>
          <w:p>
            <w:r>
              <w:t>-0.1</w:t>
            </w:r>
          </w:p>
        </w:tc>
        <w:tc>
          <w:tcPr>
            <w:tcW w:type="dxa" w:w="1767"/>
          </w:tcPr>
          <w:p>
            <w:r>
              <w:t>14.6</w:t>
            </w:r>
          </w:p>
        </w:tc>
        <w:tc>
          <w:tcPr>
            <w:tcW w:type="dxa" w:w="1767"/>
          </w:tcPr>
          <w:p>
            <w:r>
              <w:t>4.4</w:t>
            </w:r>
          </w:p>
        </w:tc>
        <w:tc>
          <w:tcPr>
            <w:tcW w:type="dxa" w:w="1767"/>
          </w:tcPr>
          <w:p>
            <w:r>
              <w:t>-0.6</w:t>
            </w:r>
          </w:p>
        </w:tc>
      </w:tr>
      <w:tr>
        <w:tc>
          <w:tcPr>
            <w:tcW w:type="dxa" w:w="1767"/>
          </w:tcPr>
          <w:p>
            <w:r>
              <w:t>콘텐츠/서비스</w:t>
            </w:r>
          </w:p>
        </w:tc>
        <w:tc>
          <w:tcPr>
            <w:tcW w:type="dxa" w:w="1767"/>
          </w:tcPr>
          <w:p>
            <w:r>
              <w:t>21.7</w:t>
            </w:r>
          </w:p>
        </w:tc>
        <w:tc>
          <w:tcPr>
            <w:tcW w:type="dxa" w:w="1767"/>
          </w:tcPr>
          <w:p>
            <w:r>
              <w:t>4.6</w:t>
            </w:r>
          </w:p>
        </w:tc>
        <w:tc>
          <w:tcPr>
            <w:tcW w:type="dxa" w:w="1767"/>
          </w:tcPr>
          <w:p>
            <w:r>
              <w:t>1.7</w:t>
            </w:r>
          </w:p>
        </w:tc>
        <w:tc>
          <w:tcPr>
            <w:tcW w:type="dxa" w:w="1767"/>
          </w:tcPr>
          <w:p>
            <w:r>
              <w:t>-1.5</w:t>
            </w:r>
          </w:p>
        </w:tc>
        <w:tc>
          <w:tcPr>
            <w:tcW w:type="dxa" w:w="1767"/>
          </w:tcPr>
          <w:p>
            <w:r>
              <w:t>21.1</w:t>
            </w:r>
          </w:p>
        </w:tc>
        <w:tc>
          <w:tcPr>
            <w:tcW w:type="dxa" w:w="1767"/>
          </w:tcPr>
          <w:p>
            <w:r>
              <w:t>6.1</w:t>
            </w:r>
          </w:p>
        </w:tc>
        <w:tc>
          <w:tcPr>
            <w:tcW w:type="dxa" w:w="1767"/>
          </w:tcPr>
          <w:p>
            <w:r>
              <w:t>-0.8</w:t>
            </w:r>
          </w:p>
        </w:tc>
      </w:tr>
      <w:tr>
        <w:tc>
          <w:tcPr>
            <w:tcW w:type="dxa" w:w="1767"/>
          </w:tcPr>
          <w:p>
            <w:r>
              <w:t>통합검색</w:t>
            </w:r>
          </w:p>
        </w:tc>
        <w:tc>
          <w:tcPr>
            <w:tcW w:type="dxa" w:w="1767"/>
          </w:tcPr>
          <w:p>
            <w:r>
              <w:t>11.5</w:t>
            </w:r>
          </w:p>
        </w:tc>
        <w:tc>
          <w:tcPr>
            <w:tcW w:type="dxa" w:w="1767"/>
          </w:tcPr>
          <w:p>
            <w:r>
              <w:t>0.6</w:t>
            </w:r>
          </w:p>
        </w:tc>
        <w:tc>
          <w:tcPr>
            <w:tcW w:type="dxa" w:w="1767"/>
          </w:tcPr>
          <w:p>
            <w:r>
              <w:t>-0.9</w:t>
            </w:r>
          </w:p>
        </w:tc>
        <w:tc>
          <w:tcPr>
            <w:tcW w:type="dxa" w:w="1767"/>
          </w:tcPr>
          <w:p>
            <w:r>
              <w:t>-1.1</w:t>
            </w:r>
          </w:p>
        </w:tc>
        <w:tc>
          <w:tcPr>
            <w:tcW w:type="dxa" w:w="1767"/>
          </w:tcPr>
          <w:p>
            <w:r>
              <w:t>13.6</w:t>
            </w:r>
          </w:p>
        </w:tc>
        <w:tc>
          <w:tcPr>
            <w:tcW w:type="dxa" w:w="1767"/>
          </w:tcPr>
          <w:p>
            <w:r>
              <w:t>1.7</w:t>
            </w:r>
          </w:p>
        </w:tc>
        <w:tc>
          <w:tcPr>
            <w:tcW w:type="dxa" w:w="1767"/>
          </w:tcPr>
          <w:p>
            <w:r>
              <w:t>0.5</w:t>
            </w:r>
          </w:p>
        </w:tc>
      </w:tr>
      <w:tr>
        <w:tc>
          <w:tcPr>
            <w:tcW w:type="dxa" w:w="1767"/>
          </w:tcPr>
          <w:p>
            <w:r>
              <w:t xml:space="preserve">### ■ 대면채널 영향요인 NPS영향도 </w:t>
              <w:br/>
            </w:r>
          </w:p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</w:tr>
      <w:tr>
        <w:tc>
          <w:tcPr>
            <w:tcW w:type="dxa" w:w="1767"/>
          </w:tcPr>
          <w:p>
            <w:r>
              <w:t xml:space="preserve">• KB NPS 순위: 5.0 </w:t>
              <w:br/>
            </w:r>
          </w:p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</w:tr>
      <w:tr>
        <w:tc>
          <w:tcPr>
            <w:tcW w:type="dxa" w:w="1767"/>
          </w:tcPr>
          <w:p>
            <w:r>
              <w:t xml:space="preserve">• 하나은행 NPS 순위: 4.0 </w:t>
              <w:br/>
            </w:r>
          </w:p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</w:tr>
      <w:tr>
        <w:tc>
          <w:tcPr>
            <w:tcW w:type="dxa" w:w="1767"/>
          </w:tcPr>
          <w:p>
            <w:r>
              <w:t xml:space="preserve">• 긍정: 업무처리/배웅 </w:t>
              <w:br/>
            </w:r>
          </w:p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</w:tr>
      <w:tr>
        <w:tc>
          <w:tcPr>
            <w:tcW w:type="dxa" w:w="1767"/>
          </w:tcPr>
          <w:p>
            <w:r>
              <w:t xml:space="preserve">• 약점: 내점/방문, 대기, 맞이/의도파악, 직원 상담 </w:t>
              <w:br/>
            </w:r>
          </w:p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</w:tr>
      <w:tr>
        <w:tc>
          <w:tcPr>
            <w:tcW w:type="dxa" w:w="1767"/>
          </w:tcPr>
          <w:p>
            <w:r>
              <w:t xml:space="preserve">• 요약: 업무처리 강점에도 대기와 맞이 단계에서 불편이 커 순위 열위 </w:t>
              <w:br/>
            </w:r>
          </w:p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</w:tr>
      <w:tr>
        <w:tc>
          <w:tcPr>
            <w:tcW w:type="dxa" w:w="1767"/>
          </w:tcPr>
          <w:p>
            <w:r>
              <w:t xml:space="preserve">- 대면채널 NPS의 긍정요인은 업무처리/배웅이며, 내점/방문, 대기, 맞이/의도파악, 직원 상담(은)는 벤치마크사 대비 약점 </w:t>
              <w:br/>
            </w:r>
          </w:p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</w:tr>
      <w:tr>
        <w:tc>
          <w:tcPr>
            <w:tcW w:type="dxa" w:w="1767"/>
          </w:tcPr>
          <w:p>
            <w:r>
              <w:t xml:space="preserve">- 업무처리/배웅 NPS 영향도는 12.9점이며 벤치마크사 대비 0.2점으로 우위한 영향요인 </w:t>
              <w:br/>
            </w:r>
          </w:p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</w:tr>
      <w:tr>
        <w:tc>
          <w:tcPr>
            <w:tcW w:type="dxa" w:w="1767"/>
          </w:tcPr>
          <w:p>
            <w:r>
              <w:t xml:space="preserve">- 반면, 직원 상담 NPS 영향도는 7.9점이며 벤치마크사 대비 -3.2점으로 열위한 영향요인 </w:t>
              <w:br/>
            </w:r>
          </w:p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</w:tr>
    </w:tbl>
    <w:p>
      <w:r/>
    </w:p>
    <w:p>
      <w:r/>
      <w:r>
        <w:t>대면채널 전체 영향도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2020"/>
          </w:tcPr>
          <w:p>
            <w:r>
              <w:rPr>
                <w:b/>
              </w:rPr>
              <w:t>응답고객수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영향도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영향도변동</w:t>
            </w:r>
          </w:p>
        </w:tc>
        <w:tc>
          <w:tcPr>
            <w:tcW w:type="dxa" w:w="2020"/>
          </w:tcPr>
          <w:p>
            <w:r>
              <w:rPr>
                <w:b/>
              </w:rPr>
              <w:t>하나은행 대비 영향도</w:t>
            </w:r>
          </w:p>
        </w:tc>
        <w:tc>
          <w:tcPr>
            <w:tcW w:type="dxa" w:w="2020"/>
          </w:tcPr>
          <w:p>
            <w:r>
              <w:rPr>
                <w:b/>
              </w:rPr>
              <w:t>하나은행 응답 고객수</w:t>
            </w:r>
          </w:p>
        </w:tc>
        <w:tc>
          <w:tcPr>
            <w:tcW w:type="dxa" w:w="2020"/>
          </w:tcPr>
          <w:p>
            <w:r>
              <w:rPr>
                <w:b/>
              </w:rPr>
              <w:t>하나은행 영향도</w:t>
            </w:r>
          </w:p>
        </w:tc>
        <w:tc>
          <w:tcPr>
            <w:tcW w:type="dxa" w:w="2020"/>
          </w:tcPr>
          <w:p>
            <w:r>
              <w:rPr>
                <w:b/>
              </w:rPr>
              <w:t>하나은행 영향도변동</w:t>
            </w:r>
          </w:p>
        </w:tc>
      </w:tr>
      <w:tr>
        <w:tc>
          <w:tcPr>
            <w:tcW w:type="dxa" w:w="2020"/>
          </w:tcPr>
          <w:p>
            <w:r>
              <w:t>661</w:t>
            </w:r>
          </w:p>
        </w:tc>
        <w:tc>
          <w:tcPr>
            <w:tcW w:type="dxa" w:w="2020"/>
          </w:tcPr>
          <w:p>
            <w:r>
              <w:t>15.7</w:t>
            </w:r>
          </w:p>
        </w:tc>
        <w:tc>
          <w:tcPr>
            <w:tcW w:type="dxa" w:w="2020"/>
          </w:tcPr>
          <w:p>
            <w:r>
              <w:t>-9.5</w:t>
            </w:r>
          </w:p>
        </w:tc>
        <w:tc>
          <w:tcPr>
            <w:tcW w:type="dxa" w:w="2020"/>
          </w:tcPr>
          <w:p>
            <w:r>
              <w:t>-3.1</w:t>
            </w:r>
          </w:p>
        </w:tc>
        <w:tc>
          <w:tcPr>
            <w:tcW w:type="dxa" w:w="2020"/>
          </w:tcPr>
          <w:p>
            <w:r>
              <w:t>495</w:t>
            </w:r>
          </w:p>
        </w:tc>
        <w:tc>
          <w:tcPr>
            <w:tcW w:type="dxa" w:w="2020"/>
          </w:tcPr>
          <w:p>
            <w:r>
              <w:t>18.8</w:t>
            </w:r>
          </w:p>
        </w:tc>
        <w:tc>
          <w:tcPr>
            <w:tcW w:type="dxa" w:w="2020"/>
          </w:tcPr>
          <w:p>
            <w:r>
              <w:t>-6.0</w:t>
            </w:r>
          </w:p>
        </w:tc>
      </w:tr>
    </w:tbl>
    <w:p>
      <w:r/>
    </w:p>
    <w:p>
      <w:r/>
      <w:r>
        <w:t>영향요인 별 영향도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</w:tcPr>
          <w:p>
            <w:r>
              <w:rPr>
                <w:b/>
              </w:rPr>
              <w:t>영향요인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전반기 대비 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하나은행 대비 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하나은행 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하나은행 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하나은행 전반기 대비 영향도</w:t>
            </w:r>
          </w:p>
        </w:tc>
      </w:tr>
      <w:tr>
        <w:tc>
          <w:tcPr>
            <w:tcW w:type="dxa" w:w="1767"/>
          </w:tcPr>
          <w:p>
            <w:r>
              <w:t>내점/방문</w:t>
            </w:r>
          </w:p>
        </w:tc>
        <w:tc>
          <w:tcPr>
            <w:tcW w:type="dxa" w:w="1767"/>
          </w:tcPr>
          <w:p>
            <w:r>
              <w:t>20.9</w:t>
            </w:r>
          </w:p>
        </w:tc>
        <w:tc>
          <w:tcPr>
            <w:tcW w:type="dxa" w:w="1767"/>
          </w:tcPr>
          <w:p>
            <w:r>
              <w:t>5.3</w:t>
            </w:r>
          </w:p>
        </w:tc>
        <w:tc>
          <w:tcPr>
            <w:tcW w:type="dxa" w:w="1767"/>
          </w:tcPr>
          <w:p>
            <w:r>
              <w:t>-2.5</w:t>
            </w:r>
          </w:p>
        </w:tc>
        <w:tc>
          <w:tcPr>
            <w:tcW w:type="dxa" w:w="1767"/>
          </w:tcPr>
          <w:p>
            <w:r>
              <w:t>2.9</w:t>
            </w:r>
          </w:p>
        </w:tc>
        <w:tc>
          <w:tcPr>
            <w:tcW w:type="dxa" w:w="1767"/>
          </w:tcPr>
          <w:p>
            <w:r>
              <w:t>23.6</w:t>
            </w:r>
          </w:p>
        </w:tc>
        <w:tc>
          <w:tcPr>
            <w:tcW w:type="dxa" w:w="1767"/>
          </w:tcPr>
          <w:p>
            <w:r>
              <w:t>2.4</w:t>
            </w:r>
          </w:p>
        </w:tc>
        <w:tc>
          <w:tcPr>
            <w:tcW w:type="dxa" w:w="1767"/>
          </w:tcPr>
          <w:p>
            <w:r>
              <w:t>-3.7</w:t>
            </w:r>
          </w:p>
        </w:tc>
      </w:tr>
      <w:tr>
        <w:tc>
          <w:tcPr>
            <w:tcW w:type="dxa" w:w="1767"/>
          </w:tcPr>
          <w:p>
            <w:r>
              <w:t>대기</w:t>
            </w:r>
          </w:p>
        </w:tc>
        <w:tc>
          <w:tcPr>
            <w:tcW w:type="dxa" w:w="1767"/>
          </w:tcPr>
          <w:p>
            <w:r>
              <w:t>34.3</w:t>
            </w:r>
          </w:p>
        </w:tc>
        <w:tc>
          <w:tcPr>
            <w:tcW w:type="dxa" w:w="1767"/>
          </w:tcPr>
          <w:p>
            <w:r>
              <w:t>-11.8</w:t>
            </w:r>
          </w:p>
        </w:tc>
        <w:tc>
          <w:tcPr>
            <w:tcW w:type="dxa" w:w="1767"/>
          </w:tcPr>
          <w:p>
            <w:r>
              <w:t>-3.8</w:t>
            </w:r>
          </w:p>
        </w:tc>
        <w:tc>
          <w:tcPr>
            <w:tcW w:type="dxa" w:w="1767"/>
          </w:tcPr>
          <w:p>
            <w:r>
              <w:t>-0.5</w:t>
            </w:r>
          </w:p>
        </w:tc>
        <w:tc>
          <w:tcPr>
            <w:tcW w:type="dxa" w:w="1767"/>
          </w:tcPr>
          <w:p>
            <w:r>
              <w:t>28.7</w:t>
            </w:r>
          </w:p>
        </w:tc>
        <w:tc>
          <w:tcPr>
            <w:tcW w:type="dxa" w:w="1767"/>
          </w:tcPr>
          <w:p>
            <w:r>
              <w:t>-11.3</w:t>
            </w:r>
          </w:p>
        </w:tc>
        <w:tc>
          <w:tcPr>
            <w:tcW w:type="dxa" w:w="1767"/>
          </w:tcPr>
          <w:p>
            <w:r>
              <w:t>-3.9</w:t>
            </w:r>
          </w:p>
        </w:tc>
      </w:tr>
      <w:tr>
        <w:tc>
          <w:tcPr>
            <w:tcW w:type="dxa" w:w="1767"/>
          </w:tcPr>
          <w:p>
            <w:r>
              <w:t>맞이/의도파악</w:t>
            </w:r>
          </w:p>
        </w:tc>
        <w:tc>
          <w:tcPr>
            <w:tcW w:type="dxa" w:w="1767"/>
          </w:tcPr>
          <w:p>
            <w:r>
              <w:t>5.3</w:t>
            </w:r>
          </w:p>
        </w:tc>
        <w:tc>
          <w:tcPr>
            <w:tcW w:type="dxa" w:w="1767"/>
          </w:tcPr>
          <w:p>
            <w:r>
              <w:t>1.5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-2.3</w:t>
            </w:r>
          </w:p>
        </w:tc>
        <w:tc>
          <w:tcPr>
            <w:tcW w:type="dxa" w:w="1767"/>
          </w:tcPr>
          <w:p>
            <w:r>
              <w:t>7.9</w:t>
            </w:r>
          </w:p>
        </w:tc>
        <w:tc>
          <w:tcPr>
            <w:tcW w:type="dxa" w:w="1767"/>
          </w:tcPr>
          <w:p>
            <w:r>
              <w:t>3.8</w:t>
            </w:r>
          </w:p>
        </w:tc>
        <w:tc>
          <w:tcPr>
            <w:tcW w:type="dxa" w:w="1767"/>
          </w:tcPr>
          <w:p>
            <w:r>
              <w:t>0.9</w:t>
            </w:r>
          </w:p>
        </w:tc>
      </w:tr>
      <w:tr>
        <w:tc>
          <w:tcPr>
            <w:tcW w:type="dxa" w:w="1767"/>
          </w:tcPr>
          <w:p>
            <w:r>
              <w:t>업무처리/배웅</w:t>
            </w:r>
          </w:p>
        </w:tc>
        <w:tc>
          <w:tcPr>
            <w:tcW w:type="dxa" w:w="1767"/>
          </w:tcPr>
          <w:p>
            <w:r>
              <w:t>19.7</w:t>
            </w:r>
          </w:p>
        </w:tc>
        <w:tc>
          <w:tcPr>
            <w:tcW w:type="dxa" w:w="1767"/>
          </w:tcPr>
          <w:p>
            <w:r>
              <w:t>12.9</w:t>
            </w:r>
          </w:p>
        </w:tc>
        <w:tc>
          <w:tcPr>
            <w:tcW w:type="dxa" w:w="1767"/>
          </w:tcPr>
          <w:p>
            <w:r>
              <w:t>0.7</w:t>
            </w:r>
          </w:p>
        </w:tc>
        <w:tc>
          <w:tcPr>
            <w:tcW w:type="dxa" w:w="1767"/>
          </w:tcPr>
          <w:p>
            <w:r>
              <w:t>0.2</w:t>
            </w:r>
          </w:p>
        </w:tc>
        <w:tc>
          <w:tcPr>
            <w:tcW w:type="dxa" w:w="1767"/>
          </w:tcPr>
          <w:p>
            <w:r>
              <w:t>20.2</w:t>
            </w:r>
          </w:p>
        </w:tc>
        <w:tc>
          <w:tcPr>
            <w:tcW w:type="dxa" w:w="1767"/>
          </w:tcPr>
          <w:p>
            <w:r>
              <w:t>12.7</w:t>
            </w:r>
          </w:p>
        </w:tc>
        <w:tc>
          <w:tcPr>
            <w:tcW w:type="dxa" w:w="1767"/>
          </w:tcPr>
          <w:p>
            <w:r>
              <w:t>1.3</w:t>
            </w:r>
          </w:p>
        </w:tc>
      </w:tr>
      <w:tr>
        <w:tc>
          <w:tcPr>
            <w:tcW w:type="dxa" w:w="1767"/>
          </w:tcPr>
          <w:p>
            <w:r>
              <w:t>직원 상담</w:t>
            </w:r>
          </w:p>
        </w:tc>
        <w:tc>
          <w:tcPr>
            <w:tcW w:type="dxa" w:w="1767"/>
          </w:tcPr>
          <w:p>
            <w:r>
              <w:t>19.8</w:t>
            </w:r>
          </w:p>
        </w:tc>
        <w:tc>
          <w:tcPr>
            <w:tcW w:type="dxa" w:w="1767"/>
          </w:tcPr>
          <w:p>
            <w:r>
              <w:t>7.9</w:t>
            </w:r>
          </w:p>
        </w:tc>
        <w:tc>
          <w:tcPr>
            <w:tcW w:type="dxa" w:w="1767"/>
          </w:tcPr>
          <w:p>
            <w:r>
              <w:t>-3.9</w:t>
            </w:r>
          </w:p>
        </w:tc>
        <w:tc>
          <w:tcPr>
            <w:tcW w:type="dxa" w:w="1767"/>
          </w:tcPr>
          <w:p>
            <w:r>
              <w:t>-3.2</w:t>
            </w:r>
          </w:p>
        </w:tc>
        <w:tc>
          <w:tcPr>
            <w:tcW w:type="dxa" w:w="1767"/>
          </w:tcPr>
          <w:p>
            <w:r>
              <w:t>19.6</w:t>
            </w:r>
          </w:p>
        </w:tc>
        <w:tc>
          <w:tcPr>
            <w:tcW w:type="dxa" w:w="1767"/>
          </w:tcPr>
          <w:p>
            <w:r>
              <w:t>11.1</w:t>
            </w:r>
          </w:p>
        </w:tc>
        <w:tc>
          <w:tcPr>
            <w:tcW w:type="dxa" w:w="1767"/>
          </w:tcPr>
          <w:p>
            <w:r>
              <w:t>-0.8</w:t>
            </w:r>
          </w:p>
        </w:tc>
      </w:tr>
      <w:tr>
        <w:tc>
          <w:tcPr>
            <w:tcW w:type="dxa" w:w="1767"/>
          </w:tcPr>
          <w:p>
            <w:r>
              <w:t xml:space="preserve">### ■ 고객센터 영향요인 NPS영향도 </w:t>
              <w:br/>
            </w:r>
          </w:p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</w:tr>
      <w:tr>
        <w:tc>
          <w:tcPr>
            <w:tcW w:type="dxa" w:w="1767"/>
          </w:tcPr>
          <w:p>
            <w:r>
              <w:t xml:space="preserve">• KB NPS 순위: 4.0 </w:t>
              <w:br/>
            </w:r>
          </w:p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</w:tr>
      <w:tr>
        <w:tc>
          <w:tcPr>
            <w:tcW w:type="dxa" w:w="1767"/>
          </w:tcPr>
          <w:p>
            <w:r>
              <w:t xml:space="preserve">• 하나은행 NPS 순위: 3.0 </w:t>
              <w:br/>
            </w:r>
          </w:p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</w:tr>
      <w:tr>
        <w:tc>
          <w:tcPr>
            <w:tcW w:type="dxa" w:w="1767"/>
          </w:tcPr>
          <w:p>
            <w:r>
              <w:t xml:space="preserve">• 긍정: 직원 상담 </w:t>
              <w:br/>
            </w:r>
          </w:p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</w:tr>
      <w:tr>
        <w:tc>
          <w:tcPr>
            <w:tcW w:type="dxa" w:w="1767"/>
          </w:tcPr>
          <w:p>
            <w:r>
              <w:t xml:space="preserve">• 약점: 대기, 버튼식 ARS, 보이는 ARS, 챗봇 상담, 콜봇 상담 </w:t>
              <w:br/>
            </w:r>
          </w:p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</w:tr>
      <w:tr>
        <w:tc>
          <w:tcPr>
            <w:tcW w:type="dxa" w:w="1767"/>
          </w:tcPr>
          <w:p>
            <w:r>
              <w:t xml:space="preserve">• 요약: 직원 상담은 우위이나 대기와 자동화 접점 성과가 낮아 전체 경쟁력 약화 </w:t>
              <w:br/>
            </w:r>
          </w:p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</w:tr>
      <w:tr>
        <w:tc>
          <w:tcPr>
            <w:tcW w:type="dxa" w:w="1767"/>
          </w:tcPr>
          <w:p>
            <w:r>
              <w:t xml:space="preserve">- 고객센터 NPS의 긍정요인은 직원 상담이며, 대기, 버튼식 ARS, 보이는 ARS, 챗봇 상담, 콜봇 상담(은)는 벤치마크사 대비 약점 </w:t>
              <w:br/>
            </w:r>
          </w:p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</w:tr>
      <w:tr>
        <w:tc>
          <w:tcPr>
            <w:tcW w:type="dxa" w:w="1767"/>
          </w:tcPr>
          <w:p>
            <w:r>
              <w:t xml:space="preserve">- 직원 상담 NPS 영향도는 27.7점이며 벤치마크사 대비 0.6점으로 우위한 영향요인 </w:t>
              <w:br/>
            </w:r>
          </w:p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</w:tr>
      <w:tr>
        <w:tc>
          <w:tcPr>
            <w:tcW w:type="dxa" w:w="1767"/>
          </w:tcPr>
          <w:p>
            <w:r>
              <w:t xml:space="preserve">- 반면, 대기 NPS 영향도는 -11.0점이며 벤치마크사 대비 -3.4점으로 열위한 영향요인 </w:t>
              <w:br/>
            </w:r>
          </w:p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</w:tr>
    </w:tbl>
    <w:p>
      <w:r/>
    </w:p>
    <w:p>
      <w:r/>
      <w:r>
        <w:t>고객센터 전체 영향도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2020"/>
          </w:tcPr>
          <w:p>
            <w:r>
              <w:rPr>
                <w:b/>
              </w:rPr>
              <w:t>응답고객수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영향도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영향도변동</w:t>
            </w:r>
          </w:p>
        </w:tc>
        <w:tc>
          <w:tcPr>
            <w:tcW w:type="dxa" w:w="2020"/>
          </w:tcPr>
          <w:p>
            <w:r>
              <w:rPr>
                <w:b/>
              </w:rPr>
              <w:t>하나은행 대비 영향도</w:t>
            </w:r>
          </w:p>
        </w:tc>
        <w:tc>
          <w:tcPr>
            <w:tcW w:type="dxa" w:w="2020"/>
          </w:tcPr>
          <w:p>
            <w:r>
              <w:rPr>
                <w:b/>
              </w:rPr>
              <w:t>하나은행 응답 고객수</w:t>
            </w:r>
          </w:p>
        </w:tc>
        <w:tc>
          <w:tcPr>
            <w:tcW w:type="dxa" w:w="2020"/>
          </w:tcPr>
          <w:p>
            <w:r>
              <w:rPr>
                <w:b/>
              </w:rPr>
              <w:t>하나은행 영향도</w:t>
            </w:r>
          </w:p>
        </w:tc>
        <w:tc>
          <w:tcPr>
            <w:tcW w:type="dxa" w:w="2020"/>
          </w:tcPr>
          <w:p>
            <w:r>
              <w:rPr>
                <w:b/>
              </w:rPr>
              <w:t>하나은행 영향도변동</w:t>
            </w:r>
          </w:p>
        </w:tc>
      </w:tr>
      <w:tr>
        <w:tc>
          <w:tcPr>
            <w:tcW w:type="dxa" w:w="2020"/>
          </w:tcPr>
          <w:p>
            <w:r>
              <w:t>535</w:t>
            </w:r>
          </w:p>
        </w:tc>
        <w:tc>
          <w:tcPr>
            <w:tcW w:type="dxa" w:w="2020"/>
          </w:tcPr>
          <w:p>
            <w:r>
              <w:t>23.6</w:t>
            </w:r>
          </w:p>
        </w:tc>
        <w:tc>
          <w:tcPr>
            <w:tcW w:type="dxa" w:w="2020"/>
          </w:tcPr>
          <w:p>
            <w:r>
              <w:t>-4.3</w:t>
            </w:r>
          </w:p>
        </w:tc>
        <w:tc>
          <w:tcPr>
            <w:tcW w:type="dxa" w:w="2020"/>
          </w:tcPr>
          <w:p>
            <w:r>
              <w:t>-0.5</w:t>
            </w:r>
          </w:p>
        </w:tc>
        <w:tc>
          <w:tcPr>
            <w:tcW w:type="dxa" w:w="2020"/>
          </w:tcPr>
          <w:p>
            <w:r>
              <w:t>406</w:t>
            </w:r>
          </w:p>
        </w:tc>
        <w:tc>
          <w:tcPr>
            <w:tcW w:type="dxa" w:w="2020"/>
          </w:tcPr>
          <w:p>
            <w:r>
              <w:t>24.1</w:t>
            </w:r>
          </w:p>
        </w:tc>
        <w:tc>
          <w:tcPr>
            <w:tcW w:type="dxa" w:w="2020"/>
          </w:tcPr>
          <w:p>
            <w:r>
              <w:t>-1.3</w:t>
            </w:r>
          </w:p>
        </w:tc>
      </w:tr>
    </w:tbl>
    <w:p>
      <w:r/>
    </w:p>
    <w:p>
      <w:r/>
      <w:r>
        <w:t>영향요인 별 영향도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</w:tcPr>
          <w:p>
            <w:r>
              <w:rPr>
                <w:b/>
              </w:rPr>
              <w:t>영향요인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전반기 대비 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하나은행 대비 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하나은행 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하나은행 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하나은행 전반기 대비 영향도</w:t>
            </w:r>
          </w:p>
        </w:tc>
      </w:tr>
      <w:tr>
        <w:tc>
          <w:tcPr>
            <w:tcW w:type="dxa" w:w="1767"/>
          </w:tcPr>
          <w:p>
            <w:r>
              <w:t>대기</w:t>
            </w:r>
          </w:p>
        </w:tc>
        <w:tc>
          <w:tcPr>
            <w:tcW w:type="dxa" w:w="1767"/>
          </w:tcPr>
          <w:p>
            <w:r>
              <w:t>27.7</w:t>
            </w:r>
          </w:p>
        </w:tc>
        <w:tc>
          <w:tcPr>
            <w:tcW w:type="dxa" w:w="1767"/>
          </w:tcPr>
          <w:p>
            <w:r>
              <w:t>-11.0</w:t>
            </w:r>
          </w:p>
        </w:tc>
        <w:tc>
          <w:tcPr>
            <w:tcW w:type="dxa" w:w="1767"/>
          </w:tcPr>
          <w:p>
            <w:r>
              <w:t>-3.4</w:t>
            </w:r>
          </w:p>
        </w:tc>
        <w:tc>
          <w:tcPr>
            <w:tcW w:type="dxa" w:w="1767"/>
          </w:tcPr>
          <w:p>
            <w:r>
              <w:t>-3.4</w:t>
            </w:r>
          </w:p>
        </w:tc>
        <w:tc>
          <w:tcPr>
            <w:tcW w:type="dxa" w:w="1767"/>
          </w:tcPr>
          <w:p>
            <w:r>
              <w:t>27.3</w:t>
            </w:r>
          </w:p>
        </w:tc>
        <w:tc>
          <w:tcPr>
            <w:tcW w:type="dxa" w:w="1767"/>
          </w:tcPr>
          <w:p>
            <w:r>
              <w:t>-7.6</w:t>
            </w:r>
          </w:p>
        </w:tc>
        <w:tc>
          <w:tcPr>
            <w:tcW w:type="dxa" w:w="1767"/>
          </w:tcPr>
          <w:p>
            <w:r>
              <w:t>-4.1</w:t>
            </w:r>
          </w:p>
        </w:tc>
      </w:tr>
      <w:tr>
        <w:tc>
          <w:tcPr>
            <w:tcW w:type="dxa" w:w="1767"/>
          </w:tcPr>
          <w:p>
            <w:r>
              <w:t>버튼식 ARS</w:t>
            </w:r>
          </w:p>
        </w:tc>
        <w:tc>
          <w:tcPr>
            <w:tcW w:type="dxa" w:w="1767"/>
          </w:tcPr>
          <w:p>
            <w:r>
              <w:t>11.8</w:t>
            </w:r>
          </w:p>
        </w:tc>
        <w:tc>
          <w:tcPr>
            <w:tcW w:type="dxa" w:w="1767"/>
          </w:tcPr>
          <w:p>
            <w:r>
              <w:t>2.6</w:t>
            </w:r>
          </w:p>
        </w:tc>
        <w:tc>
          <w:tcPr>
            <w:tcW w:type="dxa" w:w="1767"/>
          </w:tcPr>
          <w:p>
            <w:r>
              <w:t>-1.1</w:t>
            </w:r>
          </w:p>
        </w:tc>
        <w:tc>
          <w:tcPr>
            <w:tcW w:type="dxa" w:w="1767"/>
          </w:tcPr>
          <w:p>
            <w:r>
              <w:t>-0.4</w:t>
            </w:r>
          </w:p>
        </w:tc>
        <w:tc>
          <w:tcPr>
            <w:tcW w:type="dxa" w:w="1767"/>
          </w:tcPr>
          <w:p>
            <w:r>
              <w:t>10.8</w:t>
            </w:r>
          </w:p>
        </w:tc>
        <w:tc>
          <w:tcPr>
            <w:tcW w:type="dxa" w:w="1767"/>
          </w:tcPr>
          <w:p>
            <w:r>
              <w:t>3.0</w:t>
            </w:r>
          </w:p>
        </w:tc>
        <w:tc>
          <w:tcPr>
            <w:tcW w:type="dxa" w:w="1767"/>
          </w:tcPr>
          <w:p>
            <w:r>
              <w:t>0.5</w:t>
            </w:r>
          </w:p>
        </w:tc>
      </w:tr>
      <w:tr>
        <w:tc>
          <w:tcPr>
            <w:tcW w:type="dxa" w:w="1767"/>
          </w:tcPr>
          <w:p>
            <w:r>
              <w:t>보이는 ARS</w:t>
            </w:r>
          </w:p>
        </w:tc>
        <w:tc>
          <w:tcPr>
            <w:tcW w:type="dxa" w:w="1767"/>
          </w:tcPr>
          <w:p>
            <w:r>
              <w:t>8.8</w:t>
            </w:r>
          </w:p>
        </w:tc>
        <w:tc>
          <w:tcPr>
            <w:tcW w:type="dxa" w:w="1767"/>
          </w:tcPr>
          <w:p>
            <w:r>
              <w:t>2.8</w:t>
            </w:r>
          </w:p>
        </w:tc>
        <w:tc>
          <w:tcPr>
            <w:tcW w:type="dxa" w:w="1767"/>
          </w:tcPr>
          <w:p>
            <w:r>
              <w:t>-0.7</w:t>
            </w:r>
          </w:p>
        </w:tc>
        <w:tc>
          <w:tcPr>
            <w:tcW w:type="dxa" w:w="1767"/>
          </w:tcPr>
          <w:p>
            <w:r>
              <w:t>1.1</w:t>
            </w:r>
          </w:p>
        </w:tc>
        <w:tc>
          <w:tcPr>
            <w:tcW w:type="dxa" w:w="1767"/>
          </w:tcPr>
          <w:p>
            <w:r>
              <w:t>5.7</w:t>
            </w:r>
          </w:p>
        </w:tc>
        <w:tc>
          <w:tcPr>
            <w:tcW w:type="dxa" w:w="1767"/>
          </w:tcPr>
          <w:p>
            <w:r>
              <w:t>1.7</w:t>
            </w:r>
          </w:p>
        </w:tc>
        <w:tc>
          <w:tcPr>
            <w:tcW w:type="dxa" w:w="1767"/>
          </w:tcPr>
          <w:p>
            <w:r>
              <w:t>0.7</w:t>
            </w:r>
          </w:p>
        </w:tc>
      </w:tr>
      <w:tr>
        <w:tc>
          <w:tcPr>
            <w:tcW w:type="dxa" w:w="1767"/>
          </w:tcPr>
          <w:p>
            <w:r>
              <w:t>직원 상담</w:t>
            </w:r>
          </w:p>
        </w:tc>
        <w:tc>
          <w:tcPr>
            <w:tcW w:type="dxa" w:w="1767"/>
          </w:tcPr>
          <w:p>
            <w:r>
              <w:t>35.3</w:t>
            </w:r>
          </w:p>
        </w:tc>
        <w:tc>
          <w:tcPr>
            <w:tcW w:type="dxa" w:w="1767"/>
          </w:tcPr>
          <w:p>
            <w:r>
              <w:t>27.7</w:t>
            </w:r>
          </w:p>
        </w:tc>
        <w:tc>
          <w:tcPr>
            <w:tcW w:type="dxa" w:w="1767"/>
          </w:tcPr>
          <w:p>
            <w:r>
              <w:t>1.1</w:t>
            </w:r>
          </w:p>
        </w:tc>
        <w:tc>
          <w:tcPr>
            <w:tcW w:type="dxa" w:w="1767"/>
          </w:tcPr>
          <w:p>
            <w:r>
              <w:t>0.6</w:t>
            </w:r>
          </w:p>
        </w:tc>
        <w:tc>
          <w:tcPr>
            <w:tcW w:type="dxa" w:w="1767"/>
          </w:tcPr>
          <w:p>
            <w:r>
              <w:t>39.2</w:t>
            </w:r>
          </w:p>
        </w:tc>
        <w:tc>
          <w:tcPr>
            <w:tcW w:type="dxa" w:w="1767"/>
          </w:tcPr>
          <w:p>
            <w:r>
              <w:t>27.1</w:t>
            </w:r>
          </w:p>
        </w:tc>
        <w:tc>
          <w:tcPr>
            <w:tcW w:type="dxa" w:w="1767"/>
          </w:tcPr>
          <w:p>
            <w:r>
              <w:t>2.7</w:t>
            </w:r>
          </w:p>
        </w:tc>
      </w:tr>
      <w:tr>
        <w:tc>
          <w:tcPr>
            <w:tcW w:type="dxa" w:w="1767"/>
          </w:tcPr>
          <w:p>
            <w:r>
              <w:t>챗봇 상담</w:t>
            </w:r>
          </w:p>
        </w:tc>
        <w:tc>
          <w:tcPr>
            <w:tcW w:type="dxa" w:w="1767"/>
          </w:tcPr>
          <w:p>
            <w:r>
              <w:t>7.1</w:t>
            </w:r>
          </w:p>
        </w:tc>
        <w:tc>
          <w:tcPr>
            <w:tcW w:type="dxa" w:w="1767"/>
          </w:tcPr>
          <w:p>
            <w:r>
              <w:t>1.3</w:t>
            </w:r>
          </w:p>
        </w:tc>
        <w:tc>
          <w:tcPr>
            <w:tcW w:type="dxa" w:w="1767"/>
          </w:tcPr>
          <w:p>
            <w:r>
              <w:t>0.7</w:t>
            </w:r>
          </w:p>
        </w:tc>
        <w:tc>
          <w:tcPr>
            <w:tcW w:type="dxa" w:w="1767"/>
          </w:tcPr>
          <w:p>
            <w:r>
              <w:t>1.8</w:t>
            </w:r>
          </w:p>
        </w:tc>
        <w:tc>
          <w:tcPr>
            <w:tcW w:type="dxa" w:w="1767"/>
          </w:tcPr>
          <w:p>
            <w:r>
              <w:t>8.9</w:t>
            </w:r>
          </w:p>
        </w:tc>
        <w:tc>
          <w:tcPr>
            <w:tcW w:type="dxa" w:w="1767"/>
          </w:tcPr>
          <w:p>
            <w:r>
              <w:t>-0.5</w:t>
            </w:r>
          </w:p>
        </w:tc>
        <w:tc>
          <w:tcPr>
            <w:tcW w:type="dxa" w:w="1767"/>
          </w:tcPr>
          <w:p>
            <w:r>
              <w:t>-2.2</w:t>
            </w:r>
          </w:p>
        </w:tc>
      </w:tr>
      <w:tr>
        <w:tc>
          <w:tcPr>
            <w:tcW w:type="dxa" w:w="1767"/>
          </w:tcPr>
          <w:p>
            <w:r>
              <w:t>콜봇 상담</w:t>
            </w:r>
          </w:p>
        </w:tc>
        <w:tc>
          <w:tcPr>
            <w:tcW w:type="dxa" w:w="1767"/>
          </w:tcPr>
          <w:p>
            <w:r>
              <w:t>9.3</w:t>
            </w:r>
          </w:p>
        </w:tc>
        <w:tc>
          <w:tcPr>
            <w:tcW w:type="dxa" w:w="1767"/>
          </w:tcPr>
          <w:p>
            <w:r>
              <w:t>0.2</w:t>
            </w:r>
          </w:p>
        </w:tc>
        <w:tc>
          <w:tcPr>
            <w:tcW w:type="dxa" w:w="1767"/>
          </w:tcPr>
          <w:p>
            <w:r>
              <w:t>-0.9</w:t>
            </w:r>
          </w:p>
        </w:tc>
        <w:tc>
          <w:tcPr>
            <w:tcW w:type="dxa" w:w="1767"/>
          </w:tcPr>
          <w:p>
            <w:r>
              <w:t>-0.3</w:t>
            </w:r>
          </w:p>
        </w:tc>
        <w:tc>
          <w:tcPr>
            <w:tcW w:type="dxa" w:w="1767"/>
          </w:tcPr>
          <w:p>
            <w:r>
              <w:t>8.1</w:t>
            </w:r>
          </w:p>
        </w:tc>
        <w:tc>
          <w:tcPr>
            <w:tcW w:type="dxa" w:w="1767"/>
          </w:tcPr>
          <w:p>
            <w:r>
              <w:t>0.5</w:t>
            </w:r>
          </w:p>
        </w:tc>
        <w:tc>
          <w:tcPr>
            <w:tcW w:type="dxa" w:w="1767"/>
          </w:tcPr>
          <w:p>
            <w:r>
              <w:t>1.3</w:t>
            </w:r>
          </w:p>
        </w:tc>
      </w:tr>
      <w:tr>
        <w:tc>
          <w:tcPr>
            <w:tcW w:type="dxa" w:w="1767"/>
          </w:tcPr>
          <w:p>
            <w:r>
              <w:t xml:space="preserve">### ■ 상품 영향요인 NPS영향도 </w:t>
              <w:br/>
            </w:r>
          </w:p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</w:tr>
      <w:tr>
        <w:tc>
          <w:tcPr>
            <w:tcW w:type="dxa" w:w="1767"/>
          </w:tcPr>
          <w:p>
            <w:r>
              <w:t xml:space="preserve">• KB NPS 순위: 6.0 </w:t>
              <w:br/>
            </w:r>
          </w:p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</w:tr>
      <w:tr>
        <w:tc>
          <w:tcPr>
            <w:tcW w:type="dxa" w:w="1767"/>
          </w:tcPr>
          <w:p>
            <w:r>
              <w:t xml:space="preserve">• 하나은행 NPS 순위: 5.0 </w:t>
              <w:br/>
            </w:r>
          </w:p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</w:tr>
      <w:tr>
        <w:tc>
          <w:tcPr>
            <w:tcW w:type="dxa" w:w="1767"/>
          </w:tcPr>
          <w:p>
            <w:r>
              <w:t xml:space="preserve">• 긍정: 저축성 </w:t>
              <w:br/>
            </w:r>
          </w:p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</w:tr>
      <w:tr>
        <w:tc>
          <w:tcPr>
            <w:tcW w:type="dxa" w:w="1767"/>
          </w:tcPr>
          <w:p>
            <w:r>
              <w:t xml:space="preserve">• 약점: 외화환전, 투자성, 보장성, 해외송금, 여신성 </w:t>
              <w:br/>
            </w:r>
          </w:p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</w:tr>
      <w:tr>
        <w:tc>
          <w:tcPr>
            <w:tcW w:type="dxa" w:w="1767"/>
          </w:tcPr>
          <w:p>
            <w:r>
              <w:t xml:space="preserve">• 요약: 저축성은 견조하나 외화환전과 여신성에서 열위로 채널 순위 하락 </w:t>
              <w:br/>
            </w:r>
          </w:p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</w:tr>
      <w:tr>
        <w:tc>
          <w:tcPr>
            <w:tcW w:type="dxa" w:w="1767"/>
          </w:tcPr>
          <w:p>
            <w:r>
              <w:t xml:space="preserve">- 상품 NPS의 긍정요인은 저축성이며, 외화환전, 투자성, 보장성, 해외송금, 여신성(은)는 벤치마크사 대비 약점 </w:t>
              <w:br/>
            </w:r>
          </w:p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</w:tr>
      <w:tr>
        <w:tc>
          <w:tcPr>
            <w:tcW w:type="dxa" w:w="1767"/>
          </w:tcPr>
          <w:p>
            <w:r>
              <w:t xml:space="preserve">- 저축성 NPS 영향도는 16.1점이며 벤치마크사 대비 -1.0점으로 열위한 영향요인 </w:t>
              <w:br/>
            </w:r>
          </w:p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</w:tr>
      <w:tr>
        <w:tc>
          <w:tcPr>
            <w:tcW w:type="dxa" w:w="1767"/>
          </w:tcPr>
          <w:p>
            <w:r>
              <w:t xml:space="preserve">- 반면, 외화환전 NPS 영향도는 2.9점이며 벤치마크사 대비 -1.1점으로 열위한 영향요인 </w:t>
              <w:br/>
            </w:r>
            <w:r>
              <w:t xml:space="preserve"> 상품 전체 영향도</w:t>
            </w:r>
          </w:p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  <w:tc>
          <w:tcPr>
            <w:tcW w:type="dxa" w:w="1767"/>
          </w:tcPr>
          <w:p/>
        </w:tc>
      </w:tr>
    </w:tbl>
    <w:p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2020"/>
          </w:tcPr>
          <w:p>
            <w:r>
              <w:rPr>
                <w:b/>
              </w:rPr>
              <w:t>응답고객수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영향도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영향도변동</w:t>
            </w:r>
          </w:p>
        </w:tc>
        <w:tc>
          <w:tcPr>
            <w:tcW w:type="dxa" w:w="2020"/>
          </w:tcPr>
          <w:p>
            <w:r>
              <w:rPr>
                <w:b/>
              </w:rPr>
              <w:t>하나은행 대비 영향도</w:t>
            </w:r>
          </w:p>
        </w:tc>
        <w:tc>
          <w:tcPr>
            <w:tcW w:type="dxa" w:w="2020"/>
          </w:tcPr>
          <w:p>
            <w:r>
              <w:rPr>
                <w:b/>
              </w:rPr>
              <w:t>하나은행 응답 고객수</w:t>
            </w:r>
          </w:p>
        </w:tc>
        <w:tc>
          <w:tcPr>
            <w:tcW w:type="dxa" w:w="2020"/>
          </w:tcPr>
          <w:p>
            <w:r>
              <w:rPr>
                <w:b/>
              </w:rPr>
              <w:t>하나은행 영향도</w:t>
            </w:r>
          </w:p>
        </w:tc>
        <w:tc>
          <w:tcPr>
            <w:tcW w:type="dxa" w:w="2020"/>
          </w:tcPr>
          <w:p>
            <w:r>
              <w:rPr>
                <w:b/>
              </w:rPr>
              <w:t>하나은행 영향도변동</w:t>
            </w:r>
          </w:p>
        </w:tc>
      </w:tr>
      <w:tr>
        <w:tc>
          <w:tcPr>
            <w:tcW w:type="dxa" w:w="2020"/>
          </w:tcPr>
          <w:p>
            <w:r>
              <w:t>2,576</w:t>
            </w:r>
          </w:p>
        </w:tc>
        <w:tc>
          <w:tcPr>
            <w:tcW w:type="dxa" w:w="2020"/>
          </w:tcPr>
          <w:p>
            <w:r>
              <w:t>26.0</w:t>
            </w:r>
          </w:p>
        </w:tc>
        <w:tc>
          <w:tcPr>
            <w:tcW w:type="dxa" w:w="2020"/>
          </w:tcPr>
          <w:p>
            <w:r>
              <w:t>-0.3</w:t>
            </w:r>
          </w:p>
        </w:tc>
        <w:tc>
          <w:tcPr>
            <w:tcW w:type="dxa" w:w="2020"/>
          </w:tcPr>
          <w:p>
            <w:r>
              <w:t>-0.5</w:t>
            </w:r>
          </w:p>
        </w:tc>
        <w:tc>
          <w:tcPr>
            <w:tcW w:type="dxa" w:w="2020"/>
          </w:tcPr>
          <w:p>
            <w:r>
              <w:t>2,274</w:t>
            </w:r>
          </w:p>
        </w:tc>
        <w:tc>
          <w:tcPr>
            <w:tcW w:type="dxa" w:w="2020"/>
          </w:tcPr>
          <w:p>
            <w:r>
              <w:t>26.5</w:t>
            </w:r>
          </w:p>
        </w:tc>
        <w:tc>
          <w:tcPr>
            <w:tcW w:type="dxa" w:w="2020"/>
          </w:tcPr>
          <w:p>
            <w:r>
              <w:t>-1.9</w:t>
            </w:r>
          </w:p>
        </w:tc>
      </w:tr>
    </w:tbl>
    <w:p>
      <w:r/>
    </w:p>
    <w:p>
      <w:r/>
      <w:r>
        <w:t>영향요인 별 영향도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</w:tcPr>
          <w:p>
            <w:r>
              <w:rPr>
                <w:b/>
              </w:rPr>
              <w:t>영향요인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전반기 대비 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하나은행 대비 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하나은행 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하나은행 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하나은행 전반기 대비 영향도</w:t>
            </w:r>
          </w:p>
        </w:tc>
      </w:tr>
      <w:tr>
        <w:tc>
          <w:tcPr>
            <w:tcW w:type="dxa" w:w="1767"/>
          </w:tcPr>
          <w:p>
            <w:r>
              <w:t>외화환전</w:t>
            </w:r>
          </w:p>
        </w:tc>
        <w:tc>
          <w:tcPr>
            <w:tcW w:type="dxa" w:w="1767"/>
          </w:tcPr>
          <w:p>
            <w:r>
              <w:t>6.9</w:t>
            </w:r>
          </w:p>
        </w:tc>
        <w:tc>
          <w:tcPr>
            <w:tcW w:type="dxa" w:w="1767"/>
          </w:tcPr>
          <w:p>
            <w:r>
              <w:t>2.9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-1.1</w:t>
            </w:r>
          </w:p>
        </w:tc>
        <w:tc>
          <w:tcPr>
            <w:tcW w:type="dxa" w:w="1767"/>
          </w:tcPr>
          <w:p>
            <w:r>
              <w:t>8.9</w:t>
            </w:r>
          </w:p>
        </w:tc>
        <w:tc>
          <w:tcPr>
            <w:tcW w:type="dxa" w:w="1767"/>
          </w:tcPr>
          <w:p>
            <w:r>
              <w:t>4.0</w:t>
            </w:r>
          </w:p>
        </w:tc>
        <w:tc>
          <w:tcPr>
            <w:tcW w:type="dxa" w:w="1767"/>
          </w:tcPr>
          <w:p>
            <w:r>
              <w:t>-0.6</w:t>
            </w:r>
          </w:p>
        </w:tc>
      </w:tr>
      <w:tr>
        <w:tc>
          <w:tcPr>
            <w:tcW w:type="dxa" w:w="1767"/>
          </w:tcPr>
          <w:p>
            <w:r>
              <w:t>투자성</w:t>
            </w:r>
          </w:p>
        </w:tc>
        <w:tc>
          <w:tcPr>
            <w:tcW w:type="dxa" w:w="1767"/>
          </w:tcPr>
          <w:p>
            <w:r>
              <w:t>8.1</w:t>
            </w:r>
          </w:p>
        </w:tc>
        <w:tc>
          <w:tcPr>
            <w:tcW w:type="dxa" w:w="1767"/>
          </w:tcPr>
          <w:p>
            <w:r>
              <w:t>2.3</w:t>
            </w:r>
          </w:p>
        </w:tc>
        <w:tc>
          <w:tcPr>
            <w:tcW w:type="dxa" w:w="1767"/>
          </w:tcPr>
          <w:p>
            <w:r>
              <w:t>1.3</w:t>
            </w:r>
          </w:p>
        </w:tc>
        <w:tc>
          <w:tcPr>
            <w:tcW w:type="dxa" w:w="1767"/>
          </w:tcPr>
          <w:p>
            <w:r>
              <w:t>1.8</w:t>
            </w:r>
          </w:p>
        </w:tc>
        <w:tc>
          <w:tcPr>
            <w:tcW w:type="dxa" w:w="1767"/>
          </w:tcPr>
          <w:p>
            <w:r>
              <w:t>6.5</w:t>
            </w:r>
          </w:p>
        </w:tc>
        <w:tc>
          <w:tcPr>
            <w:tcW w:type="dxa" w:w="1767"/>
          </w:tcPr>
          <w:p>
            <w:r>
              <w:t>0.5</w:t>
            </w:r>
          </w:p>
        </w:tc>
        <w:tc>
          <w:tcPr>
            <w:tcW w:type="dxa" w:w="1767"/>
          </w:tcPr>
          <w:p>
            <w:r>
              <w:t>-0.3</w:t>
            </w:r>
          </w:p>
        </w:tc>
      </w:tr>
      <w:tr>
        <w:tc>
          <w:tcPr>
            <w:tcW w:type="dxa" w:w="1767"/>
          </w:tcPr>
          <w:p>
            <w:r>
              <w:t>보장성</w:t>
            </w:r>
          </w:p>
        </w:tc>
        <w:tc>
          <w:tcPr>
            <w:tcW w:type="dxa" w:w="1767"/>
          </w:tcPr>
          <w:p>
            <w:r>
              <w:t>0.4</w:t>
            </w:r>
          </w:p>
        </w:tc>
        <w:tc>
          <w:tcPr>
            <w:tcW w:type="dxa" w:w="1767"/>
          </w:tcPr>
          <w:p>
            <w:r>
              <w:t>0.0</w:t>
            </w:r>
          </w:p>
        </w:tc>
        <w:tc>
          <w:tcPr>
            <w:tcW w:type="dxa" w:w="1767"/>
          </w:tcPr>
          <w:p>
            <w:r>
              <w:t>-0.5</w:t>
            </w:r>
          </w:p>
        </w:tc>
        <w:tc>
          <w:tcPr>
            <w:tcW w:type="dxa" w:w="1767"/>
          </w:tcPr>
          <w:p>
            <w:r>
              <w:t>-0.1</w:t>
            </w:r>
          </w:p>
        </w:tc>
        <w:tc>
          <w:tcPr>
            <w:tcW w:type="dxa" w:w="1767"/>
          </w:tcPr>
          <w:p>
            <w:r>
              <w:t>0.7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0.1</w:t>
            </w:r>
          </w:p>
        </w:tc>
      </w:tr>
      <w:tr>
        <w:tc>
          <w:tcPr>
            <w:tcW w:type="dxa" w:w="1767"/>
          </w:tcPr>
          <w:p>
            <w:r>
              <w:t>저축성</w:t>
            </w:r>
          </w:p>
        </w:tc>
        <w:tc>
          <w:tcPr>
            <w:tcW w:type="dxa" w:w="1767"/>
          </w:tcPr>
          <w:p>
            <w:r>
              <w:t>68.8</w:t>
            </w:r>
          </w:p>
        </w:tc>
        <w:tc>
          <w:tcPr>
            <w:tcW w:type="dxa" w:w="1767"/>
          </w:tcPr>
          <w:p>
            <w:r>
              <w:t>16.1</w:t>
            </w:r>
          </w:p>
        </w:tc>
        <w:tc>
          <w:tcPr>
            <w:tcW w:type="dxa" w:w="1767"/>
          </w:tcPr>
          <w:p>
            <w:r>
              <w:t>-2.1</w:t>
            </w:r>
          </w:p>
        </w:tc>
        <w:tc>
          <w:tcPr>
            <w:tcW w:type="dxa" w:w="1767"/>
          </w:tcPr>
          <w:p>
            <w:r>
              <w:t>-1.0</w:t>
            </w:r>
          </w:p>
        </w:tc>
        <w:tc>
          <w:tcPr>
            <w:tcW w:type="dxa" w:w="1767"/>
          </w:tcPr>
          <w:p>
            <w:r>
              <w:t>67.3</w:t>
            </w:r>
          </w:p>
        </w:tc>
        <w:tc>
          <w:tcPr>
            <w:tcW w:type="dxa" w:w="1767"/>
          </w:tcPr>
          <w:p>
            <w:r>
              <w:t>17.1</w:t>
            </w:r>
          </w:p>
        </w:tc>
        <w:tc>
          <w:tcPr>
            <w:tcW w:type="dxa" w:w="1767"/>
          </w:tcPr>
          <w:p>
            <w:r>
              <w:t>-0.7</w:t>
            </w:r>
          </w:p>
        </w:tc>
      </w:tr>
      <w:tr>
        <w:tc>
          <w:tcPr>
            <w:tcW w:type="dxa" w:w="1767"/>
          </w:tcPr>
          <w:p>
            <w:r>
              <w:t>해외송금</w:t>
            </w:r>
          </w:p>
        </w:tc>
        <w:tc>
          <w:tcPr>
            <w:tcW w:type="dxa" w:w="1767"/>
          </w:tcPr>
          <w:p>
            <w:r>
              <w:t>1.2</w:t>
            </w:r>
          </w:p>
        </w:tc>
        <w:tc>
          <w:tcPr>
            <w:tcW w:type="dxa" w:w="1767"/>
          </w:tcPr>
          <w:p>
            <w:r>
              <w:t>0.8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0.0</w:t>
            </w:r>
          </w:p>
        </w:tc>
        <w:tc>
          <w:tcPr>
            <w:tcW w:type="dxa" w:w="1767"/>
          </w:tcPr>
          <w:p>
            <w:r>
              <w:t>2.1</w:t>
            </w:r>
          </w:p>
        </w:tc>
        <w:tc>
          <w:tcPr>
            <w:tcW w:type="dxa" w:w="1767"/>
          </w:tcPr>
          <w:p>
            <w:r>
              <w:t>0.8</w:t>
            </w:r>
          </w:p>
        </w:tc>
        <w:tc>
          <w:tcPr>
            <w:tcW w:type="dxa" w:w="1767"/>
          </w:tcPr>
          <w:p>
            <w:r>
              <w:t>-0.3</w:t>
            </w:r>
          </w:p>
        </w:tc>
      </w:tr>
      <w:tr>
        <w:tc>
          <w:tcPr>
            <w:tcW w:type="dxa" w:w="1767"/>
          </w:tcPr>
          <w:p>
            <w:r>
              <w:t>여신성</w:t>
            </w:r>
          </w:p>
        </w:tc>
        <w:tc>
          <w:tcPr>
            <w:tcW w:type="dxa" w:w="1767"/>
          </w:tcPr>
          <w:p>
            <w:r>
              <w:t>14.5</w:t>
            </w:r>
          </w:p>
        </w:tc>
        <w:tc>
          <w:tcPr>
            <w:tcW w:type="dxa" w:w="1767"/>
          </w:tcPr>
          <w:p>
            <w:r>
              <w:t>3.9</w:t>
            </w:r>
          </w:p>
        </w:tc>
        <w:tc>
          <w:tcPr>
            <w:tcW w:type="dxa" w:w="1767"/>
          </w:tcPr>
          <w:p>
            <w:r>
              <w:t>0.7</w:t>
            </w:r>
          </w:p>
        </w:tc>
        <w:tc>
          <w:tcPr>
            <w:tcW w:type="dxa" w:w="1767"/>
          </w:tcPr>
          <w:p>
            <w:r>
              <w:t>-0.1</w:t>
            </w:r>
          </w:p>
        </w:tc>
        <w:tc>
          <w:tcPr>
            <w:tcW w:type="dxa" w:w="1767"/>
          </w:tcPr>
          <w:p>
            <w:r>
              <w:t>14.6</w:t>
            </w:r>
          </w:p>
        </w:tc>
        <w:tc>
          <w:tcPr>
            <w:tcW w:type="dxa" w:w="1767"/>
          </w:tcPr>
          <w:p>
            <w:r>
              <w:t>4.0</w:t>
            </w:r>
          </w:p>
        </w:tc>
        <w:tc>
          <w:tcPr>
            <w:tcW w:type="dxa" w:w="1767"/>
          </w:tcPr>
          <w:p>
            <w:r>
              <w:t>-0.1</w:t>
            </w:r>
          </w:p>
        </w:tc>
      </w:tr>
    </w:tbl>
    <w:p>
      <w:r/>
    </w:p>
    <w:p>
      <w:pPr>
        <w:pStyle w:val="Heading2"/>
      </w:pPr>
      <w:r>
        <w:t>III. 고객불만지수(Customer Complaint Index, CCI)</w:t>
        <w:br/>
      </w:r>
      <w:r/>
    </w:p>
    <w:p>
      <w:r/>
      <w:r>
        <w:t xml:space="preserve">• KB국민은행의 CCI는 모든 채널에서 1위 대비 높아 개선 필요 영역이며, 특히 </w:t>
      </w:r>
      <w:r>
        <w:rPr>
          <w:b/>
        </w:rPr>
        <w:t>플랫폼</w:t>
      </w:r>
      <w:r>
        <w:t xml:space="preserve">과 </w:t>
      </w:r>
      <w:r>
        <w:rPr>
          <w:b/>
        </w:rPr>
        <w:t>상품</w:t>
      </w:r>
      <w:r>
        <w:t>에서 상대적으로 높은 수치가 확인됨에 따른 디지털·상품 UX 개선 과제 도출 필요.</w:t>
        <w:br/>
      </w:r>
      <w:r>
        <w:t xml:space="preserve">• 반면 </w:t>
      </w:r>
      <w:r>
        <w:rPr>
          <w:b/>
        </w:rPr>
        <w:t>브랜드</w:t>
      </w:r>
      <w:r>
        <w:t xml:space="preserve">와 </w:t>
      </w:r>
      <w:r>
        <w:rPr>
          <w:b/>
        </w:rPr>
        <w:t>대면채널</w:t>
      </w:r>
      <w:r>
        <w:t xml:space="preserve"> 내 일부 세부 단계는 경쟁사 대비 격차가 제한적이어서 집중 개선 시 빠른 성과 기대 영역.</w:t>
        <w:br/>
      </w:r>
      <w:r/>
    </w:p>
    <w:p>
      <w:pPr>
        <w:pStyle w:val="Heading3"/>
      </w:pPr>
      <w:r>
        <w:t>■ 브랜드 CCI</w:t>
        <w:br/>
      </w:r>
      <w:r/>
    </w:p>
    <w:p>
      <w:r/>
      <w:r>
        <w:t>• KB CCI: 39.5 (채널전체)</w:t>
        <w:br/>
      </w:r>
      <w:r>
        <w:t>• 1위 은행 CCI: 29.4 (1위은행: 토스뱅크)</w:t>
        <w:br/>
      </w:r>
      <w:r>
        <w:t>• 벤치마크사 CCI: 37.5 (벤치마크사: 신한은행)</w:t>
        <w:br/>
      </w:r>
      <w:r/>
    </w:p>
    <w:p>
      <w:pPr>
        <w:pStyle w:val="Heading3"/>
      </w:pPr>
      <w:r>
        <w:t>■ 플랫폼 CCI</w:t>
        <w:br/>
      </w:r>
      <w:r/>
    </w:p>
    <w:p>
      <w:r/>
      <w:r>
        <w:t>• KB CCI: 32.5 (채널전체)</w:t>
        <w:br/>
      </w:r>
      <w:r>
        <w:t>• 1위 은행 CCI: 22.4 (1위은행: 토스뱅크)</w:t>
        <w:br/>
      </w:r>
      <w:r>
        <w:t>• 벤치마크사 CCI: 28.8 (벤치마크사: 신한은행)</w:t>
        <w:br/>
      </w:r>
      <w:r/>
    </w:p>
    <w:p>
      <w:pPr>
        <w:pStyle w:val="Heading3"/>
      </w:pPr>
      <w:r>
        <w:t>■ 대면채널 CCI</w:t>
        <w:br/>
      </w:r>
      <w:r/>
    </w:p>
    <w:p>
      <w:r/>
      <w:r>
        <w:t>• KB CCI: 40.0 (채널전체)</w:t>
        <w:br/>
      </w:r>
      <w:r>
        <w:t>• 1위 은행 CCI: 33.6 (1위은행: 신한은행)</w:t>
        <w:br/>
      </w:r>
      <w:r>
        <w:t>• 벤치마크사 CCI: 36.2 (벤치마크사: 하나은행)</w:t>
        <w:br/>
      </w:r>
      <w:r/>
    </w:p>
    <w:p>
      <w:pPr>
        <w:pStyle w:val="Heading3"/>
      </w:pPr>
      <w:r>
        <w:t>■ 고객센터 CCI</w:t>
        <w:br/>
      </w:r>
      <w:r/>
    </w:p>
    <w:p>
      <w:r/>
      <w:r>
        <w:t>• KB CCI: 44.5 (채널전체)</w:t>
        <w:br/>
      </w:r>
      <w:r>
        <w:t>• 1위 은행 CCI: 37.5 (1위은행: 토스뱅크)</w:t>
        <w:br/>
      </w:r>
      <w:r>
        <w:t>• 벤치마크사 CCI: 40.3 (벤치마크사: 하나은행)</w:t>
        <w:br/>
      </w:r>
      <w:r/>
    </w:p>
    <w:p>
      <w:pPr>
        <w:pStyle w:val="Heading3"/>
      </w:pPr>
      <w:r>
        <w:t>■ 상품 CCI</w:t>
        <w:br/>
      </w:r>
      <w:r/>
    </w:p>
    <w:p>
      <w:r/>
      <w:r>
        <w:t>• KB CCI: 34.6 (채널전체)</w:t>
        <w:br/>
      </w:r>
      <w:r>
        <w:t>• 1위 은행 CCI: 24.1 (1위은행: 토스뱅크)</w:t>
        <w:br/>
      </w:r>
      <w:r>
        <w:t>• 벤치마크사 CCI: 30.6 (벤치마크사: 하나은행)</w:t>
        <w:br/>
      </w:r>
      <w:r/>
    </w:p>
    <w:p>
      <w:r/>
      <w:r>
        <w:t>고객경험단계 별 당행 CCI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r>
              <w:rPr>
                <w:b/>
              </w:rPr>
              <w:t>채널구분</w:t>
            </w:r>
          </w:p>
        </w:tc>
        <w:tc>
          <w:tcPr>
            <w:tcW w:type="dxa" w:w="3535"/>
          </w:tcPr>
          <w:p>
            <w:r>
              <w:rPr>
                <w:b/>
              </w:rPr>
              <w:t>고객경험단계구분</w:t>
            </w:r>
          </w:p>
        </w:tc>
        <w:tc>
          <w:tcPr>
            <w:tcW w:type="dxa" w:w="3535"/>
          </w:tcPr>
          <w:p>
            <w:r>
              <w:rPr>
                <w:b/>
              </w:rPr>
              <w:t>CCI</w:t>
            </w:r>
          </w:p>
        </w:tc>
        <w:tc>
          <w:tcPr>
            <w:tcW w:type="dxa" w:w="3535"/>
          </w:tcPr>
          <w:p>
            <w:r>
              <w:rPr>
                <w:b/>
              </w:rPr>
              <w:t>NPS순위</w:t>
            </w:r>
          </w:p>
        </w:tc>
      </w:tr>
      <w:tr>
        <w:tc>
          <w:tcPr>
            <w:tcW w:type="dxa" w:w="3535"/>
          </w:tcPr>
          <w:p>
            <w:r>
              <w:t>브랜드</w:t>
            </w:r>
          </w:p>
        </w:tc>
        <w:tc>
          <w:tcPr>
            <w:tcW w:type="dxa" w:w="3535"/>
          </w:tcPr>
          <w:p>
            <w:r>
              <w:t>전문성</w:t>
            </w:r>
          </w:p>
        </w:tc>
        <w:tc>
          <w:tcPr>
            <w:tcW w:type="dxa" w:w="3535"/>
          </w:tcPr>
          <w:p>
            <w:r>
              <w:t>40.5</w:t>
            </w:r>
          </w:p>
        </w:tc>
        <w:tc>
          <w:tcPr>
            <w:tcW w:type="dxa" w:w="3535"/>
          </w:tcPr>
          <w:p>
            <w:r>
              <w:t>4</w:t>
            </w:r>
          </w:p>
        </w:tc>
      </w:tr>
      <w:tr>
        <w:tc>
          <w:tcPr>
            <w:tcW w:type="dxa" w:w="3535"/>
          </w:tcPr>
          <w:p>
            <w:r>
              <w:t>브랜드</w:t>
            </w:r>
          </w:p>
        </w:tc>
        <w:tc>
          <w:tcPr>
            <w:tcW w:type="dxa" w:w="3535"/>
          </w:tcPr>
          <w:p>
            <w:r>
              <w:t>채널전체</w:t>
            </w:r>
          </w:p>
        </w:tc>
        <w:tc>
          <w:tcPr>
            <w:tcW w:type="dxa" w:w="3535"/>
          </w:tcPr>
          <w:p>
            <w:r>
              <w:t>39.5</w:t>
            </w:r>
          </w:p>
        </w:tc>
        <w:tc>
          <w:tcPr>
            <w:tcW w:type="dxa" w:w="3535"/>
          </w:tcPr>
          <w:p>
            <w:r>
              <w:t>4</w:t>
            </w:r>
          </w:p>
        </w:tc>
      </w:tr>
      <w:tr>
        <w:tc>
          <w:tcPr>
            <w:tcW w:type="dxa" w:w="3535"/>
          </w:tcPr>
          <w:p>
            <w:r>
              <w:t>브랜드</w:t>
            </w:r>
          </w:p>
        </w:tc>
        <w:tc>
          <w:tcPr>
            <w:tcW w:type="dxa" w:w="3535"/>
          </w:tcPr>
          <w:p>
            <w:r>
              <w:t>혁신주도(미래가치)</w:t>
            </w:r>
          </w:p>
        </w:tc>
        <w:tc>
          <w:tcPr>
            <w:tcW w:type="dxa" w:w="3535"/>
          </w:tcPr>
          <w:p>
            <w:r>
              <w:t>44.3</w:t>
            </w:r>
          </w:p>
        </w:tc>
        <w:tc>
          <w:tcPr>
            <w:tcW w:type="dxa" w:w="3535"/>
          </w:tcPr>
          <w:p>
            <w:r>
              <w:t>4</w:t>
            </w:r>
          </w:p>
        </w:tc>
      </w:tr>
      <w:tr>
        <w:tc>
          <w:tcPr>
            <w:tcW w:type="dxa" w:w="3535"/>
          </w:tcPr>
          <w:p>
            <w:r>
              <w:t>브랜드</w:t>
            </w:r>
          </w:p>
        </w:tc>
        <w:tc>
          <w:tcPr>
            <w:tcW w:type="dxa" w:w="3535"/>
          </w:tcPr>
          <w:p>
            <w:r>
              <w:t>신뢰정직</w:t>
            </w:r>
          </w:p>
        </w:tc>
        <w:tc>
          <w:tcPr>
            <w:tcW w:type="dxa" w:w="3535"/>
          </w:tcPr>
          <w:p>
            <w:r>
              <w:t>29.9</w:t>
            </w:r>
          </w:p>
        </w:tc>
        <w:tc>
          <w:tcPr>
            <w:tcW w:type="dxa" w:w="3535"/>
          </w:tcPr>
          <w:p>
            <w:r>
              <w:t>4</w:t>
            </w:r>
          </w:p>
        </w:tc>
      </w:tr>
      <w:tr>
        <w:tc>
          <w:tcPr>
            <w:tcW w:type="dxa" w:w="3535"/>
          </w:tcPr>
          <w:p>
            <w:r>
              <w:t>브랜드</w:t>
            </w:r>
          </w:p>
        </w:tc>
        <w:tc>
          <w:tcPr>
            <w:tcW w:type="dxa" w:w="3535"/>
          </w:tcPr>
          <w:p>
            <w:r>
              <w:t>동반성장(ESG)</w:t>
            </w:r>
          </w:p>
        </w:tc>
        <w:tc>
          <w:tcPr>
            <w:tcW w:type="dxa" w:w="3535"/>
          </w:tcPr>
          <w:p>
            <w:r>
              <w:t>41.6</w:t>
            </w:r>
          </w:p>
        </w:tc>
        <w:tc>
          <w:tcPr>
            <w:tcW w:type="dxa" w:w="3535"/>
          </w:tcPr>
          <w:p>
            <w:r>
              <w:t>4</w:t>
            </w:r>
          </w:p>
        </w:tc>
      </w:tr>
      <w:tr>
        <w:tc>
          <w:tcPr>
            <w:tcW w:type="dxa" w:w="3535"/>
          </w:tcPr>
          <w:p>
            <w:r>
              <w:t>브랜드</w:t>
            </w:r>
          </w:p>
        </w:tc>
        <w:tc>
          <w:tcPr>
            <w:tcW w:type="dxa" w:w="3535"/>
          </w:tcPr>
          <w:p>
            <w:r>
              <w:t>고객소통</w:t>
            </w:r>
          </w:p>
        </w:tc>
        <w:tc>
          <w:tcPr>
            <w:tcW w:type="dxa" w:w="3535"/>
          </w:tcPr>
          <w:p>
            <w:r>
              <w:t>37.4</w:t>
            </w:r>
          </w:p>
        </w:tc>
        <w:tc>
          <w:tcPr>
            <w:tcW w:type="dxa" w:w="3535"/>
          </w:tcPr>
          <w:p>
            <w:r>
              <w:t>4</w:t>
            </w:r>
          </w:p>
        </w:tc>
      </w:tr>
      <w:tr>
        <w:tc>
          <w:tcPr>
            <w:tcW w:type="dxa" w:w="3535"/>
          </w:tcPr>
          <w:p>
            <w:r>
              <w:t>브랜드</w:t>
            </w:r>
          </w:p>
        </w:tc>
        <w:tc>
          <w:tcPr>
            <w:tcW w:type="dxa" w:w="3535"/>
          </w:tcPr>
          <w:p>
            <w:r>
              <w:t>고객중심</w:t>
            </w:r>
          </w:p>
        </w:tc>
        <w:tc>
          <w:tcPr>
            <w:tcW w:type="dxa" w:w="3535"/>
          </w:tcPr>
          <w:p>
            <w:r>
              <w:t>43.3</w:t>
            </w:r>
          </w:p>
        </w:tc>
        <w:tc>
          <w:tcPr>
            <w:tcW w:type="dxa" w:w="3535"/>
          </w:tcPr>
          <w:p>
            <w:r>
              <w:t>4</w:t>
            </w:r>
          </w:p>
        </w:tc>
      </w:tr>
      <w:tr>
        <w:tc>
          <w:tcPr>
            <w:tcW w:type="dxa" w:w="3535"/>
          </w:tcPr>
          <w:p>
            <w:r>
              <w:t>플랫폼</w:t>
            </w:r>
          </w:p>
        </w:tc>
        <w:tc>
          <w:tcPr>
            <w:tcW w:type="dxa" w:w="3535"/>
          </w:tcPr>
          <w:p>
            <w:r>
              <w:t>통합검색</w:t>
            </w:r>
          </w:p>
        </w:tc>
        <w:tc>
          <w:tcPr>
            <w:tcW w:type="dxa" w:w="3535"/>
          </w:tcPr>
          <w:p>
            <w:r>
              <w:t>35.4</w:t>
            </w:r>
          </w:p>
        </w:tc>
        <w:tc>
          <w:tcPr>
            <w:tcW w:type="dxa" w:w="3535"/>
          </w:tcPr>
          <w:p>
            <w:r>
              <w:t>4</w:t>
            </w:r>
          </w:p>
        </w:tc>
      </w:tr>
      <w:tr>
        <w:tc>
          <w:tcPr>
            <w:tcW w:type="dxa" w:w="3535"/>
          </w:tcPr>
          <w:p>
            <w:r>
              <w:t>플랫폼</w:t>
            </w:r>
          </w:p>
        </w:tc>
        <w:tc>
          <w:tcPr>
            <w:tcW w:type="dxa" w:w="3535"/>
          </w:tcPr>
          <w:p>
            <w:r>
              <w:t>콘텐츠/서비스</w:t>
            </w:r>
          </w:p>
        </w:tc>
        <w:tc>
          <w:tcPr>
            <w:tcW w:type="dxa" w:w="3535"/>
          </w:tcPr>
          <w:p>
            <w:r>
              <w:t>34.9</w:t>
            </w:r>
          </w:p>
        </w:tc>
        <w:tc>
          <w:tcPr>
            <w:tcW w:type="dxa" w:w="3535"/>
          </w:tcPr>
          <w:p>
            <w:r>
              <w:t>4</w:t>
            </w:r>
          </w:p>
        </w:tc>
      </w:tr>
      <w:tr>
        <w:tc>
          <w:tcPr>
            <w:tcW w:type="dxa" w:w="3535"/>
          </w:tcPr>
          <w:p>
            <w:r>
              <w:t>플랫폼</w:t>
            </w:r>
          </w:p>
        </w:tc>
        <w:tc>
          <w:tcPr>
            <w:tcW w:type="dxa" w:w="3535"/>
          </w:tcPr>
          <w:p>
            <w:r>
              <w:t>상품관리/해지</w:t>
            </w:r>
          </w:p>
        </w:tc>
        <w:tc>
          <w:tcPr>
            <w:tcW w:type="dxa" w:w="3535"/>
          </w:tcPr>
          <w:p>
            <w:r>
              <w:t>31.4</w:t>
            </w:r>
          </w:p>
        </w:tc>
        <w:tc>
          <w:tcPr>
            <w:tcW w:type="dxa" w:w="3535"/>
          </w:tcPr>
          <w:p>
            <w:r>
              <w:t>4</w:t>
            </w:r>
          </w:p>
        </w:tc>
      </w:tr>
      <w:tr>
        <w:tc>
          <w:tcPr>
            <w:tcW w:type="dxa" w:w="3535"/>
          </w:tcPr>
          <w:p>
            <w:r>
              <w:t>플랫폼</w:t>
            </w:r>
          </w:p>
        </w:tc>
        <w:tc>
          <w:tcPr>
            <w:tcW w:type="dxa" w:w="3535"/>
          </w:tcPr>
          <w:p>
            <w:r>
              <w:t>상품가입</w:t>
            </w:r>
          </w:p>
        </w:tc>
        <w:tc>
          <w:tcPr>
            <w:tcW w:type="dxa" w:w="3535"/>
          </w:tcPr>
          <w:p>
            <w:r>
              <w:t>38.2</w:t>
            </w:r>
          </w:p>
        </w:tc>
        <w:tc>
          <w:tcPr>
            <w:tcW w:type="dxa" w:w="3535"/>
          </w:tcPr>
          <w:p>
            <w:r>
              <w:t>4</w:t>
            </w:r>
          </w:p>
        </w:tc>
      </w:tr>
      <w:tr>
        <w:tc>
          <w:tcPr>
            <w:tcW w:type="dxa" w:w="3535"/>
          </w:tcPr>
          <w:p>
            <w:r>
              <w:t>플랫폼</w:t>
            </w:r>
          </w:p>
        </w:tc>
        <w:tc>
          <w:tcPr>
            <w:tcW w:type="dxa" w:w="3535"/>
          </w:tcPr>
          <w:p>
            <w:r>
              <w:t>로그인/인증</w:t>
            </w:r>
          </w:p>
        </w:tc>
        <w:tc>
          <w:tcPr>
            <w:tcW w:type="dxa" w:w="3535"/>
          </w:tcPr>
          <w:p>
            <w:r>
              <w:t>27.0</w:t>
            </w:r>
          </w:p>
        </w:tc>
        <w:tc>
          <w:tcPr>
            <w:tcW w:type="dxa" w:w="3535"/>
          </w:tcPr>
          <w:p>
            <w:r>
              <w:t>4</w:t>
            </w:r>
          </w:p>
        </w:tc>
      </w:tr>
      <w:tr>
        <w:tc>
          <w:tcPr>
            <w:tcW w:type="dxa" w:w="3535"/>
          </w:tcPr>
          <w:p>
            <w:r>
              <w:t>플랫폼</w:t>
            </w:r>
          </w:p>
        </w:tc>
        <w:tc>
          <w:tcPr>
            <w:tcW w:type="dxa" w:w="3535"/>
          </w:tcPr>
          <w:p>
            <w:r>
              <w:t>금융상품몰</w:t>
            </w:r>
          </w:p>
        </w:tc>
        <w:tc>
          <w:tcPr>
            <w:tcW w:type="dxa" w:w="3535"/>
          </w:tcPr>
          <w:p>
            <w:r>
              <w:t>39.5</w:t>
            </w:r>
          </w:p>
        </w:tc>
        <w:tc>
          <w:tcPr>
            <w:tcW w:type="dxa" w:w="3535"/>
          </w:tcPr>
          <w:p>
            <w:r>
              <w:t>4</w:t>
            </w:r>
          </w:p>
        </w:tc>
      </w:tr>
      <w:tr>
        <w:tc>
          <w:tcPr>
            <w:tcW w:type="dxa" w:w="3535"/>
          </w:tcPr>
          <w:p>
            <w:r>
              <w:t>플랫폼</w:t>
            </w:r>
          </w:p>
        </w:tc>
        <w:tc>
          <w:tcPr>
            <w:tcW w:type="dxa" w:w="3535"/>
          </w:tcPr>
          <w:p>
            <w:r>
              <w:t>계좌조회/이체</w:t>
            </w:r>
          </w:p>
        </w:tc>
        <w:tc>
          <w:tcPr>
            <w:tcW w:type="dxa" w:w="3535"/>
          </w:tcPr>
          <w:p>
            <w:r>
              <w:t>20.8</w:t>
            </w:r>
          </w:p>
        </w:tc>
        <w:tc>
          <w:tcPr>
            <w:tcW w:type="dxa" w:w="3535"/>
          </w:tcPr>
          <w:p>
            <w:r>
              <w:t>4</w:t>
            </w:r>
          </w:p>
        </w:tc>
      </w:tr>
      <w:tr>
        <w:tc>
          <w:tcPr>
            <w:tcW w:type="dxa" w:w="3535"/>
          </w:tcPr>
          <w:p>
            <w:r>
              <w:t>플랫폼</w:t>
            </w:r>
          </w:p>
        </w:tc>
        <w:tc>
          <w:tcPr>
            <w:tcW w:type="dxa" w:w="3535"/>
          </w:tcPr>
          <w:p>
            <w:r>
              <w:t>홈화면</w:t>
            </w:r>
          </w:p>
        </w:tc>
        <w:tc>
          <w:tcPr>
            <w:tcW w:type="dxa" w:w="3535"/>
          </w:tcPr>
          <w:p>
            <w:r>
              <w:t>33.1</w:t>
            </w:r>
          </w:p>
        </w:tc>
        <w:tc>
          <w:tcPr>
            <w:tcW w:type="dxa" w:w="3535"/>
          </w:tcPr>
          <w:p>
            <w:r>
              <w:t>4</w:t>
            </w:r>
          </w:p>
        </w:tc>
      </w:tr>
      <w:tr>
        <w:tc>
          <w:tcPr>
            <w:tcW w:type="dxa" w:w="3535"/>
          </w:tcPr>
          <w:p>
            <w:r>
              <w:t>플랫폼</w:t>
            </w:r>
          </w:p>
        </w:tc>
        <w:tc>
          <w:tcPr>
            <w:tcW w:type="dxa" w:w="3535"/>
          </w:tcPr>
          <w:p>
            <w:r>
              <w:t>채널전체</w:t>
            </w:r>
          </w:p>
        </w:tc>
        <w:tc>
          <w:tcPr>
            <w:tcW w:type="dxa" w:w="3535"/>
          </w:tcPr>
          <w:p>
            <w:r>
              <w:t>32.5</w:t>
            </w:r>
          </w:p>
        </w:tc>
        <w:tc>
          <w:tcPr>
            <w:tcW w:type="dxa" w:w="3535"/>
          </w:tcPr>
          <w:p>
            <w:r>
              <w:t>4</w:t>
            </w:r>
          </w:p>
        </w:tc>
      </w:tr>
      <w:tr>
        <w:tc>
          <w:tcPr>
            <w:tcW w:type="dxa" w:w="3535"/>
          </w:tcPr>
          <w:p>
            <w:r>
              <w:t>대면채널</w:t>
            </w:r>
          </w:p>
        </w:tc>
        <w:tc>
          <w:tcPr>
            <w:tcW w:type="dxa" w:w="3535"/>
          </w:tcPr>
          <w:p>
            <w:r>
              <w:t>직원상담</w:t>
            </w:r>
          </w:p>
        </w:tc>
        <w:tc>
          <w:tcPr>
            <w:tcW w:type="dxa" w:w="3535"/>
          </w:tcPr>
          <w:p>
            <w:r>
              <w:t>32.6</w:t>
            </w:r>
          </w:p>
        </w:tc>
        <w:tc>
          <w:tcPr>
            <w:tcW w:type="dxa" w:w="3535"/>
          </w:tcPr>
          <w:p>
            <w:r>
              <w:t>5</w:t>
            </w:r>
          </w:p>
        </w:tc>
      </w:tr>
      <w:tr>
        <w:tc>
          <w:tcPr>
            <w:tcW w:type="dxa" w:w="3535"/>
          </w:tcPr>
          <w:p>
            <w:r>
              <w:t>대면채널</w:t>
            </w:r>
          </w:p>
        </w:tc>
        <w:tc>
          <w:tcPr>
            <w:tcW w:type="dxa" w:w="3535"/>
          </w:tcPr>
          <w:p>
            <w:r>
              <w:t>업무처리/배웅</w:t>
            </w:r>
          </w:p>
        </w:tc>
        <w:tc>
          <w:tcPr>
            <w:tcW w:type="dxa" w:w="3535"/>
          </w:tcPr>
          <w:p>
            <w:r>
              <w:t>31.8</w:t>
            </w:r>
          </w:p>
        </w:tc>
        <w:tc>
          <w:tcPr>
            <w:tcW w:type="dxa" w:w="3535"/>
          </w:tcPr>
          <w:p>
            <w:r>
              <w:t>5</w:t>
            </w:r>
          </w:p>
        </w:tc>
      </w:tr>
      <w:tr>
        <w:tc>
          <w:tcPr>
            <w:tcW w:type="dxa" w:w="3535"/>
          </w:tcPr>
          <w:p>
            <w:r>
              <w:t>대면채널</w:t>
            </w:r>
          </w:p>
        </w:tc>
        <w:tc>
          <w:tcPr>
            <w:tcW w:type="dxa" w:w="3535"/>
          </w:tcPr>
          <w:p>
            <w:r>
              <w:t>맞이/의도파악</w:t>
            </w:r>
          </w:p>
        </w:tc>
        <w:tc>
          <w:tcPr>
            <w:tcW w:type="dxa" w:w="3535"/>
          </w:tcPr>
          <w:p>
            <w:r>
              <w:t>37.9</w:t>
            </w:r>
          </w:p>
        </w:tc>
        <w:tc>
          <w:tcPr>
            <w:tcW w:type="dxa" w:w="3535"/>
          </w:tcPr>
          <w:p>
            <w:r>
              <w:t>5</w:t>
            </w:r>
          </w:p>
        </w:tc>
      </w:tr>
      <w:tr>
        <w:tc>
          <w:tcPr>
            <w:tcW w:type="dxa" w:w="3535"/>
          </w:tcPr>
          <w:p>
            <w:r>
              <w:t>대면채널</w:t>
            </w:r>
          </w:p>
        </w:tc>
        <w:tc>
          <w:tcPr>
            <w:tcW w:type="dxa" w:w="3535"/>
          </w:tcPr>
          <w:p>
            <w:r>
              <w:t>대기</w:t>
            </w:r>
          </w:p>
        </w:tc>
        <w:tc>
          <w:tcPr>
            <w:tcW w:type="dxa" w:w="3535"/>
          </w:tcPr>
          <w:p>
            <w:r>
              <w:t>50.9</w:t>
            </w:r>
          </w:p>
        </w:tc>
        <w:tc>
          <w:tcPr>
            <w:tcW w:type="dxa" w:w="3535"/>
          </w:tcPr>
          <w:p>
            <w:r>
              <w:t>5</w:t>
            </w:r>
          </w:p>
        </w:tc>
      </w:tr>
      <w:tr>
        <w:tc>
          <w:tcPr>
            <w:tcW w:type="dxa" w:w="3535"/>
          </w:tcPr>
          <w:p>
            <w:r>
              <w:t>대면채널</w:t>
            </w:r>
          </w:p>
        </w:tc>
        <w:tc>
          <w:tcPr>
            <w:tcW w:type="dxa" w:w="3535"/>
          </w:tcPr>
          <w:p>
            <w:r>
              <w:t>채널전체</w:t>
            </w:r>
          </w:p>
        </w:tc>
        <w:tc>
          <w:tcPr>
            <w:tcW w:type="dxa" w:w="3535"/>
          </w:tcPr>
          <w:p>
            <w:r>
              <w:t>40.0</w:t>
            </w:r>
          </w:p>
        </w:tc>
        <w:tc>
          <w:tcPr>
            <w:tcW w:type="dxa" w:w="3535"/>
          </w:tcPr>
          <w:p>
            <w:r>
              <w:t>5</w:t>
            </w:r>
          </w:p>
        </w:tc>
      </w:tr>
      <w:tr>
        <w:tc>
          <w:tcPr>
            <w:tcW w:type="dxa" w:w="3535"/>
          </w:tcPr>
          <w:p>
            <w:r>
              <w:t>대면채널</w:t>
            </w:r>
          </w:p>
        </w:tc>
        <w:tc>
          <w:tcPr>
            <w:tcW w:type="dxa" w:w="3535"/>
          </w:tcPr>
          <w:p>
            <w:r>
              <w:t>내점/방문</w:t>
            </w:r>
          </w:p>
        </w:tc>
        <w:tc>
          <w:tcPr>
            <w:tcW w:type="dxa" w:w="3535"/>
          </w:tcPr>
          <w:p>
            <w:r>
              <w:t>45.9</w:t>
            </w:r>
          </w:p>
        </w:tc>
        <w:tc>
          <w:tcPr>
            <w:tcW w:type="dxa" w:w="3535"/>
          </w:tcPr>
          <w:p>
            <w:r>
              <w:t>5</w:t>
            </w:r>
          </w:p>
        </w:tc>
      </w:tr>
      <w:tr>
        <w:tc>
          <w:tcPr>
            <w:tcW w:type="dxa" w:w="3535"/>
          </w:tcPr>
          <w:p>
            <w:r>
              <w:t>고객센터</w:t>
            </w:r>
          </w:p>
        </w:tc>
        <w:tc>
          <w:tcPr>
            <w:tcW w:type="dxa" w:w="3535"/>
          </w:tcPr>
          <w:p>
            <w:r>
              <w:t>버튼식ARS</w:t>
            </w:r>
          </w:p>
        </w:tc>
        <w:tc>
          <w:tcPr>
            <w:tcW w:type="dxa" w:w="3535"/>
          </w:tcPr>
          <w:p>
            <w:r>
              <w:t>44.9</w:t>
            </w:r>
          </w:p>
        </w:tc>
        <w:tc>
          <w:tcPr>
            <w:tcW w:type="dxa" w:w="3535"/>
          </w:tcPr>
          <w:p>
            <w:r>
              <w:t>4</w:t>
            </w:r>
          </w:p>
        </w:tc>
      </w:tr>
      <w:tr>
        <w:tc>
          <w:tcPr>
            <w:tcW w:type="dxa" w:w="3535"/>
          </w:tcPr>
          <w:p>
            <w:r>
              <w:t>고객센터</w:t>
            </w:r>
          </w:p>
        </w:tc>
        <w:tc>
          <w:tcPr>
            <w:tcW w:type="dxa" w:w="3535"/>
          </w:tcPr>
          <w:p>
            <w:r>
              <w:t>보이는ARS</w:t>
            </w:r>
          </w:p>
        </w:tc>
        <w:tc>
          <w:tcPr>
            <w:tcW w:type="dxa" w:w="3535"/>
          </w:tcPr>
          <w:p>
            <w:r>
              <w:t>40.1</w:t>
            </w:r>
          </w:p>
        </w:tc>
        <w:tc>
          <w:tcPr>
            <w:tcW w:type="dxa" w:w="3535"/>
          </w:tcPr>
          <w:p>
            <w:r>
              <w:t>4</w:t>
            </w:r>
          </w:p>
        </w:tc>
      </w:tr>
      <w:tr>
        <w:tc>
          <w:tcPr>
            <w:tcW w:type="dxa" w:w="3535"/>
          </w:tcPr>
          <w:p>
            <w:r>
              <w:t>고객센터</w:t>
            </w:r>
          </w:p>
        </w:tc>
        <w:tc>
          <w:tcPr>
            <w:tcW w:type="dxa" w:w="3535"/>
          </w:tcPr>
          <w:p>
            <w:r>
              <w:t>직원상담</w:t>
            </w:r>
          </w:p>
        </w:tc>
        <w:tc>
          <w:tcPr>
            <w:tcW w:type="dxa" w:w="3535"/>
          </w:tcPr>
          <w:p>
            <w:r>
              <w:t>33.2</w:t>
            </w:r>
          </w:p>
        </w:tc>
        <w:tc>
          <w:tcPr>
            <w:tcW w:type="dxa" w:w="3535"/>
          </w:tcPr>
          <w:p>
            <w:r>
              <w:t>4</w:t>
            </w:r>
          </w:p>
        </w:tc>
      </w:tr>
      <w:tr>
        <w:tc>
          <w:tcPr>
            <w:tcW w:type="dxa" w:w="3535"/>
          </w:tcPr>
          <w:p>
            <w:r>
              <w:t>고객센터</w:t>
            </w:r>
          </w:p>
        </w:tc>
        <w:tc>
          <w:tcPr>
            <w:tcW w:type="dxa" w:w="3535"/>
          </w:tcPr>
          <w:p>
            <w:r>
              <w:t>챗봇상담</w:t>
            </w:r>
          </w:p>
        </w:tc>
        <w:tc>
          <w:tcPr>
            <w:tcW w:type="dxa" w:w="3535"/>
          </w:tcPr>
          <w:p>
            <w:r>
              <w:t>41.5</w:t>
            </w:r>
          </w:p>
        </w:tc>
        <w:tc>
          <w:tcPr>
            <w:tcW w:type="dxa" w:w="3535"/>
          </w:tcPr>
          <w:p>
            <w:r>
              <w:t>4</w:t>
            </w:r>
          </w:p>
        </w:tc>
      </w:tr>
      <w:tr>
        <w:tc>
          <w:tcPr>
            <w:tcW w:type="dxa" w:w="3535"/>
          </w:tcPr>
          <w:p>
            <w:r>
              <w:t>고객센터</w:t>
            </w:r>
          </w:p>
        </w:tc>
        <w:tc>
          <w:tcPr>
            <w:tcW w:type="dxa" w:w="3535"/>
          </w:tcPr>
          <w:p>
            <w:r>
              <w:t>콜봇상담</w:t>
            </w:r>
          </w:p>
        </w:tc>
        <w:tc>
          <w:tcPr>
            <w:tcW w:type="dxa" w:w="3535"/>
          </w:tcPr>
          <w:p>
            <w:r>
              <w:t>47.6</w:t>
            </w:r>
          </w:p>
        </w:tc>
        <w:tc>
          <w:tcPr>
            <w:tcW w:type="dxa" w:w="3535"/>
          </w:tcPr>
          <w:p>
            <w:r>
              <w:t>4</w:t>
            </w:r>
          </w:p>
        </w:tc>
      </w:tr>
      <w:tr>
        <w:tc>
          <w:tcPr>
            <w:tcW w:type="dxa" w:w="3535"/>
          </w:tcPr>
          <w:p>
            <w:r>
              <w:t>고객센터</w:t>
            </w:r>
          </w:p>
        </w:tc>
        <w:tc>
          <w:tcPr>
            <w:tcW w:type="dxa" w:w="3535"/>
          </w:tcPr>
          <w:p>
            <w:r>
              <w:t>채널전체</w:t>
            </w:r>
          </w:p>
        </w:tc>
        <w:tc>
          <w:tcPr>
            <w:tcW w:type="dxa" w:w="3535"/>
          </w:tcPr>
          <w:p>
            <w:r>
              <w:t>44.5</w:t>
            </w:r>
          </w:p>
        </w:tc>
        <w:tc>
          <w:tcPr>
            <w:tcW w:type="dxa" w:w="3535"/>
          </w:tcPr>
          <w:p>
            <w:r>
              <w:t>4</w:t>
            </w:r>
          </w:p>
        </w:tc>
      </w:tr>
      <w:tr>
        <w:tc>
          <w:tcPr>
            <w:tcW w:type="dxa" w:w="3535"/>
          </w:tcPr>
          <w:p>
            <w:r>
              <w:t>고객센터</w:t>
            </w:r>
          </w:p>
        </w:tc>
        <w:tc>
          <w:tcPr>
            <w:tcW w:type="dxa" w:w="3535"/>
          </w:tcPr>
          <w:p>
            <w:r>
              <w:t>대기</w:t>
            </w:r>
          </w:p>
        </w:tc>
        <w:tc>
          <w:tcPr>
            <w:tcW w:type="dxa" w:w="3535"/>
          </w:tcPr>
          <w:p>
            <w:r>
              <w:t>57.7</w:t>
            </w:r>
          </w:p>
        </w:tc>
        <w:tc>
          <w:tcPr>
            <w:tcW w:type="dxa" w:w="3535"/>
          </w:tcPr>
          <w:p>
            <w:r>
              <w:t>4</w:t>
            </w:r>
          </w:p>
        </w:tc>
      </w:tr>
      <w:tr>
        <w:tc>
          <w:tcPr>
            <w:tcW w:type="dxa" w:w="3535"/>
          </w:tcPr>
          <w:p>
            <w:r>
              <w:t>상품</w:t>
            </w:r>
          </w:p>
        </w:tc>
        <w:tc>
          <w:tcPr>
            <w:tcW w:type="dxa" w:w="3535"/>
          </w:tcPr>
          <w:p>
            <w:r>
              <w:t>투자성</w:t>
            </w:r>
          </w:p>
        </w:tc>
        <w:tc>
          <w:tcPr>
            <w:tcW w:type="dxa" w:w="3535"/>
          </w:tcPr>
          <w:p>
            <w:r>
              <w:t>38.8</w:t>
            </w:r>
          </w:p>
        </w:tc>
        <w:tc>
          <w:tcPr>
            <w:tcW w:type="dxa" w:w="3535"/>
          </w:tcPr>
          <w:p>
            <w:r>
              <w:t>6</w:t>
            </w:r>
          </w:p>
        </w:tc>
      </w:tr>
      <w:tr>
        <w:tc>
          <w:tcPr>
            <w:tcW w:type="dxa" w:w="3535"/>
          </w:tcPr>
          <w:p>
            <w:r>
              <w:t>상품</w:t>
            </w:r>
          </w:p>
        </w:tc>
        <w:tc>
          <w:tcPr>
            <w:tcW w:type="dxa" w:w="3535"/>
          </w:tcPr>
          <w:p>
            <w:r>
              <w:t>저축성</w:t>
            </w:r>
          </w:p>
        </w:tc>
        <w:tc>
          <w:tcPr>
            <w:tcW w:type="dxa" w:w="3535"/>
          </w:tcPr>
          <w:p>
            <w:r>
              <w:t>33.8</w:t>
            </w:r>
          </w:p>
        </w:tc>
        <w:tc>
          <w:tcPr>
            <w:tcW w:type="dxa" w:w="3535"/>
          </w:tcPr>
          <w:p>
            <w:r>
              <w:t>6</w:t>
            </w:r>
          </w:p>
        </w:tc>
      </w:tr>
      <w:tr>
        <w:tc>
          <w:tcPr>
            <w:tcW w:type="dxa" w:w="3535"/>
          </w:tcPr>
          <w:p>
            <w:r>
              <w:t>상품</w:t>
            </w:r>
          </w:p>
        </w:tc>
        <w:tc>
          <w:tcPr>
            <w:tcW w:type="dxa" w:w="3535"/>
          </w:tcPr>
          <w:p>
            <w:r>
              <w:t>외화환전</w:t>
            </w:r>
          </w:p>
        </w:tc>
        <w:tc>
          <w:tcPr>
            <w:tcW w:type="dxa" w:w="3535"/>
          </w:tcPr>
          <w:p>
            <w:r>
              <w:t>33.1</w:t>
            </w:r>
          </w:p>
        </w:tc>
        <w:tc>
          <w:tcPr>
            <w:tcW w:type="dxa" w:w="3535"/>
          </w:tcPr>
          <w:p>
            <w:r>
              <w:t>6</w:t>
            </w:r>
          </w:p>
        </w:tc>
      </w:tr>
      <w:tr>
        <w:tc>
          <w:tcPr>
            <w:tcW w:type="dxa" w:w="3535"/>
          </w:tcPr>
          <w:p>
            <w:r>
              <w:t>상품</w:t>
            </w:r>
          </w:p>
        </w:tc>
        <w:tc>
          <w:tcPr>
            <w:tcW w:type="dxa" w:w="3535"/>
          </w:tcPr>
          <w:p>
            <w:r>
              <w:t>여신성</w:t>
            </w:r>
          </w:p>
        </w:tc>
        <w:tc>
          <w:tcPr>
            <w:tcW w:type="dxa" w:w="3535"/>
          </w:tcPr>
          <w:p>
            <w:r>
              <w:t>38.2</w:t>
            </w:r>
          </w:p>
        </w:tc>
        <w:tc>
          <w:tcPr>
            <w:tcW w:type="dxa" w:w="3535"/>
          </w:tcPr>
          <w:p>
            <w:r>
              <w:t>6</w:t>
            </w:r>
          </w:p>
        </w:tc>
      </w:tr>
      <w:tr>
        <w:tc>
          <w:tcPr>
            <w:tcW w:type="dxa" w:w="3535"/>
          </w:tcPr>
          <w:p>
            <w:r>
              <w:t>상품</w:t>
            </w:r>
          </w:p>
        </w:tc>
        <w:tc>
          <w:tcPr>
            <w:tcW w:type="dxa" w:w="3535"/>
          </w:tcPr>
          <w:p>
            <w:r>
              <w:t>보장성</w:t>
            </w:r>
          </w:p>
        </w:tc>
        <w:tc>
          <w:tcPr>
            <w:tcW w:type="dxa" w:w="3535"/>
          </w:tcPr>
          <w:p>
            <w:r>
              <w:t>50.0</w:t>
            </w:r>
          </w:p>
        </w:tc>
        <w:tc>
          <w:tcPr>
            <w:tcW w:type="dxa" w:w="3535"/>
          </w:tcPr>
          <w:p>
            <w:r>
              <w:t>6</w:t>
            </w:r>
          </w:p>
        </w:tc>
      </w:tr>
      <w:tr>
        <w:tc>
          <w:tcPr>
            <w:tcW w:type="dxa" w:w="3535"/>
          </w:tcPr>
          <w:p>
            <w:r>
              <w:t>상품</w:t>
            </w:r>
          </w:p>
        </w:tc>
        <w:tc>
          <w:tcPr>
            <w:tcW w:type="dxa" w:w="3535"/>
          </w:tcPr>
          <w:p>
            <w:r>
              <w:t>채널전체</w:t>
            </w:r>
          </w:p>
        </w:tc>
        <w:tc>
          <w:tcPr>
            <w:tcW w:type="dxa" w:w="3535"/>
          </w:tcPr>
          <w:p>
            <w:r>
              <w:t>34.6</w:t>
            </w:r>
          </w:p>
        </w:tc>
        <w:tc>
          <w:tcPr>
            <w:tcW w:type="dxa" w:w="3535"/>
          </w:tcPr>
          <w:p>
            <w:r>
              <w:t>6</w:t>
            </w:r>
          </w:p>
        </w:tc>
      </w:tr>
      <w:tr>
        <w:tc>
          <w:tcPr>
            <w:tcW w:type="dxa" w:w="3535"/>
          </w:tcPr>
          <w:p>
            <w:r>
              <w:t>상품</w:t>
            </w:r>
          </w:p>
        </w:tc>
        <w:tc>
          <w:tcPr>
            <w:tcW w:type="dxa" w:w="3535"/>
          </w:tcPr>
          <w:p>
            <w:r>
              <w:t>해외송금</w:t>
            </w:r>
          </w:p>
        </w:tc>
        <w:tc>
          <w:tcPr>
            <w:tcW w:type="dxa" w:w="3535"/>
          </w:tcPr>
          <w:p>
            <w:r>
              <w:t>16.0</w:t>
            </w:r>
          </w:p>
        </w:tc>
        <w:tc>
          <w:tcPr>
            <w:tcW w:type="dxa" w:w="3535"/>
          </w:tcPr>
          <w:p>
            <w:r>
              <w:t>6</w:t>
            </w:r>
          </w:p>
        </w:tc>
      </w:tr>
    </w:tbl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 w:val="0"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 w:val="0"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