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Технический анализ app/routes/ и app/main.py проекта Fire Data Pipeline</w:t>
      </w:r>
    </w:p>
    <w:p>
      <w:r>
        <w:rPr>
          <w:rFonts w:ascii="Times New Roman" w:hAnsi="Times New Roman" w:eastAsia="Times New Roman"/>
          <w:b w:val="0"/>
          <w:sz w:val="24"/>
        </w:rPr>
        <w:t>Дата формирования: 20.04.2026 16:25</w:t>
      </w:r>
    </w:p>
    <w:p>
      <w:r>
        <w:rPr>
          <w:rFonts w:ascii="Times New Roman" w:hAnsi="Times New Roman" w:eastAsia="Times New Roman"/>
          <w:b w:val="0"/>
          <w:sz w:val="24"/>
        </w:rPr>
        <w:t>Область анализа: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app/main.py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app/routes/api_common.py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app/routes/api_dashboard.py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app/routes/api_forecasting.py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app/routes/api_ml_model.py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app/routes/api_clustering.py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app/routes/api_access_points.py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app/routes/api_tables.py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app/routes/api_column_search.py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app/routes/api_ops.py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app/routes/pages.py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app/routes/page_common.py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FastAPI: создание приложения, роутеры, статика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app/main.py используется фабрика create_app() -&gt; FastAPI.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Конструктор: FastAPI(title='Fire Data Pipeline').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Статика монтируется через application.mount('/static', StaticFiles(directory=str(STATIC_DIR)), name='static').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Подключение роутеров: application.include_router(api_router) и application.include_router(pages_router).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Экземпляр приложения создаётся как app = create_app().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Startup-хук объявлен декоратором @app.on_event('startup').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Структура API: эндпоинты, методы, назначение</w:t>
      </w:r>
    </w:p>
    <w:p>
      <w:r>
        <w:rPr>
          <w:rFonts w:ascii="Times New Roman" w:hAnsi="Times New Roman" w:eastAsia="Times New Roman"/>
          <w:b w:val="0"/>
          <w:sz w:val="24"/>
        </w:rPr>
        <w:t>Агрегация роутеров выполнена в app/routes/api.py через APIRouter.include_router(...).</w:t>
      </w:r>
    </w:p>
    <w:p>
      <w:r>
        <w:rPr>
          <w:rFonts w:ascii="Times New Roman" w:hAnsi="Times New Roman" w:eastAsia="Times New Roman"/>
          <w:b w:val="0"/>
          <w:sz w:val="24"/>
        </w:rPr>
        <w:t>Dashboard: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/api/dashboard-data — получить данные аналитической панели.</w:t>
      </w:r>
    </w:p>
    <w:p>
      <w:r>
        <w:rPr>
          <w:rFonts w:ascii="Times New Roman" w:hAnsi="Times New Roman" w:eastAsia="Times New Roman"/>
          <w:b w:val="0"/>
          <w:sz w:val="24"/>
        </w:rPr>
        <w:t>Forecasting: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/api/forecasting-data — прогнозные данные (опционально с decision support).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/api/forecasting-metadata — метаданные и фильтры для страницы прогноза.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/api/forecasting-decision-support-jobs — старт фоновой задачи блока рекомендаций.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/api/forecasting-decision-support-jobs/{job_id} — статус фоновой задачи.</w:t>
      </w:r>
    </w:p>
    <w:p>
      <w:r>
        <w:rPr>
          <w:rFonts w:ascii="Times New Roman" w:hAnsi="Times New Roman" w:eastAsia="Times New Roman"/>
          <w:b w:val="0"/>
          <w:sz w:val="24"/>
        </w:rPr>
        <w:t>ML: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/api/ml-model-data — данные ML-анализа.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/api/ml-model-jobs — запуск фоновой ML-задачи.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/api/ml-model-jobs/{job_id} — статус ML-задачи (с linked backtest job).</w:t>
      </w:r>
    </w:p>
    <w:p>
      <w:r>
        <w:rPr>
          <w:rFonts w:ascii="Times New Roman" w:hAnsi="Times New Roman" w:eastAsia="Times New Roman"/>
          <w:b w:val="0"/>
          <w:sz w:val="24"/>
        </w:rPr>
        <w:t>Clustering: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/api/clustering-data — данные кластеризации.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/api/clustering-jobs — запуск фоновой clustering-задачи.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/api/clustering-jobs/{job_id} — статус clustering-задачи.</w:t>
      </w:r>
    </w:p>
    <w:p>
      <w:r>
        <w:rPr>
          <w:rFonts w:ascii="Times New Roman" w:hAnsi="Times New Roman" w:eastAsia="Times New Roman"/>
          <w:b w:val="0"/>
          <w:sz w:val="24"/>
        </w:rPr>
        <w:t>Access Points: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/api/access-points-data — данные рейтинга проблемных точек.</w:t>
      </w:r>
    </w:p>
    <w:p>
      <w:r>
        <w:rPr>
          <w:rFonts w:ascii="Times New Roman" w:hAnsi="Times New Roman" w:eastAsia="Times New Roman"/>
          <w:b w:val="0"/>
          <w:sz w:val="24"/>
        </w:rPr>
        <w:t>Tables: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/api/tables/{table_name}/page — страница табличных данных (пагинация).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DELETE /api/tables/{table_name} — удаление одной таблицы.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/api/tables/delete — массовое удаление таблиц.</w:t>
      </w:r>
    </w:p>
    <w:p>
      <w:r>
        <w:rPr>
          <w:rFonts w:ascii="Times New Roman" w:hAnsi="Times New Roman" w:eastAsia="Times New Roman"/>
          <w:b w:val="0"/>
          <w:sz w:val="24"/>
        </w:rPr>
        <w:t>Column Search: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/api/column-search — поиск колонок по запросу.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/api/column-search/preview — предпросмотр модификации таблицы.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/api/column-search/create-modify-table — создание/изменение таблицы по выбору колонок.</w:t>
      </w:r>
    </w:p>
    <w:p>
      <w:r>
        <w:rPr>
          <w:rFonts w:ascii="Times New Roman" w:hAnsi="Times New Roman" w:eastAsia="Times New Roman"/>
          <w:b w:val="0"/>
          <w:sz w:val="24"/>
        </w:rPr>
        <w:t>Ops (pipeline/import):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/upload — загрузка входного файла.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/import_data — импорт файла в БД.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/run_profiling — запуск очистки/профилирования таблицы.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/logs — получение логов операции по job_id.</w:t>
      </w:r>
    </w:p>
    <w:p>
      <w:r>
        <w:rPr>
          <w:rFonts w:ascii="Times New Roman" w:hAnsi="Times New Roman" w:eastAsia="Times New Roman"/>
          <w:b w:val="0"/>
          <w:sz w:val="24"/>
        </w:rPr>
        <w:t>Page endpoints (HTML, app/routes/pages.py):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/, /forecasting, /ml-model, /backtesting, /clustering, /access-points, /column-search, /fire-map, /fire-map/embed, /tables, /tables/{table_name}, /select_table.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/assets/plotly.js, /favicon.ico, /brief/dashboard.txt, /brief/forecasting.txt.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Управление сессиями и хранение состояния (JobStore)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Cookie-ключ сессии: SESSION_COOKIE_NAME = 'fire_monitor_session_id' (app/state.py).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ensure_session_id(request) берёт cookie и вызывает job_store.ensure_session(...).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cookie нет, создаётся новый session_id (uuid4().hex).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utf8_json(..., session_id=...) устанавливает cookie с параметрами httponly=True, samesite='lax', path='/'.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Состояние хранится in-memory в JobStore._sessions: dict[session_id -&gt; SessionState].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потокобезопасности JobStore использует RLock.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 уровне job хранятся: status, logs, result, error_message, meta, timestamps, current_file_path.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Паттерн run_session_json_action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Функция: run_session_json_action(request, action, status_code=200).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Шаг 1: resolve session_id через ensure_session_id(request).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Шаг 2: выполнение action(session_id) внутри json_action_response.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Шаг 3: возврат Response с JSON UTF-8 и cookie session_id.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json_action_response оборачивает action в try/except и умеет обрабатывать ValueError/Exception через on_value_error/on_exception callbacks.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обработчики ошибок не переданы — исключение пробрасывается выше.</w:t>
      </w:r>
    </w:p>
    <w:p>
      <w:r>
        <w:rPr>
          <w:rFonts w:ascii="Times New Roman" w:hAnsi="Times New Roman" w:eastAsia="Times New Roman"/>
          <w:b w:val="0"/>
          <w:sz w:val="24"/>
        </w:rPr>
        <w:t>Формат успешного ответа: произвольный dict payload, сериализованный через json.dumps(..., ensure_ascii=False, default=str).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Фоновые задачи (jobs): запуск, polling, формат прогресса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Запуск jobs в API: POST /api/forecasting-decision-support-jobs, POST /api/ml-model-jobs, POST /api/clustering-jobs.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Проверка статуса: GET /api/...-jobs/{job_id} через job_status_response(...).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job_status_response вычисляет session_id и вызывает loader(session_id=session_id, job_id=job_id).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статус payload['status'] == 'missing', HTTP-код ответа = 404, иначе 200.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Фоновые вычисления выполняются в ThreadPoolExecutor (в сервисах jobs.py, max_workers=2).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Статусы в payload: pending, running, completed, failed, missing.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Стандартный payload статуса: job_id, kind, status, logs, result, error_message, meta, reused, is_final.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ML добавляется linked payload backtest_job (через build_linked_job_status_payload).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Прогресс хранится в meta: stage_index, stage_label, stage_message; заполняется StageTrackingJobProgressReporter.</w:t>
      </w:r>
    </w:p>
    <w:p>
      <w:r>
        <w:rPr>
          <w:rFonts w:ascii="Times New Roman" w:hAnsi="Times New Roman" w:eastAsia="Times New Roman"/>
          <w:b w:val="0"/>
          <w:sz w:val="24"/>
        </w:rPr>
        <w:t>Для import/profiling (ops) используется job_store + GET /logs, где возвращается {job_id, status, logs}.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Шаблонизация страниц и lazy-loading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Шаблонизатор: Jinja2Templates(directory=str(TEMPLATES_DIR)) в page_common.py.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Рендер через helpers: render_template_page(...) и render_context_page(...).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контекст всегда добавляется request + версионированные asset-параметры.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Страницы объявлены декораторами @router.get(..., response_class=HTMLResponse).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pages.py реализован _lazy(module_path, attr): importlib.import_module(...) вызывается при первом обращении к сервису.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resolve_page_mode_context(mode=...):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mode != 'deferred' -&gt; вызывается page_loader (полные данные).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mode == 'deferred' -&gt; вызывается shell_loader (облегчённый контекст, lazy подход к загрузке).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HTTP-кэширование статики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page_common.py задан PUBLIC_CACHE_HEADERS = {'Cache-Control': 'public, max-age=86400'}.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cached_text_response(...) и empty_cached_response(...) добавляют этот заголовок.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/assets/plotly.js возвращает cached_text_response(..., media_type='application/javascript; charset=utf-8').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GET /favicon.ico возвращает empty_cached_response() с Cache-Control.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/static/* применяется StaticFiles; в коде app/main.py нет отдельного middleware, который переопределяет cache headers.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Версионирование ресурсов делается через asset_versions(): вычисляется st_mtime_ns файла.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шаблонах статика подключается с query-параметром версии v={{ *_version }}, что обеспечивает cache-busting при изменении файлов.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Startup hook: прогрев кэша и проверка БД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Декоратор: @app.on_event('startup') в app/main.py.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 старте вызывается check_connection() из config.db (тест SELECT 1).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 success печатается [OK] + get_db_info().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Далее запускается фоновый прогрев: asyncio.create_task(asyncio.to_thread(warmup_runtime_caches, ...)).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То есть warmup выполняется в отдельном потоке и не блокирует event loop старта.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 ошибке подключения печатается [ERROR] и подсказка по DATABASE_URL.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CORS, UTF-8 JSON и сериализация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CORS в анализируемых модулях не настроен: отсутствуют CORSMiddleware и app.add_middleware(...).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UTF-8 JSON формируется централизованно в utf8_json(...): media_type='application/json; charset=utf-8'.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Сериализация выполняется json.dumps(payload, ensure_ascii=False, default=str).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ensure_ascii=False сохраняет кириллицу без escape в ответах.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default=str позволяет сериализовать несериализуемые типы (например datetime) в строку.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текстовых download-ответов используется media_type='text/plain; charset=utf-8'.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Ошибки в analytics-эндпоинтах упаковываются в унифицированный envelope: {ok: false, error: {code, message, status_code, error_id, detail (в debug-режиме)}}.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Использованные FastAPI-классы и декораторы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Классы: FastAPI, APIRouter, Request, UploadFile, Body, Form, File, Query, StaticFiles.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Классы ответов: Response, HTMLResponse, Jinja2Templates.TemplateResponse.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Основные декораторы: @app.on_event('startup'), @router.get(...), @router.post(...), @router.delete(...).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Паттерны: router composition (include_router), session wrapper (run_session_json_action), analytics wrapper (run_analytics_request / run_session_analytics_request), job status facade (job_status_response).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