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IDEF0 A9: "Аналитический дашборд"</w:t>
      </w:r>
    </w:p>
    <w:p>
      <w:r>
        <w:t>Анализ выполнен по модулю app/dashboard с опорой на функции в файлах: cache.py, metadata.py, dashboard_service_data.py, dashboard_service_build.py, impact_fire_metrics.py, impact_forecast_metrics.py, distribution.py, distribution_logic.py, summary.py, data_access.py. Для контекста вызовов использован app/routes/api_dashboard.py и app/runtime_invalidation.py.</w:t>
      </w:r>
    </w:p>
    <w:p>
      <w:pPr>
        <w:pStyle w:val="Heading1"/>
      </w:pPr>
      <w:r>
        <w:t>1. IDEF0 — декомпозиция A9.1-A9.5</w:t>
      </w:r>
    </w:p>
    <w:p>
      <w:pPr>
        <w:pStyle w:val="Heading2"/>
      </w:pPr>
      <w:r>
        <w:t>A9.1 Сбор метаданных таблиц</w:t>
      </w:r>
    </w:p>
    <w:p>
      <w:pPr>
        <w:pStyle w:val="ListBullet"/>
      </w:pPr>
      <w:r>
        <w:t>Вход: Сигнатура таблиц БД, имена таблиц пользователя, списки колонок, годы, параметры запроса table_name/year/group_column.</w:t>
      </w:r>
    </w:p>
    <w:p>
      <w:pPr>
        <w:pStyle w:val="ListBullet"/>
      </w:pPr>
      <w:r>
        <w:t>Управление: Правила выбора таблиц (_prefer_original_source_tables), правила выбора доступных группировок (_collect_group_column_options), правила валидации фильтров (_resolve_dashboard_filters), TTL метаданных 300 секунд.</w:t>
      </w:r>
    </w:p>
    <w:p>
      <w:pPr>
        <w:pStyle w:val="ListBullet"/>
      </w:pPr>
      <w:r>
        <w:t>Выход: DashboardMetadata: tables, table_signature, table_options, default_group_column, errors; DashboardRequestState: selected_tables, selected_year, selected_group_column, available_years.</w:t>
      </w:r>
    </w:p>
    <w:p>
      <w:pPr>
        <w:pStyle w:val="ListBullet"/>
      </w:pPr>
      <w:r>
        <w:t>Механизм: app.dashboard.cache._collect_dashboard_metadata_cached, app.dashboard.metadata._collect_dashboard_metadata, app.db_metadata.get_table_signature_cached/get_table_columns_cached.</w:t>
      </w:r>
    </w:p>
    <w:p>
      <w:pPr>
        <w:pStyle w:val="Heading2"/>
      </w:pPr>
      <w:r>
        <w:t>A9.2 SQL-агрегация с переиспользованием группировок</w:t>
      </w:r>
    </w:p>
    <w:p>
      <w:pPr>
        <w:pStyle w:val="ListBullet"/>
      </w:pPr>
      <w:r>
        <w:t>Вход: selected_tables и selected_year из A9.1, selected_group_column, конфигурация метрик и колонок ущерба.</w:t>
      </w:r>
    </w:p>
    <w:p>
      <w:pPr>
        <w:pStyle w:val="ListBullet"/>
      </w:pPr>
      <w:r>
        <w:t>Управление: SQL-шаблон GROUPING SETS в _build_dashboard_grouped_counts_query, фильтр года _build_year_filter_clause, флаги include_area_buckets/include_impact_timeline/positive_count_columns.</w:t>
      </w:r>
    </w:p>
    <w:p>
      <w:pPr>
        <w:pStyle w:val="ListBullet"/>
      </w:pPr>
      <w:r>
        <w:t>Выход: Единый grouped_counts_bundle: cause_counts, distribution_counts, district_counts, month_counts, area_bucket_counts, impact_timeline_rows, positive_column_counts; summary_bundle с summary_rows и yearly_grouped.</w:t>
      </w:r>
    </w:p>
    <w:p>
      <w:pPr>
        <w:pStyle w:val="ListBullet"/>
      </w:pPr>
      <w:r>
        <w:t>Механизм: app.dashboard.impact_fire_metrics._collect_dashboard_grouped_counts, app.dashboard.summary._collect_dashboard_summary_bundle, SQLAlchemy text + engine.connect().</w:t>
      </w:r>
    </w:p>
    <w:p>
      <w:pPr>
        <w:pStyle w:val="Heading2"/>
      </w:pPr>
      <w:r>
        <w:t>A9.3 Формирование виджетов ущерба и распределения</w:t>
      </w:r>
    </w:p>
    <w:p>
      <w:pPr>
        <w:pStyle w:val="ListBullet"/>
      </w:pPr>
      <w:r>
        <w:t>Вход: grouped_counts_bundle из A9.2, summary_bundle, выбранная группировка selected_group_column.</w:t>
      </w:r>
    </w:p>
    <w:p>
      <w:pPr>
        <w:pStyle w:val="ListBullet"/>
      </w:pPr>
      <w:r>
        <w:t>Управление: Логика ветвления damage vs standard (_is_damage_group_selection), правило reuse distribution counts (_can_reuse_distribution_counts), ограничение top-N для виджетов и графиков.</w:t>
      </w:r>
    </w:p>
    <w:p>
      <w:pPr>
        <w:pStyle w:val="ListBullet"/>
      </w:pPr>
      <w:r>
        <w:t>Выход: Готовые dashboard widgets и chart blocks: distribution, damages, districts, seasons, causes, rankings, highlights, table breakdown.</w:t>
      </w:r>
    </w:p>
    <w:p>
      <w:pPr>
        <w:pStyle w:val="ListBullet"/>
      </w:pPr>
      <w:r>
        <w:t>Механизм: app.dashboard.distribution_logic._build_damage_dashboard_charts/_build_standard_dashboard_charts/_build_dashboard_widgets, app.dashboard.distribution._build_distribution_chart.</w:t>
      </w:r>
    </w:p>
    <w:p>
      <w:pPr>
        <w:pStyle w:val="Heading2"/>
      </w:pPr>
      <w:r>
        <w:t>A9.4 Формирование временной шкалы воздействия</w:t>
      </w:r>
    </w:p>
    <w:p>
      <w:pPr>
        <w:pStyle w:val="ListBullet"/>
      </w:pPr>
      <w:r>
        <w:t>Вход: impact_timeline_rows из A9.2 и метрики воздействия deaths, injuries, evacuated, evacuated_children, rescued_children.</w:t>
      </w:r>
    </w:p>
    <w:p>
      <w:pPr>
        <w:pStyle w:val="ListBullet"/>
      </w:pPr>
      <w:r>
        <w:t>Управление: Агрегация по date_value и сортировка по времени; форматирование дат _format_chart_date; в текущем backend нет отдельного шага сглаживания скользящим средним.</w:t>
      </w:r>
    </w:p>
    <w:p>
      <w:pPr>
        <w:pStyle w:val="ListBullet"/>
      </w:pPr>
      <w:r>
        <w:t>Выход: График impact timeline с суммарным вкладом по датам и сериями по категориям воздействия.</w:t>
      </w:r>
    </w:p>
    <w:p>
      <w:pPr>
        <w:pStyle w:val="ListBullet"/>
      </w:pPr>
      <w:r>
        <w:t>Механизм: app.dashboard.impact_forecast_metrics._build_combined_impact_timeline_chart и _build_combined_impact_timeline_plotly.</w:t>
      </w:r>
    </w:p>
    <w:p>
      <w:pPr>
        <w:pStyle w:val="Heading2"/>
      </w:pPr>
      <w:r>
        <w:t>A9.5 Сборка итогового ответа и кэширование</w:t>
      </w:r>
    </w:p>
    <w:p>
      <w:pPr>
        <w:pStyle w:val="ListBullet"/>
      </w:pPr>
      <w:r>
        <w:t>Вход: Агрегаты A9.2-A9.4, summary/scope/trend/management блоки, фильтры пользователя.</w:t>
      </w:r>
    </w:p>
    <w:p>
      <w:pPr>
        <w:pStyle w:val="ListBullet"/>
      </w:pPr>
      <w:r>
        <w:t>Управление: Ключи кэша: metadata key и resolved data key; TTL metadata 300 сек, data 120 сек; fallback-политика allow_fallback; инвалидация при смене table signature.</w:t>
      </w:r>
    </w:p>
    <w:p>
      <w:pPr>
        <w:pStyle w:val="ListBullet"/>
      </w:pPr>
      <w:r>
        <w:t>Выход: Финальный DashboardPayload для API и шаблона страницы: summary, charts, widgets, filters, notes, management.export_text.</w:t>
      </w:r>
    </w:p>
    <w:p>
      <w:pPr>
        <w:pStyle w:val="ListBullet"/>
      </w:pPr>
      <w:r>
        <w:t>Механизм: app.dashboard.dashboard_service_build._build_dashboard_payload, app.dashboard.dashboard_service_data.get_dashboard_data, app.dashboard.cache._get_dashboard_cache/_set_dashboard_cache.</w:t>
      </w:r>
    </w:p>
    <w:p>
      <w:pPr>
        <w:pStyle w:val="Heading2"/>
      </w:pPr>
      <w:r>
        <w:t>1.1 Как выход A9.1 управляет всеми последующими функциями</w:t>
      </w:r>
    </w:p>
    <w:p>
      <w:pPr>
        <w:pStyle w:val="ListBullet"/>
      </w:pPr>
      <w:r>
        <w:t>A9.1 -&gt; A9.2: selected_tables, selected_year, selected_group_column из _resolve_dashboard_filters задают WHERE, GROUPING SETS и состав SQL-запросов.</w:t>
      </w:r>
    </w:p>
    <w:p>
      <w:pPr>
        <w:pStyle w:val="ListBullet"/>
      </w:pPr>
      <w:r>
        <w:t>A9.1 -&gt; A9.3: список доступных group_column определяет ветку расчета (ущерб или стандартное распределение) и возможность reuse grouped counts.</w:t>
      </w:r>
    </w:p>
    <w:p>
      <w:pPr>
        <w:pStyle w:val="ListBullet"/>
      </w:pPr>
      <w:r>
        <w:t>A9.1 -&gt; A9.4: table metadata определяет наличие date-колонки и, следовательно, доступность временной шкалы воздействия для конкретных таблиц.</w:t>
      </w:r>
    </w:p>
    <w:p>
      <w:pPr>
        <w:pStyle w:val="ListBullet"/>
      </w:pPr>
      <w:r>
        <w:t>A9.1 -&gt; A9.5: table_signature входит в ключи кэша. При изменении сигнатуры _collect_dashboard_metadata_cached очищает metadata cache и data cache.</w:t>
      </w:r>
    </w:p>
    <w:p>
      <w:pPr>
        <w:pStyle w:val="Heading1"/>
      </w:pPr>
      <w:r>
        <w:t>2. Алгоритмы</w:t>
      </w:r>
    </w:p>
    <w:p>
      <w:pPr>
        <w:pStyle w:val="Heading2"/>
      </w:pPr>
      <w:r>
        <w:t>2.1 Алгоритм оптимизации SQL (grouped counts reuse)</w:t>
      </w:r>
    </w:p>
    <w:p>
      <w:pPr>
        <w:pStyle w:val="ListBullet"/>
      </w:pPr>
      <w:r>
        <w:t>Проблема: при независимом построении каждого виджета возникает N отдельных SQL-запросов для causes, districts, seasons, distribution, area buckets, impact timeline и др.</w:t>
      </w:r>
    </w:p>
    <w:p>
      <w:pPr>
        <w:pStyle w:val="ListBullet"/>
      </w:pPr>
      <w:r>
        <w:t>Решение в модуле: _collect_dashboard_grouped_counts формирует один объединенный SQL через GROUPING SETS + UNION ALL по выбранным таблицам и возвращает пакет агрегатов.</w:t>
      </w:r>
    </w:p>
    <w:p>
      <w:pPr>
        <w:pStyle w:val="ListBullet"/>
      </w:pPr>
      <w:r>
        <w:t>Дальше каждый виджет берет свой срез в памяти из grouped_counts_bundle, без дополнительных запросов к БД.</w:t>
      </w:r>
    </w:p>
    <w:p>
      <w:pPr>
        <w:pStyle w:val="ListBullet"/>
      </w:pPr>
      <w:r>
        <w:t>Оценка экономии: для стандартного дашборда минимум 6 тематических агрегатов получаются одним SQL round-trip вместо 6 отдельных запросов. Экономия по группе = N - 1, где N — число агрегатов, которые переиспользуются.</w:t>
      </w:r>
    </w:p>
    <w:p>
      <w:r>
        <w:t>Псевдокод:</w:t>
      </w:r>
    </w:p>
    <w:p>
      <w:r>
        <w:rPr>
          <w:rFonts w:ascii="Consolas" w:hAnsi="Consolas"/>
        </w:rPr>
        <w:t>INPUT: selected_tables, selected_year, selected_group_column</w:t>
        <w:br/>
        <w:t>OUTPUT: grouped_counts_bundle</w:t>
        <w:br/>
        <w:br/>
        <w:t>subqueries = []</w:t>
        <w:br/>
        <w:t>FOR each table IN selected_tables:</w:t>
        <w:br/>
        <w:t xml:space="preserve">    query = build_grouped_counts_query(</w:t>
        <w:br/>
        <w:t xml:space="preserve">        table, selected_year, selected_group_column,</w:t>
        <w:br/>
        <w:t xml:space="preserve">        dimensions=[cause, distribution, district, month, area_bucket, impact_timeline]</w:t>
        <w:br/>
        <w:t xml:space="preserve">    )</w:t>
        <w:br/>
        <w:t xml:space="preserve">    IF query is not None:</w:t>
        <w:br/>
        <w:t xml:space="preserve">        subqueries.append(query)</w:t>
        <w:br/>
        <w:br/>
        <w:t>rows = execute_sql(UNION_ALL(subqueries))</w:t>
        <w:br/>
        <w:br/>
        <w:t>bundle = init_empty_bundle()</w:t>
        <w:br/>
        <w:t>FOR each row IN rows:</w:t>
        <w:br/>
        <w:t xml:space="preserve">    metric_kind = row.metric_kind</w:t>
        <w:br/>
        <w:t xml:space="preserve">    IF metric_kind == 'cause':</w:t>
        <w:br/>
        <w:t xml:space="preserve">        bundle.cause_counts[row.label] += row.fire_count</w:t>
        <w:br/>
        <w:t xml:space="preserve">    ELIF metric_kind == 'distribution':</w:t>
        <w:br/>
        <w:t xml:space="preserve">        bundle.distribution_counts[row.label] += row.fire_count</w:t>
        <w:br/>
        <w:t xml:space="preserve">    ELIF metric_kind == 'district':</w:t>
        <w:br/>
        <w:t xml:space="preserve">        bundle.district_counts[row.label] += row.fire_count</w:t>
        <w:br/>
        <w:t xml:space="preserve">    ELIF metric_kind == 'month':</w:t>
        <w:br/>
        <w:t xml:space="preserve">        bundle.month_counts[int(row.label)] += row.fire_count</w:t>
        <w:br/>
        <w:t xml:space="preserve">    ELIF metric_kind == 'area_bucket':</w:t>
        <w:br/>
        <w:t xml:space="preserve">        bundle.area_bucket_counts[row.label] += row.fire_count</w:t>
        <w:br/>
        <w:t xml:space="preserve">    ELIF metric_kind == 'impact_timeline':</w:t>
        <w:br/>
        <w:t xml:space="preserve">        bundle.impact_timeline_rows.append(row)</w:t>
        <w:br/>
        <w:br/>
        <w:t>return bundle</w:t>
        <w:br/>
        <w:br/>
        <w:t>FOR each widget IN dashboard_widgets:</w:t>
        <w:br/>
        <w:t xml:space="preserve">    widget_data = take_slice_from(bundle)</w:t>
        <w:br/>
        <w:t xml:space="preserve">    render_widget(widget_data)</w:t>
        <w:br/>
      </w:r>
    </w:p>
    <w:p>
      <w:pPr>
        <w:pStyle w:val="Heading2"/>
      </w:pPr>
      <w:r>
        <w:t>2.2 Алгоритм двухуровневого кэша дашборда</w:t>
      </w:r>
    </w:p>
    <w:p>
      <w:pPr>
        <w:pStyle w:val="ListBullet"/>
      </w:pPr>
      <w:r>
        <w:t>Уровень 1 metadata cache: ключ = tuple(sorted(table_names)), TTL = 300 секунд.</w:t>
      </w:r>
    </w:p>
    <w:p>
      <w:pPr>
        <w:pStyle w:val="ListBullet"/>
      </w:pPr>
      <w:r>
        <w:t>Уровень 2 data cache: ключ = (metadata_table_signature, table_name, year, normalized_group_column, horizon_days), TTL = 120 секунд.</w:t>
      </w:r>
    </w:p>
    <w:p>
      <w:pPr>
        <w:pStyle w:val="ListBullet"/>
      </w:pPr>
      <w:r>
        <w:t>Почему TTL разные: структура таблиц меняется реже, чем аналитические срезы по фильтрам. Поэтому метаданные хранятся дольше, а результат виджетов обновляется чаще.</w:t>
      </w:r>
    </w:p>
    <w:p>
      <w:pPr>
        <w:pStyle w:val="ListBullet"/>
      </w:pPr>
      <w:r>
        <w:t>Инвалидация: при несовпадении table_signature или при runtime invalidation очищаются оба уровня кэша.</w:t>
      </w:r>
    </w:p>
    <w:p>
      <w:r>
        <w:t>Псевдокод:</w:t>
      </w:r>
    </w:p>
    <w:p>
      <w:r>
        <w:rPr>
          <w:rFonts w:ascii="Consolas" w:hAnsi="Consolas"/>
        </w:rPr>
        <w:t>FUNCTION collect_dashboard_metadata_cached():</w:t>
        <w:br/>
        <w:t xml:space="preserve">    current_key = tuple(sorted(select_user_table_names(get_table_signature_cached())))</w:t>
        <w:br/>
        <w:t xml:space="preserve">    cached_meta = metadata_cache.get(current_key)</w:t>
        <w:br/>
        <w:t xml:space="preserve">    IF cached_meta exists AND metadata_table_names(cached_meta) == current_key:</w:t>
        <w:br/>
        <w:t xml:space="preserve">        return cached_meta</w:t>
        <w:br/>
        <w:br/>
        <w:t xml:space="preserve">    metadata = collect_dashboard_metadata(current_key)</w:t>
        <w:br/>
        <w:t xml:space="preserve">    metadata_cache.clear()</w:t>
        <w:br/>
        <w:t xml:space="preserve">    data_cache.clear()</w:t>
        <w:br/>
        <w:t xml:space="preserve">    metadata_cache.set(current_key, metadata)</w:t>
        <w:br/>
        <w:t xml:space="preserve">    return metadata</w:t>
        <w:br/>
        <w:br/>
        <w:t>FUNCTION get_dashboard_data(params):</w:t>
        <w:br/>
        <w:t xml:space="preserve">    metadata = collect_dashboard_metadata_cached()</w:t>
        <w:br/>
        <w:t xml:space="preserve">    raw_key = (metadata_table_names(metadata), params.table, params.year, params.group, params.horizon)</w:t>
        <w:br/>
        <w:t xml:space="preserve">    cached = data_cache.get(raw_key)</w:t>
        <w:br/>
        <w:t xml:space="preserve">    IF cached exists:</w:t>
        <w:br/>
        <w:t xml:space="preserve">        return cached</w:t>
        <w:br/>
        <w:br/>
        <w:t xml:space="preserve">    resolved_state = resolve_dashboard_filters(metadata, params)</w:t>
        <w:br/>
        <w:t xml:space="preserve">    resolved_key = (</w:t>
        <w:br/>
        <w:t xml:space="preserve">        metadata_table_names(metadata),</w:t>
        <w:br/>
        <w:t xml:space="preserve">        resolved_state.selected_table,</w:t>
        <w:br/>
        <w:t xml:space="preserve">        resolved_state.selected_year_or_all,</w:t>
        <w:br/>
        <w:t xml:space="preserve">        resolved_state.selected_group,</w:t>
        <w:br/>
        <w:t xml:space="preserve">        params.horizon</w:t>
        <w:br/>
        <w:t xml:space="preserve">    )</w:t>
        <w:br/>
        <w:t xml:space="preserve">    cached2 = data_cache.get(resolved_key)</w:t>
        <w:br/>
        <w:t xml:space="preserve">    IF cached2 exists:</w:t>
        <w:br/>
        <w:t xml:space="preserve">        return cached2</w:t>
        <w:br/>
        <w:br/>
        <w:t xml:space="preserve">    aggregation = build_dashboard_aggregation(resolved_state)</w:t>
        <w:br/>
        <w:t xml:space="preserve">    payload = build_dashboard_payload(metadata, aggregation, resolved_state)</w:t>
        <w:br/>
        <w:t xml:space="preserve">    data_cache.set(resolved_key, payload)</w:t>
        <w:br/>
        <w:t xml:space="preserve">    return payload</w:t>
        <w:br/>
      </w:r>
    </w:p>
    <w:p>
      <w:pPr>
        <w:pStyle w:val="Heading2"/>
      </w:pPr>
      <w:r>
        <w:t>2.3 Алгоритм построения виджета распределения</w:t>
      </w:r>
    </w:p>
    <w:p>
      <w:pPr>
        <w:pStyle w:val="ListBullet"/>
      </w:pPr>
      <w:r>
        <w:t>Группировка делается по выбранной категории (например, причина, тип объекта, категория риска) через SQL GROUP BY label либо через reuse уже собранных distribution_counts.</w:t>
      </w:r>
    </w:p>
    <w:p>
      <w:pPr>
        <w:pStyle w:val="ListBullet"/>
      </w:pPr>
      <w:r>
        <w:t>Формируются элементы items = [{label, value, value_display}] с сортировкой по убыванию и ограничением top-12.</w:t>
      </w:r>
    </w:p>
    <w:p>
      <w:pPr>
        <w:pStyle w:val="ListBullet"/>
      </w:pPr>
      <w:r>
        <w:t>Нормализация долей для аналитики: p_i = count_i / Σcount. В backend хранится абсолютный count, доля вычисляется на уровне визуализации Plotly.</w:t>
      </w:r>
    </w:p>
    <w:p>
      <w:pPr>
        <w:pStyle w:val="ListBullet"/>
      </w:pPr>
      <w:r>
        <w:t>Формат для Plotly: series labels, values и hovertemplate. Для risk-category используется pie-представление, иначе bar.</w:t>
      </w:r>
    </w:p>
    <w:p>
      <w:pPr>
        <w:pStyle w:val="Heading2"/>
      </w:pPr>
      <w:r>
        <w:t>2.4 Алгоритм временной шкалы ущерба (impact timeline)</w:t>
      </w:r>
    </w:p>
    <w:p>
      <w:pPr>
        <w:pStyle w:val="ListBullet"/>
      </w:pPr>
      <w:r>
        <w:t>В текущей реализации impact timeline агрегируется по date_value в _build_combined_impact_timeline_chart на основе impact_timeline_rows.</w:t>
      </w:r>
    </w:p>
    <w:p>
      <w:pPr>
        <w:pStyle w:val="ListBullet"/>
      </w:pPr>
      <w:r>
        <w:t>Агрегации по неделям, месяцам и кварталам как отдельного backend-шага для этого графика нет. Месячная агрегированная аналитика выводится отдельными виджетами monthly_profile и monthly_heatmap.</w:t>
      </w:r>
    </w:p>
    <w:p>
      <w:pPr>
        <w:pStyle w:val="ListBullet"/>
      </w:pPr>
      <w:r>
        <w:t>Скользящее среднее для impact timeline в коде сейчас не применяется, фактически окно сглаживания W = 1. Базовая формула для расширения: S_t = (1/W) * Σ_{k=0..W-1} y_{t-k}.</w:t>
      </w:r>
    </w:p>
    <w:p>
      <w:pPr>
        <w:pStyle w:val="Heading1"/>
      </w:pPr>
      <w:r>
        <w:t>3. Ключевые функции и классы</w:t>
      </w:r>
    </w:p>
    <w:p>
      <w:pPr>
        <w:pStyle w:val="ListBullet"/>
      </w:pPr>
      <w:r>
        <w:t>Кэш: CopyingTtlCache в app/dashboard/cache.py (metadata и data уровни).</w:t>
      </w:r>
    </w:p>
    <w:p>
      <w:pPr>
        <w:pStyle w:val="ListBullet"/>
      </w:pPr>
      <w:r>
        <w:t>Метаданные: _collect_dashboard_metadata, _resolve_dashboard_filters.</w:t>
      </w:r>
    </w:p>
    <w:p>
      <w:pPr>
        <w:pStyle w:val="ListBullet"/>
      </w:pPr>
      <w:r>
        <w:t>Агрегация: _collect_dashboard_grouped_counts, _collect_dashboard_summary_bundle.</w:t>
      </w:r>
    </w:p>
    <w:p>
      <w:pPr>
        <w:pStyle w:val="ListBullet"/>
      </w:pPr>
      <w:r>
        <w:t>Сборка: _build_dashboard_aggregation, _build_dashboard_payload, get_dashboard_data.</w:t>
      </w:r>
    </w:p>
    <w:p>
      <w:pPr>
        <w:pStyle w:val="ListBullet"/>
      </w:pPr>
      <w:r>
        <w:t>Инвалидация: _invalidate_dashboard_caches и invalidate_table_related_caches.</w:t>
      </w:r>
    </w:p>
    <w:p>
      <w:pPr>
        <w:pStyle w:val="Heading1"/>
      </w:pPr>
      <w:r>
        <w:t>4. Вывод</w:t>
      </w:r>
    </w:p>
    <w:p>
      <w:r>
        <w:t>A9 реализован как конвейер: метаданные -&gt; групповые SQL-агрегаты -&gt; визуальные блоки -&gt; финальный payload в кэш. Ключевая оптимизация — единый grouped counts запрос с последующим reuse в памяти, что уменьшает число SQL-вызовов и ускоряет отдачу дашборда.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