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C992" w14:textId="1722C57E" w:rsidR="00CD7460" w:rsidRDefault="00E56C0B" w:rsidP="006442CB">
      <w:pPr>
        <w:pStyle w:val="Title"/>
        <w:rPr>
          <w:rFonts w:ascii="Garamond" w:hAnsi="Garamond"/>
          <w:bCs/>
        </w:rPr>
      </w:pPr>
      <w:bookmarkStart w:id="0" w:name="OLE_LINK1"/>
      <w:r>
        <w:rPr>
          <w:rFonts w:ascii="Garamond" w:hAnsi="Garamond"/>
          <w:bCs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2AF83E" wp14:editId="46110CBF">
                <wp:simplePos x="0" y="0"/>
                <wp:positionH relativeFrom="column">
                  <wp:posOffset>-578485</wp:posOffset>
                </wp:positionH>
                <wp:positionV relativeFrom="paragraph">
                  <wp:posOffset>-445770</wp:posOffset>
                </wp:positionV>
                <wp:extent cx="9582150" cy="389890"/>
                <wp:effectExtent l="0" t="0" r="0" b="0"/>
                <wp:wrapNone/>
                <wp:docPr id="2" name="Rectangl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215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367D2" w14:textId="5C7BB131" w:rsidR="00CD7460" w:rsidRDefault="00495300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School </w:t>
                            </w:r>
                            <w:r w:rsidR="00CD7460">
                              <w:rPr>
                                <w:rFonts w:ascii="Garamond" w:hAnsi="Garamond"/>
                              </w:rPr>
                              <w:t>Co</w:t>
                            </w:r>
                            <w:r w:rsidR="00BE2E9D">
                              <w:rPr>
                                <w:rFonts w:ascii="Garamond" w:hAnsi="Garamond"/>
                              </w:rPr>
                              <w:t>mputing</w:t>
                            </w:r>
                            <w:r>
                              <w:rPr>
                                <w:rFonts w:ascii="Garamond" w:hAnsi="Garamond"/>
                              </w:rPr>
                              <w:t>, Faculty of Engineering</w:t>
                            </w:r>
                          </w:p>
                          <w:p w14:paraId="7C628C45" w14:textId="0FAD802D" w:rsidR="00CD7460" w:rsidRDefault="00CD7460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</w:rPr>
                              <w:t xml:space="preserve"> Malaysia</w:t>
                            </w:r>
                          </w:p>
                          <w:p w14:paraId="6BAC40FA" w14:textId="77777777" w:rsidR="00CD7460" w:rsidRDefault="00CD74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8" o:spid="_x0000_s1026" style="position:absolute;left:0;text-align:left;margin-left:-45.55pt;margin-top:-35.1pt;width:754.5pt;height:3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v/gwIAAAgFAAAOAAAAZHJzL2Uyb0RvYy54bWysVNuO2yAQfa/Uf0C8Z31ZZ2Nb66z20lSV&#10;tu2q234AARyjYqBA4uxW/fcOOMkmbR+qqn7ADAyHMzNnuLza9hJtuHVCqwZnZylGXFHNhFo1+Mvn&#10;xaTEyHmiGJFa8QY/cYev5q9fXQ6m5rnutGTcIgBRrh5MgzvvTZ0kjna8J+5MG65gs9W2Jx5Mu0qY&#10;JQOg9zLJ0/QiGbRlxmrKnYPVu3ETzyN+23LqP7at4x7JBgM3H0cbx2UYk/klqVeWmE7QHQ3yDyx6&#10;IhRceoC6I56gtRW/QfWCWu1068+o7hPdtoLyGANEk6W/RPPYEcNjLJAcZw5pcv8Pln7YPFgkWINz&#10;jBTpoUSfIGlErSRH57MyJGgwrga/R/NgQ4jO3Gv61SGlbzvw49fW6qHjhAGtLPgnJweC4eAoWg7v&#10;NQN8svY65mrb2j4AQhbQNpbk6VASvvWIwmI1LfNsCpWjsHdeVmUVa5aQen/aWOffct2jMGmwBfYR&#10;nWzunQ9sSL13iey1FGwhpIyGXS1vpUUbAvJYxC8GAEEeu0kVnJUOx0bEcQVIwh1hL9CN5f5eZXmR&#10;3uTVZHFRzibFophOqllaTtKsuqku0qIq7hY/AsGsqDvBGFf3QvG99LLi70q7a4JRNFF8aAjJyqcx&#10;9hP27jjINH5/CrIXHjpRir7B5cGJ1KGwbxSDsEntiZDjPDmlH7MMOdj/Y1aiDELlRwX57XILKEEO&#10;S82eQBBWQ72gtPB8wKTT9hmjAVqxwe7bmliOkXynQFRVVhShd6NRTGc5GPZ4Z3m8QxQFqAZ7jMbp&#10;rR/7fW2sWHVwUxZzpPQ1CLEVUSMvrHbyhXaLweyehtDPx3b0ennA5j8BAAD//wMAUEsDBBQABgAI&#10;AAAAIQDQQR+F3wAAAAsBAAAPAAAAZHJzL2Rvd25yZXYueG1sTI9NT8MwDIbvSPyHyEjctqRjbG1p&#10;OiGknYADGxJXr/HaisYpTbqVf092Yjd/PHr9uNhMthMnGnzrWEMyVyCIK2darjV87rezFIQPyAY7&#10;x6ThlzxsytubAnPjzvxBp12oRQxhn6OGJoQ+l9JXDVn0c9cTx93RDRZDbIdamgHPMdx2cqHUSlps&#10;OV5osKeXhqrv3Wg14Gppft6PD2/713GFWT2p7eOX0vr+bnp+AhFoCv8wXPSjOpTR6eBGNl50GmZZ&#10;kkQ0Fmu1AHEhlsk6A3GIozQFWRby+ofyDwAA//8DAFBLAQItABQABgAIAAAAIQC2gziS/gAAAOEB&#10;AAATAAAAAAAAAAAAAAAAAAAAAABbQ29udGVudF9UeXBlc10ueG1sUEsBAi0AFAAGAAgAAAAhADj9&#10;If/WAAAAlAEAAAsAAAAAAAAAAAAAAAAALwEAAF9yZWxzLy5yZWxzUEsBAi0AFAAGAAgAAAAhABmF&#10;a/+DAgAACAUAAA4AAAAAAAAAAAAAAAAALgIAAGRycy9lMm9Eb2MueG1sUEsBAi0AFAAGAAgAAAAh&#10;ANBBH4XfAAAACwEAAA8AAAAAAAAAAAAAAAAA3QQAAGRycy9kb3ducmV2LnhtbFBLBQYAAAAABAAE&#10;APMAAADpBQAAAAA=&#10;" stroked="f">
                <v:textbox>
                  <w:txbxContent>
                    <w:p w14:paraId="0E7367D2" w14:textId="5C7BB131" w:rsidR="00CD7460" w:rsidRDefault="00495300">
                      <w:pPr>
                        <w:pStyle w:val="Header"/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School </w:t>
                      </w:r>
                      <w:r w:rsidR="00CD7460">
                        <w:rPr>
                          <w:rFonts w:ascii="Garamond" w:hAnsi="Garamond"/>
                        </w:rPr>
                        <w:t>Co</w:t>
                      </w:r>
                      <w:r w:rsidR="00BE2E9D">
                        <w:rPr>
                          <w:rFonts w:ascii="Garamond" w:hAnsi="Garamond"/>
                        </w:rPr>
                        <w:t>mputing</w:t>
                      </w:r>
                      <w:r>
                        <w:rPr>
                          <w:rFonts w:ascii="Garamond" w:hAnsi="Garamond"/>
                        </w:rPr>
                        <w:t>, Faculty of Engineering</w:t>
                      </w:r>
                    </w:p>
                    <w:p w14:paraId="7C628C45" w14:textId="0FAD802D" w:rsidR="00CD7460" w:rsidRDefault="00CD7460">
                      <w:pPr>
                        <w:pStyle w:val="Header"/>
                        <w:jc w:val="center"/>
                        <w:rPr>
                          <w:rFonts w:ascii="Garamond" w:hAnsi="Garamond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</w:rPr>
                        <w:t>Universiti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</w:rPr>
                        <w:t>Teknologi</w:t>
                      </w:r>
                      <w:proofErr w:type="spellEnd"/>
                      <w:r>
                        <w:rPr>
                          <w:rFonts w:ascii="Garamond" w:hAnsi="Garamond"/>
                        </w:rPr>
                        <w:t xml:space="preserve"> Malaysia</w:t>
                      </w:r>
                    </w:p>
                    <w:p w14:paraId="6BAC40FA" w14:textId="77777777" w:rsidR="00CD7460" w:rsidRDefault="00CD7460"/>
                  </w:txbxContent>
                </v:textbox>
              </v:rect>
            </w:pict>
          </mc:Fallback>
        </mc:AlternateContent>
      </w:r>
      <w:r w:rsidR="00CD7460">
        <w:rPr>
          <w:rFonts w:ascii="Garamond" w:hAnsi="Garamond"/>
          <w:bCs/>
        </w:rPr>
        <w:t>SC</w:t>
      </w:r>
      <w:r w:rsidR="00BE2E9D">
        <w:rPr>
          <w:rFonts w:ascii="Garamond" w:hAnsi="Garamond"/>
          <w:bCs/>
        </w:rPr>
        <w:t>SJ102</w:t>
      </w:r>
      <w:r w:rsidR="00CD7460">
        <w:rPr>
          <w:rFonts w:ascii="Garamond" w:hAnsi="Garamond"/>
          <w:bCs/>
        </w:rPr>
        <w:t>3 Programming Technique II</w:t>
      </w:r>
    </w:p>
    <w:p w14:paraId="7F4AD501" w14:textId="5C6BBB6A" w:rsidR="00CD7460" w:rsidRDefault="00CD7460" w:rsidP="006442CB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Semester </w:t>
      </w:r>
      <w:r w:rsidR="00495300">
        <w:rPr>
          <w:rFonts w:ascii="Garamond" w:hAnsi="Garamond"/>
          <w:b/>
          <w:bCs/>
        </w:rPr>
        <w:t>1</w:t>
      </w:r>
      <w:r>
        <w:rPr>
          <w:rFonts w:ascii="Garamond" w:hAnsi="Garamond"/>
          <w:b/>
          <w:bCs/>
        </w:rPr>
        <w:t>, 20</w:t>
      </w:r>
      <w:r w:rsidR="00BE2E9D">
        <w:rPr>
          <w:rFonts w:ascii="Garamond" w:hAnsi="Garamond"/>
          <w:b/>
          <w:bCs/>
        </w:rPr>
        <w:t>1</w:t>
      </w:r>
      <w:r w:rsidR="00495300">
        <w:rPr>
          <w:rFonts w:ascii="Garamond" w:hAnsi="Garamond"/>
          <w:b/>
          <w:bCs/>
        </w:rPr>
        <w:t>8</w:t>
      </w:r>
      <w:r>
        <w:rPr>
          <w:rFonts w:ascii="Garamond" w:hAnsi="Garamond"/>
          <w:b/>
          <w:bCs/>
        </w:rPr>
        <w:t>/20</w:t>
      </w:r>
      <w:r w:rsidR="00BE2E9D">
        <w:rPr>
          <w:rFonts w:ascii="Garamond" w:hAnsi="Garamond"/>
          <w:b/>
          <w:bCs/>
        </w:rPr>
        <w:t>1</w:t>
      </w:r>
      <w:r w:rsidR="00495300">
        <w:rPr>
          <w:rFonts w:ascii="Garamond" w:hAnsi="Garamond"/>
          <w:b/>
          <w:bCs/>
        </w:rPr>
        <w:t>9</w:t>
      </w:r>
    </w:p>
    <w:p w14:paraId="74DA87F0" w14:textId="77777777" w:rsidR="00CD7460" w:rsidRDefault="00CD7460" w:rsidP="006442CB">
      <w:pPr>
        <w:jc w:val="center"/>
        <w:rPr>
          <w:rFonts w:ascii="Garamond" w:hAnsi="Garamond"/>
        </w:rPr>
      </w:pPr>
    </w:p>
    <w:p w14:paraId="7E9DF6B3" w14:textId="77777777" w:rsidR="00CD7460" w:rsidRDefault="00CD7460" w:rsidP="006442CB">
      <w:pPr>
        <w:rPr>
          <w:rFonts w:ascii="Garamond" w:hAnsi="Garamond"/>
          <w:sz w:val="10"/>
        </w:rPr>
      </w:pPr>
    </w:p>
    <w:p w14:paraId="0D0E1C41" w14:textId="7CB790BB" w:rsidR="00CD7460" w:rsidRDefault="00426861" w:rsidP="006442CB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36"/>
          <w:szCs w:val="28"/>
          <w:u w:val="none"/>
        </w:rPr>
      </w:pPr>
      <w:r>
        <w:rPr>
          <w:b/>
          <w:bCs/>
          <w:sz w:val="36"/>
          <w:szCs w:val="28"/>
          <w:u w:val="none"/>
        </w:rPr>
        <w:t xml:space="preserve">Individual Report </w:t>
      </w:r>
      <w:r w:rsidR="00E679D0">
        <w:rPr>
          <w:b/>
          <w:bCs/>
          <w:sz w:val="36"/>
          <w:szCs w:val="28"/>
          <w:u w:val="none"/>
        </w:rPr>
        <w:t>for the Group Project</w:t>
      </w:r>
    </w:p>
    <w:p w14:paraId="6203E3DB" w14:textId="77777777" w:rsidR="00426861" w:rsidRPr="00426861" w:rsidRDefault="00426861" w:rsidP="00426861"/>
    <w:p w14:paraId="1FB5F0CD" w14:textId="3369E10A" w:rsidR="00426861" w:rsidRDefault="00426861" w:rsidP="000039BE">
      <w:pPr>
        <w:spacing w:line="360" w:lineRule="auto"/>
        <w:jc w:val="both"/>
        <w:rPr>
          <w:i/>
          <w:sz w:val="24"/>
          <w:szCs w:val="24"/>
        </w:rPr>
      </w:pPr>
      <w:r w:rsidRPr="00426861">
        <w:rPr>
          <w:b/>
          <w:i/>
          <w:sz w:val="24"/>
          <w:szCs w:val="24"/>
        </w:rPr>
        <w:t xml:space="preserve">Notes: </w:t>
      </w:r>
      <w:r w:rsidRPr="00426861">
        <w:rPr>
          <w:i/>
          <w:sz w:val="24"/>
          <w:szCs w:val="24"/>
        </w:rPr>
        <w:t>This report is to be submitted individually.</w:t>
      </w:r>
    </w:p>
    <w:p w14:paraId="7FEB1891" w14:textId="77777777" w:rsidR="00E262FA" w:rsidRPr="00426861" w:rsidRDefault="00E262FA" w:rsidP="00377BB4">
      <w:pPr>
        <w:jc w:val="both"/>
        <w:rPr>
          <w:i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1766"/>
      </w:tblGrid>
      <w:tr w:rsidR="00070693" w:rsidRPr="00CC340A" w14:paraId="2A62395F" w14:textId="77777777" w:rsidTr="00CC340A">
        <w:tc>
          <w:tcPr>
            <w:tcW w:w="2410" w:type="dxa"/>
            <w:shd w:val="clear" w:color="auto" w:fill="auto"/>
          </w:tcPr>
          <w:p w14:paraId="7F53E15B" w14:textId="1D2EA459" w:rsidR="00070693" w:rsidRPr="00CC340A" w:rsidRDefault="00426861" w:rsidP="00CC340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Student’s </w:t>
            </w:r>
            <w:r w:rsidR="00070693" w:rsidRPr="00CC340A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1766" w:type="dxa"/>
            <w:shd w:val="clear" w:color="auto" w:fill="auto"/>
          </w:tcPr>
          <w:p w14:paraId="4FF94F40" w14:textId="5A51E821" w:rsidR="00070693" w:rsidRPr="00CC340A" w:rsidRDefault="00663F72" w:rsidP="00CC340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 NUR KHALISHAH BINTI MASRY</w:t>
            </w:r>
          </w:p>
        </w:tc>
      </w:tr>
      <w:tr w:rsidR="00070693" w:rsidRPr="00CC340A" w14:paraId="51E7E1A2" w14:textId="77777777" w:rsidTr="00CC340A">
        <w:tc>
          <w:tcPr>
            <w:tcW w:w="2410" w:type="dxa"/>
            <w:shd w:val="clear" w:color="auto" w:fill="auto"/>
          </w:tcPr>
          <w:p w14:paraId="153FB34D" w14:textId="2FEE107A" w:rsidR="00070693" w:rsidRPr="00CC340A" w:rsidRDefault="00426861" w:rsidP="00CC340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Project</w:t>
            </w:r>
            <w:r w:rsidR="00070693" w:rsidRPr="00CC340A">
              <w:rPr>
                <w:b/>
                <w:sz w:val="24"/>
                <w:szCs w:val="24"/>
              </w:rPr>
              <w:t xml:space="preserve"> Title</w:t>
            </w:r>
          </w:p>
        </w:tc>
        <w:tc>
          <w:tcPr>
            <w:tcW w:w="11766" w:type="dxa"/>
            <w:shd w:val="clear" w:color="auto" w:fill="auto"/>
          </w:tcPr>
          <w:p w14:paraId="47CE56E1" w14:textId="134326DD" w:rsidR="00070693" w:rsidRPr="00CC340A" w:rsidRDefault="00663F72" w:rsidP="00CC340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SEE &amp; SPELL GAME</w:t>
            </w:r>
          </w:p>
        </w:tc>
      </w:tr>
    </w:tbl>
    <w:p w14:paraId="03C1BE2C" w14:textId="791A6E01" w:rsidR="00070693" w:rsidRDefault="00070693" w:rsidP="00377BB4">
      <w:pPr>
        <w:jc w:val="both"/>
        <w:rPr>
          <w:b/>
          <w:sz w:val="24"/>
          <w:szCs w:val="24"/>
        </w:rPr>
      </w:pPr>
    </w:p>
    <w:p w14:paraId="2906BD5D" w14:textId="79F3C03B" w:rsidR="00E679D0" w:rsidRDefault="00E679D0" w:rsidP="0032252D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Implementation of Classes</w:t>
      </w:r>
    </w:p>
    <w:p w14:paraId="172289A1" w14:textId="78E14CB4" w:rsidR="00E679D0" w:rsidRDefault="00E679D0" w:rsidP="00FF6197">
      <w:pPr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Describe the class (or classes) you implemented for the project. </w:t>
      </w:r>
      <w:r w:rsidR="00FF6197">
        <w:rPr>
          <w:i/>
          <w:sz w:val="24"/>
          <w:szCs w:val="24"/>
        </w:rPr>
        <w:t xml:space="preserve">Give the estimate percentage of how much you </w:t>
      </w:r>
      <w:r w:rsidR="00A97689">
        <w:rPr>
          <w:i/>
          <w:sz w:val="24"/>
          <w:szCs w:val="24"/>
        </w:rPr>
        <w:t>did on</w:t>
      </w:r>
      <w:r w:rsidR="00FF6197">
        <w:rPr>
          <w:i/>
          <w:sz w:val="24"/>
          <w:szCs w:val="24"/>
        </w:rPr>
        <w:t xml:space="preserve"> the class. For example, if you did all the code for the class, then you write 100%. Also, give </w:t>
      </w:r>
      <w:r>
        <w:rPr>
          <w:i/>
          <w:sz w:val="24"/>
          <w:szCs w:val="24"/>
        </w:rPr>
        <w:t>the location of the code you did.</w:t>
      </w:r>
    </w:p>
    <w:p w14:paraId="2E401FCE" w14:textId="77777777" w:rsidR="00FF6197" w:rsidRPr="00E679D0" w:rsidRDefault="00FF6197" w:rsidP="00FF6197">
      <w:pPr>
        <w:jc w:val="both"/>
        <w:rPr>
          <w:i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701"/>
        <w:gridCol w:w="2835"/>
        <w:gridCol w:w="2551"/>
        <w:gridCol w:w="3969"/>
      </w:tblGrid>
      <w:tr w:rsidR="00FF6197" w:rsidRPr="00CC340A" w14:paraId="3B53C19E" w14:textId="77777777" w:rsidTr="004C3549">
        <w:tc>
          <w:tcPr>
            <w:tcW w:w="3119" w:type="dxa"/>
            <w:vMerge w:val="restart"/>
            <w:shd w:val="clear" w:color="auto" w:fill="auto"/>
          </w:tcPr>
          <w:p w14:paraId="652B9DB7" w14:textId="77777777" w:rsidR="00FF6197" w:rsidRPr="00CC340A" w:rsidRDefault="00FF6197" w:rsidP="00FF4CAB">
            <w:pPr>
              <w:jc w:val="center"/>
              <w:rPr>
                <w:b/>
                <w:sz w:val="24"/>
                <w:szCs w:val="24"/>
              </w:rPr>
            </w:pPr>
          </w:p>
          <w:p w14:paraId="554E52C4" w14:textId="2E065EC8" w:rsidR="00FF6197" w:rsidRPr="00CC340A" w:rsidRDefault="00FF6197" w:rsidP="00FF4C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Name</w:t>
            </w:r>
          </w:p>
        </w:tc>
        <w:tc>
          <w:tcPr>
            <w:tcW w:w="1701" w:type="dxa"/>
            <w:vMerge w:val="restart"/>
          </w:tcPr>
          <w:p w14:paraId="7A7CCDE3" w14:textId="62C75B34" w:rsidR="00FF6197" w:rsidRPr="00CC340A" w:rsidRDefault="00FF6197" w:rsidP="00FF619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contribution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8CA0883" w14:textId="50FC4F58" w:rsidR="00FF6197" w:rsidRPr="00CC340A" w:rsidRDefault="00FF6197" w:rsidP="00FF4CAB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39B5653A" w14:textId="77777777" w:rsidR="00FF6197" w:rsidRPr="00CC340A" w:rsidRDefault="00FF6197" w:rsidP="00FF4CAB">
            <w:pPr>
              <w:jc w:val="center"/>
              <w:rPr>
                <w:b/>
                <w:sz w:val="24"/>
                <w:szCs w:val="24"/>
              </w:rPr>
            </w:pPr>
          </w:p>
          <w:p w14:paraId="7EF94187" w14:textId="77777777" w:rsidR="00FF6197" w:rsidRPr="00CC340A" w:rsidRDefault="00FF6197" w:rsidP="00FF4CAB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Remarks</w:t>
            </w:r>
          </w:p>
        </w:tc>
      </w:tr>
      <w:tr w:rsidR="00FF6197" w:rsidRPr="00CC340A" w14:paraId="749954F3" w14:textId="77777777" w:rsidTr="004C3549">
        <w:tc>
          <w:tcPr>
            <w:tcW w:w="3119" w:type="dxa"/>
            <w:vMerge/>
            <w:shd w:val="clear" w:color="auto" w:fill="auto"/>
          </w:tcPr>
          <w:p w14:paraId="1737A1B1" w14:textId="77777777" w:rsidR="00FF6197" w:rsidRPr="00CC340A" w:rsidRDefault="00FF6197" w:rsidP="00FF4CAB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950ED9F" w14:textId="77777777" w:rsidR="00FF6197" w:rsidRPr="00CC340A" w:rsidRDefault="00FF6197" w:rsidP="00FF4C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4C42CE3B" w14:textId="20F38563" w:rsidR="00FF6197" w:rsidRPr="00CC340A" w:rsidRDefault="00FF6197" w:rsidP="00FF4CAB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2551" w:type="dxa"/>
            <w:shd w:val="clear" w:color="auto" w:fill="auto"/>
          </w:tcPr>
          <w:p w14:paraId="39EE797D" w14:textId="77777777" w:rsidR="00FF6197" w:rsidRPr="00CC340A" w:rsidRDefault="00FF6197" w:rsidP="00FF4CAB">
            <w:pPr>
              <w:jc w:val="both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Line Numbers</w:t>
            </w:r>
          </w:p>
        </w:tc>
        <w:tc>
          <w:tcPr>
            <w:tcW w:w="3969" w:type="dxa"/>
            <w:vMerge/>
            <w:shd w:val="clear" w:color="auto" w:fill="auto"/>
          </w:tcPr>
          <w:p w14:paraId="0CB771E7" w14:textId="77777777" w:rsidR="00FF6197" w:rsidRPr="00CC340A" w:rsidRDefault="00FF6197" w:rsidP="00FF4CAB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FF6197" w:rsidRPr="00CC340A" w14:paraId="1BFB964D" w14:textId="77777777" w:rsidTr="004C3549">
        <w:tc>
          <w:tcPr>
            <w:tcW w:w="3119" w:type="dxa"/>
            <w:shd w:val="clear" w:color="auto" w:fill="auto"/>
          </w:tcPr>
          <w:p w14:paraId="395CEAA9" w14:textId="12369CD8" w:rsidR="00FF6197" w:rsidRPr="00CC340A" w:rsidRDefault="00663F72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</w:t>
            </w:r>
          </w:p>
        </w:tc>
        <w:tc>
          <w:tcPr>
            <w:tcW w:w="1701" w:type="dxa"/>
          </w:tcPr>
          <w:p w14:paraId="7D4E609A" w14:textId="0D246331" w:rsidR="00FF6197" w:rsidRPr="008D3049" w:rsidRDefault="00663F72" w:rsidP="00BF11F1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D3049">
              <w:rPr>
                <w:rFonts w:ascii="Courier New" w:hAnsi="Courier New" w:cs="Courier New"/>
                <w:b/>
                <w:sz w:val="24"/>
                <w:szCs w:val="24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3CA31CF4" w14:textId="4615F4AF" w:rsidR="00FF6197" w:rsidRPr="00663F72" w:rsidRDefault="00663F72" w:rsidP="00BF11F1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Cs/>
                <w:sz w:val="24"/>
                <w:szCs w:val="24"/>
              </w:rPr>
              <w:t>Shape.hpp</w:t>
            </w:r>
          </w:p>
        </w:tc>
        <w:tc>
          <w:tcPr>
            <w:tcW w:w="2551" w:type="dxa"/>
            <w:shd w:val="clear" w:color="auto" w:fill="auto"/>
          </w:tcPr>
          <w:p w14:paraId="589A8206" w14:textId="58A2A8DF" w:rsidR="00FF6197" w:rsidRPr="00663F72" w:rsidRDefault="00663F72" w:rsidP="00663F72">
            <w:pPr>
              <w:spacing w:line="360" w:lineRule="auto"/>
              <w:rPr>
                <w:b/>
                <w:sz w:val="24"/>
                <w:szCs w:val="24"/>
              </w:rPr>
            </w:pPr>
            <w:r w:rsidRPr="00663F72">
              <w:rPr>
                <w:b/>
                <w:sz w:val="24"/>
                <w:szCs w:val="24"/>
              </w:rPr>
              <w:t>8-62</w:t>
            </w:r>
          </w:p>
        </w:tc>
        <w:tc>
          <w:tcPr>
            <w:tcW w:w="3969" w:type="dxa"/>
            <w:shd w:val="clear" w:color="auto" w:fill="auto"/>
          </w:tcPr>
          <w:p w14:paraId="3A7B01A9" w14:textId="77777777" w:rsidR="00FF6197" w:rsidRPr="00CC340A" w:rsidRDefault="00FF6197" w:rsidP="00BF11F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FF6197" w:rsidRPr="00CC340A" w14:paraId="37D7127D" w14:textId="77777777" w:rsidTr="004C3549">
        <w:tc>
          <w:tcPr>
            <w:tcW w:w="3119" w:type="dxa"/>
            <w:shd w:val="clear" w:color="auto" w:fill="auto"/>
          </w:tcPr>
          <w:p w14:paraId="1DC1BCA6" w14:textId="542BB28E" w:rsidR="00FF6197" w:rsidRPr="00CC340A" w:rsidRDefault="00663F72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</w:t>
            </w:r>
          </w:p>
        </w:tc>
        <w:tc>
          <w:tcPr>
            <w:tcW w:w="1701" w:type="dxa"/>
          </w:tcPr>
          <w:p w14:paraId="32B45A5D" w14:textId="47FDF41D" w:rsidR="00FF6197" w:rsidRPr="00663F72" w:rsidRDefault="00663F72" w:rsidP="00BF11F1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/>
                <w:sz w:val="24"/>
                <w:szCs w:val="24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2C6EFA62" w14:textId="701A889E" w:rsidR="00FF6197" w:rsidRPr="00663F72" w:rsidRDefault="00663F72" w:rsidP="00BF11F1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Cs/>
                <w:sz w:val="24"/>
                <w:szCs w:val="24"/>
              </w:rPr>
              <w:t>Shape.hpp</w:t>
            </w:r>
          </w:p>
        </w:tc>
        <w:tc>
          <w:tcPr>
            <w:tcW w:w="2551" w:type="dxa"/>
            <w:shd w:val="clear" w:color="auto" w:fill="auto"/>
          </w:tcPr>
          <w:p w14:paraId="38883F6B" w14:textId="7335680C" w:rsidR="00FF6197" w:rsidRPr="00663F72" w:rsidRDefault="00663F72" w:rsidP="00663F72">
            <w:pPr>
              <w:spacing w:line="360" w:lineRule="auto"/>
              <w:rPr>
                <w:b/>
                <w:sz w:val="24"/>
                <w:szCs w:val="24"/>
              </w:rPr>
            </w:pPr>
            <w:r w:rsidRPr="00663F72">
              <w:rPr>
                <w:b/>
                <w:sz w:val="24"/>
                <w:szCs w:val="24"/>
              </w:rPr>
              <w:t>64-117</w:t>
            </w:r>
          </w:p>
        </w:tc>
        <w:tc>
          <w:tcPr>
            <w:tcW w:w="3969" w:type="dxa"/>
            <w:shd w:val="clear" w:color="auto" w:fill="auto"/>
          </w:tcPr>
          <w:p w14:paraId="5DF5C017" w14:textId="77777777" w:rsidR="00FF6197" w:rsidRPr="00CC340A" w:rsidRDefault="00FF6197" w:rsidP="00BF11F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663F72" w:rsidRPr="00CC340A" w14:paraId="0E5DAC7A" w14:textId="77777777" w:rsidTr="004C3549">
        <w:tc>
          <w:tcPr>
            <w:tcW w:w="3119" w:type="dxa"/>
            <w:shd w:val="clear" w:color="auto" w:fill="auto"/>
          </w:tcPr>
          <w:p w14:paraId="60D51D66" w14:textId="35616A3C" w:rsidR="00663F72" w:rsidRDefault="00663F72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ALPHABET</w:t>
            </w:r>
          </w:p>
        </w:tc>
        <w:tc>
          <w:tcPr>
            <w:tcW w:w="1701" w:type="dxa"/>
          </w:tcPr>
          <w:p w14:paraId="6AD5C405" w14:textId="493FBAEC" w:rsidR="00663F72" w:rsidRPr="00663F72" w:rsidRDefault="00663F72" w:rsidP="00BF11F1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/>
                <w:sz w:val="24"/>
                <w:szCs w:val="24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25CDD839" w14:textId="44F8009F" w:rsidR="00663F72" w:rsidRPr="00663F72" w:rsidRDefault="00663F72" w:rsidP="00BF11F1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Cs/>
                <w:sz w:val="24"/>
                <w:szCs w:val="24"/>
              </w:rPr>
              <w:t>Shape.hpp</w:t>
            </w:r>
          </w:p>
        </w:tc>
        <w:tc>
          <w:tcPr>
            <w:tcW w:w="2551" w:type="dxa"/>
            <w:shd w:val="clear" w:color="auto" w:fill="auto"/>
          </w:tcPr>
          <w:p w14:paraId="64ECC577" w14:textId="62E589EC" w:rsidR="00663F72" w:rsidRPr="00663F72" w:rsidRDefault="00663F72" w:rsidP="00663F72">
            <w:pPr>
              <w:spacing w:line="360" w:lineRule="auto"/>
              <w:rPr>
                <w:b/>
                <w:sz w:val="24"/>
                <w:szCs w:val="24"/>
              </w:rPr>
            </w:pPr>
            <w:r w:rsidRPr="00663F72">
              <w:rPr>
                <w:b/>
                <w:sz w:val="24"/>
                <w:szCs w:val="24"/>
              </w:rPr>
              <w:t>120-264</w:t>
            </w:r>
          </w:p>
        </w:tc>
        <w:tc>
          <w:tcPr>
            <w:tcW w:w="3969" w:type="dxa"/>
            <w:shd w:val="clear" w:color="auto" w:fill="auto"/>
          </w:tcPr>
          <w:p w14:paraId="6A60605C" w14:textId="77777777" w:rsidR="00663F72" w:rsidRPr="00CC340A" w:rsidRDefault="00663F72" w:rsidP="00BF11F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663F72" w:rsidRPr="00CC340A" w14:paraId="11FF1EBE" w14:textId="77777777" w:rsidTr="004C3549">
        <w:tc>
          <w:tcPr>
            <w:tcW w:w="3119" w:type="dxa"/>
            <w:shd w:val="clear" w:color="auto" w:fill="auto"/>
          </w:tcPr>
          <w:p w14:paraId="3AAE6BE2" w14:textId="7535421B" w:rsidR="00663F72" w:rsidRDefault="00663F72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</w:t>
            </w:r>
          </w:p>
        </w:tc>
        <w:tc>
          <w:tcPr>
            <w:tcW w:w="1701" w:type="dxa"/>
          </w:tcPr>
          <w:p w14:paraId="506D9358" w14:textId="2CF2CF92" w:rsidR="00663F72" w:rsidRPr="00663F72" w:rsidRDefault="00663F72" w:rsidP="00BF11F1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/>
                <w:sz w:val="24"/>
                <w:szCs w:val="24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16BA736F" w14:textId="793CAAE6" w:rsidR="00663F72" w:rsidRPr="00663F72" w:rsidRDefault="00663F72" w:rsidP="00BF11F1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Cs/>
                <w:sz w:val="24"/>
                <w:szCs w:val="24"/>
              </w:rPr>
              <w:t>Shape.hpp</w:t>
            </w:r>
          </w:p>
        </w:tc>
        <w:tc>
          <w:tcPr>
            <w:tcW w:w="2551" w:type="dxa"/>
            <w:shd w:val="clear" w:color="auto" w:fill="auto"/>
          </w:tcPr>
          <w:p w14:paraId="09EB2259" w14:textId="1AE8FC6D" w:rsidR="00663F72" w:rsidRPr="00663F72" w:rsidRDefault="00663F72" w:rsidP="00663F72">
            <w:pPr>
              <w:spacing w:line="360" w:lineRule="auto"/>
              <w:rPr>
                <w:b/>
                <w:sz w:val="24"/>
                <w:szCs w:val="24"/>
              </w:rPr>
            </w:pPr>
            <w:r w:rsidRPr="00663F72">
              <w:rPr>
                <w:b/>
                <w:sz w:val="24"/>
                <w:szCs w:val="24"/>
              </w:rPr>
              <w:t>265-366</w:t>
            </w:r>
          </w:p>
        </w:tc>
        <w:tc>
          <w:tcPr>
            <w:tcW w:w="3969" w:type="dxa"/>
            <w:shd w:val="clear" w:color="auto" w:fill="auto"/>
          </w:tcPr>
          <w:p w14:paraId="1C916C94" w14:textId="77777777" w:rsidR="00663F72" w:rsidRPr="00CC340A" w:rsidRDefault="00663F72" w:rsidP="00BF11F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  <w:tr w:rsidR="00663F72" w:rsidRPr="00CC340A" w14:paraId="1E3F97DE" w14:textId="77777777" w:rsidTr="004C3549">
        <w:tc>
          <w:tcPr>
            <w:tcW w:w="3119" w:type="dxa"/>
            <w:shd w:val="clear" w:color="auto" w:fill="auto"/>
          </w:tcPr>
          <w:p w14:paraId="190BACB7" w14:textId="1735FC7F" w:rsidR="00663F72" w:rsidRDefault="00663F72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</w:t>
            </w:r>
          </w:p>
        </w:tc>
        <w:tc>
          <w:tcPr>
            <w:tcW w:w="1701" w:type="dxa"/>
          </w:tcPr>
          <w:p w14:paraId="6FEDB667" w14:textId="7A11D3BA" w:rsidR="00663F72" w:rsidRPr="00663F72" w:rsidRDefault="00663F72" w:rsidP="00BF11F1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/>
                <w:sz w:val="24"/>
                <w:szCs w:val="24"/>
              </w:rPr>
              <w:t>100</w:t>
            </w:r>
          </w:p>
        </w:tc>
        <w:tc>
          <w:tcPr>
            <w:tcW w:w="2835" w:type="dxa"/>
            <w:shd w:val="clear" w:color="auto" w:fill="auto"/>
          </w:tcPr>
          <w:p w14:paraId="0D7B8A07" w14:textId="5358A49B" w:rsidR="00663F72" w:rsidRPr="00663F72" w:rsidRDefault="00663F72" w:rsidP="00BF11F1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663F72">
              <w:rPr>
                <w:rFonts w:ascii="Courier New" w:hAnsi="Courier New" w:cs="Courier New"/>
                <w:bCs/>
                <w:sz w:val="24"/>
                <w:szCs w:val="24"/>
              </w:rPr>
              <w:t>Score.hpp</w:t>
            </w:r>
          </w:p>
        </w:tc>
        <w:tc>
          <w:tcPr>
            <w:tcW w:w="2551" w:type="dxa"/>
            <w:shd w:val="clear" w:color="auto" w:fill="auto"/>
          </w:tcPr>
          <w:p w14:paraId="576AE4B7" w14:textId="7728A554" w:rsidR="00663F72" w:rsidRPr="00663F72" w:rsidRDefault="00663F72" w:rsidP="00663F72">
            <w:pPr>
              <w:spacing w:line="360" w:lineRule="auto"/>
              <w:rPr>
                <w:b/>
                <w:sz w:val="24"/>
                <w:szCs w:val="24"/>
              </w:rPr>
            </w:pPr>
            <w:r w:rsidRPr="00663F72">
              <w:rPr>
                <w:b/>
                <w:sz w:val="24"/>
                <w:szCs w:val="24"/>
              </w:rPr>
              <w:t>41-80</w:t>
            </w:r>
          </w:p>
        </w:tc>
        <w:tc>
          <w:tcPr>
            <w:tcW w:w="3969" w:type="dxa"/>
            <w:shd w:val="clear" w:color="auto" w:fill="auto"/>
          </w:tcPr>
          <w:p w14:paraId="3AD526D5" w14:textId="77777777" w:rsidR="00663F72" w:rsidRPr="00CC340A" w:rsidRDefault="00663F72" w:rsidP="00BF11F1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689A9303" w14:textId="77777777" w:rsidR="00377BB4" w:rsidRDefault="00377BB4" w:rsidP="00377BB4">
      <w:pPr>
        <w:ind w:left="360"/>
        <w:jc w:val="both"/>
        <w:rPr>
          <w:b/>
          <w:sz w:val="24"/>
          <w:szCs w:val="24"/>
        </w:rPr>
      </w:pPr>
    </w:p>
    <w:p w14:paraId="0099134E" w14:textId="3950B773" w:rsidR="000239CD" w:rsidRDefault="000239CD" w:rsidP="0032252D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Implementation of </w:t>
      </w:r>
      <w:r w:rsidR="00A97689">
        <w:rPr>
          <w:b/>
          <w:sz w:val="24"/>
          <w:szCs w:val="24"/>
        </w:rPr>
        <w:t>OOP Concepts</w:t>
      </w:r>
    </w:p>
    <w:p w14:paraId="3EEA8016" w14:textId="5896EBF6" w:rsidR="00A97689" w:rsidRDefault="000239CD" w:rsidP="000239CD">
      <w:pPr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Describe the c</w:t>
      </w:r>
      <w:r w:rsidR="00A97689">
        <w:rPr>
          <w:i/>
          <w:sz w:val="24"/>
          <w:szCs w:val="24"/>
        </w:rPr>
        <w:t>oncept</w:t>
      </w:r>
      <w:r w:rsidR="00E262FA">
        <w:rPr>
          <w:i/>
          <w:sz w:val="24"/>
          <w:szCs w:val="24"/>
        </w:rPr>
        <w:t xml:space="preserve"> (or concepts)</w:t>
      </w:r>
      <w:r w:rsidR="00A9768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you implemented for the project. Give the estimate percentage of how much </w:t>
      </w:r>
      <w:r w:rsidR="00A97689">
        <w:rPr>
          <w:i/>
          <w:sz w:val="24"/>
          <w:szCs w:val="24"/>
        </w:rPr>
        <w:t xml:space="preserve">you </w:t>
      </w:r>
      <w:r>
        <w:rPr>
          <w:i/>
          <w:sz w:val="24"/>
          <w:szCs w:val="24"/>
        </w:rPr>
        <w:t xml:space="preserve">did </w:t>
      </w:r>
      <w:r w:rsidR="00A97689">
        <w:rPr>
          <w:i/>
          <w:sz w:val="24"/>
          <w:szCs w:val="24"/>
        </w:rPr>
        <w:t xml:space="preserve">on </w:t>
      </w:r>
      <w:r>
        <w:rPr>
          <w:i/>
          <w:sz w:val="24"/>
          <w:szCs w:val="24"/>
        </w:rPr>
        <w:t>th</w:t>
      </w:r>
      <w:r w:rsidR="00A97689">
        <w:rPr>
          <w:i/>
          <w:sz w:val="24"/>
          <w:szCs w:val="24"/>
        </w:rPr>
        <w:t>e concept</w:t>
      </w:r>
      <w:r>
        <w:rPr>
          <w:i/>
          <w:sz w:val="24"/>
          <w:szCs w:val="24"/>
        </w:rPr>
        <w:t xml:space="preserve">. </w:t>
      </w:r>
      <w:r w:rsidR="00A97689">
        <w:rPr>
          <w:i/>
          <w:sz w:val="24"/>
          <w:szCs w:val="24"/>
        </w:rPr>
        <w:t xml:space="preserve">Explain why the concept is needed in your project, and </w:t>
      </w:r>
      <w:r w:rsidR="00E262FA">
        <w:rPr>
          <w:i/>
          <w:sz w:val="24"/>
          <w:szCs w:val="24"/>
        </w:rPr>
        <w:t xml:space="preserve">explain the general idea of </w:t>
      </w:r>
      <w:r w:rsidR="00A97689">
        <w:rPr>
          <w:i/>
          <w:sz w:val="24"/>
          <w:szCs w:val="24"/>
        </w:rPr>
        <w:t xml:space="preserve">how you implemented </w:t>
      </w:r>
      <w:r w:rsidR="0016275B">
        <w:rPr>
          <w:i/>
          <w:sz w:val="24"/>
          <w:szCs w:val="24"/>
        </w:rPr>
        <w:t>it.</w:t>
      </w:r>
    </w:p>
    <w:p w14:paraId="5D3D9882" w14:textId="77777777" w:rsidR="00A97689" w:rsidRDefault="00A97689" w:rsidP="000239CD">
      <w:pPr>
        <w:ind w:left="360"/>
        <w:jc w:val="both"/>
        <w:rPr>
          <w:i/>
          <w:sz w:val="24"/>
          <w:szCs w:val="24"/>
        </w:rPr>
      </w:pPr>
    </w:p>
    <w:p w14:paraId="0B8649C4" w14:textId="713E4E99" w:rsidR="000239CD" w:rsidRDefault="00A97689" w:rsidP="000239CD">
      <w:pPr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concepts to be described here include </w:t>
      </w:r>
      <w:r w:rsidRPr="00E262FA">
        <w:rPr>
          <w:b/>
          <w:i/>
          <w:sz w:val="24"/>
          <w:szCs w:val="24"/>
        </w:rPr>
        <w:t>Association, Inheritance and Polymorphism</w:t>
      </w:r>
      <w:r>
        <w:rPr>
          <w:i/>
          <w:sz w:val="24"/>
          <w:szCs w:val="24"/>
        </w:rPr>
        <w:t xml:space="preserve">. Note that, </w:t>
      </w:r>
      <w:r w:rsidR="0083687B">
        <w:rPr>
          <w:i/>
          <w:sz w:val="24"/>
          <w:szCs w:val="24"/>
        </w:rPr>
        <w:t xml:space="preserve">each member of a group is </w:t>
      </w:r>
      <w:r>
        <w:rPr>
          <w:i/>
          <w:sz w:val="24"/>
          <w:szCs w:val="24"/>
        </w:rPr>
        <w:t>not necessarily to implement all the concept</w:t>
      </w:r>
      <w:r w:rsidR="0083687B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>.</w:t>
      </w:r>
    </w:p>
    <w:p w14:paraId="0B8625E7" w14:textId="695C1368" w:rsidR="00E679D0" w:rsidRDefault="00E679D0" w:rsidP="000039BE">
      <w:pPr>
        <w:spacing w:line="360" w:lineRule="auto"/>
        <w:jc w:val="both"/>
        <w:rPr>
          <w:b/>
          <w:sz w:val="24"/>
          <w:szCs w:val="24"/>
        </w:rPr>
      </w:pPr>
    </w:p>
    <w:p w14:paraId="18F46F8C" w14:textId="77777777" w:rsidR="00663F72" w:rsidRDefault="00663F72" w:rsidP="000039BE">
      <w:pPr>
        <w:spacing w:line="360" w:lineRule="auto"/>
        <w:jc w:val="both"/>
        <w:rPr>
          <w:b/>
          <w:sz w:val="24"/>
          <w:szCs w:val="24"/>
        </w:rPr>
      </w:pPr>
    </w:p>
    <w:p w14:paraId="746813C4" w14:textId="77777777" w:rsidR="00663F72" w:rsidRDefault="00663F72" w:rsidP="000039BE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1842"/>
        <w:gridCol w:w="1418"/>
        <w:gridCol w:w="3260"/>
        <w:gridCol w:w="3827"/>
      </w:tblGrid>
      <w:tr w:rsidR="00E262FA" w:rsidRPr="00CC340A" w14:paraId="12EB4780" w14:textId="77777777" w:rsidTr="00C924CA">
        <w:tc>
          <w:tcPr>
            <w:tcW w:w="2268" w:type="dxa"/>
            <w:vMerge w:val="restart"/>
            <w:shd w:val="clear" w:color="auto" w:fill="auto"/>
          </w:tcPr>
          <w:p w14:paraId="37219ACB" w14:textId="77777777" w:rsidR="00E262FA" w:rsidRPr="00CC340A" w:rsidRDefault="00E262FA" w:rsidP="00E262FA">
            <w:pPr>
              <w:jc w:val="center"/>
              <w:rPr>
                <w:b/>
                <w:sz w:val="24"/>
                <w:szCs w:val="24"/>
              </w:rPr>
            </w:pPr>
          </w:p>
          <w:p w14:paraId="1F3C3258" w14:textId="30A978CE" w:rsidR="00E262FA" w:rsidRPr="00CC340A" w:rsidRDefault="00E262FA" w:rsidP="00E262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OOP Concept</w:t>
            </w:r>
          </w:p>
        </w:tc>
        <w:tc>
          <w:tcPr>
            <w:tcW w:w="1560" w:type="dxa"/>
            <w:vMerge w:val="restart"/>
          </w:tcPr>
          <w:p w14:paraId="63641037" w14:textId="77777777" w:rsidR="00E262FA" w:rsidRPr="00CC340A" w:rsidRDefault="00E262FA" w:rsidP="00E262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contribution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0CEFB4E" w14:textId="77777777" w:rsidR="00E262FA" w:rsidRPr="00CC340A" w:rsidRDefault="00E262FA" w:rsidP="00E262FA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3260" w:type="dxa"/>
            <w:vMerge w:val="restart"/>
          </w:tcPr>
          <w:p w14:paraId="04F74B04" w14:textId="4E22AAE6" w:rsidR="00E262FA" w:rsidRPr="00CC340A" w:rsidRDefault="00E262FA" w:rsidP="008368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is this concept needed? </w:t>
            </w:r>
          </w:p>
        </w:tc>
        <w:tc>
          <w:tcPr>
            <w:tcW w:w="3827" w:type="dxa"/>
            <w:vMerge w:val="restart"/>
          </w:tcPr>
          <w:p w14:paraId="415EE31F" w14:textId="6699389C" w:rsidR="00E262FA" w:rsidRPr="00CC340A" w:rsidRDefault="00E262FA" w:rsidP="008368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 idea of the implementation</w:t>
            </w:r>
          </w:p>
        </w:tc>
      </w:tr>
      <w:tr w:rsidR="00E262FA" w:rsidRPr="00CC340A" w14:paraId="38A0A1FA" w14:textId="77777777" w:rsidTr="00C924CA">
        <w:trPr>
          <w:trHeight w:val="476"/>
        </w:trPr>
        <w:tc>
          <w:tcPr>
            <w:tcW w:w="2268" w:type="dxa"/>
            <w:vMerge/>
            <w:shd w:val="clear" w:color="auto" w:fill="auto"/>
          </w:tcPr>
          <w:p w14:paraId="6722AAF3" w14:textId="77777777" w:rsidR="00E262FA" w:rsidRPr="00CC340A" w:rsidRDefault="00E262FA" w:rsidP="00E262F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380527FC" w14:textId="77777777" w:rsidR="00E262FA" w:rsidRPr="00CC340A" w:rsidRDefault="00E262FA" w:rsidP="00E262F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14:paraId="38DBC41E" w14:textId="77777777" w:rsidR="00E262FA" w:rsidRPr="00CC340A" w:rsidRDefault="00E262FA" w:rsidP="00E262FA">
            <w:pPr>
              <w:jc w:val="center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>File</w:t>
            </w:r>
          </w:p>
        </w:tc>
        <w:tc>
          <w:tcPr>
            <w:tcW w:w="1418" w:type="dxa"/>
            <w:shd w:val="clear" w:color="auto" w:fill="auto"/>
          </w:tcPr>
          <w:p w14:paraId="61FF7702" w14:textId="63C9BE01" w:rsidR="00E262FA" w:rsidRPr="00CC340A" w:rsidRDefault="00E262FA" w:rsidP="00E262FA">
            <w:pPr>
              <w:jc w:val="both"/>
              <w:rPr>
                <w:b/>
                <w:sz w:val="24"/>
                <w:szCs w:val="24"/>
              </w:rPr>
            </w:pPr>
            <w:r w:rsidRPr="00CC340A">
              <w:rPr>
                <w:b/>
                <w:sz w:val="24"/>
                <w:szCs w:val="24"/>
              </w:rPr>
              <w:t xml:space="preserve">Line </w:t>
            </w:r>
            <w:r w:rsidR="0083687B">
              <w:rPr>
                <w:b/>
                <w:sz w:val="24"/>
                <w:szCs w:val="24"/>
              </w:rPr>
              <w:t>Num.</w:t>
            </w:r>
          </w:p>
        </w:tc>
        <w:tc>
          <w:tcPr>
            <w:tcW w:w="3260" w:type="dxa"/>
            <w:vMerge/>
          </w:tcPr>
          <w:p w14:paraId="53BF5330" w14:textId="77777777" w:rsidR="00E262FA" w:rsidRPr="00CC340A" w:rsidRDefault="00E262FA" w:rsidP="00E262F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49A49ADD" w14:textId="77777777" w:rsidR="00E262FA" w:rsidRPr="00CC340A" w:rsidRDefault="00E262FA" w:rsidP="00E262F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262FA" w:rsidRPr="00CC340A" w14:paraId="65FA6DEA" w14:textId="77777777" w:rsidTr="00C924CA">
        <w:tc>
          <w:tcPr>
            <w:tcW w:w="2268" w:type="dxa"/>
            <w:shd w:val="clear" w:color="auto" w:fill="auto"/>
          </w:tcPr>
          <w:p w14:paraId="0572C87E" w14:textId="57CB3219" w:rsidR="00E262FA" w:rsidRPr="00CC340A" w:rsidRDefault="00663F72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POLYMORPHISM</w:t>
            </w:r>
          </w:p>
        </w:tc>
        <w:tc>
          <w:tcPr>
            <w:tcW w:w="1560" w:type="dxa"/>
          </w:tcPr>
          <w:p w14:paraId="1F8246FE" w14:textId="294DD881" w:rsidR="00E262FA" w:rsidRPr="00AE2A22" w:rsidRDefault="00663F72" w:rsidP="00BF11F1">
            <w:pPr>
              <w:spacing w:line="360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E2A22">
              <w:rPr>
                <w:rFonts w:ascii="Courier New" w:hAnsi="Courier New" w:cs="Courier New"/>
                <w:bCs/>
                <w:sz w:val="24"/>
                <w:szCs w:val="24"/>
              </w:rPr>
              <w:t>100</w:t>
            </w:r>
          </w:p>
        </w:tc>
        <w:tc>
          <w:tcPr>
            <w:tcW w:w="1842" w:type="dxa"/>
            <w:shd w:val="clear" w:color="auto" w:fill="auto"/>
          </w:tcPr>
          <w:p w14:paraId="63EA411C" w14:textId="2A778429" w:rsidR="00E262FA" w:rsidRPr="00AE2A22" w:rsidRDefault="00663F72" w:rsidP="00BF11F1">
            <w:pPr>
              <w:spacing w:line="36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E2A22">
              <w:rPr>
                <w:rFonts w:ascii="Courier New" w:hAnsi="Courier New" w:cs="Courier New"/>
                <w:bCs/>
                <w:sz w:val="24"/>
                <w:szCs w:val="24"/>
              </w:rPr>
              <w:t>Shape.hpp</w:t>
            </w:r>
          </w:p>
        </w:tc>
        <w:tc>
          <w:tcPr>
            <w:tcW w:w="1418" w:type="dxa"/>
            <w:shd w:val="clear" w:color="auto" w:fill="auto"/>
          </w:tcPr>
          <w:p w14:paraId="2CD0A9E9" w14:textId="38DFCF06" w:rsidR="00E262FA" w:rsidRPr="00AA7A79" w:rsidRDefault="00D90C1D" w:rsidP="00BF11F1">
            <w:pPr>
              <w:spacing w:line="360" w:lineRule="auto"/>
              <w:rPr>
                <w:bCs/>
                <w:sz w:val="24"/>
                <w:szCs w:val="24"/>
              </w:rPr>
            </w:pPr>
            <w:r w:rsidRPr="00AA7A79">
              <w:rPr>
                <w:bCs/>
                <w:sz w:val="24"/>
                <w:szCs w:val="24"/>
              </w:rPr>
              <w:t>8-264</w:t>
            </w:r>
          </w:p>
        </w:tc>
        <w:tc>
          <w:tcPr>
            <w:tcW w:w="3260" w:type="dxa"/>
          </w:tcPr>
          <w:p w14:paraId="5952A188" w14:textId="5541F3DF" w:rsidR="00E262FA" w:rsidRPr="00C924CA" w:rsidRDefault="00C924CA" w:rsidP="00C924C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24CA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to implement multiple methods within the same class that use the same name but a different set of parameters</w:t>
            </w:r>
          </w:p>
        </w:tc>
        <w:tc>
          <w:tcPr>
            <w:tcW w:w="3827" w:type="dxa"/>
          </w:tcPr>
          <w:p w14:paraId="0C91D325" w14:textId="086072E1" w:rsidR="00E262FA" w:rsidRPr="00AA7A79" w:rsidRDefault="008D3049" w:rsidP="008D3049">
            <w:pPr>
              <w:spacing w:line="276" w:lineRule="auto"/>
              <w:rPr>
                <w:b/>
                <w:sz w:val="24"/>
                <w:szCs w:val="24"/>
              </w:rPr>
            </w:pPr>
            <w:r w:rsidRPr="00AA7A79">
              <w:rPr>
                <w:sz w:val="24"/>
                <w:szCs w:val="24"/>
              </w:rPr>
              <w:t>The three classes BOX, ALPHABET and Bomb</w:t>
            </w:r>
            <w:proofErr w:type="gramStart"/>
            <w:r w:rsidRPr="00AA7A79">
              <w:rPr>
                <w:sz w:val="24"/>
                <w:szCs w:val="24"/>
              </w:rPr>
              <w:t>  have</w:t>
            </w:r>
            <w:proofErr w:type="gramEnd"/>
            <w:r w:rsidRPr="00AA7A79">
              <w:rPr>
                <w:sz w:val="24"/>
                <w:szCs w:val="24"/>
              </w:rPr>
              <w:t> a common superclass, SHAPE, to call different methods and draw different shapes as it is executed over and over again. That is, each class’s draw method draws a different shape and move differently.</w:t>
            </w:r>
          </w:p>
        </w:tc>
      </w:tr>
      <w:tr w:rsidR="00D90C1D" w:rsidRPr="00CC340A" w14:paraId="6F455CE2" w14:textId="77777777" w:rsidTr="00C924CA">
        <w:tc>
          <w:tcPr>
            <w:tcW w:w="2268" w:type="dxa"/>
            <w:shd w:val="clear" w:color="auto" w:fill="auto"/>
          </w:tcPr>
          <w:p w14:paraId="5357A317" w14:textId="60C00022" w:rsidR="00D90C1D" w:rsidRPr="00CC340A" w:rsidRDefault="00D90C1D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</w:t>
            </w:r>
          </w:p>
        </w:tc>
        <w:tc>
          <w:tcPr>
            <w:tcW w:w="1560" w:type="dxa"/>
          </w:tcPr>
          <w:p w14:paraId="64189793" w14:textId="40D1F6B0" w:rsidR="00D90C1D" w:rsidRPr="00AE2A22" w:rsidRDefault="00D90C1D" w:rsidP="00BF11F1">
            <w:pPr>
              <w:spacing w:line="360" w:lineRule="auto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E2A22">
              <w:rPr>
                <w:rFonts w:ascii="Courier New" w:hAnsi="Courier New" w:cs="Courier New"/>
                <w:bCs/>
                <w:sz w:val="24"/>
                <w:szCs w:val="24"/>
              </w:rPr>
              <w:t>100</w:t>
            </w:r>
          </w:p>
        </w:tc>
        <w:tc>
          <w:tcPr>
            <w:tcW w:w="1842" w:type="dxa"/>
            <w:shd w:val="clear" w:color="auto" w:fill="auto"/>
          </w:tcPr>
          <w:p w14:paraId="1E7BC3A9" w14:textId="4ABD8BCC" w:rsidR="00D90C1D" w:rsidRPr="00AE2A22" w:rsidRDefault="00D90C1D" w:rsidP="00BF11F1">
            <w:pPr>
              <w:spacing w:line="36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E2A22">
              <w:rPr>
                <w:rFonts w:ascii="Courier New" w:hAnsi="Courier New" w:cs="Courier New"/>
                <w:bCs/>
                <w:sz w:val="24"/>
                <w:szCs w:val="24"/>
              </w:rPr>
              <w:t>Shape.hpp</w:t>
            </w:r>
          </w:p>
        </w:tc>
        <w:tc>
          <w:tcPr>
            <w:tcW w:w="1418" w:type="dxa"/>
            <w:shd w:val="clear" w:color="auto" w:fill="auto"/>
          </w:tcPr>
          <w:p w14:paraId="0D0DFB65" w14:textId="7EB67628" w:rsidR="00D90C1D" w:rsidRPr="00AA7A79" w:rsidRDefault="00D90C1D" w:rsidP="00BF11F1">
            <w:pPr>
              <w:spacing w:line="360" w:lineRule="auto"/>
              <w:rPr>
                <w:bCs/>
                <w:sz w:val="24"/>
                <w:szCs w:val="24"/>
              </w:rPr>
            </w:pPr>
            <w:r w:rsidRPr="00AA7A79">
              <w:rPr>
                <w:bCs/>
                <w:sz w:val="24"/>
                <w:szCs w:val="24"/>
              </w:rPr>
              <w:t>120-366</w:t>
            </w:r>
          </w:p>
        </w:tc>
        <w:tc>
          <w:tcPr>
            <w:tcW w:w="3260" w:type="dxa"/>
          </w:tcPr>
          <w:p w14:paraId="2ABE6B7C" w14:textId="6FB99F29" w:rsidR="00D90C1D" w:rsidRPr="00C924CA" w:rsidRDefault="00C924CA" w:rsidP="00C924C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24CA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To override certain methods from the parent class.  It inherited</w:t>
            </w:r>
            <w:r w:rsidRPr="00C924CA">
              <w:rPr>
                <w:rFonts w:asciiTheme="majorBidi" w:hAnsiTheme="majorBidi" w:cstheme="majorBid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C924CA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its methods from without changing the parent class itself.</w:t>
            </w:r>
          </w:p>
        </w:tc>
        <w:tc>
          <w:tcPr>
            <w:tcW w:w="3827" w:type="dxa"/>
          </w:tcPr>
          <w:p w14:paraId="19A9414A" w14:textId="710D990C" w:rsidR="00D90C1D" w:rsidRPr="00AA7A79" w:rsidRDefault="00D90C1D" w:rsidP="008D3049">
            <w:pPr>
              <w:spacing w:line="276" w:lineRule="auto"/>
              <w:rPr>
                <w:b/>
                <w:sz w:val="24"/>
                <w:szCs w:val="24"/>
              </w:rPr>
            </w:pPr>
            <w:r w:rsidRPr="00AA7A79">
              <w:rPr>
                <w:sz w:val="24"/>
                <w:szCs w:val="24"/>
              </w:rPr>
              <w:t xml:space="preserve">The class BOMB inherit part of </w:t>
            </w:r>
            <w:r w:rsidR="00027283" w:rsidRPr="00AA7A79">
              <w:rPr>
                <w:sz w:val="24"/>
                <w:szCs w:val="24"/>
              </w:rPr>
              <w:t xml:space="preserve">the </w:t>
            </w:r>
            <w:r w:rsidRPr="00AA7A79">
              <w:rPr>
                <w:sz w:val="24"/>
                <w:szCs w:val="24"/>
              </w:rPr>
              <w:t xml:space="preserve">behavior from </w:t>
            </w:r>
            <w:r w:rsidR="008D3049" w:rsidRPr="00AA7A79">
              <w:rPr>
                <w:sz w:val="24"/>
                <w:szCs w:val="24"/>
              </w:rPr>
              <w:t xml:space="preserve">ALPHABET class, </w:t>
            </w:r>
            <w:proofErr w:type="spellStart"/>
            <w:r w:rsidR="008D3049" w:rsidRPr="00AA7A79">
              <w:rPr>
                <w:sz w:val="24"/>
                <w:szCs w:val="24"/>
              </w:rPr>
              <w:t>setAlpha</w:t>
            </w:r>
            <w:proofErr w:type="spellEnd"/>
          </w:p>
        </w:tc>
      </w:tr>
      <w:bookmarkEnd w:id="0"/>
    </w:tbl>
    <w:p w14:paraId="3CC33318" w14:textId="77777777" w:rsidR="009E008F" w:rsidRDefault="009E008F" w:rsidP="007D4623">
      <w:pPr>
        <w:spacing w:line="360" w:lineRule="auto"/>
        <w:jc w:val="both"/>
        <w:rPr>
          <w:sz w:val="24"/>
          <w:szCs w:val="24"/>
        </w:rPr>
      </w:pPr>
    </w:p>
    <w:p w14:paraId="6DEF4D5F" w14:textId="638E1E5D" w:rsidR="009E008F" w:rsidRDefault="009E008F" w:rsidP="007D4623">
      <w:pPr>
        <w:spacing w:line="360" w:lineRule="auto"/>
        <w:jc w:val="both"/>
        <w:rPr>
          <w:sz w:val="24"/>
          <w:szCs w:val="24"/>
        </w:rPr>
      </w:pPr>
    </w:p>
    <w:p w14:paraId="301AA84A" w14:textId="6693C44A" w:rsidR="00377BB4" w:rsidRDefault="00377BB4" w:rsidP="0032252D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Other Implementations (Optional)</w:t>
      </w:r>
    </w:p>
    <w:p w14:paraId="09B6FA26" w14:textId="6D4CBCBA" w:rsidR="00377BB4" w:rsidRDefault="00217F04" w:rsidP="00377BB4">
      <w:pPr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This part is only to be filled in should you have other things you did for your project but have not been mentioned in Part A and B.</w:t>
      </w:r>
    </w:p>
    <w:p w14:paraId="4BA7406C" w14:textId="77777777" w:rsidR="00377BB4" w:rsidRPr="00E679D0" w:rsidRDefault="00377BB4" w:rsidP="00377BB4">
      <w:pPr>
        <w:jc w:val="both"/>
        <w:rPr>
          <w:i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3152"/>
        <w:gridCol w:w="6946"/>
      </w:tblGrid>
      <w:tr w:rsidR="00E26137" w:rsidRPr="00CC340A" w14:paraId="6B1C76F3" w14:textId="37CDB1FA" w:rsidTr="00F00A28">
        <w:tc>
          <w:tcPr>
            <w:tcW w:w="3936" w:type="dxa"/>
            <w:shd w:val="clear" w:color="auto" w:fill="auto"/>
          </w:tcPr>
          <w:p w14:paraId="3CE0F252" w14:textId="428B4141" w:rsidR="00E26137" w:rsidRPr="00CC340A" w:rsidRDefault="00E26137" w:rsidP="00E2613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Things / Code Done</w:t>
            </w:r>
          </w:p>
        </w:tc>
        <w:tc>
          <w:tcPr>
            <w:tcW w:w="3152" w:type="dxa"/>
          </w:tcPr>
          <w:p w14:paraId="1CBD09BC" w14:textId="619C399B" w:rsidR="00E26137" w:rsidRPr="00CC340A" w:rsidRDefault="00E26137" w:rsidP="00FF4CA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contribution</w:t>
            </w:r>
          </w:p>
        </w:tc>
        <w:tc>
          <w:tcPr>
            <w:tcW w:w="6946" w:type="dxa"/>
          </w:tcPr>
          <w:p w14:paraId="6931908B" w14:textId="67474605" w:rsidR="00E26137" w:rsidRPr="00CC340A" w:rsidRDefault="00E26137" w:rsidP="00FF4CA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Remarks</w:t>
            </w:r>
          </w:p>
        </w:tc>
      </w:tr>
      <w:tr w:rsidR="00E26137" w:rsidRPr="00CC340A" w14:paraId="3C162312" w14:textId="2D8324B3" w:rsidTr="00F00A28">
        <w:tc>
          <w:tcPr>
            <w:tcW w:w="3936" w:type="dxa"/>
            <w:shd w:val="clear" w:color="auto" w:fill="auto"/>
          </w:tcPr>
          <w:p w14:paraId="3E0C37EC" w14:textId="62DD5CCE" w:rsidR="00E26137" w:rsidRPr="00CC340A" w:rsidRDefault="008D3049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&amp; END SCREEN DESIGN</w:t>
            </w:r>
          </w:p>
        </w:tc>
        <w:tc>
          <w:tcPr>
            <w:tcW w:w="3152" w:type="dxa"/>
          </w:tcPr>
          <w:p w14:paraId="75CA2515" w14:textId="3F792575" w:rsidR="00E26137" w:rsidRPr="00AA7A79" w:rsidRDefault="008D3049" w:rsidP="00BF11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A7A79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6946" w:type="dxa"/>
          </w:tcPr>
          <w:p w14:paraId="1B23B8B4" w14:textId="77777777" w:rsidR="00E26137" w:rsidRPr="00AA7A79" w:rsidRDefault="00E26137" w:rsidP="00BF11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26137" w:rsidRPr="00CC340A" w14:paraId="23B6E100" w14:textId="77777777" w:rsidTr="00F00A28">
        <w:tc>
          <w:tcPr>
            <w:tcW w:w="3936" w:type="dxa"/>
            <w:shd w:val="clear" w:color="auto" w:fill="auto"/>
          </w:tcPr>
          <w:p w14:paraId="336262B8" w14:textId="2C02C521" w:rsidR="00E26137" w:rsidRPr="00CC340A" w:rsidRDefault="008D3049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DESIGN</w:t>
            </w:r>
          </w:p>
        </w:tc>
        <w:tc>
          <w:tcPr>
            <w:tcW w:w="3152" w:type="dxa"/>
          </w:tcPr>
          <w:p w14:paraId="60720DB9" w14:textId="259EBCD4" w:rsidR="00E26137" w:rsidRPr="00AA7A79" w:rsidRDefault="008D3049" w:rsidP="00BF11F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A7A79"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6946" w:type="dxa"/>
          </w:tcPr>
          <w:p w14:paraId="12856D18" w14:textId="77777777" w:rsidR="00E26137" w:rsidRPr="00AA7A79" w:rsidRDefault="00E26137" w:rsidP="00BF11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D3049" w:rsidRPr="00CC340A" w14:paraId="63A70D26" w14:textId="77777777" w:rsidTr="00F00A28">
        <w:tc>
          <w:tcPr>
            <w:tcW w:w="3936" w:type="dxa"/>
            <w:shd w:val="clear" w:color="auto" w:fill="auto"/>
          </w:tcPr>
          <w:p w14:paraId="3047CFAA" w14:textId="1AB055F5" w:rsidR="008D3049" w:rsidRDefault="008D3049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AND END SCREEN CODE</w:t>
            </w:r>
          </w:p>
        </w:tc>
        <w:tc>
          <w:tcPr>
            <w:tcW w:w="3152" w:type="dxa"/>
          </w:tcPr>
          <w:p w14:paraId="4DF6755D" w14:textId="274153E4" w:rsidR="008D3049" w:rsidRPr="00AA7A79" w:rsidRDefault="006F346F" w:rsidP="006F346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6946" w:type="dxa"/>
          </w:tcPr>
          <w:p w14:paraId="03014B01" w14:textId="77777777" w:rsidR="008D3049" w:rsidRPr="00AA7A79" w:rsidRDefault="008D3049" w:rsidP="00BF11F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D3049" w:rsidRPr="00CC340A" w14:paraId="0ABD09F8" w14:textId="77777777" w:rsidTr="00F00A28">
        <w:tc>
          <w:tcPr>
            <w:tcW w:w="3936" w:type="dxa"/>
            <w:shd w:val="clear" w:color="auto" w:fill="auto"/>
          </w:tcPr>
          <w:p w14:paraId="24A420C4" w14:textId="113425CB" w:rsidR="008D3049" w:rsidRDefault="008D3049" w:rsidP="00BF11F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CODE</w:t>
            </w:r>
          </w:p>
        </w:tc>
        <w:tc>
          <w:tcPr>
            <w:tcW w:w="3152" w:type="dxa"/>
          </w:tcPr>
          <w:p w14:paraId="4789BD52" w14:textId="3BA080AF" w:rsidR="008D3049" w:rsidRPr="00AA7A79" w:rsidRDefault="006F346F" w:rsidP="006F346F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80</w:t>
            </w:r>
          </w:p>
        </w:tc>
        <w:tc>
          <w:tcPr>
            <w:tcW w:w="6946" w:type="dxa"/>
          </w:tcPr>
          <w:p w14:paraId="30F01B24" w14:textId="77777777" w:rsidR="008D3049" w:rsidRDefault="00F00A28" w:rsidP="006F346F">
            <w:pPr>
              <w:spacing w:line="360" w:lineRule="auto"/>
              <w:rPr>
                <w:sz w:val="24"/>
                <w:szCs w:val="24"/>
              </w:rPr>
            </w:pPr>
            <w:r w:rsidRPr="00AA7A79">
              <w:rPr>
                <w:sz w:val="24"/>
                <w:szCs w:val="24"/>
              </w:rPr>
              <w:t xml:space="preserve">The keyboard code was given by </w:t>
            </w:r>
            <w:proofErr w:type="spellStart"/>
            <w:r w:rsidRPr="00AA7A79">
              <w:rPr>
                <w:sz w:val="24"/>
                <w:szCs w:val="24"/>
              </w:rPr>
              <w:t>Wa’ad</w:t>
            </w:r>
            <w:proofErr w:type="spellEnd"/>
            <w:r w:rsidRPr="00AA7A79">
              <w:rPr>
                <w:sz w:val="24"/>
                <w:szCs w:val="24"/>
              </w:rPr>
              <w:t xml:space="preserve">. </w:t>
            </w:r>
          </w:p>
          <w:p w14:paraId="0A30BC86" w14:textId="38D48204" w:rsidR="006F346F" w:rsidRPr="00AA7A79" w:rsidRDefault="006F346F" w:rsidP="006F346F">
            <w:pPr>
              <w:spacing w:line="360" w:lineRule="auto"/>
              <w:rPr>
                <w:sz w:val="24"/>
                <w:szCs w:val="24"/>
              </w:rPr>
            </w:pPr>
            <w:r w:rsidRPr="00AA7A79"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readimage</w:t>
            </w:r>
            <w:proofErr w:type="spellEnd"/>
            <w:r>
              <w:rPr>
                <w:sz w:val="24"/>
                <w:szCs w:val="24"/>
              </w:rPr>
              <w:t xml:space="preserve"> fi</w:t>
            </w:r>
            <w:bookmarkStart w:id="1" w:name="_GoBack"/>
            <w:bookmarkEnd w:id="1"/>
            <w:r>
              <w:rPr>
                <w:sz w:val="24"/>
                <w:szCs w:val="24"/>
              </w:rPr>
              <w:t>le</w:t>
            </w:r>
            <w:r w:rsidRPr="00AA7A79">
              <w:rPr>
                <w:sz w:val="24"/>
                <w:szCs w:val="24"/>
              </w:rPr>
              <w:t xml:space="preserve"> code was given by </w:t>
            </w:r>
            <w:r>
              <w:rPr>
                <w:sz w:val="24"/>
                <w:szCs w:val="24"/>
              </w:rPr>
              <w:t>Farah.</w:t>
            </w:r>
          </w:p>
        </w:tc>
      </w:tr>
    </w:tbl>
    <w:p w14:paraId="5E09C94B" w14:textId="14887F27" w:rsidR="00EC7EBC" w:rsidRPr="009E008F" w:rsidRDefault="00EC7EBC" w:rsidP="00EC7EBC">
      <w:pPr>
        <w:spacing w:line="360" w:lineRule="auto"/>
        <w:jc w:val="both"/>
        <w:rPr>
          <w:sz w:val="24"/>
          <w:szCs w:val="24"/>
        </w:rPr>
      </w:pPr>
    </w:p>
    <w:p w14:paraId="627B528C" w14:textId="46C213E3" w:rsidR="00377BB4" w:rsidRPr="009E008F" w:rsidRDefault="00377BB4" w:rsidP="00377BB4">
      <w:pPr>
        <w:spacing w:line="360" w:lineRule="auto"/>
        <w:jc w:val="both"/>
        <w:rPr>
          <w:sz w:val="24"/>
          <w:szCs w:val="24"/>
        </w:rPr>
      </w:pPr>
    </w:p>
    <w:sectPr w:rsidR="00377BB4" w:rsidRPr="009E008F" w:rsidSect="0007069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994" w:right="994" w:bottom="706" w:left="562" w:header="288" w:footer="288" w:gutter="216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94CED" w14:textId="77777777" w:rsidR="001279E5" w:rsidRDefault="001279E5">
      <w:r>
        <w:separator/>
      </w:r>
    </w:p>
  </w:endnote>
  <w:endnote w:type="continuationSeparator" w:id="0">
    <w:p w14:paraId="0AADD516" w14:textId="77777777" w:rsidR="001279E5" w:rsidRDefault="0012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Linkin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49263" w14:textId="77777777" w:rsidR="00CD7460" w:rsidRDefault="00CD74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2D0B53B" w14:textId="77777777" w:rsidR="00CD7460" w:rsidRDefault="00CD74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E4A49" w14:textId="77777777" w:rsidR="00CD7460" w:rsidRDefault="00CD7460">
    <w:pPr>
      <w:pStyle w:val="Footer"/>
      <w:framePr w:wrap="around" w:vAnchor="text" w:hAnchor="margin" w:xAlign="right" w:y="1"/>
      <w:rPr>
        <w:rStyle w:val="PageNumber"/>
        <w:rFonts w:ascii="Garamond" w:hAnsi="Garamond"/>
        <w:b/>
        <w:bCs/>
        <w:sz w:val="24"/>
      </w:rPr>
    </w:pPr>
    <w:r>
      <w:rPr>
        <w:rStyle w:val="PageNumber"/>
        <w:rFonts w:ascii="Garamond" w:hAnsi="Garamond"/>
        <w:b/>
        <w:bCs/>
        <w:sz w:val="24"/>
      </w:rPr>
      <w:fldChar w:fldCharType="begin"/>
    </w:r>
    <w:r>
      <w:rPr>
        <w:rStyle w:val="PageNumber"/>
        <w:rFonts w:ascii="Garamond" w:hAnsi="Garamond"/>
        <w:b/>
        <w:bCs/>
        <w:sz w:val="24"/>
      </w:rPr>
      <w:instrText xml:space="preserve">PAGE  </w:instrText>
    </w:r>
    <w:r>
      <w:rPr>
        <w:rStyle w:val="PageNumber"/>
        <w:rFonts w:ascii="Garamond" w:hAnsi="Garamond"/>
        <w:b/>
        <w:bCs/>
        <w:sz w:val="24"/>
      </w:rPr>
      <w:fldChar w:fldCharType="separate"/>
    </w:r>
    <w:r w:rsidR="006F346F">
      <w:rPr>
        <w:rStyle w:val="PageNumber"/>
        <w:rFonts w:ascii="Garamond" w:hAnsi="Garamond"/>
        <w:b/>
        <w:bCs/>
        <w:noProof/>
        <w:sz w:val="24"/>
      </w:rPr>
      <w:t>2</w:t>
    </w:r>
    <w:r>
      <w:rPr>
        <w:rStyle w:val="PageNumber"/>
        <w:rFonts w:ascii="Garamond" w:hAnsi="Garamond"/>
        <w:b/>
        <w:bCs/>
        <w:sz w:val="24"/>
      </w:rPr>
      <w:fldChar w:fldCharType="end"/>
    </w:r>
  </w:p>
  <w:p w14:paraId="23EA905F" w14:textId="77777777" w:rsidR="00CD7460" w:rsidRDefault="00CD7460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1D507" w14:textId="0675F560" w:rsidR="00CD7460" w:rsidRDefault="00E56C0B">
    <w:pPr>
      <w:pStyle w:val="Footer"/>
    </w:pPr>
    <w:r>
      <w:rPr>
        <w:rFonts w:ascii="Garamond" w:hAnsi="Garamond" w:cs="Courier New"/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A0392C7" wp14:editId="4213A38B">
              <wp:simplePos x="0" y="0"/>
              <wp:positionH relativeFrom="column">
                <wp:posOffset>-60960</wp:posOffset>
              </wp:positionH>
              <wp:positionV relativeFrom="paragraph">
                <wp:posOffset>2540</wp:posOffset>
              </wp:positionV>
              <wp:extent cx="58293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2pt" to="454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4Ln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fzyeIpBdHo4EtIMSQa6/wnrjsUjBJL4ByByWnrfCBCiiEk3KP0RkgZ&#10;xZYK9cB2kU7TmOG0FCx4Q5yzh30lLTqRMC/xi2WB5zHM6qNiEa3lhK1vtidCXm24XaqAB7UAn5t1&#10;HYgfi3Sxnq/n+SifzNajPK3r0cdNlY9mm+zDtH6qq6rOfgZqWV60gjGuArthOLP878S/PZPrWN3H&#10;896H5C16bBiQHf6RdBQz6HedhL1ml50dRIZ5jMG3txMG/nEP9uMLX/0CAAD//wMAUEsDBBQABgAI&#10;AAAAIQAXHecA2AAAAAQBAAAPAAAAZHJzL2Rvd25yZXYueG1sTI7BTsMwEETvSPyDtUjcWqeoVEmI&#10;U0ElLr0RqsJxG5skqr2OYjdN/p7tCW47mtHbV2wnZ8VohtB5UrBaJiAM1V531Cg4fL4vUhAhImm0&#10;noyC2QTYlvd3BebaX+nDjFVsBEMo5KigjbHPpQx1axyGpe8NcffjB4eR49BIPeCV4c7KpyTZSIcd&#10;8YcWe7NrTX2uLo4pz1/p2x7Twzzb6jtb7477kZxSjw/T6wuIaKb4N4abPqtDyU4nfyEdhFWwyDa8&#10;VLAGwW2WpHycblGWhfwvX/4CAAD//wMAUEsBAi0AFAAGAAgAAAAhALaDOJL+AAAA4QEAABMAAAAA&#10;AAAAAAAAAAAAAAAAAFtDb250ZW50X1R5cGVzXS54bWxQSwECLQAUAAYACAAAACEAOP0h/9YAAACU&#10;AQAACwAAAAAAAAAAAAAAAAAvAQAAX3JlbHMvLnJlbHNQSwECLQAUAAYACAAAACEArdOC5xECAAAp&#10;BAAADgAAAAAAAAAAAAAAAAAuAgAAZHJzL2Uyb0RvYy54bWxQSwECLQAUAAYACAAAACEAFx3nANgA&#10;AAAEAQAADwAAAAAAAAAAAAAAAABrBAAAZHJzL2Rvd25yZXYueG1sUEsFBgAAAAAEAAQA8wAAAHAF&#10;AAAAAA==&#10;" strokeweight="1.5pt"/>
          </w:pict>
        </mc:Fallback>
      </mc:AlternateContent>
    </w:r>
    <w:r w:rsidR="00CD7460">
      <w:rPr>
        <w:rFonts w:ascii="Garamond" w:hAnsi="Garamond" w:cs="Courier New"/>
        <w:sz w:val="16"/>
      </w:rPr>
      <w:t xml:space="preserve">Copyright © 2005, </w:t>
    </w:r>
    <w:proofErr w:type="spellStart"/>
    <w:r w:rsidR="00CD7460">
      <w:rPr>
        <w:rFonts w:ascii="Garamond" w:hAnsi="Garamond" w:cs="Courier New"/>
        <w:sz w:val="16"/>
      </w:rPr>
      <w:t>Jumail</w:t>
    </w:r>
    <w:proofErr w:type="spellEnd"/>
    <w:r w:rsidR="00CD7460">
      <w:rPr>
        <w:rFonts w:ascii="Garamond" w:hAnsi="Garamond" w:cs="Courier New"/>
        <w:sz w:val="16"/>
      </w:rPr>
      <w:t xml:space="preserve"> Bin </w:t>
    </w:r>
    <w:proofErr w:type="spellStart"/>
    <w:r w:rsidR="00CD7460">
      <w:rPr>
        <w:rFonts w:ascii="Garamond" w:hAnsi="Garamond" w:cs="Courier New"/>
        <w:sz w:val="16"/>
      </w:rPr>
      <w:t>Taliba</w:t>
    </w:r>
    <w:proofErr w:type="spellEnd"/>
    <w:r w:rsidR="00CD7460">
      <w:rPr>
        <w:rFonts w:ascii="Garamond" w:hAnsi="Garamond" w:cs="Courier New"/>
        <w:sz w:val="16"/>
      </w:rPr>
      <w:t>, GMM, FSKSM, UTM</w:t>
    </w:r>
    <w:proofErr w:type="gramStart"/>
    <w:r w:rsidR="00CD7460">
      <w:rPr>
        <w:rFonts w:ascii="Garamond" w:hAnsi="Garamond" w:cs="Courier New"/>
        <w:sz w:val="16"/>
      </w:rPr>
      <w:t>,  jumail@fsksm.utm.my</w:t>
    </w:r>
    <w:proofErr w:type="gramEnd"/>
    <w:r w:rsidR="00CD7460">
      <w:rPr>
        <w:rFonts w:ascii="Garamond" w:hAnsi="Garamond" w:cs="Courier New"/>
        <w:sz w:val="16"/>
      </w:rPr>
      <w:t>, http://comp.fsksm.utm.my/~sck3633</w:t>
    </w:r>
  </w:p>
  <w:p w14:paraId="5E4657A4" w14:textId="77777777" w:rsidR="00CD7460" w:rsidRDefault="00CD7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A50D8" w14:textId="77777777" w:rsidR="001279E5" w:rsidRDefault="001279E5">
      <w:r>
        <w:separator/>
      </w:r>
    </w:p>
  </w:footnote>
  <w:footnote w:type="continuationSeparator" w:id="0">
    <w:p w14:paraId="78DC8395" w14:textId="77777777" w:rsidR="001279E5" w:rsidRDefault="001279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95F65" w14:textId="77777777" w:rsidR="00CD7460" w:rsidRDefault="00CD7460">
    <w:pPr>
      <w:pStyle w:val="Header"/>
      <w:jc w:val="right"/>
      <w:rPr>
        <w:rFonts w:ascii="Garamond" w:hAnsi="Garamond"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0C3F1" w14:textId="77777777" w:rsidR="00CD7460" w:rsidRDefault="00CD7460">
    <w:pPr>
      <w:pStyle w:val="Header"/>
      <w:jc w:val="center"/>
      <w:rPr>
        <w:rFonts w:ascii="Garamond" w:hAnsi="Garamond"/>
        <w:b/>
        <w:bCs/>
      </w:rPr>
    </w:pPr>
    <w:proofErr w:type="spellStart"/>
    <w:r>
      <w:rPr>
        <w:rFonts w:ascii="Garamond" w:hAnsi="Garamond"/>
        <w:b/>
        <w:bCs/>
      </w:rPr>
      <w:t>Universiti</w:t>
    </w:r>
    <w:proofErr w:type="spellEnd"/>
    <w:r>
      <w:rPr>
        <w:rFonts w:ascii="Garamond" w:hAnsi="Garamond"/>
        <w:b/>
        <w:bCs/>
      </w:rPr>
      <w:t xml:space="preserve"> </w:t>
    </w:r>
    <w:proofErr w:type="spellStart"/>
    <w:r>
      <w:rPr>
        <w:rFonts w:ascii="Garamond" w:hAnsi="Garamond"/>
        <w:b/>
        <w:bCs/>
      </w:rPr>
      <w:t>Teknologi</w:t>
    </w:r>
    <w:proofErr w:type="spellEnd"/>
    <w:r>
      <w:rPr>
        <w:rFonts w:ascii="Garamond" w:hAnsi="Garamond"/>
        <w:b/>
        <w:bCs/>
      </w:rPr>
      <w:t xml:space="preserve"> Malaysia</w:t>
    </w:r>
  </w:p>
  <w:p w14:paraId="60A9C8FE" w14:textId="77777777" w:rsidR="00CD7460" w:rsidRDefault="00CD7460">
    <w:pPr>
      <w:pStyle w:val="Header"/>
      <w:jc w:val="center"/>
      <w:rPr>
        <w:rFonts w:ascii="Garamond" w:hAnsi="Garamond"/>
        <w:b/>
        <w:bCs/>
      </w:rPr>
    </w:pPr>
    <w:proofErr w:type="spellStart"/>
    <w:r>
      <w:rPr>
        <w:rFonts w:ascii="Garamond" w:hAnsi="Garamond"/>
        <w:b/>
        <w:bCs/>
      </w:rPr>
      <w:t>Fakulti</w:t>
    </w:r>
    <w:proofErr w:type="spellEnd"/>
    <w:r>
      <w:rPr>
        <w:rFonts w:ascii="Garamond" w:hAnsi="Garamond"/>
        <w:b/>
        <w:bCs/>
      </w:rPr>
      <w:t xml:space="preserve"> </w:t>
    </w:r>
    <w:proofErr w:type="spellStart"/>
    <w:r>
      <w:rPr>
        <w:rFonts w:ascii="Garamond" w:hAnsi="Garamond"/>
        <w:b/>
        <w:bCs/>
      </w:rPr>
      <w:t>Sains</w:t>
    </w:r>
    <w:proofErr w:type="spellEnd"/>
    <w:r>
      <w:rPr>
        <w:rFonts w:ascii="Garamond" w:hAnsi="Garamond"/>
        <w:b/>
        <w:bCs/>
      </w:rPr>
      <w:t xml:space="preserve"> </w:t>
    </w:r>
    <w:proofErr w:type="spellStart"/>
    <w:r>
      <w:rPr>
        <w:rFonts w:ascii="Garamond" w:hAnsi="Garamond"/>
        <w:b/>
        <w:bCs/>
      </w:rPr>
      <w:t>Komputer</w:t>
    </w:r>
    <w:proofErr w:type="spellEnd"/>
    <w:r>
      <w:rPr>
        <w:rFonts w:ascii="Garamond" w:hAnsi="Garamond"/>
        <w:b/>
        <w:bCs/>
      </w:rPr>
      <w:t xml:space="preserve"> </w:t>
    </w:r>
    <w:proofErr w:type="spellStart"/>
    <w:r>
      <w:rPr>
        <w:rFonts w:ascii="Garamond" w:hAnsi="Garamond"/>
        <w:b/>
        <w:bCs/>
      </w:rPr>
      <w:t>dan</w:t>
    </w:r>
    <w:proofErr w:type="spellEnd"/>
    <w:r>
      <w:rPr>
        <w:rFonts w:ascii="Garamond" w:hAnsi="Garamond"/>
        <w:b/>
        <w:bCs/>
      </w:rPr>
      <w:t xml:space="preserve"> </w:t>
    </w:r>
    <w:proofErr w:type="spellStart"/>
    <w:r>
      <w:rPr>
        <w:rFonts w:ascii="Garamond" w:hAnsi="Garamond"/>
        <w:b/>
        <w:bCs/>
      </w:rPr>
      <w:t>Sistem</w:t>
    </w:r>
    <w:proofErr w:type="spellEnd"/>
    <w:r>
      <w:rPr>
        <w:rFonts w:ascii="Garamond" w:hAnsi="Garamond"/>
        <w:b/>
        <w:bCs/>
      </w:rPr>
      <w:t xml:space="preserve"> </w:t>
    </w:r>
    <w:proofErr w:type="spellStart"/>
    <w:r>
      <w:rPr>
        <w:rFonts w:ascii="Garamond" w:hAnsi="Garamond"/>
        <w:b/>
        <w:bCs/>
      </w:rPr>
      <w:t>Maklumat</w:t>
    </w:r>
    <w:proofErr w:type="spellEnd"/>
  </w:p>
  <w:p w14:paraId="6C90AD4F" w14:textId="77777777" w:rsidR="00CD7460" w:rsidRDefault="00CD7460">
    <w:pPr>
      <w:pStyle w:val="Header"/>
      <w:jc w:val="center"/>
      <w:rPr>
        <w:rFonts w:ascii="Garamond" w:hAnsi="Garamond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F1FE6"/>
    <w:multiLevelType w:val="singleLevel"/>
    <w:tmpl w:val="B2F4CDC4"/>
    <w:lvl w:ilvl="0">
      <w:start w:val="1"/>
      <w:numFmt w:val="upperLetter"/>
      <w:pStyle w:val="Heading7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CB948CF"/>
    <w:multiLevelType w:val="singleLevel"/>
    <w:tmpl w:val="F96ADA06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15D5C7A"/>
    <w:multiLevelType w:val="hybridMultilevel"/>
    <w:tmpl w:val="46B04E0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F937D4"/>
    <w:multiLevelType w:val="singleLevel"/>
    <w:tmpl w:val="7AE074BE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1742EF6"/>
    <w:multiLevelType w:val="multilevel"/>
    <w:tmpl w:val="113C8A1C"/>
    <w:lvl w:ilvl="0">
      <w:start w:val="6"/>
      <w:numFmt w:val="decimal"/>
      <w:pStyle w:val="oopsoal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B924ABB"/>
    <w:multiLevelType w:val="hybridMultilevel"/>
    <w:tmpl w:val="D47AF928"/>
    <w:lvl w:ilvl="0" w:tplc="383E1078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DCB595F"/>
    <w:multiLevelType w:val="singleLevel"/>
    <w:tmpl w:val="7E1C5F04"/>
    <w:lvl w:ilvl="0">
      <w:start w:val="1"/>
      <w:numFmt w:val="upperLetter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9D"/>
    <w:rsid w:val="000039BE"/>
    <w:rsid w:val="000048AE"/>
    <w:rsid w:val="000239CD"/>
    <w:rsid w:val="00025CE7"/>
    <w:rsid w:val="00027283"/>
    <w:rsid w:val="00070693"/>
    <w:rsid w:val="000843AC"/>
    <w:rsid w:val="00086FB2"/>
    <w:rsid w:val="00095EF3"/>
    <w:rsid w:val="000B0633"/>
    <w:rsid w:val="000C08DF"/>
    <w:rsid w:val="000E4520"/>
    <w:rsid w:val="000E68BE"/>
    <w:rsid w:val="000F07A1"/>
    <w:rsid w:val="000F15A8"/>
    <w:rsid w:val="0010209E"/>
    <w:rsid w:val="00105380"/>
    <w:rsid w:val="00113A04"/>
    <w:rsid w:val="00124C89"/>
    <w:rsid w:val="001279E5"/>
    <w:rsid w:val="001516CD"/>
    <w:rsid w:val="0015236D"/>
    <w:rsid w:val="0016275B"/>
    <w:rsid w:val="00170301"/>
    <w:rsid w:val="00194F40"/>
    <w:rsid w:val="001A0A25"/>
    <w:rsid w:val="001B0571"/>
    <w:rsid w:val="001B413E"/>
    <w:rsid w:val="001D19FC"/>
    <w:rsid w:val="001E156E"/>
    <w:rsid w:val="001F5117"/>
    <w:rsid w:val="00205F1E"/>
    <w:rsid w:val="00207B64"/>
    <w:rsid w:val="002161D9"/>
    <w:rsid w:val="00217F04"/>
    <w:rsid w:val="00246243"/>
    <w:rsid w:val="00253345"/>
    <w:rsid w:val="00257EA0"/>
    <w:rsid w:val="00260304"/>
    <w:rsid w:val="00261B3E"/>
    <w:rsid w:val="00265919"/>
    <w:rsid w:val="00276761"/>
    <w:rsid w:val="002812D1"/>
    <w:rsid w:val="00287E66"/>
    <w:rsid w:val="00297574"/>
    <w:rsid w:val="002B03BC"/>
    <w:rsid w:val="002B0D3A"/>
    <w:rsid w:val="002B768A"/>
    <w:rsid w:val="002C1452"/>
    <w:rsid w:val="002D49A9"/>
    <w:rsid w:val="002D7073"/>
    <w:rsid w:val="00300237"/>
    <w:rsid w:val="003031B3"/>
    <w:rsid w:val="00320BE4"/>
    <w:rsid w:val="0032252D"/>
    <w:rsid w:val="00322D01"/>
    <w:rsid w:val="00322DDB"/>
    <w:rsid w:val="00342912"/>
    <w:rsid w:val="00346636"/>
    <w:rsid w:val="00351EE4"/>
    <w:rsid w:val="00364260"/>
    <w:rsid w:val="00366AAD"/>
    <w:rsid w:val="00371D9B"/>
    <w:rsid w:val="003749F9"/>
    <w:rsid w:val="00377BB4"/>
    <w:rsid w:val="0039545A"/>
    <w:rsid w:val="003B461E"/>
    <w:rsid w:val="003F1E2F"/>
    <w:rsid w:val="003F661B"/>
    <w:rsid w:val="004005FD"/>
    <w:rsid w:val="00406194"/>
    <w:rsid w:val="00407BC0"/>
    <w:rsid w:val="0041418C"/>
    <w:rsid w:val="00417926"/>
    <w:rsid w:val="00426861"/>
    <w:rsid w:val="00482EC7"/>
    <w:rsid w:val="00486808"/>
    <w:rsid w:val="004904A4"/>
    <w:rsid w:val="00491F7A"/>
    <w:rsid w:val="004928E0"/>
    <w:rsid w:val="00495300"/>
    <w:rsid w:val="004953E8"/>
    <w:rsid w:val="004A61F7"/>
    <w:rsid w:val="004A6691"/>
    <w:rsid w:val="004B62D3"/>
    <w:rsid w:val="004C3549"/>
    <w:rsid w:val="004C6E4F"/>
    <w:rsid w:val="004C74A3"/>
    <w:rsid w:val="004D5B12"/>
    <w:rsid w:val="004E4A70"/>
    <w:rsid w:val="004E4DCC"/>
    <w:rsid w:val="004F099B"/>
    <w:rsid w:val="0050572D"/>
    <w:rsid w:val="005068E1"/>
    <w:rsid w:val="005251B0"/>
    <w:rsid w:val="005303E7"/>
    <w:rsid w:val="00533475"/>
    <w:rsid w:val="005A079D"/>
    <w:rsid w:val="005A3A8F"/>
    <w:rsid w:val="005A6738"/>
    <w:rsid w:val="005A78B3"/>
    <w:rsid w:val="005B5D05"/>
    <w:rsid w:val="005B7D7D"/>
    <w:rsid w:val="005C1B02"/>
    <w:rsid w:val="005E2D78"/>
    <w:rsid w:val="005E4543"/>
    <w:rsid w:val="005F383B"/>
    <w:rsid w:val="00605BE7"/>
    <w:rsid w:val="006233BA"/>
    <w:rsid w:val="00631803"/>
    <w:rsid w:val="00631AF2"/>
    <w:rsid w:val="00635C0B"/>
    <w:rsid w:val="0063691F"/>
    <w:rsid w:val="006442CB"/>
    <w:rsid w:val="006513DC"/>
    <w:rsid w:val="00651503"/>
    <w:rsid w:val="00663F72"/>
    <w:rsid w:val="00674913"/>
    <w:rsid w:val="0067756B"/>
    <w:rsid w:val="00680631"/>
    <w:rsid w:val="00680D79"/>
    <w:rsid w:val="00692F14"/>
    <w:rsid w:val="00693F3E"/>
    <w:rsid w:val="006A2853"/>
    <w:rsid w:val="006B4DBA"/>
    <w:rsid w:val="006B6961"/>
    <w:rsid w:val="006B7E88"/>
    <w:rsid w:val="006C1C61"/>
    <w:rsid w:val="006C2906"/>
    <w:rsid w:val="006F346F"/>
    <w:rsid w:val="006F590B"/>
    <w:rsid w:val="00716487"/>
    <w:rsid w:val="00723C00"/>
    <w:rsid w:val="0072708B"/>
    <w:rsid w:val="007275FC"/>
    <w:rsid w:val="00736C7E"/>
    <w:rsid w:val="00743F75"/>
    <w:rsid w:val="00747B2E"/>
    <w:rsid w:val="00770766"/>
    <w:rsid w:val="007A285B"/>
    <w:rsid w:val="007B4AB7"/>
    <w:rsid w:val="007B51DB"/>
    <w:rsid w:val="007D4623"/>
    <w:rsid w:val="007D734D"/>
    <w:rsid w:val="007E130F"/>
    <w:rsid w:val="007E19F8"/>
    <w:rsid w:val="007E3965"/>
    <w:rsid w:val="007F4C7F"/>
    <w:rsid w:val="008135CB"/>
    <w:rsid w:val="00816DFD"/>
    <w:rsid w:val="008355CD"/>
    <w:rsid w:val="0083687B"/>
    <w:rsid w:val="0086191C"/>
    <w:rsid w:val="00876A64"/>
    <w:rsid w:val="00887EA4"/>
    <w:rsid w:val="008910D3"/>
    <w:rsid w:val="0089696F"/>
    <w:rsid w:val="008A1D8A"/>
    <w:rsid w:val="008B28E7"/>
    <w:rsid w:val="008B598A"/>
    <w:rsid w:val="008C21F6"/>
    <w:rsid w:val="008D2FB0"/>
    <w:rsid w:val="008D3049"/>
    <w:rsid w:val="008E4CDE"/>
    <w:rsid w:val="008F482C"/>
    <w:rsid w:val="008F73D6"/>
    <w:rsid w:val="00901AD5"/>
    <w:rsid w:val="0092204D"/>
    <w:rsid w:val="00925694"/>
    <w:rsid w:val="0094079E"/>
    <w:rsid w:val="00945974"/>
    <w:rsid w:val="00960BD7"/>
    <w:rsid w:val="00980490"/>
    <w:rsid w:val="00983C0C"/>
    <w:rsid w:val="00991F7D"/>
    <w:rsid w:val="00997969"/>
    <w:rsid w:val="009D4D7D"/>
    <w:rsid w:val="009E008F"/>
    <w:rsid w:val="009E55DC"/>
    <w:rsid w:val="009F0FB5"/>
    <w:rsid w:val="009F463F"/>
    <w:rsid w:val="00A02CF5"/>
    <w:rsid w:val="00A07C28"/>
    <w:rsid w:val="00A14755"/>
    <w:rsid w:val="00A15CF5"/>
    <w:rsid w:val="00A21689"/>
    <w:rsid w:val="00A63BB2"/>
    <w:rsid w:val="00A97689"/>
    <w:rsid w:val="00AA7A79"/>
    <w:rsid w:val="00AB0D6C"/>
    <w:rsid w:val="00AB1DD0"/>
    <w:rsid w:val="00AB35A1"/>
    <w:rsid w:val="00AC704F"/>
    <w:rsid w:val="00AD1630"/>
    <w:rsid w:val="00AD6994"/>
    <w:rsid w:val="00AE2A22"/>
    <w:rsid w:val="00AF0383"/>
    <w:rsid w:val="00AF6C8D"/>
    <w:rsid w:val="00B113A8"/>
    <w:rsid w:val="00B115D1"/>
    <w:rsid w:val="00B137A1"/>
    <w:rsid w:val="00B16F78"/>
    <w:rsid w:val="00B2348A"/>
    <w:rsid w:val="00B2559D"/>
    <w:rsid w:val="00B25D8A"/>
    <w:rsid w:val="00B367A2"/>
    <w:rsid w:val="00B45733"/>
    <w:rsid w:val="00B51F03"/>
    <w:rsid w:val="00B74802"/>
    <w:rsid w:val="00B802F0"/>
    <w:rsid w:val="00B80ADA"/>
    <w:rsid w:val="00B83377"/>
    <w:rsid w:val="00B840BE"/>
    <w:rsid w:val="00BB0FF6"/>
    <w:rsid w:val="00BC269C"/>
    <w:rsid w:val="00BD6DC7"/>
    <w:rsid w:val="00BE2E9D"/>
    <w:rsid w:val="00BF11F1"/>
    <w:rsid w:val="00C1213E"/>
    <w:rsid w:val="00C225CE"/>
    <w:rsid w:val="00C321EE"/>
    <w:rsid w:val="00C348F8"/>
    <w:rsid w:val="00C76029"/>
    <w:rsid w:val="00C772A6"/>
    <w:rsid w:val="00C8156E"/>
    <w:rsid w:val="00C863BE"/>
    <w:rsid w:val="00C86D94"/>
    <w:rsid w:val="00C877B9"/>
    <w:rsid w:val="00C924CA"/>
    <w:rsid w:val="00CA4F1A"/>
    <w:rsid w:val="00CA665B"/>
    <w:rsid w:val="00CA6B0E"/>
    <w:rsid w:val="00CB43FF"/>
    <w:rsid w:val="00CB4A2D"/>
    <w:rsid w:val="00CC340A"/>
    <w:rsid w:val="00CD7460"/>
    <w:rsid w:val="00D02824"/>
    <w:rsid w:val="00D04A25"/>
    <w:rsid w:val="00D16FD2"/>
    <w:rsid w:val="00D216AF"/>
    <w:rsid w:val="00D21C24"/>
    <w:rsid w:val="00D322C4"/>
    <w:rsid w:val="00D454F6"/>
    <w:rsid w:val="00D504C8"/>
    <w:rsid w:val="00D64E4E"/>
    <w:rsid w:val="00D7115E"/>
    <w:rsid w:val="00D90C1D"/>
    <w:rsid w:val="00D954A8"/>
    <w:rsid w:val="00D97DE0"/>
    <w:rsid w:val="00DA03DA"/>
    <w:rsid w:val="00DA303B"/>
    <w:rsid w:val="00DB3E56"/>
    <w:rsid w:val="00DC1E97"/>
    <w:rsid w:val="00DE423E"/>
    <w:rsid w:val="00E26137"/>
    <w:rsid w:val="00E262FA"/>
    <w:rsid w:val="00E379B5"/>
    <w:rsid w:val="00E42C9F"/>
    <w:rsid w:val="00E4610B"/>
    <w:rsid w:val="00E56034"/>
    <w:rsid w:val="00E56C0B"/>
    <w:rsid w:val="00E57D91"/>
    <w:rsid w:val="00E65953"/>
    <w:rsid w:val="00E679D0"/>
    <w:rsid w:val="00E768A5"/>
    <w:rsid w:val="00EC2F6D"/>
    <w:rsid w:val="00EC7EBC"/>
    <w:rsid w:val="00EF1881"/>
    <w:rsid w:val="00EF23AF"/>
    <w:rsid w:val="00F00A28"/>
    <w:rsid w:val="00F04F36"/>
    <w:rsid w:val="00F14DD2"/>
    <w:rsid w:val="00F27AA0"/>
    <w:rsid w:val="00F357DC"/>
    <w:rsid w:val="00F40F33"/>
    <w:rsid w:val="00F45D95"/>
    <w:rsid w:val="00F506F2"/>
    <w:rsid w:val="00F7052B"/>
    <w:rsid w:val="00F72408"/>
    <w:rsid w:val="00F84A58"/>
    <w:rsid w:val="00F92FCA"/>
    <w:rsid w:val="00FA16FB"/>
    <w:rsid w:val="00FE3691"/>
    <w:rsid w:val="00FF39E0"/>
    <w:rsid w:val="00FF6197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4:docId w14:val="5A3F7B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04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numPr>
        <w:numId w:val="2"/>
      </w:numPr>
      <w:tabs>
        <w:tab w:val="clear" w:pos="360"/>
        <w:tab w:val="num" w:pos="720"/>
      </w:tabs>
      <w:ind w:left="72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outlineLvl w:val="3"/>
    </w:pPr>
    <w:rPr>
      <w:rFonts w:ascii="Verdana" w:hAnsi="Verdana"/>
      <w:u w:val="single"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rFonts w:ascii="Verdana" w:hAnsi="Verdana"/>
      <w:b/>
    </w:rPr>
  </w:style>
  <w:style w:type="paragraph" w:styleId="Heading6">
    <w:name w:val="heading 6"/>
    <w:basedOn w:val="Normal"/>
    <w:next w:val="Normal"/>
    <w:qFormat/>
    <w:pPr>
      <w:keepNext/>
      <w:numPr>
        <w:numId w:val="4"/>
      </w:numPr>
      <w:outlineLvl w:val="5"/>
    </w:pPr>
    <w:rPr>
      <w:rFonts w:ascii="Verdana" w:hAnsi="Verdana"/>
      <w:color w:val="0000FF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5"/>
      </w:numPr>
      <w:outlineLvl w:val="6"/>
    </w:pPr>
    <w:rPr>
      <w:rFonts w:ascii="Verdana" w:hAnsi="Verdana"/>
      <w:color w:val="0000FF"/>
      <w:u w:val="single"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rFonts w:ascii="Verdana" w:hAnsi="Verdana"/>
      <w:u w:val="single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Verdana" w:hAnsi="Verdan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sz w:val="24"/>
    </w:rPr>
  </w:style>
  <w:style w:type="paragraph" w:styleId="Caption">
    <w:name w:val="caption"/>
    <w:basedOn w:val="Normal"/>
    <w:next w:val="Normal"/>
    <w:qFormat/>
    <w:pPr>
      <w:ind w:left="720"/>
    </w:pPr>
    <w:rPr>
      <w:rFonts w:ascii="Verdana" w:hAnsi="Verdana"/>
      <w:u w:val="single"/>
    </w:rPr>
  </w:style>
  <w:style w:type="character" w:styleId="Emphasis">
    <w:name w:val="Emphasis"/>
    <w:uiPriority w:val="20"/>
    <w:qFormat/>
    <w:rPr>
      <w:i/>
      <w:iCs/>
    </w:rPr>
  </w:style>
  <w:style w:type="paragraph" w:styleId="Subtitle">
    <w:name w:val="Subtitle"/>
    <w:basedOn w:val="Normal"/>
    <w:qFormat/>
    <w:rPr>
      <w:rFonts w:ascii="Verdana" w:hAnsi="Verdana"/>
      <w:b/>
      <w:sz w:val="40"/>
    </w:rPr>
  </w:style>
  <w:style w:type="paragraph" w:customStyle="1" w:styleId="AHeadSp">
    <w:name w:val="A Head Sp"/>
    <w:basedOn w:val="Normal"/>
    <w:next w:val="Normal"/>
    <w:pPr>
      <w:keepNext/>
      <w:spacing w:after="240"/>
      <w:jc w:val="both"/>
    </w:pPr>
    <w:rPr>
      <w:rFonts w:ascii="Helvetica" w:hAnsi="Helvetica"/>
      <w:b/>
      <w:sz w:val="22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2">
    <w:name w:val="Body Text 2"/>
    <w:basedOn w:val="Normal"/>
    <w:semiHidden/>
    <w:rPr>
      <w:sz w:val="28"/>
    </w:rPr>
  </w:style>
  <w:style w:type="paragraph" w:styleId="BodyText3">
    <w:name w:val="Body Text 3"/>
    <w:basedOn w:val="Normal"/>
    <w:semiHidden/>
    <w:pPr>
      <w:jc w:val="center"/>
    </w:pPr>
    <w:rPr>
      <w:rFonts w:ascii="Garamond" w:hAnsi="Garamond"/>
      <w:sz w:val="24"/>
    </w:rPr>
  </w:style>
  <w:style w:type="paragraph" w:customStyle="1" w:styleId="oopsoalan">
    <w:name w:val="oopsoalan"/>
    <w:basedOn w:val="Normal"/>
    <w:pPr>
      <w:numPr>
        <w:numId w:val="1"/>
      </w:numPr>
      <w:autoSpaceDE w:val="0"/>
      <w:autoSpaceDN w:val="0"/>
      <w:spacing w:line="360" w:lineRule="auto"/>
      <w:jc w:val="both"/>
    </w:pPr>
    <w:rPr>
      <w:sz w:val="22"/>
      <w:szCs w:val="22"/>
    </w:rPr>
  </w:style>
  <w:style w:type="paragraph" w:styleId="BodyTextIndent2">
    <w:name w:val="Body Text Indent 2"/>
    <w:basedOn w:val="Normal"/>
    <w:semiHidden/>
    <w:pPr>
      <w:ind w:left="360"/>
    </w:pPr>
    <w:rPr>
      <w:rFonts w:ascii="Garamond" w:hAnsi="Garamond"/>
      <w:i/>
      <w:iCs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ind w:firstLine="450"/>
    </w:pPr>
    <w:rPr>
      <w:rFonts w:ascii="Garamond" w:hAnsi="Garamond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TMLTypewriter">
    <w:name w:val="HTML Typewriter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ListBullet">
    <w:name w:val="List Bullet"/>
    <w:basedOn w:val="Normal"/>
    <w:autoRedefine/>
    <w:semiHidden/>
    <w:pPr>
      <w:numPr>
        <w:numId w:val="6"/>
      </w:numPr>
    </w:pPr>
  </w:style>
  <w:style w:type="paragraph" w:customStyle="1" w:styleId="questP2">
    <w:name w:val="questP2"/>
    <w:basedOn w:val="PlainText"/>
    <w:pPr>
      <w:tabs>
        <w:tab w:val="left" w:pos="720"/>
        <w:tab w:val="left" w:pos="1080"/>
        <w:tab w:val="left" w:pos="1440"/>
        <w:tab w:val="left" w:pos="1800"/>
        <w:tab w:val="left" w:pos="2160"/>
      </w:tabs>
      <w:ind w:left="720"/>
    </w:pPr>
    <w:rPr>
      <w:rFonts w:ascii="Times New Roman" w:eastAsia="Times" w:hAnsi="Times New Roman" w:cs="Times New Roman"/>
    </w:r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customStyle="1" w:styleId="question">
    <w:name w:val="question"/>
    <w:basedOn w:val="questP2"/>
    <w:pPr>
      <w:tabs>
        <w:tab w:val="clear" w:pos="1080"/>
        <w:tab w:val="clear" w:pos="1440"/>
        <w:tab w:val="clear" w:pos="1800"/>
        <w:tab w:val="clear" w:pos="2160"/>
        <w:tab w:val="decimal" w:pos="360"/>
      </w:tabs>
      <w:ind w:hanging="720"/>
    </w:pPr>
  </w:style>
  <w:style w:type="paragraph" w:customStyle="1" w:styleId="questPCode">
    <w:name w:val="questPCode"/>
    <w:basedOn w:val="PlainText"/>
    <w:pPr>
      <w:tabs>
        <w:tab w:val="left" w:pos="1080"/>
        <w:tab w:val="left" w:pos="1440"/>
        <w:tab w:val="left" w:pos="1800"/>
        <w:tab w:val="left" w:pos="2160"/>
      </w:tabs>
      <w:ind w:left="720"/>
    </w:pPr>
    <w:rPr>
      <w:rFonts w:eastAsia="Times" w:cs="Times New Roman"/>
    </w:rPr>
  </w:style>
  <w:style w:type="paragraph" w:styleId="BlockText">
    <w:name w:val="Block Text"/>
    <w:basedOn w:val="Normal"/>
    <w:semiHidden/>
    <w:pPr>
      <w:ind w:left="360" w:right="-108"/>
    </w:pPr>
    <w:rPr>
      <w:rFonts w:ascii="Garamond" w:hAnsi="Garamond"/>
      <w:bCs/>
    </w:rPr>
  </w:style>
  <w:style w:type="paragraph" w:styleId="ListParagraph">
    <w:name w:val="List Paragraph"/>
    <w:basedOn w:val="Normal"/>
    <w:uiPriority w:val="34"/>
    <w:qFormat/>
    <w:rsid w:val="000E452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FA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Prog">
    <w:name w:val="AlgoProg"/>
    <w:basedOn w:val="Normal"/>
    <w:next w:val="Normal"/>
    <w:rsid w:val="00DE423E"/>
    <w:pPr>
      <w:jc w:val="both"/>
    </w:pPr>
    <w:rPr>
      <w:rFonts w:ascii="Courier New" w:eastAsia="MS Mincho" w:hAnsi="Courier New"/>
      <w:sz w:val="22"/>
      <w:szCs w:val="22"/>
      <w:lang w:eastAsia="ja-JP"/>
    </w:rPr>
  </w:style>
  <w:style w:type="character" w:customStyle="1" w:styleId="UnresolvedMention">
    <w:name w:val="Unresolved Mention"/>
    <w:uiPriority w:val="99"/>
    <w:semiHidden/>
    <w:unhideWhenUsed/>
    <w:rsid w:val="00417926"/>
    <w:rPr>
      <w:color w:val="808080"/>
      <w:shd w:val="clear" w:color="auto" w:fill="E6E6E6"/>
    </w:rPr>
  </w:style>
  <w:style w:type="character" w:customStyle="1" w:styleId="newword">
    <w:name w:val="newword"/>
    <w:rsid w:val="00D90C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04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numPr>
        <w:numId w:val="2"/>
      </w:numPr>
      <w:tabs>
        <w:tab w:val="clear" w:pos="360"/>
        <w:tab w:val="num" w:pos="720"/>
      </w:tabs>
      <w:ind w:left="72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outlineLvl w:val="3"/>
    </w:pPr>
    <w:rPr>
      <w:rFonts w:ascii="Verdana" w:hAnsi="Verdana"/>
      <w:u w:val="single"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rFonts w:ascii="Verdana" w:hAnsi="Verdana"/>
      <w:b/>
    </w:rPr>
  </w:style>
  <w:style w:type="paragraph" w:styleId="Heading6">
    <w:name w:val="heading 6"/>
    <w:basedOn w:val="Normal"/>
    <w:next w:val="Normal"/>
    <w:qFormat/>
    <w:pPr>
      <w:keepNext/>
      <w:numPr>
        <w:numId w:val="4"/>
      </w:numPr>
      <w:outlineLvl w:val="5"/>
    </w:pPr>
    <w:rPr>
      <w:rFonts w:ascii="Verdana" w:hAnsi="Verdana"/>
      <w:color w:val="0000FF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5"/>
      </w:numPr>
      <w:outlineLvl w:val="6"/>
    </w:pPr>
    <w:rPr>
      <w:rFonts w:ascii="Verdana" w:hAnsi="Verdana"/>
      <w:color w:val="0000FF"/>
      <w:u w:val="single"/>
    </w:rPr>
  </w:style>
  <w:style w:type="paragraph" w:styleId="Heading8">
    <w:name w:val="heading 8"/>
    <w:basedOn w:val="Normal"/>
    <w:next w:val="Normal"/>
    <w:qFormat/>
    <w:pPr>
      <w:keepNext/>
      <w:ind w:left="720"/>
      <w:outlineLvl w:val="7"/>
    </w:pPr>
    <w:rPr>
      <w:rFonts w:ascii="Verdana" w:hAnsi="Verdana"/>
      <w:u w:val="single"/>
    </w:rPr>
  </w:style>
  <w:style w:type="paragraph" w:styleId="Heading9">
    <w:name w:val="heading 9"/>
    <w:basedOn w:val="Normal"/>
    <w:next w:val="Normal"/>
    <w:qFormat/>
    <w:pPr>
      <w:keepNext/>
      <w:ind w:left="360"/>
      <w:outlineLvl w:val="8"/>
    </w:pPr>
    <w:rPr>
      <w:rFonts w:ascii="Verdana" w:hAnsi="Verdan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pPr>
      <w:ind w:left="720"/>
    </w:pPr>
    <w:rPr>
      <w:sz w:val="24"/>
    </w:rPr>
  </w:style>
  <w:style w:type="paragraph" w:styleId="Caption">
    <w:name w:val="caption"/>
    <w:basedOn w:val="Normal"/>
    <w:next w:val="Normal"/>
    <w:qFormat/>
    <w:pPr>
      <w:ind w:left="720"/>
    </w:pPr>
    <w:rPr>
      <w:rFonts w:ascii="Verdana" w:hAnsi="Verdana"/>
      <w:u w:val="single"/>
    </w:rPr>
  </w:style>
  <w:style w:type="character" w:styleId="Emphasis">
    <w:name w:val="Emphasis"/>
    <w:uiPriority w:val="20"/>
    <w:qFormat/>
    <w:rPr>
      <w:i/>
      <w:iCs/>
    </w:rPr>
  </w:style>
  <w:style w:type="paragraph" w:styleId="Subtitle">
    <w:name w:val="Subtitle"/>
    <w:basedOn w:val="Normal"/>
    <w:qFormat/>
    <w:rPr>
      <w:rFonts w:ascii="Verdana" w:hAnsi="Verdana"/>
      <w:b/>
      <w:sz w:val="40"/>
    </w:rPr>
  </w:style>
  <w:style w:type="paragraph" w:customStyle="1" w:styleId="AHeadSp">
    <w:name w:val="A Head Sp"/>
    <w:basedOn w:val="Normal"/>
    <w:next w:val="Normal"/>
    <w:pPr>
      <w:keepNext/>
      <w:spacing w:after="240"/>
      <w:jc w:val="both"/>
    </w:pPr>
    <w:rPr>
      <w:rFonts w:ascii="Helvetica" w:hAnsi="Helvetica"/>
      <w:b/>
      <w:sz w:val="22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2">
    <w:name w:val="Body Text 2"/>
    <w:basedOn w:val="Normal"/>
    <w:semiHidden/>
    <w:rPr>
      <w:sz w:val="28"/>
    </w:rPr>
  </w:style>
  <w:style w:type="paragraph" w:styleId="BodyText3">
    <w:name w:val="Body Text 3"/>
    <w:basedOn w:val="Normal"/>
    <w:semiHidden/>
    <w:pPr>
      <w:jc w:val="center"/>
    </w:pPr>
    <w:rPr>
      <w:rFonts w:ascii="Garamond" w:hAnsi="Garamond"/>
      <w:sz w:val="24"/>
    </w:rPr>
  </w:style>
  <w:style w:type="paragraph" w:customStyle="1" w:styleId="oopsoalan">
    <w:name w:val="oopsoalan"/>
    <w:basedOn w:val="Normal"/>
    <w:pPr>
      <w:numPr>
        <w:numId w:val="1"/>
      </w:numPr>
      <w:autoSpaceDE w:val="0"/>
      <w:autoSpaceDN w:val="0"/>
      <w:spacing w:line="360" w:lineRule="auto"/>
      <w:jc w:val="both"/>
    </w:pPr>
    <w:rPr>
      <w:sz w:val="22"/>
      <w:szCs w:val="22"/>
    </w:rPr>
  </w:style>
  <w:style w:type="paragraph" w:styleId="BodyTextIndent2">
    <w:name w:val="Body Text Indent 2"/>
    <w:basedOn w:val="Normal"/>
    <w:semiHidden/>
    <w:pPr>
      <w:ind w:left="360"/>
    </w:pPr>
    <w:rPr>
      <w:rFonts w:ascii="Garamond" w:hAnsi="Garamond"/>
      <w:i/>
      <w:iCs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ind w:firstLine="450"/>
    </w:pPr>
    <w:rPr>
      <w:rFonts w:ascii="Garamond" w:hAnsi="Garamond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TMLTypewriter">
    <w:name w:val="HTML Typewriter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ListBullet">
    <w:name w:val="List Bullet"/>
    <w:basedOn w:val="Normal"/>
    <w:autoRedefine/>
    <w:semiHidden/>
    <w:pPr>
      <w:numPr>
        <w:numId w:val="6"/>
      </w:numPr>
    </w:pPr>
  </w:style>
  <w:style w:type="paragraph" w:customStyle="1" w:styleId="questP2">
    <w:name w:val="questP2"/>
    <w:basedOn w:val="PlainText"/>
    <w:pPr>
      <w:tabs>
        <w:tab w:val="left" w:pos="720"/>
        <w:tab w:val="left" w:pos="1080"/>
        <w:tab w:val="left" w:pos="1440"/>
        <w:tab w:val="left" w:pos="1800"/>
        <w:tab w:val="left" w:pos="2160"/>
      </w:tabs>
      <w:ind w:left="720"/>
    </w:pPr>
    <w:rPr>
      <w:rFonts w:ascii="Times New Roman" w:eastAsia="Times" w:hAnsi="Times New Roman" w:cs="Times New Roman"/>
    </w:rPr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customStyle="1" w:styleId="question">
    <w:name w:val="question"/>
    <w:basedOn w:val="questP2"/>
    <w:pPr>
      <w:tabs>
        <w:tab w:val="clear" w:pos="1080"/>
        <w:tab w:val="clear" w:pos="1440"/>
        <w:tab w:val="clear" w:pos="1800"/>
        <w:tab w:val="clear" w:pos="2160"/>
        <w:tab w:val="decimal" w:pos="360"/>
      </w:tabs>
      <w:ind w:hanging="720"/>
    </w:pPr>
  </w:style>
  <w:style w:type="paragraph" w:customStyle="1" w:styleId="questPCode">
    <w:name w:val="questPCode"/>
    <w:basedOn w:val="PlainText"/>
    <w:pPr>
      <w:tabs>
        <w:tab w:val="left" w:pos="1080"/>
        <w:tab w:val="left" w:pos="1440"/>
        <w:tab w:val="left" w:pos="1800"/>
        <w:tab w:val="left" w:pos="2160"/>
      </w:tabs>
      <w:ind w:left="720"/>
    </w:pPr>
    <w:rPr>
      <w:rFonts w:eastAsia="Times" w:cs="Times New Roman"/>
    </w:rPr>
  </w:style>
  <w:style w:type="paragraph" w:styleId="BlockText">
    <w:name w:val="Block Text"/>
    <w:basedOn w:val="Normal"/>
    <w:semiHidden/>
    <w:pPr>
      <w:ind w:left="360" w:right="-108"/>
    </w:pPr>
    <w:rPr>
      <w:rFonts w:ascii="Garamond" w:hAnsi="Garamond"/>
      <w:bCs/>
    </w:rPr>
  </w:style>
  <w:style w:type="paragraph" w:styleId="ListParagraph">
    <w:name w:val="List Paragraph"/>
    <w:basedOn w:val="Normal"/>
    <w:uiPriority w:val="34"/>
    <w:qFormat/>
    <w:rsid w:val="000E452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FA16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Prog">
    <w:name w:val="AlgoProg"/>
    <w:basedOn w:val="Normal"/>
    <w:next w:val="Normal"/>
    <w:rsid w:val="00DE423E"/>
    <w:pPr>
      <w:jc w:val="both"/>
    </w:pPr>
    <w:rPr>
      <w:rFonts w:ascii="Courier New" w:eastAsia="MS Mincho" w:hAnsi="Courier New"/>
      <w:sz w:val="22"/>
      <w:szCs w:val="22"/>
      <w:lang w:eastAsia="ja-JP"/>
    </w:rPr>
  </w:style>
  <w:style w:type="character" w:customStyle="1" w:styleId="UnresolvedMention">
    <w:name w:val="Unresolved Mention"/>
    <w:uiPriority w:val="99"/>
    <w:semiHidden/>
    <w:unhideWhenUsed/>
    <w:rsid w:val="00417926"/>
    <w:rPr>
      <w:color w:val="808080"/>
      <w:shd w:val="clear" w:color="auto" w:fill="E6E6E6"/>
    </w:rPr>
  </w:style>
  <w:style w:type="character" w:customStyle="1" w:styleId="newword">
    <w:name w:val="newword"/>
    <w:rsid w:val="00D9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3AFDA-CE7F-4F7E-B77A-272D07CF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SOALAN UJIAN 1</vt:lpstr>
    </vt:vector>
  </TitlesOfParts>
  <Company>J</Company>
  <LinksUpToDate>false</LinksUpToDate>
  <CharactersWithSpaces>2339</CharactersWithSpaces>
  <SharedDoc>false</SharedDoc>
  <HLinks>
    <vt:vector size="6" baseType="variant">
      <vt:variant>
        <vt:i4>7274567</vt:i4>
      </vt:variant>
      <vt:variant>
        <vt:i4>6</vt:i4>
      </vt:variant>
      <vt:variant>
        <vt:i4>0</vt:i4>
      </vt:variant>
      <vt:variant>
        <vt:i4>5</vt:i4>
      </vt:variant>
      <vt:variant>
        <vt:lpwstr>mailto:jumail@utm.my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SOALAN UJIAN 1</dc:title>
  <dc:creator>J</dc:creator>
  <cp:lastModifiedBy>user</cp:lastModifiedBy>
  <cp:revision>3</cp:revision>
  <cp:lastPrinted>2016-02-21T08:25:00Z</cp:lastPrinted>
  <dcterms:created xsi:type="dcterms:W3CDTF">2018-12-20T00:05:00Z</dcterms:created>
  <dcterms:modified xsi:type="dcterms:W3CDTF">2018-12-20T00:07:00Z</dcterms:modified>
</cp:coreProperties>
</file>