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6DD" w:rsidRDefault="005E4049">
      <w:r>
        <w:rPr>
          <w:rFonts w:hint="eastAsia"/>
        </w:rPr>
        <w:t>2</w:t>
      </w:r>
      <w:r>
        <w:t>1/01/08</w:t>
      </w:r>
    </w:p>
    <w:p w:rsidR="005E4049" w:rsidRDefault="005E4049"/>
    <w:p w:rsidR="005E4049" w:rsidRDefault="005E4049" w:rsidP="005E40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문자열 압축</w:t>
      </w:r>
    </w:p>
    <w:p w:rsidR="005E4049" w:rsidRPr="005E4049" w:rsidRDefault="005E4049" w:rsidP="005E4049">
      <w:pPr>
        <w:rPr>
          <w:szCs w:val="20"/>
        </w:rPr>
      </w:pP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5E4049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데이터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처리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전문가가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되고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싶은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proofErr w:type="spellStart"/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어피치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압축하는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방법에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공부를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최근에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대량의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데이터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처리를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위한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간단한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비손실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방법에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공부를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문자열에서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값이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연속해서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나타나는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것을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그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반복되는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값으로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표현하여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줄여서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표현하는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알고리즘을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공부하고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간단한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aabbaccc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2a2ba3c(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반복되지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한번만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나타난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생략함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)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이러한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방식은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반복되는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적은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압축률이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낮다는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단점이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abcabcdede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압축되지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 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어피치는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이러한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단점을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해결하기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위해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압축하여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찾아보려고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ababcdcdababcdcd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압축되지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않지만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2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압축한다면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2ab2cd2ab2cd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다른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방법으로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8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압축한다면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2ababcdcd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있으며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이때가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압축하여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방법입니다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다른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abcabcdede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압축하면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abcabc2de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되지만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3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자른다면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2abcdede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되어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마지막에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남는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그대로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붙여주면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위에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설명한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방법으로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압축하여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것의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완성해주세요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제한사항</w:t>
      </w:r>
    </w:p>
    <w:p w:rsidR="005E4049" w:rsidRPr="005E4049" w:rsidRDefault="005E4049" w:rsidP="005E404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1,000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소문자로만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이루어져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5E404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7"/>
        <w:gridCol w:w="1163"/>
      </w:tblGrid>
      <w:tr w:rsidR="005E4049" w:rsidRPr="005E4049" w:rsidTr="005E404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5E4049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5E4049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result</w:t>
            </w:r>
          </w:p>
        </w:tc>
      </w:tr>
      <w:tr w:rsidR="005E4049" w:rsidRPr="005E4049" w:rsidTr="005E404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  <w:proofErr w:type="spellStart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aabbaccc</w:t>
            </w:r>
            <w:proofErr w:type="spellEnd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7</w:t>
            </w:r>
          </w:p>
        </w:tc>
      </w:tr>
      <w:tr w:rsidR="005E4049" w:rsidRPr="005E4049" w:rsidTr="005E404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  <w:proofErr w:type="spellStart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ababcdcdababcdcd</w:t>
            </w:r>
            <w:proofErr w:type="spellEnd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9</w:t>
            </w:r>
          </w:p>
        </w:tc>
      </w:tr>
      <w:tr w:rsidR="005E4049" w:rsidRPr="005E4049" w:rsidTr="005E404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  <w:proofErr w:type="spellStart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abcabcdede</w:t>
            </w:r>
            <w:proofErr w:type="spellEnd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</w:tr>
      <w:tr w:rsidR="005E4049" w:rsidRPr="005E4049" w:rsidTr="005E404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  <w:proofErr w:type="spellStart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abcabcabcabcdededededede</w:t>
            </w:r>
            <w:proofErr w:type="spellEnd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14</w:t>
            </w:r>
          </w:p>
        </w:tc>
      </w:tr>
      <w:tr w:rsidR="005E4049" w:rsidRPr="005E4049" w:rsidTr="005E404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  <w:proofErr w:type="spellStart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xababcdcdababcdcd</w:t>
            </w:r>
            <w:proofErr w:type="spellEnd"/>
            <w:r w:rsidRPr="005E4049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E4049" w:rsidRPr="005E4049" w:rsidRDefault="005E4049" w:rsidP="005E404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5E4049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17</w:t>
            </w:r>
          </w:p>
        </w:tc>
      </w:tr>
    </w:tbl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입출력</w:t>
      </w: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예에</w:t>
      </w: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대한</w:t>
      </w: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설명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입출력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예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#1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압축했을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lastRenderedPageBreak/>
        <w:t>입출력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예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#2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8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압축했을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입출력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예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#3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압축했을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입출력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예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#4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abcabcabcabc6de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4abcdededededede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4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abcabcabcabc3dede 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6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단위로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2abcabc2dedede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되며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이때의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14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짧습니다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입출력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예</w:t>
      </w:r>
      <w:r w:rsidRPr="005E4049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#5</w:t>
      </w:r>
    </w:p>
    <w:p w:rsidR="005E4049" w:rsidRPr="005E4049" w:rsidRDefault="005E4049" w:rsidP="005E404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제일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앞부터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정해진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길이만큼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잘라야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따라서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x / 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ababcdcd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/ </w:t>
      </w:r>
      <w:proofErr w:type="spellStart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ababcdcd</w:t>
      </w:r>
      <w:proofErr w:type="spellEnd"/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것은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불가능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어떻게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잘라도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압축되지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않으므로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가장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짧은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17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5E404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>
      <w:pPr>
        <w:rPr>
          <w:rFonts w:hint="eastAsia"/>
        </w:rPr>
      </w:pPr>
    </w:p>
    <w:p w:rsidR="005E4049" w:rsidRDefault="005E4049" w:rsidP="005E404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내 답</w:t>
      </w:r>
    </w:p>
    <w:p w:rsidR="005E4049" w:rsidRDefault="005E4049" w:rsidP="005E4049"/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5E4049">
        <w:rPr>
          <w:rFonts w:ascii="Menlo" w:hAnsi="Menlo" w:cs="Menlo"/>
          <w:color w:val="C41A16"/>
          <w:kern w:val="0"/>
          <w:szCs w:val="20"/>
        </w:rPr>
        <w:t>&lt;string&gt;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5E4049">
        <w:rPr>
          <w:rFonts w:ascii="Menlo" w:hAnsi="Menlo" w:cs="Menlo"/>
          <w:color w:val="C41A16"/>
          <w:kern w:val="0"/>
          <w:szCs w:val="20"/>
        </w:rPr>
        <w:t>&lt;vector&gt;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5E4049">
        <w:rPr>
          <w:rFonts w:ascii="Menlo" w:hAnsi="Menlo" w:cs="Menlo"/>
          <w:color w:val="C41A16"/>
          <w:kern w:val="0"/>
          <w:szCs w:val="20"/>
        </w:rPr>
        <w:t>&lt;</w:t>
      </w:r>
      <w:proofErr w:type="spellStart"/>
      <w:r w:rsidRPr="005E4049">
        <w:rPr>
          <w:rFonts w:ascii="Menlo" w:hAnsi="Menlo" w:cs="Menlo"/>
          <w:color w:val="C41A16"/>
          <w:kern w:val="0"/>
          <w:szCs w:val="20"/>
        </w:rPr>
        <w:t>cctype</w:t>
      </w:r>
      <w:proofErr w:type="spellEnd"/>
      <w:r w:rsidRPr="005E4049">
        <w:rPr>
          <w:rFonts w:ascii="Menlo" w:hAnsi="Menlo" w:cs="Menlo"/>
          <w:color w:val="C41A16"/>
          <w:kern w:val="0"/>
          <w:szCs w:val="20"/>
        </w:rPr>
        <w:t>&gt;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5E4049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AA0D91"/>
          <w:kern w:val="0"/>
          <w:szCs w:val="20"/>
        </w:rPr>
        <w:t>using</w:t>
      </w:r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r w:rsidRPr="005E4049">
        <w:rPr>
          <w:rFonts w:ascii="Menlo" w:hAnsi="Menlo" w:cs="Menlo"/>
          <w:color w:val="AA0D91"/>
          <w:kern w:val="0"/>
          <w:szCs w:val="20"/>
        </w:rPr>
        <w:t>namespace</w:t>
      </w:r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solution(</w:t>
      </w:r>
      <w:proofErr w:type="gramEnd"/>
      <w:r w:rsidRPr="005E4049">
        <w:rPr>
          <w:rFonts w:ascii="Menlo" w:hAnsi="Menlo" w:cs="Menlo"/>
          <w:color w:val="5C2699"/>
          <w:kern w:val="0"/>
          <w:szCs w:val="20"/>
        </w:rPr>
        <w:t>string</w:t>
      </w:r>
      <w:r w:rsidRPr="005E4049">
        <w:rPr>
          <w:rFonts w:ascii="Menlo" w:hAnsi="Menlo" w:cs="Menlo"/>
          <w:color w:val="000000"/>
          <w:kern w:val="0"/>
          <w:szCs w:val="20"/>
        </w:rPr>
        <w:t xml:space="preserve"> s) {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5E4049">
        <w:rPr>
          <w:rFonts w:ascii="Menlo" w:hAnsi="Menlo" w:cs="Menlo"/>
          <w:color w:val="1C00CF"/>
          <w:kern w:val="0"/>
          <w:szCs w:val="20"/>
        </w:rPr>
        <w:t>0</w:t>
      </w:r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min_len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5E4049">
        <w:rPr>
          <w:rFonts w:ascii="Menlo" w:hAnsi="Menlo" w:cs="Menlo"/>
          <w:color w:val="AA0D91"/>
          <w:kern w:val="0"/>
          <w:szCs w:val="20"/>
        </w:rPr>
        <w:t>for</w:t>
      </w:r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=</w:t>
      </w:r>
      <w:r w:rsidRPr="005E4049">
        <w:rPr>
          <w:rFonts w:ascii="Menlo" w:hAnsi="Menlo" w:cs="Menlo"/>
          <w:color w:val="1C00CF"/>
          <w:kern w:val="0"/>
          <w:szCs w:val="20"/>
        </w:rPr>
        <w:t>0</w:t>
      </w:r>
      <w:r w:rsidRPr="005E4049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()/</w:t>
      </w:r>
      <w:r w:rsidRPr="005E4049">
        <w:rPr>
          <w:rFonts w:ascii="Menlo" w:hAnsi="Menlo" w:cs="Menlo"/>
          <w:color w:val="1C00CF"/>
          <w:kern w:val="0"/>
          <w:szCs w:val="20"/>
        </w:rPr>
        <w:t>2</w:t>
      </w:r>
      <w:r w:rsidRPr="005E4049">
        <w:rPr>
          <w:rFonts w:ascii="Menlo" w:hAnsi="Menlo" w:cs="Menlo"/>
          <w:color w:val="000000"/>
          <w:kern w:val="0"/>
          <w:szCs w:val="20"/>
        </w:rPr>
        <w:t>;i++) {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num_len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=</w:t>
      </w:r>
      <w:r w:rsidRPr="005E4049">
        <w:rPr>
          <w:rFonts w:ascii="Menlo" w:hAnsi="Menlo" w:cs="Menlo"/>
          <w:color w:val="1C00CF"/>
          <w:kern w:val="0"/>
          <w:szCs w:val="20"/>
        </w:rPr>
        <w:t>0</w:t>
      </w:r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5E4049">
        <w:rPr>
          <w:rFonts w:ascii="Menlo" w:hAnsi="Menlo" w:cs="Menlo"/>
          <w:color w:val="5C2699"/>
          <w:kern w:val="0"/>
          <w:szCs w:val="20"/>
        </w:rPr>
        <w:t>string</w:t>
      </w:r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proofErr w:type="spellEnd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r w:rsidRPr="005E4049">
        <w:rPr>
          <w:rFonts w:ascii="Menlo" w:hAnsi="Menlo" w:cs="Menlo"/>
          <w:color w:val="1C00CF"/>
          <w:kern w:val="0"/>
          <w:szCs w:val="20"/>
        </w:rPr>
        <w:t>0</w:t>
      </w:r>
      <w:r w:rsidRPr="005E4049">
        <w:rPr>
          <w:rFonts w:ascii="Menlo" w:hAnsi="Menlo" w:cs="Menlo"/>
          <w:color w:val="000000"/>
          <w:kern w:val="0"/>
          <w:szCs w:val="20"/>
        </w:rPr>
        <w:t>,i+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5E4049">
        <w:rPr>
          <w:rFonts w:ascii="Menlo" w:hAnsi="Menlo" w:cs="Menlo"/>
          <w:color w:val="AA0D91"/>
          <w:kern w:val="0"/>
          <w:szCs w:val="20"/>
        </w:rPr>
        <w:t>for</w:t>
      </w:r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j=i+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;j&lt;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();) {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5E4049">
        <w:rPr>
          <w:rFonts w:ascii="Menlo" w:hAnsi="Menlo" w:cs="Menlo"/>
          <w:color w:val="AA0D91"/>
          <w:kern w:val="0"/>
          <w:szCs w:val="20"/>
        </w:rPr>
        <w:t>if</w:t>
      </w:r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proofErr w:type="spellEnd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(j,i+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 xml:space="preserve">) ==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()-(i+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),i+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))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5E4049">
        <w:rPr>
          <w:rFonts w:ascii="Menlo" w:hAnsi="Menlo" w:cs="Menlo"/>
          <w:color w:val="AA0D91"/>
          <w:kern w:val="0"/>
          <w:szCs w:val="20"/>
        </w:rPr>
        <w:t>if</w:t>
      </w:r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5E4049">
        <w:rPr>
          <w:rFonts w:ascii="Menlo" w:hAnsi="Menlo" w:cs="Menlo"/>
          <w:color w:val="2E0D6E"/>
          <w:kern w:val="0"/>
          <w:szCs w:val="20"/>
        </w:rPr>
        <w:t>isdigit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5E4049">
        <w:rPr>
          <w:rFonts w:ascii="Menlo" w:hAnsi="Menlo" w:cs="Menlo"/>
          <w:color w:val="2E0D6E"/>
          <w:kern w:val="0"/>
          <w:szCs w:val="20"/>
        </w:rPr>
        <w:t>p_</w:t>
      </w:r>
      <w:proofErr w:type="gramStart"/>
      <w:r w:rsidRPr="005E4049">
        <w:rPr>
          <w:rFonts w:ascii="Menlo" w:hAnsi="Menlo" w:cs="Menlo"/>
          <w:color w:val="2E0D6E"/>
          <w:kern w:val="0"/>
          <w:szCs w:val="20"/>
        </w:rPr>
        <w:t>s</w:t>
      </w:r>
      <w:r w:rsidRPr="005E4049">
        <w:rPr>
          <w:rFonts w:ascii="Menlo" w:hAnsi="Menlo" w:cs="Menlo"/>
          <w:color w:val="000000"/>
          <w:kern w:val="0"/>
          <w:szCs w:val="20"/>
        </w:rPr>
        <w:t>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()-(</w:t>
      </w:r>
      <w:r w:rsidRPr="005E4049">
        <w:rPr>
          <w:rFonts w:ascii="Menlo" w:hAnsi="Menlo" w:cs="Menlo"/>
          <w:color w:val="2E0D6E"/>
          <w:kern w:val="0"/>
          <w:szCs w:val="20"/>
        </w:rPr>
        <w:t>i</w:t>
      </w:r>
      <w:r w:rsidRPr="005E4049">
        <w:rPr>
          <w:rFonts w:ascii="Menlo" w:hAnsi="Menlo" w:cs="Menlo"/>
          <w:color w:val="000000"/>
          <w:kern w:val="0"/>
          <w:szCs w:val="20"/>
        </w:rPr>
        <w:t>+</w:t>
      </w:r>
      <w:r w:rsidRPr="005E4049">
        <w:rPr>
          <w:rFonts w:ascii="Menlo" w:hAnsi="Menlo" w:cs="Menlo"/>
          <w:color w:val="1C00CF"/>
          <w:kern w:val="0"/>
          <w:szCs w:val="20"/>
        </w:rPr>
        <w:t>2</w:t>
      </w:r>
      <w:r w:rsidRPr="005E4049">
        <w:rPr>
          <w:rFonts w:ascii="Menlo" w:hAnsi="Menlo" w:cs="Menlo"/>
          <w:color w:val="000000"/>
          <w:kern w:val="0"/>
          <w:szCs w:val="20"/>
        </w:rPr>
        <w:t>)])) {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5E404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r w:rsidRPr="005E4049">
        <w:rPr>
          <w:rFonts w:ascii="Menlo" w:hAnsi="Menlo" w:cs="Menlo"/>
          <w:color w:val="2E0D6E"/>
          <w:kern w:val="0"/>
          <w:szCs w:val="20"/>
        </w:rPr>
        <w:t>stoi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</w:t>
      </w:r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proofErr w:type="spellEnd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()-(i+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)-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num_len,num_len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));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++;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p_</w:t>
      </w:r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r w:rsidRPr="005E4049">
        <w:rPr>
          <w:rFonts w:ascii="Menlo" w:hAnsi="Menlo" w:cs="Menlo"/>
          <w:color w:val="1C00CF"/>
          <w:kern w:val="0"/>
          <w:szCs w:val="20"/>
        </w:rPr>
        <w:t>0</w:t>
      </w:r>
      <w:r w:rsidRPr="005E4049">
        <w:rPr>
          <w:rFonts w:ascii="Menlo" w:hAnsi="Menlo" w:cs="Menlo"/>
          <w:color w:val="000000"/>
          <w:kern w:val="0"/>
          <w:szCs w:val="20"/>
        </w:rPr>
        <w:t>,p_s.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r w:rsidRPr="005E4049">
        <w:rPr>
          <w:rFonts w:ascii="Menlo" w:hAnsi="Menlo" w:cs="Menlo"/>
          <w:color w:val="000000"/>
          <w:kern w:val="0"/>
          <w:szCs w:val="20"/>
        </w:rPr>
        <w:t>()-(i+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+num_len))+</w:t>
      </w:r>
      <w:r w:rsidRPr="005E4049">
        <w:rPr>
          <w:rFonts w:ascii="Menlo" w:hAnsi="Menlo" w:cs="Menlo"/>
          <w:color w:val="2E0D6E"/>
          <w:kern w:val="0"/>
          <w:szCs w:val="20"/>
        </w:rPr>
        <w:t>to_string</w:t>
      </w:r>
      <w:r w:rsidRPr="005E4049">
        <w:rPr>
          <w:rFonts w:ascii="Menlo" w:hAnsi="Menlo" w:cs="Menlo"/>
          <w:color w:val="000000"/>
          <w:kern w:val="0"/>
          <w:szCs w:val="20"/>
        </w:rPr>
        <w:t>(num)+p_s.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r w:rsidRPr="005E4049">
        <w:rPr>
          <w:rFonts w:ascii="Menlo" w:hAnsi="Menlo" w:cs="Menlo"/>
          <w:color w:val="000000"/>
          <w:kern w:val="0"/>
          <w:szCs w:val="20"/>
        </w:rPr>
        <w:t>(p_s.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r w:rsidRPr="005E4049">
        <w:rPr>
          <w:rFonts w:ascii="Menlo" w:hAnsi="Menlo" w:cs="Menlo"/>
          <w:color w:val="000000"/>
          <w:kern w:val="0"/>
          <w:szCs w:val="20"/>
        </w:rPr>
        <w:t>()-(i+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),i+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num_len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(</w:t>
      </w:r>
      <w:proofErr w:type="spellStart"/>
      <w:r w:rsidRPr="005E4049">
        <w:rPr>
          <w:rFonts w:ascii="Menlo" w:hAnsi="Menlo" w:cs="Menlo"/>
          <w:color w:val="2E0D6E"/>
          <w:kern w:val="0"/>
          <w:szCs w:val="20"/>
        </w:rPr>
        <w:t>to_string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num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)</w:t>
      </w:r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).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}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5E4049">
        <w:rPr>
          <w:rFonts w:ascii="Menlo" w:hAnsi="Menlo" w:cs="Menlo"/>
          <w:color w:val="AA0D91"/>
          <w:kern w:val="0"/>
          <w:szCs w:val="20"/>
        </w:rPr>
        <w:t>else</w:t>
      </w:r>
      <w:r w:rsidRPr="005E4049">
        <w:rPr>
          <w:rFonts w:ascii="Menlo" w:hAnsi="Menlo" w:cs="Menlo"/>
          <w:color w:val="000000"/>
          <w:kern w:val="0"/>
          <w:szCs w:val="20"/>
        </w:rPr>
        <w:t xml:space="preserve"> {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p_</w:t>
      </w:r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</w:t>
      </w:r>
      <w:r w:rsidRPr="005E4049">
        <w:rPr>
          <w:rFonts w:ascii="Menlo" w:hAnsi="Menlo" w:cs="Menlo"/>
          <w:color w:val="1C00CF"/>
          <w:kern w:val="0"/>
          <w:szCs w:val="20"/>
        </w:rPr>
        <w:t>0</w:t>
      </w:r>
      <w:r w:rsidRPr="005E4049">
        <w:rPr>
          <w:rFonts w:ascii="Menlo" w:hAnsi="Menlo" w:cs="Menlo"/>
          <w:color w:val="000000"/>
          <w:kern w:val="0"/>
          <w:szCs w:val="20"/>
        </w:rPr>
        <w:t>,p_s.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r w:rsidRPr="005E4049">
        <w:rPr>
          <w:rFonts w:ascii="Menlo" w:hAnsi="Menlo" w:cs="Menlo"/>
          <w:color w:val="000000"/>
          <w:kern w:val="0"/>
          <w:szCs w:val="20"/>
        </w:rPr>
        <w:t>()-(i+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))+</w:t>
      </w:r>
      <w:r w:rsidRPr="005E4049">
        <w:rPr>
          <w:rFonts w:ascii="Menlo" w:hAnsi="Menlo" w:cs="Menlo"/>
          <w:color w:val="C41A16"/>
          <w:kern w:val="0"/>
          <w:szCs w:val="20"/>
        </w:rPr>
        <w:t>"2"</w:t>
      </w:r>
      <w:r w:rsidRPr="005E4049">
        <w:rPr>
          <w:rFonts w:ascii="Menlo" w:hAnsi="Menlo" w:cs="Menlo"/>
          <w:color w:val="000000"/>
          <w:kern w:val="0"/>
          <w:szCs w:val="20"/>
        </w:rPr>
        <w:t>+p_s.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r w:rsidRPr="005E4049">
        <w:rPr>
          <w:rFonts w:ascii="Menlo" w:hAnsi="Menlo" w:cs="Menlo"/>
          <w:color w:val="000000"/>
          <w:kern w:val="0"/>
          <w:szCs w:val="20"/>
        </w:rPr>
        <w:t>(p_s.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r w:rsidRPr="005E4049">
        <w:rPr>
          <w:rFonts w:ascii="Menlo" w:hAnsi="Menlo" w:cs="Menlo"/>
          <w:color w:val="000000"/>
          <w:kern w:val="0"/>
          <w:szCs w:val="20"/>
        </w:rPr>
        <w:t>()-(i+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),i+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num_len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=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}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5E4049">
        <w:rPr>
          <w:rFonts w:ascii="Menlo" w:hAnsi="Menlo" w:cs="Menlo"/>
          <w:color w:val="AA0D91"/>
          <w:kern w:val="0"/>
          <w:szCs w:val="20"/>
        </w:rPr>
        <w:t>else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p_s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+= </w:t>
      </w:r>
      <w:proofErr w:type="spellStart"/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substr</w:t>
      </w:r>
      <w:proofErr w:type="spellEnd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(j,i+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j+=(i+</w:t>
      </w:r>
      <w:r w:rsidRPr="005E4049">
        <w:rPr>
          <w:rFonts w:ascii="Menlo" w:hAnsi="Menlo" w:cs="Menlo"/>
          <w:color w:val="1C00CF"/>
          <w:kern w:val="0"/>
          <w:szCs w:val="20"/>
        </w:rPr>
        <w:t>1</w:t>
      </w:r>
      <w:r w:rsidRPr="005E4049">
        <w:rPr>
          <w:rFonts w:ascii="Menlo" w:hAnsi="Menlo" w:cs="Menlo"/>
          <w:color w:val="000000"/>
          <w:kern w:val="0"/>
          <w:szCs w:val="20"/>
        </w:rPr>
        <w:t>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p_</w:t>
      </w:r>
      <w:proofErr w:type="gramStart"/>
      <w:r w:rsidRPr="005E4049">
        <w:rPr>
          <w:rFonts w:ascii="Menlo" w:hAnsi="Menlo" w:cs="Menlo"/>
          <w:color w:val="000000"/>
          <w:kern w:val="0"/>
          <w:szCs w:val="20"/>
        </w:rPr>
        <w:t>s.</w:t>
      </w:r>
      <w:r w:rsidRPr="005E404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();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5E4049">
        <w:rPr>
          <w:rFonts w:ascii="Menlo" w:hAnsi="Menlo" w:cs="Menlo"/>
          <w:color w:val="AA0D91"/>
          <w:kern w:val="0"/>
          <w:szCs w:val="20"/>
        </w:rPr>
        <w:t>if</w:t>
      </w:r>
      <w:r w:rsidRPr="005E404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5E4049">
        <w:rPr>
          <w:rFonts w:ascii="Menlo" w:hAnsi="Menlo" w:cs="Menlo"/>
          <w:color w:val="000000"/>
          <w:kern w:val="0"/>
          <w:szCs w:val="20"/>
        </w:rPr>
        <w:t>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&lt;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min_len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)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min_len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5E4049" w:rsidRPr="005E4049" w:rsidRDefault="005E4049" w:rsidP="005E404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5E4049">
        <w:rPr>
          <w:rFonts w:ascii="Menlo" w:hAnsi="Menlo" w:cs="Menlo"/>
          <w:color w:val="AA0D91"/>
          <w:kern w:val="0"/>
          <w:szCs w:val="20"/>
        </w:rPr>
        <w:t>return</w:t>
      </w:r>
      <w:r w:rsidRPr="005E404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5E4049">
        <w:rPr>
          <w:rFonts w:ascii="Menlo" w:hAnsi="Menlo" w:cs="Menlo"/>
          <w:color w:val="000000"/>
          <w:kern w:val="0"/>
          <w:szCs w:val="20"/>
        </w:rPr>
        <w:t>min_len</w:t>
      </w:r>
      <w:proofErr w:type="spellEnd"/>
      <w:r w:rsidRPr="005E4049">
        <w:rPr>
          <w:rFonts w:ascii="Menlo" w:hAnsi="Menlo" w:cs="Menlo"/>
          <w:color w:val="000000"/>
          <w:kern w:val="0"/>
          <w:szCs w:val="20"/>
        </w:rPr>
        <w:t>;</w:t>
      </w:r>
    </w:p>
    <w:p w:rsidR="005E4049" w:rsidRPr="005E4049" w:rsidRDefault="005E4049" w:rsidP="005E4049">
      <w:pPr>
        <w:rPr>
          <w:rFonts w:hint="eastAsia"/>
          <w:szCs w:val="20"/>
        </w:rPr>
      </w:pPr>
      <w:r w:rsidRPr="005E4049">
        <w:rPr>
          <w:rFonts w:ascii="Menlo" w:hAnsi="Menlo" w:cs="Menlo"/>
          <w:color w:val="000000"/>
          <w:kern w:val="0"/>
          <w:szCs w:val="20"/>
        </w:rPr>
        <w:t>}</w:t>
      </w:r>
    </w:p>
    <w:p w:rsidR="005E4049" w:rsidRDefault="005E4049" w:rsidP="005E4049"/>
    <w:p w:rsidR="005E4049" w:rsidRDefault="005E4049" w:rsidP="005E4049">
      <w:pPr>
        <w:rPr>
          <w:rFonts w:hint="eastAsia"/>
        </w:rPr>
      </w:pPr>
      <w:r>
        <w:rPr>
          <w:rFonts w:hint="eastAsia"/>
        </w:rPr>
        <w:t>예외 케이스를 생각을 잘 못했는데,</w:t>
      </w:r>
      <w:r>
        <w:t xml:space="preserve"> </w:t>
      </w:r>
      <w:r>
        <w:rPr>
          <w:rFonts w:hint="eastAsia"/>
        </w:rPr>
        <w:t xml:space="preserve">첫번째로 </w:t>
      </w:r>
      <w:r>
        <w:t>9</w:t>
      </w:r>
      <w:r>
        <w:rPr>
          <w:rFonts w:hint="eastAsia"/>
        </w:rPr>
        <w:t xml:space="preserve">가 넘어가면 </w:t>
      </w:r>
      <w:r>
        <w:t>string</w:t>
      </w:r>
      <w:r>
        <w:rPr>
          <w:rFonts w:hint="eastAsia"/>
        </w:rPr>
        <w:t xml:space="preserve"> 한 자리에 </w:t>
      </w:r>
      <w:r>
        <w:t>10</w:t>
      </w:r>
      <w:r>
        <w:rPr>
          <w:rFonts w:hint="eastAsia"/>
        </w:rPr>
        <w:t xml:space="preserve">이상이 </w:t>
      </w:r>
      <w:proofErr w:type="spellStart"/>
      <w:r>
        <w:rPr>
          <w:rFonts w:hint="eastAsia"/>
        </w:rPr>
        <w:t>못들어간느</w:t>
      </w:r>
      <w:proofErr w:type="spellEnd"/>
      <w:r>
        <w:rPr>
          <w:rFonts w:hint="eastAsia"/>
        </w:rPr>
        <w:t xml:space="preserve"> 경우를 생각 못했다.</w:t>
      </w:r>
      <w:r>
        <w:t xml:space="preserve"> </w:t>
      </w:r>
      <w:proofErr w:type="spellStart"/>
      <w:r>
        <w:rPr>
          <w:rFonts w:hint="eastAsia"/>
        </w:rPr>
        <w:t>t</w:t>
      </w:r>
      <w:r>
        <w:t>o_string</w:t>
      </w:r>
      <w:proofErr w:type="spellEnd"/>
      <w:r>
        <w:t xml:space="preserve">, </w:t>
      </w:r>
      <w:proofErr w:type="spellStart"/>
      <w:r>
        <w:t>stoi</w:t>
      </w:r>
      <w:proofErr w:type="spellEnd"/>
      <w:r>
        <w:rPr>
          <w:rFonts w:hint="eastAsia"/>
        </w:rPr>
        <w:t xml:space="preserve"> 등을 잘 활용해야 할 것 같다.</w:t>
      </w:r>
      <w:r>
        <w:t xml:space="preserve"> </w:t>
      </w:r>
      <w:r>
        <w:rPr>
          <w:rFonts w:hint="eastAsia"/>
        </w:rPr>
        <w:t xml:space="preserve">그리고 인덱스를 잘 생각을 해서 </w:t>
      </w:r>
      <w:proofErr w:type="spellStart"/>
      <w:r>
        <w:t>null_point</w:t>
      </w:r>
      <w:proofErr w:type="spellEnd"/>
      <w:r>
        <w:t xml:space="preserve"> exception</w:t>
      </w:r>
      <w:r>
        <w:rPr>
          <w:rFonts w:hint="eastAsia"/>
        </w:rPr>
        <w:t>이 발생하지 않도록 유의해야 한다.</w:t>
      </w:r>
      <w:bookmarkStart w:id="0" w:name="_GoBack"/>
      <w:bookmarkEnd w:id="0"/>
    </w:p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Default="005E4049" w:rsidP="005E4049"/>
    <w:p w:rsidR="005E4049" w:rsidRPr="005E4049" w:rsidRDefault="005E4049" w:rsidP="005E4049">
      <w:pPr>
        <w:rPr>
          <w:rFonts w:hint="eastAsia"/>
        </w:rPr>
      </w:pPr>
    </w:p>
    <w:sectPr w:rsidR="005E4049" w:rsidRPr="005E4049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75E7D"/>
    <w:multiLevelType w:val="hybridMultilevel"/>
    <w:tmpl w:val="A36C15F2"/>
    <w:lvl w:ilvl="0" w:tplc="FFEC8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EB32B8"/>
    <w:multiLevelType w:val="hybridMultilevel"/>
    <w:tmpl w:val="556221A4"/>
    <w:lvl w:ilvl="0" w:tplc="8F60C99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9214A7"/>
    <w:multiLevelType w:val="multilevel"/>
    <w:tmpl w:val="FD1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9"/>
    <w:rsid w:val="005E4049"/>
    <w:rsid w:val="006866DD"/>
    <w:rsid w:val="00D4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8941"/>
  <w15:chartTrackingRefBased/>
  <w15:docId w15:val="{1ACD8090-560D-5348-9CFC-E0228A07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E404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E4049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5E4049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4049"/>
  </w:style>
  <w:style w:type="character" w:customStyle="1" w:styleId="Char">
    <w:name w:val="날짜 Char"/>
    <w:basedOn w:val="a0"/>
    <w:link w:val="a3"/>
    <w:uiPriority w:val="99"/>
    <w:semiHidden/>
    <w:rsid w:val="005E4049"/>
  </w:style>
  <w:style w:type="paragraph" w:styleId="a4">
    <w:name w:val="List Paragraph"/>
    <w:basedOn w:val="a"/>
    <w:uiPriority w:val="34"/>
    <w:qFormat/>
    <w:rsid w:val="005E404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E404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rsid w:val="005E404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5E4049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5E404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Strong"/>
    <w:basedOn w:val="a0"/>
    <w:uiPriority w:val="22"/>
    <w:qFormat/>
    <w:rsid w:val="005E4049"/>
    <w:rPr>
      <w:b/>
      <w:bCs/>
    </w:rPr>
  </w:style>
  <w:style w:type="character" w:styleId="HTML">
    <w:name w:val="HTML Code"/>
    <w:basedOn w:val="a0"/>
    <w:uiPriority w:val="99"/>
    <w:semiHidden/>
    <w:unhideWhenUsed/>
    <w:rsid w:val="005E404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2021-01-10T07:55:00Z</dcterms:created>
  <dcterms:modified xsi:type="dcterms:W3CDTF">2021-01-10T07:58:00Z</dcterms:modified>
</cp:coreProperties>
</file>