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14" w:rsidRDefault="000B4E14">
      <w:pPr>
        <w:spacing w:line="288" w:lineRule="auto"/>
        <w:jc w:val="center"/>
        <w:rPr>
          <w:rFonts w:ascii="仿宋" w:eastAsia="仿宋" w:hAnsi="仿宋"/>
          <w:b/>
          <w:sz w:val="52"/>
          <w:szCs w:val="52"/>
        </w:rPr>
      </w:pPr>
      <w:bookmarkStart w:id="0" w:name="_Toc3048801"/>
    </w:p>
    <w:p w:rsidR="000B4E14" w:rsidRDefault="00421B0C">
      <w:pPr>
        <w:jc w:val="center"/>
        <w:rPr>
          <w:rFonts w:ascii="宋体" w:hAnsi="宋体"/>
          <w:b/>
          <w:bCs/>
          <w:sz w:val="56"/>
          <w:szCs w:val="21"/>
        </w:rPr>
      </w:pPr>
      <w:r>
        <w:rPr>
          <w:rFonts w:ascii="宋体" w:hAnsi="宋体" w:hint="eastAsia"/>
          <w:b/>
          <w:bCs/>
          <w:sz w:val="56"/>
          <w:szCs w:val="21"/>
        </w:rPr>
        <w:t>华 中 科 技 大 学</w:t>
      </w:r>
    </w:p>
    <w:p w:rsidR="000B4E14" w:rsidRDefault="00421B0C">
      <w:pPr>
        <w:adjustRightInd/>
        <w:jc w:val="center"/>
        <w:rPr>
          <w:rFonts w:ascii="宋体" w:hAnsi="宋体"/>
          <w:b/>
          <w:bCs/>
          <w:sz w:val="56"/>
          <w:szCs w:val="28"/>
        </w:rPr>
      </w:pPr>
      <w:r>
        <w:rPr>
          <w:rFonts w:ascii="宋体" w:hAnsi="宋体" w:hint="eastAsia"/>
          <w:b/>
          <w:bCs/>
          <w:sz w:val="56"/>
          <w:szCs w:val="28"/>
        </w:rPr>
        <w:t>网络空间安全学院</w:t>
      </w:r>
    </w:p>
    <w:p w:rsidR="000B4E14" w:rsidRDefault="000B4E14">
      <w:pPr>
        <w:adjustRightInd/>
        <w:jc w:val="center"/>
        <w:rPr>
          <w:rFonts w:ascii="宋体" w:hAnsi="宋体"/>
          <w:sz w:val="52"/>
          <w:szCs w:val="24"/>
        </w:rPr>
      </w:pPr>
    </w:p>
    <w:p w:rsidR="000B4E14" w:rsidRDefault="00421B0C">
      <w:pPr>
        <w:adjustRightInd/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本科：《计算机通信与网络实验》</w:t>
      </w:r>
    </w:p>
    <w:p w:rsidR="000B4E14" w:rsidRDefault="00421B0C">
      <w:pPr>
        <w:adjustRightInd/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实验报告</w:t>
      </w:r>
      <w:bookmarkEnd w:id="0"/>
    </w:p>
    <w:p w:rsidR="000B4E14" w:rsidRDefault="000B4E14">
      <w:pPr>
        <w:spacing w:line="288" w:lineRule="auto"/>
        <w:jc w:val="center"/>
        <w:rPr>
          <w:rFonts w:ascii="仿宋" w:eastAsia="仿宋" w:hAnsi="仿宋"/>
          <w:b/>
          <w:sz w:val="48"/>
          <w:szCs w:val="48"/>
        </w:rPr>
      </w:pPr>
    </w:p>
    <w:p w:rsidR="000B4E14" w:rsidRDefault="000B4E14">
      <w:pPr>
        <w:spacing w:line="288" w:lineRule="auto"/>
        <w:jc w:val="center"/>
        <w:rPr>
          <w:rFonts w:ascii="仿宋" w:eastAsia="仿宋" w:hAnsi="仿宋"/>
          <w:b/>
          <w:sz w:val="48"/>
          <w:szCs w:val="48"/>
        </w:rPr>
      </w:pPr>
    </w:p>
    <w:p w:rsidR="000B4E14" w:rsidRDefault="000B4E14">
      <w:pPr>
        <w:spacing w:line="288" w:lineRule="auto"/>
        <w:jc w:val="center"/>
        <w:rPr>
          <w:rFonts w:ascii="仿宋" w:eastAsia="仿宋" w:hAnsi="仿宋"/>
          <w:b/>
          <w:sz w:val="48"/>
          <w:szCs w:val="48"/>
        </w:rPr>
      </w:pPr>
    </w:p>
    <w:p w:rsidR="000B4E14" w:rsidRDefault="00421B0C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姓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名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</w:t>
      </w:r>
      <w:r>
        <w:rPr>
          <w:rFonts w:ascii="仿宋" w:eastAsia="仿宋" w:hAnsi="仿宋"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</w:p>
    <w:p w:rsidR="000B4E14" w:rsidRDefault="00421B0C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班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级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>
        <w:rPr>
          <w:rFonts w:ascii="仿宋" w:eastAsia="仿宋" w:hAnsi="仿宋"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>
        <w:rPr>
          <w:rFonts w:ascii="仿宋" w:eastAsia="仿宋" w:hAnsi="仿宋"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</w:p>
    <w:p w:rsidR="000B4E14" w:rsidRDefault="00421B0C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学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号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>
        <w:rPr>
          <w:rFonts w:ascii="仿宋" w:eastAsia="仿宋" w:hAnsi="仿宋"/>
          <w:sz w:val="32"/>
          <w:szCs w:val="32"/>
          <w:u w:val="single"/>
        </w:rPr>
        <w:t xml:space="preserve">   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>
        <w:rPr>
          <w:rFonts w:ascii="仿宋" w:eastAsia="仿宋" w:hAnsi="仿宋"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</w:p>
    <w:p w:rsidR="000B4E14" w:rsidRDefault="00421B0C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联系方式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（邮箱或电话）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</w:p>
    <w:p w:rsidR="000B4E14" w:rsidRDefault="00421B0C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分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数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 xml:space="preserve">                 </w:t>
      </w:r>
    </w:p>
    <w:p w:rsidR="000B4E14" w:rsidRDefault="00421B0C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评 分 人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     </w:t>
      </w:r>
    </w:p>
    <w:p w:rsidR="000B4E14" w:rsidRDefault="000B4E14"/>
    <w:p w:rsidR="000B4E14" w:rsidRDefault="000B4E14"/>
    <w:p w:rsidR="000B4E14" w:rsidRPr="00633788" w:rsidRDefault="000B4E14"/>
    <w:p w:rsidR="000B4E14" w:rsidRDefault="00421B0C">
      <w:pPr>
        <w:ind w:firstLine="43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:rsidR="000B4E14" w:rsidRDefault="00421B0C">
      <w:pPr>
        <w:rPr>
          <w:rFonts w:ascii="仿宋" w:eastAsia="仿宋" w:hAnsi="仿宋"/>
          <w:b/>
          <w:sz w:val="32"/>
          <w:szCs w:val="21"/>
        </w:rPr>
      </w:pPr>
      <w:r>
        <w:rPr>
          <w:rFonts w:ascii="仿宋" w:eastAsia="仿宋" w:hAnsi="仿宋"/>
          <w:b/>
          <w:sz w:val="32"/>
          <w:szCs w:val="21"/>
        </w:rPr>
        <w:br w:type="page"/>
      </w:r>
    </w:p>
    <w:p w:rsidR="000B4E14" w:rsidRDefault="00421B0C" w:rsidP="009D5836">
      <w:pPr>
        <w:pStyle w:val="a9"/>
        <w:spacing w:after="156"/>
      </w:pPr>
      <w:r>
        <w:rPr>
          <w:rFonts w:hint="eastAsia"/>
        </w:rPr>
        <w:lastRenderedPageBreak/>
        <w:t>报告要求</w:t>
      </w:r>
    </w:p>
    <w:p w:rsidR="000B4E14" w:rsidRDefault="00421B0C">
      <w:pPr>
        <w:rPr>
          <w:b/>
          <w:sz w:val="28"/>
          <w:szCs w:val="28"/>
        </w:rPr>
      </w:pPr>
      <w:bookmarkStart w:id="1" w:name="_Toc10336"/>
      <w:bookmarkStart w:id="2" w:name="_Toc177136664"/>
      <w:bookmarkStart w:id="3" w:name="_Toc177136096"/>
      <w:bookmarkStart w:id="4" w:name="_Toc177135969"/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报告不可以抄袭，发现雷同者记为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</w:t>
      </w:r>
      <w:bookmarkEnd w:id="1"/>
      <w:r>
        <w:rPr>
          <w:rFonts w:hint="eastAsia"/>
          <w:b/>
          <w:sz w:val="28"/>
          <w:szCs w:val="28"/>
        </w:rPr>
        <w:t>。</w:t>
      </w:r>
      <w:bookmarkEnd w:id="2"/>
      <w:bookmarkEnd w:id="3"/>
      <w:bookmarkEnd w:id="4"/>
    </w:p>
    <w:p w:rsidR="000B4E14" w:rsidRDefault="00421B0C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报告中不可以只粘贴大段代码，应是文字与图、</w:t>
      </w:r>
      <w:proofErr w:type="gramStart"/>
      <w:r>
        <w:rPr>
          <w:rFonts w:hint="eastAsia"/>
          <w:b/>
          <w:sz w:val="28"/>
          <w:szCs w:val="28"/>
        </w:rPr>
        <w:t>表结合</w:t>
      </w:r>
      <w:proofErr w:type="gramEnd"/>
      <w:r>
        <w:rPr>
          <w:rFonts w:hint="eastAsia"/>
          <w:b/>
          <w:sz w:val="28"/>
          <w:szCs w:val="28"/>
        </w:rPr>
        <w:t>的，需要说明流程的时候，也应该用流程图或者伪代码来说明；如果发现有大段代码粘贴者，报告需重写。</w:t>
      </w:r>
    </w:p>
    <w:p w:rsidR="000B4E14" w:rsidRDefault="00421B0C">
      <w:pPr>
        <w:rPr>
          <w:b/>
          <w:sz w:val="28"/>
          <w:szCs w:val="28"/>
        </w:rPr>
      </w:pPr>
      <w:bookmarkStart w:id="5" w:name="_Toc177135970"/>
      <w:bookmarkStart w:id="6" w:name="_Toc12157"/>
      <w:bookmarkStart w:id="7" w:name="_Toc177136097"/>
      <w:bookmarkStart w:id="8" w:name="_Toc177136665"/>
      <w:r>
        <w:rPr>
          <w:rFonts w:hint="eastAsia"/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报告格式严格按照要求规范，并作为评分标准。</w:t>
      </w:r>
      <w:bookmarkEnd w:id="5"/>
      <w:bookmarkEnd w:id="6"/>
      <w:bookmarkEnd w:id="7"/>
      <w:bookmarkEnd w:id="8"/>
    </w:p>
    <w:p w:rsidR="009D5836" w:rsidRDefault="009D5836" w:rsidP="0032053A"/>
    <w:p w:rsidR="0032053A" w:rsidRDefault="0032053A" w:rsidP="0032053A"/>
    <w:p w:rsidR="000B4E14" w:rsidRDefault="000B4E14" w:rsidP="0032053A">
      <w:pPr>
        <w:rPr>
          <w:rFonts w:ascii="仿宋" w:eastAsia="仿宋" w:hAnsi="仿宋"/>
          <w:color w:val="FF0000"/>
          <w:sz w:val="32"/>
          <w:szCs w:val="21"/>
        </w:rPr>
        <w:sectPr w:rsidR="000B4E14">
          <w:footerReference w:type="default" r:id="rId7"/>
          <w:pgSz w:w="11906" w:h="16838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:rsidR="000B4E14" w:rsidRDefault="00421B0C">
      <w:pPr>
        <w:jc w:val="center"/>
        <w:rPr>
          <w:rFonts w:ascii="宋体" w:hAnsi="宋体"/>
          <w:b/>
          <w:sz w:val="32"/>
          <w:szCs w:val="21"/>
        </w:rPr>
      </w:pPr>
      <w:r>
        <w:rPr>
          <w:rFonts w:ascii="宋体" w:hAnsi="宋体" w:hint="eastAsia"/>
          <w:b/>
          <w:sz w:val="32"/>
          <w:szCs w:val="21"/>
        </w:rPr>
        <w:lastRenderedPageBreak/>
        <w:t>课程目标评价标准</w:t>
      </w:r>
    </w:p>
    <w:p w:rsidR="000B4E14" w:rsidRDefault="00421B0C">
      <w:pPr>
        <w:adjustRightInd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）课程目标</w:t>
      </w:r>
      <w:r>
        <w:rPr>
          <w:rFonts w:hint="eastAsia"/>
        </w:rPr>
        <w:t xml:space="preserve"> 1</w:t>
      </w:r>
      <w:r>
        <w:rPr>
          <w:rFonts w:hint="eastAsia"/>
        </w:rPr>
        <w:t>的实验报告评价标准</w:t>
      </w:r>
    </w:p>
    <w:tbl>
      <w:tblPr>
        <w:tblStyle w:val="TableNormal"/>
        <w:tblW w:w="5000" w:type="pc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35"/>
        <w:gridCol w:w="2433"/>
        <w:gridCol w:w="2429"/>
        <w:gridCol w:w="2443"/>
      </w:tblGrid>
      <w:tr w:rsidR="000B4E14">
        <w:trPr>
          <w:trHeight w:val="321"/>
        </w:trPr>
        <w:tc>
          <w:tcPr>
            <w:tcW w:w="5000" w:type="pct"/>
            <w:gridSpan w:val="4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实验报告评价标准</w:t>
            </w:r>
          </w:p>
        </w:tc>
      </w:tr>
      <w:tr w:rsidR="000B4E14">
        <w:trPr>
          <w:trHeight w:val="316"/>
        </w:trPr>
        <w:tc>
          <w:tcPr>
            <w:tcW w:w="1250" w:type="pct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优秀</w:t>
            </w:r>
          </w:p>
        </w:tc>
        <w:tc>
          <w:tcPr>
            <w:tcW w:w="1249" w:type="pct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良好</w:t>
            </w:r>
          </w:p>
        </w:tc>
        <w:tc>
          <w:tcPr>
            <w:tcW w:w="1247" w:type="pct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及格</w:t>
            </w:r>
          </w:p>
        </w:tc>
        <w:tc>
          <w:tcPr>
            <w:tcW w:w="1252" w:type="pct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不及格</w:t>
            </w:r>
          </w:p>
        </w:tc>
      </w:tr>
      <w:tr w:rsidR="000B4E14">
        <w:trPr>
          <w:trHeight w:val="3457"/>
        </w:trPr>
        <w:tc>
          <w:tcPr>
            <w:tcW w:w="1250" w:type="pct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报告内容完整，涵盖所有实验目标和要求。实验设计创新，能够展示对可靠数据传输机制的深入理解。编程实现正确，能使用伪代码方式表述，易于理解。实验结果准确，能够通过数据和图表清楚展示传输效率和可靠性。分析深入，能够对实验结果进行详细分析，并提出改进方案。报告格式规范，语言表达清晰，无语法错误。</w:t>
            </w:r>
          </w:p>
        </w:tc>
        <w:tc>
          <w:tcPr>
            <w:tcW w:w="1249" w:type="pct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报告内容较为完整，基本涵盖实验目标和要求。实验设计合理，能够较好地展示对可靠数据传输机制的理解。</w:t>
            </w:r>
          </w:p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编程实现基本正确，能较为清晰的使用伪代码方式表述。实验结果较为准确，能够通过数据和图表展示传输效率和可靠性。分析较为深入，能够对实验结果进行分析，并提出一些改进方案。报告格式较为规范，语言表达较为清晰，有少量语法错误。</w:t>
            </w:r>
          </w:p>
        </w:tc>
        <w:tc>
          <w:tcPr>
            <w:tcW w:w="1247" w:type="pct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报告内容基本完整，部分涵盖实验目标和要求。实验设计一般，能够展示对可靠数据传输机制的基本理解。能使用伪代码描述，但不够清晰。实验结果基本准确，但数据和图表展示不够清楚。分析一般，能够对实验结果进行一些分析，但改进方案不够具体。</w:t>
            </w:r>
          </w:p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报告格式基本规范，语言表达基本清晰，有较多语法错误。</w:t>
            </w:r>
          </w:p>
        </w:tc>
        <w:tc>
          <w:tcPr>
            <w:tcW w:w="1252" w:type="pct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报告内容不完整，未能涵盖实验目标和要求。</w:t>
            </w:r>
          </w:p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实验设计不合理，未能展示对可靠数据传输机制的理解。编程实现存在较多问题，不能使用伪代码描述。实验结果不准确，数据和图表展示不清楚，无法有效展示传输效率和可靠性。分析浅显，未能对实验结果进行有效分析，缺乏改进方案。报告格式不规范，语言表达不清晰，有大量语法错误。</w:t>
            </w:r>
          </w:p>
        </w:tc>
      </w:tr>
    </w:tbl>
    <w:p w:rsidR="000B4E14" w:rsidRDefault="000B4E14">
      <w:pPr>
        <w:adjustRightInd/>
      </w:pPr>
    </w:p>
    <w:p w:rsidR="000B4E14" w:rsidRDefault="00421B0C">
      <w:pPr>
        <w:adjustRightInd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）课程目标</w:t>
      </w:r>
      <w:r>
        <w:rPr>
          <w:rFonts w:hint="eastAsia"/>
        </w:rPr>
        <w:t xml:space="preserve"> 2</w:t>
      </w:r>
      <w:r>
        <w:rPr>
          <w:rFonts w:hint="eastAsia"/>
        </w:rPr>
        <w:t>的实验报告评价标准</w:t>
      </w:r>
    </w:p>
    <w:tbl>
      <w:tblPr>
        <w:tblStyle w:val="TableNormal"/>
        <w:tblW w:w="5000" w:type="pc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35"/>
        <w:gridCol w:w="2433"/>
        <w:gridCol w:w="2429"/>
        <w:gridCol w:w="2443"/>
      </w:tblGrid>
      <w:tr w:rsidR="000B4E14">
        <w:trPr>
          <w:trHeight w:val="320"/>
        </w:trPr>
        <w:tc>
          <w:tcPr>
            <w:tcW w:w="5000" w:type="pct"/>
            <w:gridSpan w:val="4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实验报告评价标准</w:t>
            </w:r>
          </w:p>
        </w:tc>
      </w:tr>
      <w:tr w:rsidR="000B4E14">
        <w:trPr>
          <w:trHeight w:val="315"/>
        </w:trPr>
        <w:tc>
          <w:tcPr>
            <w:tcW w:w="1250" w:type="pct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优秀</w:t>
            </w:r>
          </w:p>
        </w:tc>
        <w:tc>
          <w:tcPr>
            <w:tcW w:w="1249" w:type="pct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良好</w:t>
            </w:r>
          </w:p>
        </w:tc>
        <w:tc>
          <w:tcPr>
            <w:tcW w:w="1247" w:type="pct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及格</w:t>
            </w:r>
          </w:p>
        </w:tc>
        <w:tc>
          <w:tcPr>
            <w:tcW w:w="1252" w:type="pct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不及格</w:t>
            </w:r>
          </w:p>
        </w:tc>
      </w:tr>
      <w:tr w:rsidR="000B4E14">
        <w:trPr>
          <w:trHeight w:val="1094"/>
        </w:trPr>
        <w:tc>
          <w:tcPr>
            <w:tcW w:w="1250" w:type="pct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能够正确分析、设计计算机网络关键问题的解决方案，正确掌握可靠数据传输等关键问题的设计原理。</w:t>
            </w:r>
          </w:p>
        </w:tc>
        <w:tc>
          <w:tcPr>
            <w:tcW w:w="1249" w:type="pct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能够分析、设计计算机网络关键问题的解决方案，绝大部分完成可靠数据传输等关键问题的设计，但方案存在不影响功能的瑕疵。</w:t>
            </w:r>
          </w:p>
        </w:tc>
        <w:tc>
          <w:tcPr>
            <w:tcW w:w="1247" w:type="pct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能够设计计算机网络关键问题的解决方案，能够部分完成对可靠数据传输等关键问题的设计，但方案存在部分影响功能的瑕疵。</w:t>
            </w:r>
          </w:p>
        </w:tc>
        <w:tc>
          <w:tcPr>
            <w:tcW w:w="1252" w:type="pct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不能正确设计计算机网络关键问题的解决方案；不能完成可靠数据传输等关键问题的方案设计。</w:t>
            </w:r>
          </w:p>
        </w:tc>
      </w:tr>
    </w:tbl>
    <w:p w:rsidR="000B4E14" w:rsidRDefault="000B4E14">
      <w:pPr>
        <w:adjustRightInd/>
      </w:pPr>
    </w:p>
    <w:p w:rsidR="000B4E14" w:rsidRDefault="00421B0C">
      <w:pPr>
        <w:adjustRightInd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）课程目标</w:t>
      </w:r>
      <w:r>
        <w:rPr>
          <w:rFonts w:hint="eastAsia"/>
        </w:rPr>
        <w:t xml:space="preserve"> 3 </w:t>
      </w:r>
      <w:r>
        <w:rPr>
          <w:rFonts w:hint="eastAsia"/>
        </w:rPr>
        <w:t>的实验报告评价标准</w:t>
      </w:r>
    </w:p>
    <w:tbl>
      <w:tblPr>
        <w:tblStyle w:val="TableNormal"/>
        <w:tblW w:w="9750" w:type="dxa"/>
        <w:tblInd w:w="-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2"/>
        <w:gridCol w:w="2424"/>
        <w:gridCol w:w="2420"/>
        <w:gridCol w:w="2344"/>
      </w:tblGrid>
      <w:tr w:rsidR="000B4E14">
        <w:trPr>
          <w:trHeight w:val="342"/>
        </w:trPr>
        <w:tc>
          <w:tcPr>
            <w:tcW w:w="9750" w:type="dxa"/>
            <w:gridSpan w:val="4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实验报告评价标准</w:t>
            </w:r>
          </w:p>
        </w:tc>
      </w:tr>
      <w:tr w:rsidR="000B4E14">
        <w:trPr>
          <w:trHeight w:val="337"/>
        </w:trPr>
        <w:tc>
          <w:tcPr>
            <w:tcW w:w="2562" w:type="dxa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优秀</w:t>
            </w:r>
          </w:p>
        </w:tc>
        <w:tc>
          <w:tcPr>
            <w:tcW w:w="2424" w:type="dxa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良好</w:t>
            </w:r>
          </w:p>
        </w:tc>
        <w:tc>
          <w:tcPr>
            <w:tcW w:w="2420" w:type="dxa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及格</w:t>
            </w:r>
          </w:p>
        </w:tc>
        <w:tc>
          <w:tcPr>
            <w:tcW w:w="2344" w:type="dxa"/>
          </w:tcPr>
          <w:p w:rsidR="000B4E14" w:rsidRDefault="00421B0C">
            <w:pPr>
              <w:adjustRightInd/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不及格</w:t>
            </w:r>
          </w:p>
        </w:tc>
      </w:tr>
      <w:tr w:rsidR="000B4E14">
        <w:trPr>
          <w:trHeight w:val="1594"/>
        </w:trPr>
        <w:tc>
          <w:tcPr>
            <w:tcW w:w="2562" w:type="dxa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能够正确掌握计算机网络体系结构和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核心功能，理解当前网络体系和协议</w:t>
            </w:r>
            <w:proofErr w:type="gramStart"/>
            <w:r>
              <w:rPr>
                <w:rFonts w:hint="eastAsia"/>
                <w:sz w:val="18"/>
              </w:rPr>
              <w:t>栈</w:t>
            </w:r>
            <w:proofErr w:type="gramEnd"/>
            <w:r>
              <w:rPr>
                <w:rFonts w:hint="eastAsia"/>
                <w:sz w:val="18"/>
              </w:rPr>
              <w:t>存在的不足和问题，并能够正确理解这些不足和问题。</w:t>
            </w:r>
          </w:p>
        </w:tc>
        <w:tc>
          <w:tcPr>
            <w:tcW w:w="2424" w:type="dxa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能够绝大部分掌握计算机网络体系结构和核心功能，了解当前网络体系和协议</w:t>
            </w:r>
            <w:proofErr w:type="gramStart"/>
            <w:r>
              <w:rPr>
                <w:rFonts w:hint="eastAsia"/>
                <w:sz w:val="18"/>
              </w:rPr>
              <w:t>栈</w:t>
            </w:r>
            <w:proofErr w:type="gramEnd"/>
            <w:r>
              <w:rPr>
                <w:rFonts w:hint="eastAsia"/>
                <w:sz w:val="18"/>
              </w:rPr>
              <w:t>存在不足和问题，并能够理解这些不足和问题对社会可持续发展的影响。</w:t>
            </w:r>
          </w:p>
        </w:tc>
        <w:tc>
          <w:tcPr>
            <w:tcW w:w="2420" w:type="dxa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能够部分掌握计算机网络体系结构和核心功能，了解当前网络体系和协议</w:t>
            </w:r>
            <w:proofErr w:type="gramStart"/>
            <w:r>
              <w:rPr>
                <w:rFonts w:hint="eastAsia"/>
                <w:sz w:val="18"/>
              </w:rPr>
              <w:t>栈</w:t>
            </w:r>
            <w:proofErr w:type="gramEnd"/>
            <w:r>
              <w:rPr>
                <w:rFonts w:hint="eastAsia"/>
                <w:sz w:val="18"/>
              </w:rPr>
              <w:t>存在的不足和问题，并能够理解这些不足和问题对社会可持续发展的影响。</w:t>
            </w:r>
          </w:p>
        </w:tc>
        <w:tc>
          <w:tcPr>
            <w:tcW w:w="2344" w:type="dxa"/>
          </w:tcPr>
          <w:p w:rsidR="000B4E14" w:rsidRDefault="00421B0C">
            <w:pPr>
              <w:adjustRightInd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不能正确掌握计算机网络体系结构和核心功能，不了解当前网络体系和协议</w:t>
            </w:r>
            <w:proofErr w:type="gramStart"/>
            <w:r>
              <w:rPr>
                <w:rFonts w:hint="eastAsia"/>
                <w:sz w:val="18"/>
              </w:rPr>
              <w:t>栈</w:t>
            </w:r>
            <w:proofErr w:type="gramEnd"/>
            <w:r>
              <w:rPr>
                <w:rFonts w:hint="eastAsia"/>
                <w:sz w:val="18"/>
              </w:rPr>
              <w:t>存在的不足和问题了，不能对网络体系中的问题给出解决思路。</w:t>
            </w:r>
          </w:p>
        </w:tc>
      </w:tr>
    </w:tbl>
    <w:p w:rsidR="000B4E14" w:rsidRDefault="000B4E14">
      <w:pPr>
        <w:adjustRightInd/>
        <w:rPr>
          <w:rFonts w:hint="eastAsia"/>
        </w:rPr>
      </w:pPr>
    </w:p>
    <w:p w:rsidR="000B4E14" w:rsidRDefault="000B4E14">
      <w:pPr>
        <w:adjustRightInd/>
      </w:pPr>
    </w:p>
    <w:p w:rsidR="000B4E14" w:rsidRDefault="000B4E14">
      <w:pPr>
        <w:adjustRightInd/>
        <w:sectPr w:rsidR="000B4E14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:rsidR="000B4E14" w:rsidRDefault="00421B0C">
      <w:pPr>
        <w:jc w:val="center"/>
      </w:pPr>
      <w:r>
        <w:rPr>
          <w:rFonts w:ascii="宋体" w:hAnsi="宋体" w:hint="eastAsia"/>
          <w:b/>
          <w:sz w:val="32"/>
          <w:szCs w:val="21"/>
        </w:rPr>
        <w:lastRenderedPageBreak/>
        <w:t>报告评分表</w:t>
      </w:r>
    </w:p>
    <w:tbl>
      <w:tblPr>
        <w:tblW w:w="491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782"/>
        <w:gridCol w:w="623"/>
        <w:gridCol w:w="711"/>
        <w:gridCol w:w="5456"/>
      </w:tblGrid>
      <w:tr w:rsidR="000B4E14" w:rsidTr="00E135D4">
        <w:trPr>
          <w:trHeight w:val="850"/>
          <w:jc w:val="center"/>
        </w:trPr>
        <w:tc>
          <w:tcPr>
            <w:tcW w:w="1449" w:type="pct"/>
            <w:gridSpan w:val="2"/>
            <w:vAlign w:val="center"/>
          </w:tcPr>
          <w:p w:rsidR="000B4E14" w:rsidRDefault="00421B0C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1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18"/>
              </w:rPr>
              <w:t>评 分 项 目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1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18"/>
              </w:rPr>
              <w:t>满分</w:t>
            </w:r>
          </w:p>
        </w:tc>
        <w:tc>
          <w:tcPr>
            <w:tcW w:w="372" w:type="pct"/>
            <w:vAlign w:val="center"/>
          </w:tcPr>
          <w:p w:rsidR="000B4E14" w:rsidRDefault="00421B0C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1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18"/>
              </w:rPr>
              <w:t>得分</w:t>
            </w:r>
          </w:p>
        </w:tc>
        <w:tc>
          <w:tcPr>
            <w:tcW w:w="2853" w:type="pct"/>
            <w:vAlign w:val="center"/>
          </w:tcPr>
          <w:p w:rsidR="000B4E14" w:rsidRDefault="00421B0C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1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18"/>
              </w:rPr>
              <w:t>评分标准</w:t>
            </w:r>
          </w:p>
        </w:tc>
      </w:tr>
      <w:tr w:rsidR="000B4E14" w:rsidTr="00E135D4">
        <w:trPr>
          <w:trHeight w:val="850"/>
          <w:jc w:val="center"/>
        </w:trPr>
        <w:tc>
          <w:tcPr>
            <w:tcW w:w="517" w:type="pct"/>
            <w:vMerge w:val="restar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Socket编程</w:t>
            </w:r>
          </w:p>
        </w:tc>
        <w:tc>
          <w:tcPr>
            <w:tcW w:w="932" w:type="pct"/>
            <w:vAlign w:val="center"/>
          </w:tcPr>
          <w:p w:rsidR="00E135D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系统设计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（目标1）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15</w:t>
            </w:r>
          </w:p>
        </w:tc>
        <w:tc>
          <w:tcPr>
            <w:tcW w:w="372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3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15-11：能够给出明确需求，系统功能完整、正确和适当。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10-6：</w:t>
            </w:r>
            <w:r w:rsidR="009D5836">
              <w:rPr>
                <w:rFonts w:ascii="宋体" w:hAnsi="宋体" w:hint="eastAsia"/>
                <w:sz w:val="18"/>
                <w:szCs w:val="15"/>
              </w:rPr>
              <w:t>阐述的</w:t>
            </w:r>
            <w:r>
              <w:rPr>
                <w:rFonts w:ascii="宋体" w:hAnsi="宋体" w:hint="eastAsia"/>
                <w:sz w:val="18"/>
                <w:szCs w:val="15"/>
              </w:rPr>
              <w:t>需求不够完整，系统的设计不够完整、恰当和准确。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5-0：需求不够明确，系统设计不够完整、正确和恰当。</w:t>
            </w:r>
          </w:p>
        </w:tc>
      </w:tr>
      <w:tr w:rsidR="000B4E14" w:rsidTr="00E135D4">
        <w:trPr>
          <w:trHeight w:val="850"/>
          <w:jc w:val="center"/>
        </w:trPr>
        <w:tc>
          <w:tcPr>
            <w:tcW w:w="517" w:type="pct"/>
            <w:vMerge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932" w:type="pct"/>
            <w:vAlign w:val="center"/>
          </w:tcPr>
          <w:p w:rsidR="00E135D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详细设计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（目标2）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15</w:t>
            </w:r>
          </w:p>
        </w:tc>
        <w:tc>
          <w:tcPr>
            <w:tcW w:w="372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3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15-11：函数和数据结构描述完整，关系清晰，流程设计正确规范。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10-6：函数和数据结构描述基本完整，流程设计基本正确。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5-0：函数和数据结构描述不完整，流程设计有错误。</w:t>
            </w:r>
          </w:p>
        </w:tc>
      </w:tr>
      <w:tr w:rsidR="000B4E14" w:rsidTr="00E135D4">
        <w:trPr>
          <w:trHeight w:val="850"/>
          <w:jc w:val="center"/>
        </w:trPr>
        <w:tc>
          <w:tcPr>
            <w:tcW w:w="517" w:type="pct"/>
            <w:vMerge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932" w:type="pct"/>
            <w:vAlign w:val="center"/>
          </w:tcPr>
          <w:p w:rsidR="00E135D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代码实现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（目标1）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1</w:t>
            </w:r>
            <w:r>
              <w:rPr>
                <w:rFonts w:ascii="宋体" w:hAnsi="宋体"/>
                <w:sz w:val="21"/>
                <w:szCs w:val="18"/>
              </w:rPr>
              <w:t>0</w:t>
            </w:r>
          </w:p>
        </w:tc>
        <w:tc>
          <w:tcPr>
            <w:tcW w:w="372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3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10-8：代码能够实现设计的功能要求，考虑错误处理和边界条件。有充分的注释，代码格式规范。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7-5：错误处理和边界条件的考虑</w:t>
            </w:r>
            <w:r w:rsidR="009D5836">
              <w:rPr>
                <w:rFonts w:ascii="宋体" w:hAnsi="宋体" w:hint="eastAsia"/>
                <w:sz w:val="18"/>
                <w:szCs w:val="15"/>
              </w:rPr>
              <w:t>不足，</w:t>
            </w:r>
            <w:r>
              <w:rPr>
                <w:rFonts w:ascii="宋体" w:hAnsi="宋体" w:hint="eastAsia"/>
                <w:sz w:val="18"/>
                <w:szCs w:val="15"/>
              </w:rPr>
              <w:t>有简单注释，格式较为规范。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4-0：代码未能完全实现功能要求，缺少错误处理和边界条件的考虑。注释不足，代码格式不够规范。</w:t>
            </w:r>
          </w:p>
        </w:tc>
      </w:tr>
      <w:tr w:rsidR="000B4E14" w:rsidTr="00E135D4">
        <w:trPr>
          <w:trHeight w:val="850"/>
          <w:jc w:val="center"/>
        </w:trPr>
        <w:tc>
          <w:tcPr>
            <w:tcW w:w="517" w:type="pct"/>
            <w:vMerge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932" w:type="pct"/>
            <w:vAlign w:val="center"/>
          </w:tcPr>
          <w:p w:rsidR="00E135D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测试及结果分析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（目标1、3）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2</w:t>
            </w:r>
            <w:r>
              <w:rPr>
                <w:rFonts w:ascii="宋体" w:hAnsi="宋体" w:hint="eastAsia"/>
                <w:sz w:val="21"/>
                <w:szCs w:val="18"/>
              </w:rPr>
              <w:t>0</w:t>
            </w:r>
          </w:p>
        </w:tc>
        <w:tc>
          <w:tcPr>
            <w:tcW w:w="372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3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20-14：测试方法科学、完整，结果分析准确完备。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13-8：测试方法描述基本正确、完整，结果分析准确完备。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7-0：测试仅针对数据集的通过性进行描述。</w:t>
            </w:r>
          </w:p>
        </w:tc>
      </w:tr>
      <w:tr w:rsidR="000B4E14" w:rsidTr="00E135D4">
        <w:trPr>
          <w:trHeight w:val="850"/>
          <w:jc w:val="center"/>
        </w:trPr>
        <w:tc>
          <w:tcPr>
            <w:tcW w:w="517" w:type="pct"/>
            <w:vMerge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932" w:type="pct"/>
            <w:vAlign w:val="center"/>
          </w:tcPr>
          <w:p w:rsidR="000B4E14" w:rsidRDefault="00421B0C" w:rsidP="00E135D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问题描述及解决方案（目标2、3）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10</w:t>
            </w:r>
          </w:p>
        </w:tc>
        <w:tc>
          <w:tcPr>
            <w:tcW w:w="372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3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10-8：遇到的问题及解决方案真实具体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7-5：遇到描述不够详细，解决方案不够具体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4-0：没有写什么内容。</w:t>
            </w:r>
          </w:p>
        </w:tc>
      </w:tr>
      <w:tr w:rsidR="000B4E14" w:rsidTr="00E135D4">
        <w:trPr>
          <w:trHeight w:val="850"/>
          <w:jc w:val="center"/>
        </w:trPr>
        <w:tc>
          <w:tcPr>
            <w:tcW w:w="1449" w:type="pct"/>
            <w:gridSpan w:val="2"/>
            <w:vAlign w:val="center"/>
          </w:tcPr>
          <w:p w:rsidR="000B4E14" w:rsidRDefault="00421B0C" w:rsidP="00E135D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感想（</w:t>
            </w: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含思政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）（目标3）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10</w:t>
            </w:r>
          </w:p>
        </w:tc>
        <w:tc>
          <w:tcPr>
            <w:tcW w:w="372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3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10-8：感想真实具体。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7-5：感想比较空洞。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4-0：没有写什么感想。</w:t>
            </w:r>
          </w:p>
        </w:tc>
      </w:tr>
      <w:tr w:rsidR="000B4E14" w:rsidTr="00E135D4">
        <w:trPr>
          <w:trHeight w:val="850"/>
          <w:jc w:val="center"/>
        </w:trPr>
        <w:tc>
          <w:tcPr>
            <w:tcW w:w="1449" w:type="pct"/>
            <w:gridSpan w:val="2"/>
            <w:vAlign w:val="center"/>
          </w:tcPr>
          <w:p w:rsidR="000B4E14" w:rsidRDefault="00421B0C" w:rsidP="00E135D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遇到的问题和解决方案，及意见和建议（目标3）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10</w:t>
            </w:r>
          </w:p>
        </w:tc>
        <w:tc>
          <w:tcPr>
            <w:tcW w:w="372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3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10-8：意见和建议有的放矢。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7-5：意见和建议不够明确。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4-0：没有写什么内容。</w:t>
            </w:r>
          </w:p>
        </w:tc>
      </w:tr>
      <w:tr w:rsidR="000B4E14" w:rsidTr="00E135D4">
        <w:trPr>
          <w:trHeight w:val="850"/>
          <w:jc w:val="center"/>
        </w:trPr>
        <w:tc>
          <w:tcPr>
            <w:tcW w:w="1449" w:type="pct"/>
            <w:gridSpan w:val="2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文档格式（</w:t>
            </w:r>
            <w:r w:rsidR="009D5836">
              <w:rPr>
                <w:rFonts w:ascii="宋体" w:hAnsi="宋体" w:hint="eastAsia"/>
                <w:sz w:val="21"/>
                <w:szCs w:val="18"/>
              </w:rPr>
              <w:t>文字字体字号、</w:t>
            </w:r>
            <w:r w:rsidR="009D5836" w:rsidRPr="009D5836">
              <w:rPr>
                <w:rFonts w:ascii="宋体" w:hAnsi="宋体" w:hint="eastAsia"/>
                <w:sz w:val="21"/>
                <w:szCs w:val="18"/>
              </w:rPr>
              <w:t>行间距、缩进按模板要求，图、表清晰标号</w:t>
            </w:r>
            <w:r w:rsidR="009D5836">
              <w:rPr>
                <w:rFonts w:ascii="宋体" w:hAnsi="宋体" w:hint="eastAsia"/>
                <w:sz w:val="21"/>
                <w:szCs w:val="18"/>
              </w:rPr>
              <w:t>正确</w:t>
            </w:r>
            <w:r>
              <w:rPr>
                <w:rFonts w:ascii="宋体" w:hAnsi="宋体" w:hint="eastAsia"/>
                <w:sz w:val="21"/>
                <w:szCs w:val="18"/>
              </w:rPr>
              <w:t>）（目标1）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10</w:t>
            </w:r>
          </w:p>
        </w:tc>
        <w:tc>
          <w:tcPr>
            <w:tcW w:w="372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3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10-8：格式规范美观，满足要求。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7-5：基本满足要求。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 w:hint="eastAsia"/>
                <w:sz w:val="18"/>
                <w:szCs w:val="15"/>
              </w:rPr>
              <w:t>4-0：格式较为混乱。</w:t>
            </w:r>
          </w:p>
        </w:tc>
      </w:tr>
      <w:tr w:rsidR="000B4E14" w:rsidTr="00E135D4">
        <w:trPr>
          <w:trHeight w:val="567"/>
          <w:jc w:val="center"/>
        </w:trPr>
        <w:tc>
          <w:tcPr>
            <w:tcW w:w="1449" w:type="pct"/>
            <w:gridSpan w:val="2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b/>
                <w:sz w:val="21"/>
                <w:szCs w:val="18"/>
              </w:rPr>
            </w:pPr>
            <w:r>
              <w:rPr>
                <w:rFonts w:ascii="宋体" w:hAnsi="宋体" w:hint="eastAsia"/>
                <w:b/>
                <w:sz w:val="21"/>
                <w:szCs w:val="18"/>
              </w:rPr>
              <w:t>总分</w:t>
            </w:r>
          </w:p>
        </w:tc>
        <w:tc>
          <w:tcPr>
            <w:tcW w:w="326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b/>
                <w:sz w:val="21"/>
                <w:szCs w:val="18"/>
              </w:rPr>
            </w:pPr>
            <w:r>
              <w:rPr>
                <w:rFonts w:ascii="宋体" w:hAnsi="宋体" w:hint="eastAsia"/>
                <w:b/>
                <w:sz w:val="21"/>
                <w:szCs w:val="18"/>
              </w:rPr>
              <w:t>1</w:t>
            </w:r>
            <w:r>
              <w:rPr>
                <w:rFonts w:ascii="宋体" w:hAnsi="宋体"/>
                <w:b/>
                <w:sz w:val="21"/>
                <w:szCs w:val="18"/>
              </w:rPr>
              <w:t>00</w:t>
            </w:r>
          </w:p>
        </w:tc>
        <w:tc>
          <w:tcPr>
            <w:tcW w:w="372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3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</w:tr>
      <w:tr w:rsidR="000B4E14" w:rsidTr="00E135D4">
        <w:trPr>
          <w:trHeight w:val="850"/>
          <w:jc w:val="center"/>
        </w:trPr>
        <w:tc>
          <w:tcPr>
            <w:tcW w:w="517" w:type="pct"/>
            <w:vAlign w:val="center"/>
          </w:tcPr>
          <w:p w:rsidR="009D5836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教师</w:t>
            </w:r>
          </w:p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签名</w:t>
            </w:r>
          </w:p>
        </w:tc>
        <w:tc>
          <w:tcPr>
            <w:tcW w:w="1258" w:type="pct"/>
            <w:gridSpan w:val="2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372" w:type="pct"/>
            <w:vAlign w:val="center"/>
          </w:tcPr>
          <w:p w:rsidR="000B4E14" w:rsidRDefault="00421B0C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日期</w:t>
            </w:r>
          </w:p>
        </w:tc>
        <w:tc>
          <w:tcPr>
            <w:tcW w:w="2853" w:type="pct"/>
            <w:vAlign w:val="center"/>
          </w:tcPr>
          <w:p w:rsidR="000B4E14" w:rsidRDefault="000B4E14">
            <w:pPr>
              <w:spacing w:line="288" w:lineRule="auto"/>
              <w:rPr>
                <w:rFonts w:ascii="宋体" w:hAnsi="宋体"/>
                <w:sz w:val="21"/>
                <w:szCs w:val="18"/>
              </w:rPr>
            </w:pPr>
          </w:p>
        </w:tc>
      </w:tr>
    </w:tbl>
    <w:p w:rsidR="009D5836" w:rsidRDefault="009D5836" w:rsidP="009D5836"/>
    <w:p w:rsidR="009D5836" w:rsidRDefault="009D5836" w:rsidP="009D5836">
      <w:pPr>
        <w:sectPr w:rsidR="009D5836">
          <w:footerReference w:type="default" r:id="rId10"/>
          <w:pgSz w:w="11906" w:h="16838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:rsidR="000B4E14" w:rsidRDefault="00421B0C">
      <w:pPr>
        <w:pStyle w:val="a9"/>
        <w:spacing w:after="156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 w:rsidR="000B4E14" w:rsidRDefault="00421B0C" w:rsidP="009D5836">
      <w:pPr>
        <w:pStyle w:val="ad"/>
        <w:ind w:firstLineChars="0" w:firstLine="0"/>
        <w:jc w:val="center"/>
      </w:pPr>
      <w:r>
        <w:rPr>
          <w:rFonts w:hint="eastAsia"/>
        </w:rPr>
        <w:t>（完成报告后更新</w:t>
      </w:r>
      <w:r w:rsidR="007F09B9">
        <w:rPr>
          <w:rFonts w:hint="eastAsia"/>
        </w:rPr>
        <w:t>目录，并删除此行</w:t>
      </w:r>
      <w:r>
        <w:rPr>
          <w:rFonts w:hint="eastAsia"/>
        </w:rPr>
        <w:t>）</w:t>
      </w:r>
    </w:p>
    <w:p w:rsidR="009855AE" w:rsidRDefault="00421B0C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仿宋" w:eastAsia="仿宋" w:hAnsi="仿宋"/>
          <w:smallCaps/>
          <w:sz w:val="28"/>
        </w:rPr>
        <w:fldChar w:fldCharType="begin"/>
      </w:r>
      <w:r>
        <w:rPr>
          <w:rFonts w:ascii="仿宋" w:eastAsia="仿宋" w:hAnsi="仿宋"/>
          <w:sz w:val="28"/>
        </w:rPr>
        <w:instrText xml:space="preserve"> </w:instrText>
      </w:r>
      <w:r>
        <w:rPr>
          <w:rFonts w:ascii="仿宋" w:eastAsia="仿宋" w:hAnsi="仿宋" w:hint="eastAsia"/>
          <w:sz w:val="28"/>
        </w:rPr>
        <w:instrText>TOC \o "1-2" \h \z \u</w:instrText>
      </w:r>
      <w:r>
        <w:rPr>
          <w:rFonts w:ascii="仿宋" w:eastAsia="仿宋" w:hAnsi="仿宋"/>
          <w:sz w:val="28"/>
        </w:rPr>
        <w:instrText xml:space="preserve"> </w:instrText>
      </w:r>
      <w:r>
        <w:rPr>
          <w:rFonts w:ascii="仿宋" w:eastAsia="仿宋" w:hAnsi="仿宋"/>
          <w:smallCaps/>
          <w:sz w:val="28"/>
        </w:rPr>
        <w:fldChar w:fldCharType="separate"/>
      </w:r>
      <w:hyperlink w:anchor="_Toc182324711" w:history="1">
        <w:r w:rsidR="009855AE" w:rsidRPr="00234A05">
          <w:rPr>
            <w:rStyle w:val="ac"/>
            <w:noProof/>
          </w:rPr>
          <w:t>1</w:t>
        </w:r>
        <w:r w:rsidR="009855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实验概述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_Toc182324711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1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12" w:history="1">
        <w:r w:rsidR="009855AE" w:rsidRPr="00234A05">
          <w:rPr>
            <w:rStyle w:val="ac"/>
            <w:noProof/>
          </w:rPr>
          <w:t>1.1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实验名称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_Toc182324712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1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13" w:history="1">
        <w:r w:rsidR="009855AE" w:rsidRPr="00234A05">
          <w:rPr>
            <w:rStyle w:val="ac"/>
            <w:noProof/>
          </w:rPr>
          <w:t>1.2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实验目的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_Toc182324713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1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14" w:history="1">
        <w:r w:rsidR="009855AE" w:rsidRPr="00234A05">
          <w:rPr>
            <w:rStyle w:val="ac"/>
            <w:noProof/>
          </w:rPr>
          <w:t>1.3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实验环境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_Toc182324714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1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15" w:history="1">
        <w:r w:rsidR="009855AE" w:rsidRPr="00234A05">
          <w:rPr>
            <w:rStyle w:val="ac"/>
            <w:noProof/>
          </w:rPr>
          <w:t>1.4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实验内容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_Toc182324715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1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16" w:history="1">
        <w:r w:rsidR="009855AE" w:rsidRPr="00234A05">
          <w:rPr>
            <w:rStyle w:val="ac"/>
            <w:noProof/>
          </w:rPr>
          <w:t>1.5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实验要求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_Toc182324716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1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82324717" w:history="1">
        <w:r w:rsidR="009855AE" w:rsidRPr="00234A05">
          <w:rPr>
            <w:rStyle w:val="ac"/>
            <w:noProof/>
          </w:rPr>
          <w:t>2</w:t>
        </w:r>
        <w:r w:rsidR="009855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实验过程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_Toc182324717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3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18" w:history="1">
        <w:r w:rsidR="009855AE" w:rsidRPr="00234A05">
          <w:rPr>
            <w:rStyle w:val="ac"/>
            <w:noProof/>
          </w:rPr>
          <w:t>2.1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系统结构设计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_Toc182324718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3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19" w:history="1">
        <w:r w:rsidR="009855AE" w:rsidRPr="00234A05">
          <w:rPr>
            <w:rStyle w:val="ac"/>
            <w:noProof/>
          </w:rPr>
          <w:t>2.2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详细设计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_Toc182324719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3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20" w:history="1">
        <w:r w:rsidR="009855AE" w:rsidRPr="00234A05">
          <w:rPr>
            <w:rStyle w:val="ac"/>
            <w:noProof/>
          </w:rPr>
          <w:t>2.3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代码实现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_Toc182324720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3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82324721" w:history="1">
        <w:r w:rsidR="009855AE" w:rsidRPr="00234A05">
          <w:rPr>
            <w:rStyle w:val="ac"/>
            <w:noProof/>
          </w:rPr>
          <w:t>3</w:t>
        </w:r>
        <w:r w:rsidR="009855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测试与分析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_Toc182324721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4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22" w:history="1">
        <w:r w:rsidR="009855AE" w:rsidRPr="00234A05">
          <w:rPr>
            <w:rStyle w:val="ac"/>
            <w:noProof/>
          </w:rPr>
          <w:t>3.1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系统测试及结果说明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_Toc182324722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4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23" w:history="1">
        <w:r w:rsidR="009855AE" w:rsidRPr="00234A05">
          <w:rPr>
            <w:rStyle w:val="ac"/>
            <w:noProof/>
          </w:rPr>
          <w:t>3.2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遇到的问题及解决方法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_Toc182324723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4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24" w:history="1">
        <w:r w:rsidR="009855AE" w:rsidRPr="00234A05">
          <w:rPr>
            <w:rStyle w:val="ac"/>
            <w:noProof/>
          </w:rPr>
          <w:t>3.3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设计方案存在的不足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_Toc182324724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4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82324725" w:history="1">
        <w:r w:rsidR="009855AE" w:rsidRPr="00234A05">
          <w:rPr>
            <w:rStyle w:val="ac"/>
            <w:noProof/>
          </w:rPr>
          <w:t>4</w:t>
        </w:r>
        <w:r w:rsidR="009855A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实验总结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_Toc182324725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5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26" w:history="1">
        <w:r w:rsidR="009855AE" w:rsidRPr="00234A05">
          <w:rPr>
            <w:rStyle w:val="ac"/>
            <w:noProof/>
          </w:rPr>
          <w:t>4.1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实验感想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_Toc182324726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5</w:t>
        </w:r>
        <w:r w:rsidR="009855AE">
          <w:rPr>
            <w:noProof/>
            <w:webHidden/>
          </w:rPr>
          <w:fldChar w:fldCharType="end"/>
        </w:r>
      </w:hyperlink>
    </w:p>
    <w:p w:rsidR="009855AE" w:rsidRDefault="00F34C1A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2324727" w:history="1">
        <w:r w:rsidR="009855AE" w:rsidRPr="00234A05">
          <w:rPr>
            <w:rStyle w:val="ac"/>
            <w:noProof/>
          </w:rPr>
          <w:t>4.2</w:t>
        </w:r>
        <w:r w:rsidR="009855A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5AE" w:rsidRPr="00234A05">
          <w:rPr>
            <w:rStyle w:val="ac"/>
            <w:noProof/>
          </w:rPr>
          <w:t>意见和建议</w:t>
        </w:r>
        <w:r w:rsidR="009855AE">
          <w:rPr>
            <w:noProof/>
            <w:webHidden/>
          </w:rPr>
          <w:tab/>
        </w:r>
        <w:r w:rsidR="009855AE">
          <w:rPr>
            <w:noProof/>
            <w:webHidden/>
          </w:rPr>
          <w:fldChar w:fldCharType="begin"/>
        </w:r>
        <w:r w:rsidR="009855AE">
          <w:rPr>
            <w:noProof/>
            <w:webHidden/>
          </w:rPr>
          <w:instrText xml:space="preserve"> PAGEREF _Toc182324727 \h </w:instrText>
        </w:r>
        <w:r w:rsidR="009855AE">
          <w:rPr>
            <w:noProof/>
            <w:webHidden/>
          </w:rPr>
        </w:r>
        <w:r w:rsidR="009855AE">
          <w:rPr>
            <w:noProof/>
            <w:webHidden/>
          </w:rPr>
          <w:fldChar w:fldCharType="separate"/>
        </w:r>
        <w:r w:rsidR="009855AE">
          <w:rPr>
            <w:noProof/>
            <w:webHidden/>
          </w:rPr>
          <w:t>5</w:t>
        </w:r>
        <w:r w:rsidR="009855AE">
          <w:rPr>
            <w:noProof/>
            <w:webHidden/>
          </w:rPr>
          <w:fldChar w:fldCharType="end"/>
        </w:r>
      </w:hyperlink>
    </w:p>
    <w:p w:rsidR="000B4E14" w:rsidRDefault="00421B0C">
      <w:pPr>
        <w:rPr>
          <w:sz w:val="28"/>
        </w:rPr>
      </w:pPr>
      <w:r>
        <w:fldChar w:fldCharType="end"/>
      </w:r>
    </w:p>
    <w:p w:rsidR="000B4E14" w:rsidRDefault="000B4E14">
      <w:bookmarkStart w:id="9" w:name="_GoBack"/>
      <w:bookmarkEnd w:id="9"/>
    </w:p>
    <w:p w:rsidR="000B4E14" w:rsidRDefault="000B4E14">
      <w:pPr>
        <w:rPr>
          <w:b/>
          <w:sz w:val="32"/>
          <w:szCs w:val="32"/>
        </w:rPr>
        <w:sectPr w:rsidR="000B4E14">
          <w:pgSz w:w="11906" w:h="16838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:rsidR="000B4E14" w:rsidRDefault="00421B0C">
      <w:pPr>
        <w:pStyle w:val="1"/>
        <w:numPr>
          <w:ilvl w:val="0"/>
          <w:numId w:val="2"/>
        </w:numPr>
        <w:spacing w:after="163"/>
      </w:pPr>
      <w:bookmarkStart w:id="10" w:name="_Toc182324711"/>
      <w:r>
        <w:rPr>
          <w:rFonts w:hint="eastAsia"/>
        </w:rPr>
        <w:lastRenderedPageBreak/>
        <w:t>实验概述</w:t>
      </w:r>
      <w:bookmarkEnd w:id="10"/>
    </w:p>
    <w:p w:rsidR="000B4E14" w:rsidRDefault="00421B0C">
      <w:pPr>
        <w:pStyle w:val="2"/>
        <w:spacing w:after="163"/>
      </w:pPr>
      <w:bookmarkStart w:id="11" w:name="_Toc182324712"/>
      <w:r>
        <w:rPr>
          <w:rFonts w:hint="eastAsia"/>
        </w:rPr>
        <w:t>实验名称</w:t>
      </w:r>
      <w:bookmarkEnd w:id="11"/>
    </w:p>
    <w:p w:rsidR="000B4E14" w:rsidRDefault="00421B0C">
      <w:pPr>
        <w:pStyle w:val="a0"/>
        <w:ind w:firstLine="480"/>
      </w:pPr>
      <w:r>
        <w:rPr>
          <w:rFonts w:hint="eastAsia"/>
        </w:rPr>
        <w:t>Socket</w:t>
      </w:r>
      <w:r>
        <w:rPr>
          <w:rFonts w:hint="eastAsia"/>
        </w:rPr>
        <w:t>编程实验。</w:t>
      </w:r>
    </w:p>
    <w:p w:rsidR="000B4E14" w:rsidRDefault="00421B0C" w:rsidP="009D5836">
      <w:pPr>
        <w:pStyle w:val="2"/>
        <w:spacing w:after="163"/>
      </w:pPr>
      <w:bookmarkStart w:id="12" w:name="_Toc182324713"/>
      <w:r>
        <w:rPr>
          <w:rFonts w:hint="eastAsia"/>
        </w:rPr>
        <w:t>实验目的</w:t>
      </w:r>
      <w:bookmarkEnd w:id="12"/>
    </w:p>
    <w:p w:rsidR="000B4E14" w:rsidRDefault="00421B0C">
      <w:pPr>
        <w:pStyle w:val="a0"/>
        <w:ind w:firstLine="480"/>
      </w:pP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程序的编写、调试，了解计算机网络可靠传输协议，熟悉基于</w:t>
      </w:r>
      <w:r>
        <w:rPr>
          <w:rFonts w:hint="eastAsia"/>
        </w:rPr>
        <w:t>UDP</w:t>
      </w:r>
      <w:r>
        <w:rPr>
          <w:rFonts w:hint="eastAsia"/>
        </w:rPr>
        <w:t>协议的</w:t>
      </w:r>
      <w:r>
        <w:rPr>
          <w:rFonts w:hint="eastAsia"/>
        </w:rPr>
        <w:t>socket</w:t>
      </w:r>
      <w:r>
        <w:rPr>
          <w:rFonts w:hint="eastAsia"/>
        </w:rPr>
        <w:t>编程方法，掌握如何开发基于</w:t>
      </w:r>
      <w:r>
        <w:rPr>
          <w:rFonts w:hint="eastAsia"/>
        </w:rPr>
        <w:t>TCP/UDP</w:t>
      </w:r>
      <w:r>
        <w:rPr>
          <w:rFonts w:hint="eastAsia"/>
        </w:rPr>
        <w:t>的网络应用。</w:t>
      </w:r>
    </w:p>
    <w:p w:rsidR="000B4E14" w:rsidRDefault="00421B0C">
      <w:pPr>
        <w:pStyle w:val="2"/>
        <w:spacing w:after="163"/>
      </w:pPr>
      <w:bookmarkStart w:id="13" w:name="_Toc182324714"/>
      <w:r>
        <w:rPr>
          <w:rFonts w:hint="eastAsia"/>
        </w:rPr>
        <w:t>实验环境</w:t>
      </w:r>
      <w:bookmarkEnd w:id="13"/>
    </w:p>
    <w:p w:rsidR="000B4E14" w:rsidRDefault="00421B0C">
      <w:pPr>
        <w:pStyle w:val="a0"/>
        <w:ind w:firstLine="480"/>
      </w:pPr>
      <w:r>
        <w:rPr>
          <w:rFonts w:hint="eastAsia"/>
        </w:rPr>
        <w:t>操作系统：</w:t>
      </w:r>
      <w:r>
        <w:t>Windows/Linux</w:t>
      </w:r>
    </w:p>
    <w:p w:rsidR="000B4E14" w:rsidRDefault="00421B0C">
      <w:pPr>
        <w:pStyle w:val="a0"/>
        <w:ind w:firstLine="480"/>
      </w:pPr>
      <w:r>
        <w:rPr>
          <w:rFonts w:hint="eastAsia"/>
        </w:rPr>
        <w:t>编程语言：</w:t>
      </w:r>
      <w:r>
        <w:t>C</w:t>
      </w:r>
      <w:r>
        <w:rPr>
          <w:rFonts w:hint="eastAsia"/>
        </w:rPr>
        <w:t>，</w:t>
      </w:r>
      <w:r>
        <w:rPr>
          <w:rFonts w:hint="eastAsia"/>
        </w:rPr>
        <w:t>C++</w:t>
      </w:r>
    </w:p>
    <w:p w:rsidR="000B4E14" w:rsidRDefault="00421B0C">
      <w:pPr>
        <w:pStyle w:val="2"/>
        <w:spacing w:after="163"/>
      </w:pPr>
      <w:bookmarkStart w:id="14" w:name="_Toc182324715"/>
      <w:r>
        <w:rPr>
          <w:rFonts w:hint="eastAsia"/>
        </w:rPr>
        <w:t>实验内容</w:t>
      </w:r>
      <w:bookmarkEnd w:id="14"/>
    </w:p>
    <w:p w:rsidR="000B4E14" w:rsidRDefault="00421B0C">
      <w:pPr>
        <w:pStyle w:val="a0"/>
        <w:ind w:firstLine="480"/>
      </w:pPr>
      <w:r>
        <w:rPr>
          <w:rFonts w:hint="eastAsia"/>
        </w:rPr>
        <w:t>完成一个</w:t>
      </w:r>
      <w:r>
        <w:rPr>
          <w:rFonts w:hint="eastAsia"/>
        </w:rPr>
        <w:t>TFTP</w:t>
      </w:r>
      <w:r>
        <w:rPr>
          <w:rFonts w:hint="eastAsia"/>
        </w:rPr>
        <w:t>协议服务器程序，实现以下要求：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）严格按照</w:t>
      </w:r>
      <w:r>
        <w:t>TFTP</w:t>
      </w:r>
      <w:r>
        <w:rPr>
          <w:rFonts w:hint="eastAsia"/>
        </w:rPr>
        <w:t>协议与标准</w:t>
      </w:r>
      <w:r>
        <w:t>TFTP</w:t>
      </w:r>
      <w:r>
        <w:rPr>
          <w:rFonts w:hint="eastAsia"/>
        </w:rPr>
        <w:t>客户端通信；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 w:rsidR="00003022">
        <w:t>2</w:t>
      </w:r>
      <w:r>
        <w:rPr>
          <w:rFonts w:hint="eastAsia"/>
        </w:rPr>
        <w:t>）能够使用标准</w:t>
      </w:r>
      <w:r>
        <w:rPr>
          <w:rFonts w:hint="eastAsia"/>
        </w:rPr>
        <w:t>TFTP</w:t>
      </w:r>
      <w:r>
        <w:rPr>
          <w:rFonts w:hint="eastAsia"/>
        </w:rPr>
        <w:t>客户端将文件上传到</w:t>
      </w:r>
      <w:r>
        <w:t>TFTP</w:t>
      </w:r>
      <w:r>
        <w:rPr>
          <w:rFonts w:hint="eastAsia"/>
        </w:rPr>
        <w:t>服务器；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 w:rsidR="00003022">
        <w:t>3</w:t>
      </w:r>
      <w:r>
        <w:rPr>
          <w:rFonts w:hint="eastAsia"/>
        </w:rPr>
        <w:t>）能够使用标准</w:t>
      </w:r>
      <w:r>
        <w:rPr>
          <w:rFonts w:hint="eastAsia"/>
        </w:rPr>
        <w:t>TFTP</w:t>
      </w:r>
      <w:r>
        <w:rPr>
          <w:rFonts w:hint="eastAsia"/>
        </w:rPr>
        <w:t>客户端从</w:t>
      </w:r>
      <w:r>
        <w:t>TFTP</w:t>
      </w:r>
      <w:r>
        <w:rPr>
          <w:rFonts w:hint="eastAsia"/>
        </w:rPr>
        <w:t>服务器下载指定文件；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 w:rsidR="00003022">
        <w:t>4</w:t>
      </w:r>
      <w:r>
        <w:rPr>
          <w:rFonts w:hint="eastAsia"/>
        </w:rPr>
        <w:t>）能够向用户展现文件操作的结果：文件传输成功</w:t>
      </w:r>
      <w:r>
        <w:t>/</w:t>
      </w:r>
      <w:r>
        <w:rPr>
          <w:rFonts w:hint="eastAsia"/>
        </w:rPr>
        <w:t>传输失败；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 w:rsidR="00003022">
        <w:t>5</w:t>
      </w:r>
      <w:r>
        <w:rPr>
          <w:rFonts w:hint="eastAsia"/>
        </w:rPr>
        <w:t>）针对传输失败的文件，能够提示失败的具体原因；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 w:rsidR="00003022">
        <w:t>6</w:t>
      </w:r>
      <w:r>
        <w:rPr>
          <w:rFonts w:hint="eastAsia"/>
        </w:rPr>
        <w:t>）能够显示文件上传与下载的吞吐量；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 w:rsidR="00003022">
        <w:t>7</w:t>
      </w:r>
      <w:r>
        <w:rPr>
          <w:rFonts w:hint="eastAsia"/>
        </w:rPr>
        <w:t>）能够记录日志，对于用户操作、传输成功、传输失败、超时重传等行为记录日志；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 w:rsidR="00003022">
        <w:t>8</w:t>
      </w:r>
      <w:r>
        <w:rPr>
          <w:rFonts w:hint="eastAsia"/>
        </w:rPr>
        <w:t>）人机交互友好（图形界面</w:t>
      </w:r>
      <w:r>
        <w:t>/</w:t>
      </w:r>
      <w:r>
        <w:rPr>
          <w:rFonts w:hint="eastAsia"/>
        </w:rPr>
        <w:t>命令行界面均可）；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 w:rsidR="00003022">
        <w:t>9</w:t>
      </w:r>
      <w:r>
        <w:rPr>
          <w:rFonts w:hint="eastAsia"/>
        </w:rPr>
        <w:t>）额外功能的实现，将视具体情况予以一定加分（总分不超过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分）。</w:t>
      </w:r>
    </w:p>
    <w:p w:rsidR="000B4E14" w:rsidRDefault="00421B0C">
      <w:pPr>
        <w:pStyle w:val="2"/>
        <w:spacing w:after="163"/>
      </w:pPr>
      <w:r>
        <w:rPr>
          <w:rFonts w:hint="eastAsia"/>
        </w:rPr>
        <w:t xml:space="preserve"> </w:t>
      </w:r>
      <w:bookmarkStart w:id="15" w:name="_Toc182324716"/>
      <w:r>
        <w:rPr>
          <w:rFonts w:hint="eastAsia"/>
        </w:rPr>
        <w:t>实验要求</w:t>
      </w:r>
      <w:bookmarkEnd w:id="15"/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）必须基于</w:t>
      </w:r>
      <w:r>
        <w:t>Socket</w:t>
      </w:r>
      <w:r>
        <w:rPr>
          <w:rFonts w:hint="eastAsia"/>
        </w:rPr>
        <w:t>编程，不能直接使用任何现成的组件、封装的库等；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）提交实验设计报告和源代码；实验设计报告应按照实验报告模板，核心内容</w:t>
      </w:r>
      <w:proofErr w:type="gramStart"/>
      <w:r>
        <w:rPr>
          <w:rFonts w:hint="eastAsia"/>
        </w:rPr>
        <w:t>须包括</w:t>
      </w:r>
      <w:proofErr w:type="gramEnd"/>
      <w:r>
        <w:rPr>
          <w:rFonts w:hint="eastAsia"/>
        </w:rPr>
        <w:t>程序流程图，源代码必须加详细注释。</w:t>
      </w:r>
    </w:p>
    <w:p w:rsidR="000B4E14" w:rsidRDefault="00421B0C">
      <w:pPr>
        <w:pStyle w:val="a0"/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）实验设计报告、源代码、编译说明等文档提交按照课程</w:t>
      </w:r>
      <w:proofErr w:type="gramStart"/>
      <w:r>
        <w:rPr>
          <w:rFonts w:hint="eastAsia"/>
        </w:rPr>
        <w:t>组发布</w:t>
      </w:r>
      <w:proofErr w:type="gramEnd"/>
      <w:r>
        <w:rPr>
          <w:rFonts w:hint="eastAsia"/>
        </w:rPr>
        <w:t>的实验资料提交说明要求进行提交。</w:t>
      </w:r>
    </w:p>
    <w:p w:rsidR="000B4E14" w:rsidRDefault="00421B0C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）基于自己的实验设计报告，通过实验课的上机试验，将源代码编译成功，运行演示给实验指导教师检查。</w:t>
      </w:r>
    </w:p>
    <w:p w:rsidR="000B4E14" w:rsidRDefault="000B4E14"/>
    <w:p w:rsidR="000B4E14" w:rsidRDefault="00421B0C">
      <w:pPr>
        <w:widowControl/>
        <w:adjustRightInd/>
        <w:spacing w:line="240" w:lineRule="auto"/>
        <w:jc w:val="left"/>
        <w:rPr>
          <w:rFonts w:eastAsia="黑体"/>
          <w:b/>
          <w:kern w:val="44"/>
          <w:sz w:val="36"/>
        </w:rPr>
      </w:pPr>
      <w:r>
        <w:br w:type="page"/>
      </w:r>
    </w:p>
    <w:p w:rsidR="000B4E14" w:rsidRDefault="00421B0C">
      <w:pPr>
        <w:pStyle w:val="1"/>
        <w:spacing w:after="163"/>
      </w:pPr>
      <w:bookmarkStart w:id="16" w:name="_Toc182324717"/>
      <w:r>
        <w:rPr>
          <w:rFonts w:hint="eastAsia"/>
        </w:rPr>
        <w:lastRenderedPageBreak/>
        <w:t>实验过程</w:t>
      </w:r>
      <w:bookmarkEnd w:id="16"/>
    </w:p>
    <w:p w:rsidR="000B4E14" w:rsidRDefault="00421B0C">
      <w:pPr>
        <w:pStyle w:val="2"/>
        <w:spacing w:after="163"/>
      </w:pPr>
      <w:bookmarkStart w:id="17" w:name="_Toc182324718"/>
      <w:r>
        <w:rPr>
          <w:rFonts w:hint="eastAsia"/>
        </w:rPr>
        <w:t>系统结构设计</w:t>
      </w:r>
      <w:bookmarkEnd w:id="17"/>
    </w:p>
    <w:p w:rsidR="000B4E14" w:rsidRDefault="00421B0C">
      <w:pPr>
        <w:pStyle w:val="ad"/>
        <w:ind w:firstLine="480"/>
      </w:pPr>
      <w:r>
        <w:rPr>
          <w:rFonts w:hint="eastAsia"/>
        </w:rPr>
        <w:t>主要描述软件系统模块划分及模块之间的调用关系，包括但不限于：</w:t>
      </w:r>
    </w:p>
    <w:p w:rsidR="000B4E14" w:rsidRDefault="00421B0C">
      <w:pPr>
        <w:pStyle w:val="ad"/>
        <w:ind w:firstLine="480"/>
      </w:pPr>
      <w:r>
        <w:rPr>
          <w:rFonts w:hint="eastAsia"/>
        </w:rPr>
        <w:t>1</w:t>
      </w:r>
      <w:r>
        <w:rPr>
          <w:rFonts w:hint="eastAsia"/>
        </w:rPr>
        <w:t>、模块框图；</w:t>
      </w:r>
    </w:p>
    <w:p w:rsidR="000B4E14" w:rsidRDefault="00421B0C">
      <w:pPr>
        <w:pStyle w:val="ad"/>
        <w:ind w:firstLine="480"/>
      </w:pPr>
      <w:r>
        <w:rPr>
          <w:rFonts w:hint="eastAsia"/>
        </w:rPr>
        <w:t>2</w:t>
      </w:r>
      <w:r>
        <w:rPr>
          <w:rFonts w:hint="eastAsia"/>
        </w:rPr>
        <w:t>、模块功能说明。</w:t>
      </w:r>
    </w:p>
    <w:p w:rsidR="000B4E14" w:rsidRDefault="00421B0C">
      <w:pPr>
        <w:pStyle w:val="ad"/>
        <w:ind w:firstLine="480"/>
      </w:pPr>
      <w:r>
        <w:t>3</w:t>
      </w:r>
      <w:r>
        <w:rPr>
          <w:rFonts w:hint="eastAsia"/>
        </w:rPr>
        <w:t>、模块之间的接口说明（接口函数、接口数据结构等）；</w:t>
      </w:r>
    </w:p>
    <w:p w:rsidR="000B4E14" w:rsidRDefault="00421B0C">
      <w:pPr>
        <w:pStyle w:val="ad"/>
        <w:ind w:firstLine="480"/>
      </w:pPr>
      <w:r>
        <w:t>4</w:t>
      </w:r>
      <w:r>
        <w:rPr>
          <w:rFonts w:hint="eastAsia"/>
        </w:rPr>
        <w:t>、数据处理流程。</w:t>
      </w:r>
    </w:p>
    <w:p w:rsidR="000B4E14" w:rsidRPr="00E135D4" w:rsidRDefault="000B4E14" w:rsidP="00E135D4">
      <w:pPr>
        <w:pStyle w:val="a0"/>
        <w:ind w:firstLine="480"/>
      </w:pPr>
    </w:p>
    <w:p w:rsidR="000B4E14" w:rsidRPr="00E135D4" w:rsidRDefault="000B4E14" w:rsidP="00E135D4">
      <w:pPr>
        <w:pStyle w:val="a0"/>
        <w:ind w:firstLine="480"/>
      </w:pPr>
    </w:p>
    <w:p w:rsidR="000B4E14" w:rsidRPr="00E135D4" w:rsidRDefault="000B4E14" w:rsidP="00E135D4">
      <w:pPr>
        <w:pStyle w:val="a0"/>
        <w:ind w:firstLine="480"/>
      </w:pPr>
    </w:p>
    <w:p w:rsidR="00E135D4" w:rsidRPr="00E135D4" w:rsidRDefault="00E135D4" w:rsidP="00E135D4">
      <w:pPr>
        <w:pStyle w:val="a0"/>
        <w:ind w:firstLine="480"/>
      </w:pPr>
    </w:p>
    <w:p w:rsidR="000B4E14" w:rsidRDefault="00421B0C">
      <w:pPr>
        <w:pStyle w:val="2"/>
        <w:spacing w:after="163"/>
      </w:pPr>
      <w:bookmarkStart w:id="18" w:name="_Toc182324719"/>
      <w:r>
        <w:rPr>
          <w:rFonts w:hint="eastAsia"/>
        </w:rPr>
        <w:t>详细设计</w:t>
      </w:r>
      <w:bookmarkEnd w:id="18"/>
    </w:p>
    <w:p w:rsidR="000B4E14" w:rsidRDefault="00421B0C">
      <w:pPr>
        <w:pStyle w:val="ad"/>
        <w:ind w:firstLine="480"/>
      </w:pPr>
      <w:r>
        <w:rPr>
          <w:rFonts w:hint="eastAsia"/>
        </w:rPr>
        <w:t>描述系统核心模块的详细设计，包括但不限于：</w:t>
      </w:r>
    </w:p>
    <w:p w:rsidR="000B4E14" w:rsidRDefault="00421B0C">
      <w:pPr>
        <w:pStyle w:val="ad"/>
        <w:ind w:firstLine="480"/>
      </w:pPr>
      <w:r>
        <w:rPr>
          <w:rFonts w:hint="eastAsia"/>
        </w:rPr>
        <w:t>1</w:t>
      </w:r>
      <w:r>
        <w:rPr>
          <w:rFonts w:hint="eastAsia"/>
        </w:rPr>
        <w:t>、核心函数流程；</w:t>
      </w:r>
    </w:p>
    <w:p w:rsidR="000B4E14" w:rsidRDefault="00421B0C">
      <w:pPr>
        <w:pStyle w:val="ad"/>
        <w:ind w:firstLine="480"/>
      </w:pPr>
      <w:r>
        <w:rPr>
          <w:rFonts w:hint="eastAsia"/>
        </w:rPr>
        <w:t>2</w:t>
      </w:r>
      <w:r>
        <w:rPr>
          <w:rFonts w:hint="eastAsia"/>
        </w:rPr>
        <w:t>、核心数据结构。</w:t>
      </w: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E135D4" w:rsidRDefault="00E135D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421B0C">
      <w:pPr>
        <w:pStyle w:val="2"/>
        <w:spacing w:after="163"/>
      </w:pPr>
      <w:bookmarkStart w:id="19" w:name="_Toc182324720"/>
      <w:r>
        <w:rPr>
          <w:rFonts w:hint="eastAsia"/>
        </w:rPr>
        <w:t>代码实现</w:t>
      </w:r>
      <w:bookmarkEnd w:id="19"/>
    </w:p>
    <w:p w:rsidR="000B4E14" w:rsidRDefault="00421B0C">
      <w:pPr>
        <w:pStyle w:val="ad"/>
        <w:ind w:firstLine="480"/>
      </w:pPr>
      <w:r>
        <w:rPr>
          <w:rFonts w:hint="eastAsia"/>
        </w:rPr>
        <w:t>主要描述核心代码的实现，包括但不限于对核心的代码解释说明。</w:t>
      </w: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E135D4" w:rsidRDefault="00E135D4">
      <w:pPr>
        <w:pStyle w:val="a0"/>
        <w:ind w:firstLine="480"/>
      </w:pPr>
    </w:p>
    <w:p w:rsidR="00E135D4" w:rsidRDefault="00E135D4">
      <w:pPr>
        <w:pStyle w:val="a0"/>
        <w:ind w:firstLine="480"/>
      </w:pPr>
    </w:p>
    <w:p w:rsidR="000B4E14" w:rsidRDefault="00421B0C">
      <w:pPr>
        <w:widowControl/>
        <w:adjustRightInd/>
        <w:spacing w:line="24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szCs w:val="28"/>
        </w:rPr>
        <w:br w:type="page"/>
      </w:r>
    </w:p>
    <w:p w:rsidR="000B4E14" w:rsidRDefault="00421B0C">
      <w:pPr>
        <w:pStyle w:val="1"/>
        <w:spacing w:after="163"/>
      </w:pPr>
      <w:bookmarkStart w:id="20" w:name="_Toc182324721"/>
      <w:r>
        <w:rPr>
          <w:rFonts w:hint="eastAsia"/>
        </w:rPr>
        <w:lastRenderedPageBreak/>
        <w:t>测试与分析</w:t>
      </w:r>
      <w:bookmarkEnd w:id="20"/>
    </w:p>
    <w:p w:rsidR="000B4E14" w:rsidRDefault="00421B0C">
      <w:pPr>
        <w:pStyle w:val="2"/>
        <w:spacing w:after="163"/>
        <w:rPr>
          <w:b w:val="0"/>
        </w:rPr>
      </w:pPr>
      <w:bookmarkStart w:id="21" w:name="_Toc182324722"/>
      <w:r>
        <w:rPr>
          <w:rFonts w:hint="eastAsia"/>
        </w:rPr>
        <w:t>系统测试及结果说明</w:t>
      </w:r>
      <w:bookmarkEnd w:id="21"/>
    </w:p>
    <w:p w:rsidR="000B4E14" w:rsidRDefault="00421B0C">
      <w:pPr>
        <w:pStyle w:val="ad"/>
        <w:ind w:firstLine="480"/>
      </w:pPr>
      <w:r>
        <w:rPr>
          <w:rFonts w:hint="eastAsia"/>
        </w:rPr>
        <w:t>说明系统测试的硬件和软件环境，说明系统测试</w:t>
      </w:r>
      <w:r>
        <w:rPr>
          <w:rFonts w:hint="eastAsia"/>
          <w:color w:val="0000FF"/>
          <w:szCs w:val="24"/>
        </w:rPr>
        <w:t>的</w:t>
      </w:r>
      <w:r>
        <w:rPr>
          <w:rFonts w:hint="eastAsia"/>
          <w:b/>
          <w:color w:val="0000FF"/>
          <w:szCs w:val="24"/>
        </w:rPr>
        <w:t>案例、过程和</w:t>
      </w:r>
      <w:r>
        <w:rPr>
          <w:rFonts w:hint="eastAsia"/>
          <w:b/>
        </w:rPr>
        <w:t>结果</w:t>
      </w:r>
      <w:r>
        <w:rPr>
          <w:rFonts w:hint="eastAsia"/>
        </w:rPr>
        <w:t>，对其进行分析，是否符合功能需求及你的设计要求。</w:t>
      </w: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421B0C">
      <w:pPr>
        <w:pStyle w:val="2"/>
        <w:spacing w:after="163"/>
        <w:rPr>
          <w:b w:val="0"/>
        </w:rPr>
      </w:pPr>
      <w:bookmarkStart w:id="22" w:name="_Toc182324723"/>
      <w:r>
        <w:rPr>
          <w:rFonts w:hint="eastAsia"/>
        </w:rPr>
        <w:t>遇到的问题及解决方法</w:t>
      </w:r>
      <w:bookmarkEnd w:id="22"/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421B0C">
      <w:pPr>
        <w:pStyle w:val="2"/>
        <w:spacing w:after="163"/>
        <w:rPr>
          <w:b w:val="0"/>
        </w:rPr>
      </w:pPr>
      <w:bookmarkStart w:id="23" w:name="_Toc182324724"/>
      <w:r>
        <w:rPr>
          <w:rFonts w:hint="eastAsia"/>
        </w:rPr>
        <w:t>设计方案存在的不足</w:t>
      </w:r>
      <w:bookmarkEnd w:id="23"/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421B0C">
      <w:pPr>
        <w:widowControl/>
        <w:adjustRightInd/>
        <w:spacing w:line="24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szCs w:val="28"/>
        </w:rPr>
        <w:br w:type="page"/>
      </w:r>
    </w:p>
    <w:p w:rsidR="000B4E14" w:rsidRDefault="00421B0C">
      <w:pPr>
        <w:pStyle w:val="1"/>
        <w:spacing w:after="163"/>
      </w:pPr>
      <w:bookmarkStart w:id="24" w:name="_Toc182324725"/>
      <w:r>
        <w:rPr>
          <w:rFonts w:hint="eastAsia"/>
        </w:rPr>
        <w:lastRenderedPageBreak/>
        <w:t>实验总结</w:t>
      </w:r>
      <w:bookmarkEnd w:id="24"/>
    </w:p>
    <w:p w:rsidR="000B4E14" w:rsidRDefault="00421B0C">
      <w:pPr>
        <w:pStyle w:val="2"/>
        <w:spacing w:after="163"/>
      </w:pPr>
      <w:bookmarkStart w:id="25" w:name="_Toc182324726"/>
      <w:r>
        <w:rPr>
          <w:rFonts w:hint="eastAsia"/>
        </w:rPr>
        <w:t>实验感想</w:t>
      </w:r>
      <w:bookmarkEnd w:id="25"/>
    </w:p>
    <w:p w:rsidR="000B4E14" w:rsidRDefault="00421B0C">
      <w:pPr>
        <w:pStyle w:val="3"/>
        <w:spacing w:after="163"/>
      </w:pPr>
      <w:r>
        <w:rPr>
          <w:rFonts w:hint="eastAsia"/>
        </w:rPr>
        <w:t>Socket</w:t>
      </w:r>
      <w:r>
        <w:rPr>
          <w:rFonts w:hint="eastAsia"/>
        </w:rPr>
        <w:t>编程实验感想</w:t>
      </w: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421B0C">
      <w:pPr>
        <w:pStyle w:val="3"/>
        <w:spacing w:after="163"/>
      </w:pPr>
      <w:r>
        <w:rPr>
          <w:rFonts w:hint="eastAsia"/>
        </w:rPr>
        <w:t>局域网组网实验感想</w:t>
      </w: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421B0C">
      <w:pPr>
        <w:pStyle w:val="3"/>
        <w:spacing w:after="163"/>
      </w:pPr>
      <w:r>
        <w:rPr>
          <w:rFonts w:hint="eastAsia"/>
        </w:rPr>
        <w:t>综合组网实验感想</w:t>
      </w: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421B0C">
      <w:pPr>
        <w:pStyle w:val="2"/>
        <w:spacing w:after="163"/>
      </w:pPr>
      <w:bookmarkStart w:id="26" w:name="_Toc182324727"/>
      <w:r>
        <w:rPr>
          <w:rFonts w:hint="eastAsia"/>
        </w:rPr>
        <w:t>意见和建议</w:t>
      </w:r>
      <w:bookmarkEnd w:id="26"/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0B4E14">
      <w:pPr>
        <w:pStyle w:val="a0"/>
        <w:ind w:firstLine="480"/>
      </w:pPr>
    </w:p>
    <w:p w:rsidR="000B4E14" w:rsidRDefault="00421B0C">
      <w:pPr>
        <w:pStyle w:val="a0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tbl>
      <w:tblPr>
        <w:tblpPr w:leftFromText="180" w:rightFromText="180" w:vertAnchor="text" w:horzAnchor="page" w:tblpX="1479" w:tblpY="317"/>
        <w:tblOverlap w:val="never"/>
        <w:tblW w:w="9171" w:type="dxa"/>
        <w:tblLayout w:type="fixed"/>
        <w:tblLook w:val="04A0" w:firstRow="1" w:lastRow="0" w:firstColumn="1" w:lastColumn="0" w:noHBand="0" w:noVBand="1"/>
      </w:tblPr>
      <w:tblGrid>
        <w:gridCol w:w="9171"/>
      </w:tblGrid>
      <w:tr w:rsidR="000B4E14">
        <w:tc>
          <w:tcPr>
            <w:tcW w:w="9171" w:type="dxa"/>
            <w:vAlign w:val="bottom"/>
          </w:tcPr>
          <w:p w:rsidR="000B4E14" w:rsidRDefault="00421B0C">
            <w:pPr>
              <w:pStyle w:val="a9"/>
              <w:spacing w:after="163"/>
            </w:pPr>
            <w:r>
              <w:rPr>
                <w:rFonts w:hint="eastAsia"/>
              </w:rPr>
              <w:lastRenderedPageBreak/>
              <w:t>原创性声明</w:t>
            </w:r>
          </w:p>
          <w:p w:rsidR="000B4E14" w:rsidRDefault="000B4E14">
            <w:pPr>
              <w:pStyle w:val="a9"/>
              <w:spacing w:after="163"/>
              <w:rPr>
                <w:lang w:val="en-GB"/>
              </w:rPr>
            </w:pPr>
          </w:p>
        </w:tc>
      </w:tr>
      <w:tr w:rsidR="000B4E14">
        <w:trPr>
          <w:trHeight w:hRule="exact" w:val="7790"/>
        </w:trPr>
        <w:tc>
          <w:tcPr>
            <w:tcW w:w="9171" w:type="dxa"/>
          </w:tcPr>
          <w:p w:rsidR="000B4E14" w:rsidRDefault="00421B0C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  </w:r>
          </w:p>
          <w:p w:rsidR="000B4E14" w:rsidRDefault="00421B0C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已阅读并同意以下内容。</w:t>
            </w:r>
          </w:p>
          <w:p w:rsidR="000B4E14" w:rsidRDefault="00421B0C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判定为不合格的一些情形</w:t>
            </w:r>
            <w:r>
              <w:rPr>
                <w:rFonts w:ascii="仿宋" w:eastAsia="仿宋" w:hAnsi="仿宋" w:hint="eastAsia"/>
              </w:rPr>
              <w:t>：</w:t>
            </w:r>
          </w:p>
          <w:p w:rsidR="000B4E14" w:rsidRDefault="00421B0C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1）请人代做或冒名顶替者；</w:t>
            </w:r>
          </w:p>
          <w:p w:rsidR="000B4E14" w:rsidRDefault="00421B0C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2）替人做且不听劝告者；</w:t>
            </w:r>
          </w:p>
          <w:p w:rsidR="000B4E14" w:rsidRDefault="00421B0C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3）</w:t>
            </w:r>
            <w:r>
              <w:rPr>
                <w:rFonts w:ascii="仿宋" w:eastAsia="仿宋" w:hAnsi="仿宋" w:hint="eastAsia"/>
              </w:rPr>
              <w:t>实验</w:t>
            </w:r>
            <w:r>
              <w:rPr>
                <w:rFonts w:ascii="仿宋" w:eastAsia="仿宋" w:hAnsi="仿宋"/>
              </w:rPr>
              <w:t>报告内容抄袭或雷同者；</w:t>
            </w:r>
          </w:p>
          <w:p w:rsidR="000B4E14" w:rsidRDefault="00421B0C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4）</w:t>
            </w:r>
            <w:r>
              <w:rPr>
                <w:rFonts w:ascii="仿宋" w:eastAsia="仿宋" w:hAnsi="仿宋" w:hint="eastAsia"/>
              </w:rPr>
              <w:t>实验</w:t>
            </w:r>
            <w:r>
              <w:rPr>
                <w:rFonts w:ascii="仿宋" w:eastAsia="仿宋" w:hAnsi="仿宋"/>
              </w:rPr>
              <w:t>报告内容与实际实验内容不一致者；</w:t>
            </w:r>
          </w:p>
          <w:p w:rsidR="000B4E14" w:rsidRDefault="00421B0C">
            <w:pPr>
              <w:pStyle w:val="a0"/>
              <w:ind w:firstLine="480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5）</w:t>
            </w:r>
            <w:r>
              <w:rPr>
                <w:rFonts w:ascii="仿宋" w:eastAsia="仿宋" w:hAnsi="仿宋" w:hint="eastAsia"/>
              </w:rPr>
              <w:t>实验</w:t>
            </w:r>
            <w:r>
              <w:rPr>
                <w:rFonts w:ascii="仿宋" w:eastAsia="仿宋" w:hAnsi="仿宋"/>
              </w:rPr>
              <w:t>代码抄袭者。</w:t>
            </w:r>
          </w:p>
          <w:p w:rsidR="000B4E14" w:rsidRDefault="000B4E14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  <w:p w:rsidR="000B4E14" w:rsidRDefault="000B4E14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  <w:p w:rsidR="000B4E14" w:rsidRDefault="000B4E14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  <w:p w:rsidR="000B4E14" w:rsidRDefault="00421B0C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 w:hint="eastAsia"/>
                <w:b/>
                <w:color w:val="FF0000"/>
              </w:rPr>
              <w:t>作者签名：</w:t>
            </w:r>
          </w:p>
          <w:p w:rsidR="000B4E14" w:rsidRDefault="000B4E14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</w:tc>
      </w:tr>
    </w:tbl>
    <w:p w:rsidR="000B4E14" w:rsidRDefault="000B4E14"/>
    <w:p w:rsidR="000B4E14" w:rsidRDefault="000B4E14"/>
    <w:p w:rsidR="000B4E14" w:rsidRDefault="000B4E14">
      <w:pPr>
        <w:sectPr w:rsidR="000B4E14">
          <w:headerReference w:type="default" r:id="rId11"/>
          <w:footerReference w:type="default" r:id="rId12"/>
          <w:pgSz w:w="11906" w:h="16838"/>
          <w:pgMar w:top="1440" w:right="1080" w:bottom="1440" w:left="1080" w:header="851" w:footer="680" w:gutter="0"/>
          <w:pgNumType w:start="1"/>
          <w:cols w:space="720"/>
          <w:docGrid w:type="linesAndChars" w:linePitch="326"/>
        </w:sectPr>
      </w:pPr>
    </w:p>
    <w:p w:rsidR="000B4E14" w:rsidRDefault="00421B0C">
      <w:pPr>
        <w:jc w:val="center"/>
        <w:rPr>
          <w:i/>
          <w:color w:val="FF0000"/>
        </w:rPr>
      </w:pPr>
      <w:r>
        <w:rPr>
          <w:rFonts w:hint="eastAsia"/>
          <w:i/>
          <w:color w:val="FF0000"/>
        </w:rPr>
        <w:lastRenderedPageBreak/>
        <w:t>以下内容提交时删除！！！</w:t>
      </w:r>
    </w:p>
    <w:p w:rsidR="000B4E14" w:rsidRDefault="00421B0C">
      <w:pPr>
        <w:pStyle w:val="a9"/>
        <w:spacing w:after="163"/>
      </w:pPr>
      <w:r>
        <w:rPr>
          <w:rFonts w:hint="eastAsia"/>
        </w:rPr>
        <w:t>附件</w:t>
      </w:r>
      <w:r>
        <w:rPr>
          <w:rFonts w:hint="eastAsia"/>
        </w:rPr>
        <w:t>I</w:t>
      </w:r>
      <w:r>
        <w:t xml:space="preserve">  </w:t>
      </w:r>
      <w:r>
        <w:rPr>
          <w:rFonts w:hint="eastAsia"/>
        </w:rPr>
        <w:t>实验报告规范化要求</w:t>
      </w:r>
    </w:p>
    <w:p w:rsidR="000B4E14" w:rsidRDefault="00421B0C">
      <w:pPr>
        <w:pStyle w:val="a9"/>
        <w:spacing w:after="163"/>
        <w:rPr>
          <w:rStyle w:val="ac"/>
          <w:rFonts w:ascii="仿宋" w:eastAsia="仿宋" w:hAnsi="仿宋"/>
          <w:b w:val="0"/>
          <w:szCs w:val="36"/>
        </w:rPr>
      </w:pPr>
      <w:bookmarkStart w:id="27" w:name="_Toc169531231"/>
      <w:bookmarkStart w:id="28" w:name="_Toc177972378"/>
      <w:bookmarkStart w:id="29" w:name="_Toc169531124"/>
      <w:bookmarkStart w:id="30" w:name="_Toc169703550"/>
      <w:bookmarkStart w:id="31" w:name="_Toc169776804"/>
      <w:bookmarkStart w:id="32" w:name="_Toc169709665"/>
      <w:bookmarkStart w:id="33" w:name="_Toc169531621"/>
      <w:r>
        <w:rPr>
          <w:szCs w:val="36"/>
        </w:rPr>
        <w:t>目</w:t>
      </w:r>
      <w:r>
        <w:rPr>
          <w:rFonts w:hint="eastAsia"/>
          <w:szCs w:val="36"/>
        </w:rPr>
        <w:t>□□</w:t>
      </w:r>
      <w:r>
        <w:rPr>
          <w:szCs w:val="36"/>
        </w:rPr>
        <w:t>录</w:t>
      </w:r>
      <w:r>
        <w:rPr>
          <w:rFonts w:asciiTheme="minorEastAsia" w:eastAsiaTheme="minorEastAsia" w:hAnsiTheme="minorEastAsia"/>
          <w:b w:val="0"/>
          <w:color w:val="FF0000"/>
          <w:sz w:val="24"/>
          <w:szCs w:val="24"/>
        </w:rPr>
        <w:t>（黑体小</w:t>
      </w:r>
      <w:r>
        <w:rPr>
          <w:rFonts w:asciiTheme="minorEastAsia" w:eastAsiaTheme="minorEastAsia" w:hAnsiTheme="minorEastAsia" w:hint="eastAsia"/>
          <w:b w:val="0"/>
          <w:color w:val="FF0000"/>
          <w:sz w:val="24"/>
          <w:szCs w:val="24"/>
        </w:rPr>
        <w:t>2</w:t>
      </w:r>
      <w:r>
        <w:rPr>
          <w:rFonts w:asciiTheme="minorEastAsia" w:eastAsiaTheme="minorEastAsia" w:hAnsiTheme="minorEastAsia"/>
          <w:b w:val="0"/>
          <w:color w:val="FF0000"/>
          <w:sz w:val="24"/>
          <w:szCs w:val="24"/>
        </w:rPr>
        <w:t>号</w:t>
      </w:r>
      <w:r>
        <w:rPr>
          <w:rFonts w:asciiTheme="minorEastAsia" w:eastAsiaTheme="minorEastAsia" w:hAnsiTheme="minorEastAsia" w:hint="eastAsia"/>
          <w:b w:val="0"/>
          <w:color w:val="FF0000"/>
          <w:sz w:val="24"/>
          <w:szCs w:val="24"/>
        </w:rPr>
        <w:t>加粗居中</w:t>
      </w:r>
      <w:r>
        <w:rPr>
          <w:rFonts w:asciiTheme="minorEastAsia" w:eastAsiaTheme="minorEastAsia" w:hAnsiTheme="minorEastAsia"/>
          <w:b w:val="0"/>
          <w:color w:val="FF0000"/>
          <w:sz w:val="24"/>
          <w:szCs w:val="24"/>
        </w:rPr>
        <w:t>）</w:t>
      </w:r>
    </w:p>
    <w:p w:rsidR="000B4E14" w:rsidRDefault="00421B0C">
      <w:r>
        <w:rPr>
          <w:rStyle w:val="ac"/>
          <w:rFonts w:ascii="仿宋" w:eastAsia="仿宋" w:hAnsi="仿宋"/>
          <w:b/>
        </w:rPr>
        <w:t>1</w:t>
      </w:r>
      <w:r>
        <w:rPr>
          <w:rFonts w:hint="eastAsia"/>
          <w:b/>
          <w:color w:val="FF0000"/>
          <w:szCs w:val="21"/>
        </w:rPr>
        <w:t>□□□</w:t>
      </w:r>
      <w:r>
        <w:rPr>
          <w:rStyle w:val="ac"/>
          <w:rFonts w:ascii="仿宋" w:eastAsia="仿宋" w:hAnsi="仿宋" w:hint="eastAsia"/>
        </w:rPr>
        <w:t>×××实验</w:t>
      </w:r>
      <w:r>
        <w:rPr>
          <w:rStyle w:val="ac"/>
          <w:rFonts w:ascii="仿宋" w:eastAsia="仿宋" w:hAnsi="仿宋"/>
        </w:rPr>
        <w:tab/>
        <w:t>1</w:t>
      </w:r>
    </w:p>
    <w:p w:rsidR="000B4E14" w:rsidRDefault="00421B0C">
      <w:r>
        <w:rPr>
          <w:rStyle w:val="ac"/>
          <w:rFonts w:ascii="仿宋" w:eastAsia="仿宋" w:hAnsi="仿宋"/>
        </w:rPr>
        <w:t>1.1</w:t>
      </w:r>
      <w:r>
        <w:rPr>
          <w:rFonts w:hint="eastAsia"/>
          <w:color w:val="FF0000"/>
          <w:szCs w:val="21"/>
        </w:rPr>
        <w:t>□□</w:t>
      </w:r>
      <w:r>
        <w:rPr>
          <w:rStyle w:val="ac"/>
          <w:rFonts w:ascii="仿宋" w:eastAsia="仿宋" w:hAnsi="仿宋" w:hint="eastAsia"/>
        </w:rPr>
        <w:t>××××××</w:t>
      </w:r>
      <w:r>
        <w:tab/>
        <w:t>1</w:t>
      </w:r>
    </w:p>
    <w:p w:rsidR="000B4E14" w:rsidRDefault="00421B0C">
      <w:r>
        <w:rPr>
          <w:rStyle w:val="ac"/>
          <w:rFonts w:ascii="仿宋" w:eastAsia="仿宋" w:hAnsi="仿宋"/>
        </w:rPr>
        <w:t>1.2</w:t>
      </w:r>
      <w:r>
        <w:rPr>
          <w:rFonts w:hint="eastAsia"/>
          <w:color w:val="FF0000"/>
          <w:szCs w:val="21"/>
        </w:rPr>
        <w:t>□□</w:t>
      </w:r>
      <w:r>
        <w:rPr>
          <w:rStyle w:val="ac"/>
          <w:rFonts w:ascii="仿宋" w:eastAsia="仿宋" w:hAnsi="仿宋" w:hint="eastAsia"/>
        </w:rPr>
        <w:t>××××××</w:t>
      </w:r>
      <w:r>
        <w:tab/>
        <w:t>3</w:t>
      </w:r>
    </w:p>
    <w:p w:rsidR="000B4E14" w:rsidRDefault="00421B0C">
      <w:r>
        <w:rPr>
          <w:rStyle w:val="ac"/>
          <w:rFonts w:ascii="仿宋" w:eastAsia="仿宋" w:hAnsi="仿宋"/>
        </w:rPr>
        <w:t>1.2.1</w:t>
      </w:r>
      <w:r>
        <w:rPr>
          <w:rFonts w:hint="eastAsia"/>
          <w:color w:val="FF0000"/>
          <w:szCs w:val="21"/>
        </w:rPr>
        <w:t>□□</w:t>
      </w:r>
      <w:r>
        <w:rPr>
          <w:rStyle w:val="ac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7</w:t>
      </w:r>
    </w:p>
    <w:p w:rsidR="000B4E14" w:rsidRDefault="00421B0C">
      <w:r>
        <w:rPr>
          <w:rFonts w:hint="eastAsia"/>
        </w:rPr>
        <w:t>1.3</w:t>
      </w:r>
      <w:r>
        <w:rPr>
          <w:rFonts w:hint="eastAsia"/>
          <w:color w:val="FF0000"/>
          <w:szCs w:val="21"/>
        </w:rPr>
        <w:t>□□</w:t>
      </w:r>
      <w:r>
        <w:rPr>
          <w:rStyle w:val="ac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10</w:t>
      </w:r>
    </w:p>
    <w:p w:rsidR="000B4E14" w:rsidRDefault="00421B0C">
      <w:pPr>
        <w:rPr>
          <w:b/>
        </w:rPr>
      </w:pPr>
      <w:r>
        <w:rPr>
          <w:b/>
        </w:rPr>
        <w:t>……</w:t>
      </w:r>
    </w:p>
    <w:p w:rsidR="000B4E14" w:rsidRDefault="00421B0C">
      <w:pPr>
        <w:rPr>
          <w:b/>
        </w:rPr>
      </w:pPr>
      <w:r>
        <w:rPr>
          <w:b/>
        </w:rPr>
        <w:t>……</w:t>
      </w:r>
    </w:p>
    <w:p w:rsidR="000B4E14" w:rsidRDefault="00421B0C">
      <w:pPr>
        <w:rPr>
          <w:b/>
        </w:rPr>
      </w:pPr>
      <w:r>
        <w:rPr>
          <w:b/>
        </w:rPr>
        <w:t>……</w:t>
      </w:r>
    </w:p>
    <w:p w:rsidR="000B4E14" w:rsidRDefault="00421B0C">
      <w:r>
        <w:rPr>
          <w:rStyle w:val="ac"/>
          <w:rFonts w:ascii="仿宋" w:eastAsia="仿宋" w:hAnsi="仿宋" w:hint="eastAsia"/>
        </w:rPr>
        <w:t>3</w:t>
      </w:r>
      <w:r>
        <w:rPr>
          <w:rFonts w:hint="eastAsia"/>
          <w:b/>
          <w:color w:val="FF0000"/>
          <w:szCs w:val="21"/>
        </w:rPr>
        <w:t>□□□</w:t>
      </w:r>
      <w:r>
        <w:rPr>
          <w:rStyle w:val="ac"/>
          <w:rFonts w:ascii="仿宋" w:eastAsia="仿宋" w:hAnsi="仿宋" w:hint="eastAsia"/>
        </w:rPr>
        <w:t>×××实验</w:t>
      </w:r>
      <w:r>
        <w:rPr>
          <w:rStyle w:val="ac"/>
          <w:rFonts w:ascii="仿宋" w:eastAsia="仿宋" w:hAnsi="仿宋"/>
        </w:rPr>
        <w:tab/>
      </w:r>
      <w:r>
        <w:rPr>
          <w:rStyle w:val="ac"/>
          <w:rFonts w:ascii="仿宋" w:eastAsia="仿宋" w:hAnsi="仿宋" w:hint="eastAsia"/>
        </w:rPr>
        <w:t>20</w:t>
      </w:r>
    </w:p>
    <w:p w:rsidR="000B4E14" w:rsidRDefault="00421B0C">
      <w:r>
        <w:rPr>
          <w:rStyle w:val="ac"/>
          <w:rFonts w:ascii="仿宋" w:eastAsia="仿宋" w:hAnsi="仿宋" w:hint="eastAsia"/>
        </w:rPr>
        <w:t>3</w:t>
      </w:r>
      <w:r>
        <w:rPr>
          <w:rStyle w:val="ac"/>
          <w:rFonts w:ascii="仿宋" w:eastAsia="仿宋" w:hAnsi="仿宋"/>
        </w:rPr>
        <w:t>.1</w:t>
      </w:r>
      <w:r>
        <w:rPr>
          <w:rFonts w:hint="eastAsia"/>
          <w:color w:val="FF0000"/>
          <w:szCs w:val="21"/>
        </w:rPr>
        <w:t>□□</w:t>
      </w:r>
      <w:r>
        <w:rPr>
          <w:rStyle w:val="ac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20</w:t>
      </w:r>
    </w:p>
    <w:p w:rsidR="000B4E14" w:rsidRDefault="00421B0C">
      <w:r>
        <w:rPr>
          <w:rStyle w:val="ac"/>
          <w:rFonts w:ascii="仿宋" w:eastAsia="仿宋" w:hAnsi="仿宋" w:hint="eastAsia"/>
        </w:rPr>
        <w:t>3</w:t>
      </w:r>
      <w:r>
        <w:rPr>
          <w:rStyle w:val="ac"/>
          <w:rFonts w:ascii="仿宋" w:eastAsia="仿宋" w:hAnsi="仿宋"/>
        </w:rPr>
        <w:t>.2</w:t>
      </w:r>
      <w:r>
        <w:rPr>
          <w:rFonts w:hint="eastAsia"/>
          <w:color w:val="FF0000"/>
          <w:szCs w:val="21"/>
        </w:rPr>
        <w:t>□□</w:t>
      </w:r>
      <w:r>
        <w:rPr>
          <w:rStyle w:val="ac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:rsidR="000B4E14" w:rsidRDefault="00421B0C">
      <w:r>
        <w:rPr>
          <w:rStyle w:val="ac"/>
          <w:rFonts w:ascii="仿宋" w:eastAsia="仿宋" w:hAnsi="仿宋" w:hint="eastAsia"/>
        </w:rPr>
        <w:t>3</w:t>
      </w:r>
      <w:r>
        <w:rPr>
          <w:rStyle w:val="ac"/>
          <w:rFonts w:ascii="仿宋" w:eastAsia="仿宋" w:hAnsi="仿宋"/>
        </w:rPr>
        <w:t>.2.1</w:t>
      </w:r>
      <w:r>
        <w:rPr>
          <w:rFonts w:hint="eastAsia"/>
          <w:color w:val="FF0000"/>
          <w:szCs w:val="21"/>
        </w:rPr>
        <w:t>□□</w:t>
      </w:r>
      <w:r>
        <w:rPr>
          <w:rStyle w:val="ac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25</w:t>
      </w:r>
    </w:p>
    <w:p w:rsidR="000B4E14" w:rsidRDefault="00421B0C">
      <w:r>
        <w:rPr>
          <w:rFonts w:hint="eastAsia"/>
        </w:rPr>
        <w:t>3.3</w:t>
      </w:r>
      <w:r>
        <w:rPr>
          <w:rFonts w:hint="eastAsia"/>
          <w:color w:val="FF0000"/>
          <w:szCs w:val="21"/>
        </w:rPr>
        <w:t>□□</w:t>
      </w:r>
      <w:r>
        <w:rPr>
          <w:rStyle w:val="ac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30</w:t>
      </w:r>
    </w:p>
    <w:p w:rsidR="000B4E14" w:rsidRDefault="00421B0C">
      <w:pPr>
        <w:rPr>
          <w:b/>
        </w:rPr>
      </w:pPr>
      <w:r>
        <w:rPr>
          <w:b/>
        </w:rPr>
        <w:t>……</w:t>
      </w:r>
    </w:p>
    <w:p w:rsidR="000B4E14" w:rsidRDefault="00421B0C">
      <w:pPr>
        <w:rPr>
          <w:b/>
        </w:rPr>
      </w:pPr>
      <w:r>
        <w:rPr>
          <w:b/>
        </w:rPr>
        <w:t>……</w:t>
      </w:r>
    </w:p>
    <w:p w:rsidR="000B4E14" w:rsidRDefault="00421B0C">
      <w:r>
        <w:rPr>
          <w:rStyle w:val="ac"/>
          <w:rFonts w:ascii="仿宋" w:eastAsia="仿宋" w:hAnsi="仿宋" w:hint="eastAsia"/>
          <w:b/>
        </w:rPr>
        <w:t>4</w:t>
      </w:r>
      <w:r>
        <w:rPr>
          <w:rFonts w:hint="eastAsia"/>
          <w:b/>
          <w:color w:val="FF0000"/>
          <w:szCs w:val="21"/>
        </w:rPr>
        <w:t>□□□</w:t>
      </w:r>
      <w:r>
        <w:rPr>
          <w:rFonts w:hint="eastAsia"/>
          <w:b/>
          <w:szCs w:val="21"/>
        </w:rPr>
        <w:t>感想和建议</w:t>
      </w:r>
      <w:r>
        <w:rPr>
          <w:rStyle w:val="ac"/>
          <w:rFonts w:ascii="仿宋" w:eastAsia="仿宋" w:hAnsi="仿宋"/>
        </w:rPr>
        <w:tab/>
      </w:r>
      <w:r>
        <w:rPr>
          <w:rStyle w:val="ac"/>
          <w:rFonts w:ascii="仿宋" w:eastAsia="仿宋" w:hAnsi="仿宋" w:hint="eastAsia"/>
        </w:rPr>
        <w:t>40</w:t>
      </w:r>
    </w:p>
    <w:p w:rsidR="000B4E14" w:rsidRDefault="00421B0C">
      <w:pPr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/>
          <w:b/>
          <w:color w:val="FF0000"/>
          <w:szCs w:val="21"/>
        </w:rPr>
        <w:t>□</w:t>
      </w:r>
      <w:r>
        <w:rPr>
          <w:rStyle w:val="ac"/>
          <w:rFonts w:ascii="仿宋" w:eastAsia="仿宋" w:hAnsi="仿宋" w:hint="eastAsia"/>
          <w:b/>
        </w:rPr>
        <w:t>××××××</w:t>
      </w:r>
      <w:r>
        <w:rPr>
          <w:rStyle w:val="ac"/>
          <w:rFonts w:ascii="仿宋" w:eastAsia="仿宋" w:hAnsi="仿宋"/>
        </w:rPr>
        <w:tab/>
      </w:r>
      <w:r>
        <w:rPr>
          <w:rFonts w:hint="eastAsia"/>
        </w:rPr>
        <w:t>45</w:t>
      </w:r>
    </w:p>
    <w:p w:rsidR="000B4E14" w:rsidRDefault="00421B0C">
      <w:pPr>
        <w:rPr>
          <w:color w:val="FF0000"/>
        </w:rPr>
      </w:pPr>
      <w:r>
        <w:rPr>
          <w:color w:val="FF0000"/>
        </w:rPr>
        <w:t>（</w:t>
      </w:r>
      <w:r>
        <w:rPr>
          <w:rFonts w:hint="eastAsia"/>
          <w:color w:val="FF0000"/>
        </w:rPr>
        <w:t>章为</w:t>
      </w:r>
      <w:r>
        <w:rPr>
          <w:color w:val="FF0000"/>
        </w:rPr>
        <w:t>宋体小</w:t>
      </w:r>
      <w:r>
        <w:rPr>
          <w:rFonts w:hint="eastAsia"/>
          <w:color w:val="FF0000"/>
        </w:rPr>
        <w:t>4</w:t>
      </w:r>
      <w:r>
        <w:rPr>
          <w:color w:val="FF0000"/>
        </w:rPr>
        <w:t>号</w:t>
      </w:r>
      <w:r>
        <w:rPr>
          <w:rFonts w:hint="eastAsia"/>
          <w:color w:val="FF0000"/>
        </w:rPr>
        <w:t>加粗，其余</w:t>
      </w:r>
      <w:r>
        <w:rPr>
          <w:color w:val="FF0000"/>
        </w:rPr>
        <w:t>宋体小</w:t>
      </w:r>
      <w:r>
        <w:rPr>
          <w:rFonts w:hint="eastAsia"/>
          <w:color w:val="FF0000"/>
        </w:rPr>
        <w:t>4</w:t>
      </w:r>
      <w:r>
        <w:rPr>
          <w:color w:val="FF0000"/>
        </w:rPr>
        <w:t>号，</w:t>
      </w:r>
      <w:r>
        <w:rPr>
          <w:rFonts w:hint="eastAsia"/>
          <w:color w:val="FF0000"/>
        </w:rPr>
        <w:t>字母、</w:t>
      </w:r>
      <w:r>
        <w:rPr>
          <w:color w:val="FF0000"/>
        </w:rPr>
        <w:t>阿拉伯数字为</w:t>
      </w:r>
      <w:r>
        <w:rPr>
          <w:color w:val="FF0000"/>
        </w:rPr>
        <w:t>Time New Roman</w:t>
      </w:r>
      <w:r>
        <w:rPr>
          <w:color w:val="FF0000"/>
        </w:rPr>
        <w:t>小</w:t>
      </w:r>
      <w:r>
        <w:rPr>
          <w:rFonts w:hint="eastAsia"/>
          <w:color w:val="FF0000"/>
        </w:rPr>
        <w:t>4</w:t>
      </w:r>
      <w:r>
        <w:rPr>
          <w:color w:val="FF0000"/>
        </w:rPr>
        <w:t>号）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0B4E14" w:rsidRDefault="000B4E14"/>
    <w:p w:rsidR="000B4E14" w:rsidRDefault="000B4E14"/>
    <w:p w:rsidR="000B4E14" w:rsidRDefault="00421B0C">
      <w:pPr>
        <w:widowControl/>
        <w:adjustRightInd/>
        <w:spacing w:line="240" w:lineRule="auto"/>
        <w:jc w:val="left"/>
      </w:pPr>
      <w:r>
        <w:br w:type="page"/>
      </w:r>
    </w:p>
    <w:p w:rsidR="000B4E14" w:rsidRDefault="00421B0C">
      <w:pPr>
        <w:pStyle w:val="a9"/>
        <w:spacing w:after="163"/>
      </w:pPr>
      <w:r>
        <w:rPr>
          <w:szCs w:val="36"/>
        </w:rPr>
        <w:lastRenderedPageBreak/>
        <w:t>1</w:t>
      </w:r>
      <w:r>
        <w:rPr>
          <w:rFonts w:hint="eastAsia"/>
          <w:szCs w:val="36"/>
        </w:rPr>
        <w:t>□×××实验</w:t>
      </w:r>
      <w:r>
        <w:rPr>
          <w:rFonts w:eastAsia="宋体" w:hint="eastAsia"/>
          <w:b w:val="0"/>
          <w:color w:val="FF0000"/>
          <w:sz w:val="24"/>
          <w:szCs w:val="24"/>
        </w:rPr>
        <w:t>（黑体小</w:t>
      </w:r>
      <w:r>
        <w:rPr>
          <w:rFonts w:eastAsia="宋体" w:hint="eastAsia"/>
          <w:b w:val="0"/>
          <w:color w:val="FF0000"/>
          <w:sz w:val="24"/>
          <w:szCs w:val="24"/>
        </w:rPr>
        <w:t>2</w:t>
      </w:r>
      <w:r>
        <w:rPr>
          <w:rFonts w:eastAsia="宋体" w:hint="eastAsia"/>
          <w:b w:val="0"/>
          <w:color w:val="FF0000"/>
          <w:sz w:val="24"/>
          <w:szCs w:val="24"/>
        </w:rPr>
        <w:t>加粗居中）</w:t>
      </w:r>
    </w:p>
    <w:p w:rsidR="000B4E14" w:rsidRDefault="00421B0C">
      <w:r>
        <w:rPr>
          <w:rFonts w:eastAsia="黑体"/>
          <w:b/>
          <w:sz w:val="28"/>
          <w:szCs w:val="28"/>
        </w:rPr>
        <w:t>1.1</w:t>
      </w:r>
      <w:r>
        <w:rPr>
          <w:rFonts w:eastAsia="黑体" w:hint="eastAsia"/>
          <w:b/>
          <w:sz w:val="28"/>
          <w:szCs w:val="28"/>
        </w:rPr>
        <w:t>□××××××</w:t>
      </w:r>
      <w:r>
        <w:rPr>
          <w:rFonts w:hint="eastAsia"/>
          <w:color w:val="FF0000"/>
        </w:rPr>
        <w:t>（黑体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号加粗，字母、</w:t>
      </w:r>
      <w:r>
        <w:rPr>
          <w:color w:val="FF0000"/>
        </w:rPr>
        <w:t>阿拉伯数字为</w:t>
      </w:r>
      <w:r>
        <w:rPr>
          <w:color w:val="FF0000"/>
        </w:rPr>
        <w:t>Time New Roman</w:t>
      </w:r>
      <w:r>
        <w:rPr>
          <w:rFonts w:hint="eastAsia"/>
          <w:color w:val="FF0000"/>
        </w:rPr>
        <w:t>4</w:t>
      </w:r>
      <w:r>
        <w:rPr>
          <w:color w:val="FF0000"/>
        </w:rPr>
        <w:t>号</w:t>
      </w:r>
      <w:r>
        <w:rPr>
          <w:rFonts w:hint="eastAsia"/>
          <w:color w:val="FF0000"/>
        </w:rPr>
        <w:t>加粗）</w:t>
      </w:r>
    </w:p>
    <w:p w:rsidR="000B4E14" w:rsidRDefault="00421B0C">
      <w:pPr>
        <w:pStyle w:val="a0"/>
        <w:ind w:firstLine="480"/>
      </w:pPr>
      <w:r>
        <w:rPr>
          <w:rFonts w:hint="eastAsia"/>
        </w:rPr>
        <w:t>××××××××××××××××××××××××××××××××××××××××××××××××××××××××××××××××××××××××××××</w:t>
      </w:r>
      <w:r>
        <w:rPr>
          <w:rFonts w:hint="eastAsia"/>
        </w:rPr>
        <w:t>,</w:t>
      </w:r>
      <w:r>
        <w:rPr>
          <w:rFonts w:hint="eastAsia"/>
        </w:rPr>
        <w:t>×××××××××××××××××××××××××</w:t>
      </w:r>
    </w:p>
    <w:p w:rsidR="000B4E14" w:rsidRDefault="00421B0C">
      <w:pPr>
        <w:pStyle w:val="a0"/>
        <w:ind w:firstLine="480"/>
        <w:rPr>
          <w:color w:val="FF0000"/>
        </w:rPr>
      </w:pPr>
      <w:r>
        <w:rPr>
          <w:rFonts w:hint="eastAsia"/>
          <w:color w:val="FF0000"/>
        </w:rPr>
        <w:t>（宋体小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号，行间距固定</w:t>
      </w:r>
      <w:r>
        <w:rPr>
          <w:rFonts w:hint="eastAsia"/>
          <w:color w:val="FF0000"/>
        </w:rPr>
        <w:t>1.5</w:t>
      </w:r>
      <w:r>
        <w:rPr>
          <w:rFonts w:hint="eastAsia"/>
          <w:color w:val="FF0000"/>
        </w:rPr>
        <w:t>倍行距，字符间距为标准）</w:t>
      </w:r>
      <w:r>
        <w:rPr>
          <w:rFonts w:hint="eastAsia"/>
          <w:color w:val="FF0000"/>
        </w:rPr>
        <w:t xml:space="preserve"> </w:t>
      </w:r>
    </w:p>
    <w:p w:rsidR="000B4E14" w:rsidRDefault="00421B0C">
      <w:pPr>
        <w:pStyle w:val="a0"/>
        <w:ind w:firstLine="480"/>
      </w:pPr>
      <w:r>
        <w:rPr>
          <w:rFonts w:hint="eastAsia"/>
        </w:rPr>
        <w:t>.......</w:t>
      </w:r>
    </w:p>
    <w:p w:rsidR="000B4E14" w:rsidRDefault="00421B0C">
      <w:pPr>
        <w:pStyle w:val="a0"/>
        <w:ind w:firstLine="480"/>
      </w:pPr>
      <w:r>
        <w:rPr>
          <w:rFonts w:hint="eastAsia"/>
        </w:rPr>
        <w:t>.......</w:t>
      </w:r>
    </w:p>
    <w:p w:rsidR="000B4E14" w:rsidRDefault="00421B0C">
      <w:pPr>
        <w:pStyle w:val="a0"/>
        <w:ind w:firstLine="480"/>
      </w:pPr>
      <w:r>
        <w:rPr>
          <w:rFonts w:hint="eastAsia"/>
        </w:rPr>
        <w:t>.......</w:t>
      </w:r>
    </w:p>
    <w:p w:rsidR="000B4E14" w:rsidRDefault="00421B0C">
      <w:r>
        <w:rPr>
          <w:rFonts w:eastAsia="黑体"/>
          <w:b/>
        </w:rPr>
        <w:t>1.2.1</w:t>
      </w:r>
      <w:r>
        <w:rPr>
          <w:rFonts w:eastAsia="黑体" w:hint="eastAsia"/>
          <w:b/>
        </w:rPr>
        <w:t>□××××××</w:t>
      </w:r>
      <w:r>
        <w:rPr>
          <w:rFonts w:hint="eastAsia"/>
          <w:color w:val="FF0000"/>
        </w:rPr>
        <w:t>（黑体小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号加粗，字母、</w:t>
      </w:r>
      <w:r>
        <w:rPr>
          <w:color w:val="FF0000"/>
        </w:rPr>
        <w:t>阿拉伯数字为</w:t>
      </w:r>
      <w:r>
        <w:rPr>
          <w:color w:val="FF0000"/>
        </w:rPr>
        <w:t>Time New Roman</w:t>
      </w:r>
      <w:r>
        <w:rPr>
          <w:color w:val="FF0000"/>
        </w:rPr>
        <w:t>小</w:t>
      </w:r>
      <w:r>
        <w:rPr>
          <w:rFonts w:hint="eastAsia"/>
          <w:color w:val="FF0000"/>
        </w:rPr>
        <w:t>4</w:t>
      </w:r>
      <w:r>
        <w:rPr>
          <w:color w:val="FF0000"/>
        </w:rPr>
        <w:t>号</w:t>
      </w:r>
      <w:r>
        <w:rPr>
          <w:rFonts w:hint="eastAsia"/>
          <w:color w:val="FF0000"/>
        </w:rPr>
        <w:t>加粗）</w:t>
      </w:r>
    </w:p>
    <w:p w:rsidR="000B4E14" w:rsidRDefault="00421B0C">
      <w:r>
        <w:rPr>
          <w:rFonts w:eastAsia="黑体" w:hint="eastAsia"/>
          <w:b/>
        </w:rPr>
        <w:t>1.2.1.1</w:t>
      </w:r>
      <w:r>
        <w:rPr>
          <w:rFonts w:eastAsia="黑体" w:hint="eastAsia"/>
          <w:b/>
        </w:rPr>
        <w:t>□××××××</w:t>
      </w:r>
      <w:r>
        <w:rPr>
          <w:rFonts w:hint="eastAsia"/>
          <w:color w:val="FF0000"/>
        </w:rPr>
        <w:t>（黑体小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号加粗，字母、</w:t>
      </w:r>
      <w:r>
        <w:rPr>
          <w:color w:val="FF0000"/>
        </w:rPr>
        <w:t>阿拉伯数字为</w:t>
      </w:r>
      <w:r>
        <w:rPr>
          <w:color w:val="FF0000"/>
        </w:rPr>
        <w:t>Time New Roman</w:t>
      </w:r>
      <w:r>
        <w:rPr>
          <w:color w:val="FF0000"/>
        </w:rPr>
        <w:t>小</w:t>
      </w:r>
      <w:r>
        <w:rPr>
          <w:rFonts w:hint="eastAsia"/>
          <w:color w:val="FF0000"/>
        </w:rPr>
        <w:t>4</w:t>
      </w:r>
      <w:r>
        <w:rPr>
          <w:color w:val="FF0000"/>
        </w:rPr>
        <w:t>号</w:t>
      </w:r>
      <w:r>
        <w:rPr>
          <w:rFonts w:hint="eastAsia"/>
          <w:color w:val="FF0000"/>
        </w:rPr>
        <w:t>加粗）</w:t>
      </w:r>
    </w:p>
    <w:p w:rsidR="000B4E14" w:rsidRDefault="00421B0C">
      <w:pPr>
        <w:pStyle w:val="a0"/>
        <w:ind w:firstLine="480"/>
      </w:pPr>
      <w:r>
        <w:rPr>
          <w:rFonts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0B4E14" w:rsidRDefault="00421B0C">
      <w:pPr>
        <w:pStyle w:val="a0"/>
        <w:ind w:firstLine="480"/>
      </w:pPr>
      <w:r>
        <w:rPr>
          <w:rFonts w:hint="eastAsia"/>
        </w:rPr>
        <w:t>.......</w:t>
      </w:r>
    </w:p>
    <w:p w:rsidR="000B4E14" w:rsidRDefault="00421B0C">
      <w:pPr>
        <w:pStyle w:val="a0"/>
        <w:ind w:firstLine="480"/>
      </w:pPr>
      <w:r>
        <w:rPr>
          <w:rFonts w:hint="eastAsia"/>
        </w:rPr>
        <w:t>.......</w:t>
      </w:r>
    </w:p>
    <w:p w:rsidR="000B4E14" w:rsidRDefault="00421B0C">
      <w:pPr>
        <w:pStyle w:val="a0"/>
        <w:ind w:firstLine="480"/>
        <w:rPr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:rsidR="000B4E14" w:rsidRDefault="00421B0C">
      <w:pPr>
        <w:widowControl/>
        <w:adjustRightInd/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0B4E14" w:rsidRDefault="00421B0C">
      <w:pPr>
        <w:pStyle w:val="a9"/>
        <w:spacing w:after="163"/>
      </w:pPr>
      <w:r>
        <w:lastRenderedPageBreak/>
        <w:t>3</w:t>
      </w:r>
      <w:r>
        <w:rPr>
          <w:rFonts w:hint="eastAsia"/>
          <w:color w:val="FF0000"/>
        </w:rPr>
        <w:t>□</w:t>
      </w:r>
      <w:r>
        <w:rPr>
          <w:rFonts w:hint="eastAsia"/>
        </w:rPr>
        <w:t>××××××</w:t>
      </w:r>
    </w:p>
    <w:p w:rsidR="000B4E14" w:rsidRDefault="00421B0C">
      <w:pPr>
        <w:jc w:val="center"/>
        <w:rPr>
          <w:color w:val="FF0000"/>
        </w:rPr>
      </w:pPr>
      <w:r>
        <w:rPr>
          <w:rFonts w:hint="eastAsia"/>
          <w:color w:val="FF0000"/>
        </w:rPr>
        <w:t>（黑体小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加粗居中，字母、</w:t>
      </w:r>
      <w:r>
        <w:rPr>
          <w:color w:val="FF0000"/>
        </w:rPr>
        <w:t>阿拉伯数字为</w:t>
      </w:r>
      <w:r>
        <w:rPr>
          <w:color w:val="FF0000"/>
        </w:rPr>
        <w:t>Time New Roman</w:t>
      </w:r>
      <w:r>
        <w:rPr>
          <w:rFonts w:hint="eastAsia"/>
          <w:color w:val="FF0000"/>
        </w:rPr>
        <w:t>小</w:t>
      </w:r>
      <w:r>
        <w:rPr>
          <w:rFonts w:hint="eastAsia"/>
          <w:color w:val="FF0000"/>
        </w:rPr>
        <w:t>2</w:t>
      </w:r>
      <w:r>
        <w:rPr>
          <w:color w:val="FF0000"/>
        </w:rPr>
        <w:t>号</w:t>
      </w:r>
      <w:r>
        <w:rPr>
          <w:rFonts w:hint="eastAsia"/>
          <w:color w:val="FF0000"/>
        </w:rPr>
        <w:t>加粗）</w:t>
      </w:r>
    </w:p>
    <w:p w:rsidR="000B4E14" w:rsidRDefault="00421B0C">
      <w:r>
        <w:rPr>
          <w:rFonts w:eastAsia="黑体" w:hint="eastAsia"/>
          <w:b/>
          <w:sz w:val="28"/>
          <w:szCs w:val="28"/>
        </w:rPr>
        <w:t>3</w:t>
      </w:r>
      <w:r>
        <w:rPr>
          <w:rFonts w:eastAsia="黑体"/>
          <w:b/>
          <w:sz w:val="28"/>
          <w:szCs w:val="28"/>
        </w:rPr>
        <w:t>.1</w:t>
      </w:r>
      <w:r>
        <w:rPr>
          <w:rFonts w:eastAsia="黑体" w:hint="eastAsia"/>
          <w:b/>
          <w:sz w:val="28"/>
          <w:szCs w:val="28"/>
        </w:rPr>
        <w:t>□××××××</w:t>
      </w:r>
      <w:r>
        <w:rPr>
          <w:rFonts w:hint="eastAsia"/>
          <w:color w:val="FF0000"/>
        </w:rPr>
        <w:t>（黑体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号加粗，字母、</w:t>
      </w:r>
      <w:r>
        <w:rPr>
          <w:color w:val="FF0000"/>
        </w:rPr>
        <w:t>阿拉伯数字为</w:t>
      </w:r>
      <w:r>
        <w:rPr>
          <w:color w:val="FF0000"/>
        </w:rPr>
        <w:t>Time New Roman</w:t>
      </w:r>
      <w:r>
        <w:rPr>
          <w:rFonts w:hint="eastAsia"/>
          <w:color w:val="FF0000"/>
        </w:rPr>
        <w:t>4</w:t>
      </w:r>
      <w:r>
        <w:rPr>
          <w:color w:val="FF0000"/>
        </w:rPr>
        <w:t>号</w:t>
      </w:r>
      <w:r>
        <w:rPr>
          <w:rFonts w:hint="eastAsia"/>
          <w:color w:val="FF0000"/>
        </w:rPr>
        <w:t>加粗）</w:t>
      </w:r>
    </w:p>
    <w:p w:rsidR="000B4E14" w:rsidRDefault="00421B0C">
      <w:pPr>
        <w:pStyle w:val="a0"/>
        <w:ind w:firstLine="480"/>
      </w:pPr>
      <w:r>
        <w:rPr>
          <w:rFonts w:hint="eastAsia"/>
        </w:rPr>
        <w:t>××××××××××××××××××××××××××××××××××××××××××××××××，其×××××可表示如下：</w:t>
      </w:r>
    </w:p>
    <w:p w:rsidR="000B4E14" w:rsidRDefault="00421B0C">
      <w:pPr>
        <w:jc w:val="right"/>
      </w:pPr>
      <w:r>
        <w:rPr>
          <w:position w:val="-14"/>
        </w:rPr>
        <w:object w:dxaOrig="2983" w:dyaOrig="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15pt;height:18.45pt" o:ole="">
            <v:imagedata r:id="rId13" o:title=""/>
          </v:shape>
          <o:OLEObject Type="Embed" ProgID="Equation.3" ShapeID="_x0000_i1025" DrawAspect="Content" ObjectID="_1793022502" r:id="rId14"/>
        </w:object>
      </w:r>
      <w:r>
        <w:rPr>
          <w:rFonts w:hint="eastAsia"/>
        </w:rPr>
        <w:t xml:space="preserve">     </w:t>
      </w:r>
      <w:r>
        <w:t xml:space="preserve">               </w:t>
      </w:r>
      <w:r>
        <w:rPr>
          <w:rFonts w:hint="eastAsia"/>
        </w:rPr>
        <w:t xml:space="preserve">    </w:t>
      </w:r>
      <w:r>
        <w:t>(3-1</w:t>
      </w:r>
      <w:r>
        <w:t>）</w:t>
      </w:r>
    </w:p>
    <w:p w:rsidR="000B4E14" w:rsidRDefault="00421B0C">
      <w:pPr>
        <w:jc w:val="right"/>
      </w:pPr>
      <w:r>
        <w:rPr>
          <w:position w:val="-14"/>
        </w:rPr>
        <w:object w:dxaOrig="3111" w:dyaOrig="369">
          <v:shape id="_x0000_i1026" type="#_x0000_t75" style="width:155.55pt;height:18.45pt" o:ole="">
            <v:imagedata r:id="rId15" o:title=""/>
          </v:shape>
          <o:OLEObject Type="Embed" ProgID="Equation.3" ShapeID="_x0000_i1026" DrawAspect="Content" ObjectID="_1793022503" r:id="rId16"/>
        </w:object>
      </w:r>
      <w:r>
        <w:rPr>
          <w:rFonts w:hint="eastAsia"/>
        </w:rPr>
        <w:t xml:space="preserve">   </w:t>
      </w:r>
      <w:r>
        <w:t xml:space="preserve">                 </w:t>
      </w:r>
      <w:r>
        <w:rPr>
          <w:rFonts w:hint="eastAsia"/>
        </w:rPr>
        <w:t xml:space="preserve">   (3-2</w:t>
      </w:r>
      <w:r>
        <w:rPr>
          <w:rFonts w:hint="eastAsia"/>
        </w:rPr>
        <w:t>）</w:t>
      </w:r>
    </w:p>
    <w:p w:rsidR="000B4E14" w:rsidRDefault="00421B0C">
      <w:pPr>
        <w:pStyle w:val="a0"/>
        <w:ind w:firstLine="480"/>
      </w:pPr>
      <w:r>
        <w:rPr>
          <w:rFonts w:hint="eastAsia"/>
        </w:rPr>
        <w:t>××××××××××××××××××××××××××××</w:t>
      </w:r>
      <w:r>
        <w:rPr>
          <w:rFonts w:hint="eastAsia"/>
        </w:rPr>
        <w:t xml:space="preserve"> (</w:t>
      </w:r>
      <w:r>
        <w:rPr>
          <w:rFonts w:hint="eastAsia"/>
        </w:rPr>
        <w:t>如表</w:t>
      </w:r>
      <w:r>
        <w:rPr>
          <w:rFonts w:hint="eastAsia"/>
        </w:rPr>
        <w:t>3-1</w:t>
      </w:r>
      <w:r>
        <w:rPr>
          <w:rFonts w:hint="eastAsia"/>
        </w:rPr>
        <w:t>所示</w:t>
      </w:r>
      <w:r>
        <w:rPr>
          <w:rFonts w:hint="eastAsia"/>
        </w:rPr>
        <w:t>)</w:t>
      </w:r>
    </w:p>
    <w:p w:rsidR="000B4E14" w:rsidRDefault="000B4E14">
      <w:pPr>
        <w:pStyle w:val="a0"/>
        <w:ind w:firstLine="480"/>
      </w:pPr>
    </w:p>
    <w:p w:rsidR="000B4E14" w:rsidRDefault="00421B0C">
      <w:pPr>
        <w:jc w:val="center"/>
        <w:rPr>
          <w:rFonts w:eastAsia="黑体"/>
        </w:rPr>
      </w:pPr>
      <w:r>
        <w:rPr>
          <w:rFonts w:eastAsia="黑体" w:hint="eastAsia"/>
        </w:rPr>
        <w:t>表</w:t>
      </w:r>
      <w:r>
        <w:rPr>
          <w:rFonts w:eastAsia="黑体" w:hint="eastAsia"/>
        </w:rPr>
        <w:t>3-1</w:t>
      </w:r>
      <w:r>
        <w:rPr>
          <w:rFonts w:eastAsia="黑体" w:hint="eastAsia"/>
          <w:color w:val="FF0000"/>
        </w:rPr>
        <w:t>□</w:t>
      </w:r>
      <w:r>
        <w:rPr>
          <w:rFonts w:eastAsia="黑体" w:hint="eastAsia"/>
        </w:rPr>
        <w:t>××××××××××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0B4E14">
        <w:trPr>
          <w:jc w:val="center"/>
        </w:trPr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×××</w:t>
            </w:r>
          </w:p>
        </w:tc>
      </w:tr>
      <w:tr w:rsidR="000B4E14">
        <w:trPr>
          <w:jc w:val="center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</w:tr>
      <w:tr w:rsidR="000B4E14">
        <w:trPr>
          <w:jc w:val="center"/>
        </w:trPr>
        <w:tc>
          <w:tcPr>
            <w:tcW w:w="1440" w:type="dxa"/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</w:tr>
      <w:tr w:rsidR="000B4E14">
        <w:trPr>
          <w:jc w:val="center"/>
        </w:trPr>
        <w:tc>
          <w:tcPr>
            <w:tcW w:w="1440" w:type="dxa"/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</w:tr>
      <w:tr w:rsidR="000B4E14">
        <w:trPr>
          <w:jc w:val="center"/>
        </w:trPr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0B4E14" w:rsidRDefault="00421B0C">
            <w:pPr>
              <w:rPr>
                <w:bCs/>
                <w:color w:val="000000"/>
                <w:sz w:val="21"/>
              </w:rPr>
            </w:pPr>
            <w:r>
              <w:rPr>
                <w:rFonts w:hint="eastAsia"/>
                <w:sz w:val="21"/>
              </w:rPr>
              <w:t>××</w:t>
            </w:r>
          </w:p>
        </w:tc>
      </w:tr>
    </w:tbl>
    <w:p w:rsidR="000B4E14" w:rsidRDefault="00421B0C">
      <w:pPr>
        <w:pStyle w:val="a0"/>
        <w:ind w:firstLine="480"/>
        <w:rPr>
          <w:color w:val="FF0000"/>
        </w:rPr>
      </w:pPr>
      <w:r>
        <w:rPr>
          <w:rFonts w:hint="eastAsia"/>
          <w:color w:val="FF0000"/>
        </w:rPr>
        <w:t>（表标题：位于表格上方，黑体小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号，字母、</w:t>
      </w:r>
      <w:r>
        <w:rPr>
          <w:color w:val="FF0000"/>
        </w:rPr>
        <w:t>阿拉伯数字为</w:t>
      </w:r>
      <w:r>
        <w:rPr>
          <w:rFonts w:hint="eastAsia"/>
          <w:color w:val="FF0000"/>
        </w:rPr>
        <w:t>Time New Roman</w:t>
      </w:r>
      <w:r>
        <w:rPr>
          <w:rFonts w:hint="eastAsia"/>
          <w:color w:val="FF0000"/>
        </w:rPr>
        <w:t>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号，表内容：宋体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号，字母、</w:t>
      </w:r>
      <w:r>
        <w:rPr>
          <w:color w:val="FF0000"/>
        </w:rPr>
        <w:t>阿拉伯数字为</w:t>
      </w:r>
      <w:r>
        <w:rPr>
          <w:rFonts w:hint="eastAsia"/>
          <w:color w:val="FF0000"/>
        </w:rPr>
        <w:t>Time New Roman 5</w:t>
      </w:r>
      <w:r>
        <w:rPr>
          <w:rFonts w:hint="eastAsia"/>
          <w:color w:val="FF0000"/>
        </w:rPr>
        <w:t>号）</w:t>
      </w:r>
    </w:p>
    <w:p w:rsidR="000B4E14" w:rsidRDefault="00421B0C">
      <w:pPr>
        <w:pStyle w:val="a0"/>
        <w:ind w:firstLine="480"/>
      </w:pPr>
      <w:r>
        <w:rPr>
          <w:rFonts w:hint="eastAsia"/>
        </w:rPr>
        <w:t>×××××××××××××××××××××××××××（如图</w:t>
      </w:r>
      <w:r>
        <w:rPr>
          <w:rFonts w:hint="eastAsia"/>
        </w:rPr>
        <w:t>3-1</w:t>
      </w:r>
      <w:r>
        <w:rPr>
          <w:rFonts w:hint="eastAsia"/>
        </w:rPr>
        <w:t>所示）。</w:t>
      </w:r>
    </w:p>
    <w:p w:rsidR="000B4E14" w:rsidRDefault="00421B0C">
      <w:pPr>
        <w:jc w:val="center"/>
      </w:pPr>
      <w:r>
        <w:rPr>
          <w:noProof/>
        </w:rPr>
        <w:drawing>
          <wp:inline distT="0" distB="0" distL="114300" distR="114300">
            <wp:extent cx="5071745" cy="14262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E14" w:rsidRDefault="00421B0C">
      <w:pPr>
        <w:jc w:val="center"/>
        <w:rPr>
          <w:rFonts w:eastAsia="黑体"/>
        </w:rPr>
      </w:pPr>
      <w:r>
        <w:rPr>
          <w:rFonts w:eastAsia="黑体" w:hint="eastAsia"/>
        </w:rPr>
        <w:t>图</w:t>
      </w:r>
      <w:r>
        <w:rPr>
          <w:rFonts w:eastAsia="黑体" w:hint="eastAsia"/>
          <w:kern w:val="0"/>
        </w:rPr>
        <w:t>3-1</w:t>
      </w:r>
      <w:r>
        <w:rPr>
          <w:rFonts w:eastAsia="黑体" w:hint="eastAsia"/>
          <w:color w:val="FF0000"/>
        </w:rPr>
        <w:t>□</w:t>
      </w:r>
      <w:r>
        <w:rPr>
          <w:rFonts w:eastAsia="黑体" w:hint="eastAsia"/>
        </w:rPr>
        <w:t>××××××××××</w:t>
      </w:r>
    </w:p>
    <w:p w:rsidR="000B4E14" w:rsidRDefault="00421B0C">
      <w:pPr>
        <w:pStyle w:val="a0"/>
        <w:ind w:firstLine="480"/>
        <w:rPr>
          <w:color w:val="FF0000"/>
        </w:rPr>
      </w:pPr>
      <w:r>
        <w:rPr>
          <w:rFonts w:hint="eastAsia"/>
          <w:color w:val="FF0000"/>
        </w:rPr>
        <w:t>（图标题：位于图下方，黑体小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号，字母、</w:t>
      </w:r>
      <w:r>
        <w:rPr>
          <w:color w:val="FF0000"/>
        </w:rPr>
        <w:t>阿拉伯数字为</w:t>
      </w:r>
      <w:r>
        <w:rPr>
          <w:rFonts w:hint="eastAsia"/>
          <w:color w:val="FF0000"/>
        </w:rPr>
        <w:t>Time New Roman</w:t>
      </w:r>
      <w:r>
        <w:rPr>
          <w:rFonts w:hint="eastAsia"/>
          <w:color w:val="FF0000"/>
        </w:rPr>
        <w:t>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号）</w:t>
      </w:r>
    </w:p>
    <w:p w:rsidR="000B4E14" w:rsidRDefault="00421B0C">
      <w:pPr>
        <w:pStyle w:val="a0"/>
        <w:ind w:firstLine="480"/>
      </w:pPr>
      <w:r>
        <w:rPr>
          <w:rFonts w:hint="eastAsia"/>
        </w:rPr>
        <w:t>.......</w:t>
      </w:r>
    </w:p>
    <w:p w:rsidR="000B4E14" w:rsidRDefault="000B4E14">
      <w:pPr>
        <w:pStyle w:val="a0"/>
        <w:ind w:firstLine="480"/>
      </w:pPr>
    </w:p>
    <w:sectPr w:rsidR="000B4E14">
      <w:pgSz w:w="11906" w:h="16838"/>
      <w:pgMar w:top="1440" w:right="1080" w:bottom="1440" w:left="1080" w:header="851" w:footer="680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C1A" w:rsidRDefault="00F34C1A">
      <w:pPr>
        <w:spacing w:line="240" w:lineRule="auto"/>
      </w:pPr>
      <w:r>
        <w:separator/>
      </w:r>
    </w:p>
  </w:endnote>
  <w:endnote w:type="continuationSeparator" w:id="0">
    <w:p w:rsidR="00F34C1A" w:rsidRDefault="00F34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E14" w:rsidRDefault="000B4E1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E14" w:rsidRDefault="000B4E1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E14" w:rsidRDefault="000B4E14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714975"/>
    </w:sdtPr>
    <w:sdtEndPr/>
    <w:sdtContent>
      <w:p w:rsidR="000B4E14" w:rsidRDefault="00421B0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B4E14" w:rsidRDefault="000B4E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C1A" w:rsidRDefault="00F34C1A">
      <w:r>
        <w:separator/>
      </w:r>
    </w:p>
  </w:footnote>
  <w:footnote w:type="continuationSeparator" w:id="0">
    <w:p w:rsidR="00F34C1A" w:rsidRDefault="00F34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E14" w:rsidRDefault="00421B0C">
    <w:pPr>
      <w:pStyle w:val="a7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网络空间安全学院《</w:t>
    </w:r>
    <w:r>
      <w:rPr>
        <w:rFonts w:ascii="华文中宋" w:eastAsia="华文中宋" w:hAnsi="华文中宋"/>
        <w:sz w:val="21"/>
        <w:szCs w:val="21"/>
      </w:rPr>
      <w:t>计算机通信与网络实验</w:t>
    </w:r>
    <w:r>
      <w:rPr>
        <w:rFonts w:ascii="华文中宋" w:eastAsia="华文中宋" w:hAnsi="华文中宋" w:hint="eastAsia"/>
        <w:sz w:val="21"/>
        <w:szCs w:val="21"/>
      </w:rPr>
      <w:t>》实验报告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E14" w:rsidRDefault="00421B0C">
    <w:pPr>
      <w:pStyle w:val="a7"/>
      <w:pBdr>
        <w:bottom w:val="single" w:sz="6" w:space="0" w:color="auto"/>
      </w:pBdr>
    </w:pPr>
    <w:r>
      <w:rPr>
        <w:rFonts w:ascii="华文中宋" w:eastAsia="华文中宋" w:hAnsi="华文中宋" w:hint="eastAsia"/>
        <w:sz w:val="21"/>
        <w:szCs w:val="21"/>
      </w:rPr>
      <w:t>网络空间安全学院《计算机通信与网络实验》实验报告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D1FB4"/>
    <w:multiLevelType w:val="multilevel"/>
    <w:tmpl w:val="2B7D1FB4"/>
    <w:lvl w:ilvl="0">
      <w:start w:val="1"/>
      <w:numFmt w:val="decimal"/>
      <w:pStyle w:val="1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7C695F"/>
    <w:multiLevelType w:val="multilevel"/>
    <w:tmpl w:val="6A7C695F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Y3ZWExZDU4OTQwNDQ2YzlkMTA0YTI1ZTc5OGQ3ZTYifQ=="/>
  </w:docVars>
  <w:rsids>
    <w:rsidRoot w:val="00F17103"/>
    <w:rsid w:val="00003022"/>
    <w:rsid w:val="00004016"/>
    <w:rsid w:val="000044F5"/>
    <w:rsid w:val="00010286"/>
    <w:rsid w:val="0001498A"/>
    <w:rsid w:val="00020B98"/>
    <w:rsid w:val="000266E6"/>
    <w:rsid w:val="0003473C"/>
    <w:rsid w:val="00035E2F"/>
    <w:rsid w:val="000640C9"/>
    <w:rsid w:val="00093330"/>
    <w:rsid w:val="000B4E14"/>
    <w:rsid w:val="000B5E4E"/>
    <w:rsid w:val="000B7029"/>
    <w:rsid w:val="000D2320"/>
    <w:rsid w:val="000D3AF5"/>
    <w:rsid w:val="000F1B52"/>
    <w:rsid w:val="00101273"/>
    <w:rsid w:val="001047CA"/>
    <w:rsid w:val="0011466C"/>
    <w:rsid w:val="00121E03"/>
    <w:rsid w:val="00125835"/>
    <w:rsid w:val="00133E8E"/>
    <w:rsid w:val="00146973"/>
    <w:rsid w:val="0016132A"/>
    <w:rsid w:val="00161EF6"/>
    <w:rsid w:val="001642C7"/>
    <w:rsid w:val="00167B82"/>
    <w:rsid w:val="00171346"/>
    <w:rsid w:val="001956D5"/>
    <w:rsid w:val="001A14F7"/>
    <w:rsid w:val="001B0562"/>
    <w:rsid w:val="001C1A4D"/>
    <w:rsid w:val="001D69DB"/>
    <w:rsid w:val="001E502B"/>
    <w:rsid w:val="001F5BE2"/>
    <w:rsid w:val="001F640B"/>
    <w:rsid w:val="001F7D49"/>
    <w:rsid w:val="00201C19"/>
    <w:rsid w:val="002021EE"/>
    <w:rsid w:val="00204620"/>
    <w:rsid w:val="00227BAE"/>
    <w:rsid w:val="00263044"/>
    <w:rsid w:val="00265872"/>
    <w:rsid w:val="00281950"/>
    <w:rsid w:val="00282F5A"/>
    <w:rsid w:val="00286A6D"/>
    <w:rsid w:val="002B0EBD"/>
    <w:rsid w:val="002B7F79"/>
    <w:rsid w:val="002C6364"/>
    <w:rsid w:val="002C7D44"/>
    <w:rsid w:val="002D34A3"/>
    <w:rsid w:val="003028EA"/>
    <w:rsid w:val="003034A4"/>
    <w:rsid w:val="0032053A"/>
    <w:rsid w:val="003211EB"/>
    <w:rsid w:val="00324F07"/>
    <w:rsid w:val="00341608"/>
    <w:rsid w:val="00372051"/>
    <w:rsid w:val="003755DE"/>
    <w:rsid w:val="00375B02"/>
    <w:rsid w:val="003840DD"/>
    <w:rsid w:val="00390F9F"/>
    <w:rsid w:val="00392B6A"/>
    <w:rsid w:val="00396A0B"/>
    <w:rsid w:val="00396F05"/>
    <w:rsid w:val="003A650F"/>
    <w:rsid w:val="003D1BB5"/>
    <w:rsid w:val="003D5704"/>
    <w:rsid w:val="003E351A"/>
    <w:rsid w:val="003E6465"/>
    <w:rsid w:val="003F02D6"/>
    <w:rsid w:val="003F0AF7"/>
    <w:rsid w:val="00421B0C"/>
    <w:rsid w:val="00457076"/>
    <w:rsid w:val="00470CC2"/>
    <w:rsid w:val="00473889"/>
    <w:rsid w:val="00484707"/>
    <w:rsid w:val="00493C1D"/>
    <w:rsid w:val="004D4A9D"/>
    <w:rsid w:val="004E10FA"/>
    <w:rsid w:val="004E42DA"/>
    <w:rsid w:val="005143EA"/>
    <w:rsid w:val="00521E0E"/>
    <w:rsid w:val="00527E0C"/>
    <w:rsid w:val="005335AF"/>
    <w:rsid w:val="005355E5"/>
    <w:rsid w:val="00544923"/>
    <w:rsid w:val="00553ABF"/>
    <w:rsid w:val="00571B8E"/>
    <w:rsid w:val="00591D9C"/>
    <w:rsid w:val="005B2D1A"/>
    <w:rsid w:val="005C3264"/>
    <w:rsid w:val="005C5BF7"/>
    <w:rsid w:val="005C7E8A"/>
    <w:rsid w:val="005D3F04"/>
    <w:rsid w:val="005D432D"/>
    <w:rsid w:val="005D6C82"/>
    <w:rsid w:val="005F4DDA"/>
    <w:rsid w:val="005F6D74"/>
    <w:rsid w:val="00600D08"/>
    <w:rsid w:val="00607666"/>
    <w:rsid w:val="00633788"/>
    <w:rsid w:val="006404EF"/>
    <w:rsid w:val="0067190D"/>
    <w:rsid w:val="0067767D"/>
    <w:rsid w:val="00691F7F"/>
    <w:rsid w:val="006A33AA"/>
    <w:rsid w:val="006A6155"/>
    <w:rsid w:val="006C0B42"/>
    <w:rsid w:val="006F2992"/>
    <w:rsid w:val="007017B4"/>
    <w:rsid w:val="00706E29"/>
    <w:rsid w:val="007614EB"/>
    <w:rsid w:val="00762F67"/>
    <w:rsid w:val="0078762B"/>
    <w:rsid w:val="00790A2A"/>
    <w:rsid w:val="00796EC7"/>
    <w:rsid w:val="007B5A81"/>
    <w:rsid w:val="007D1103"/>
    <w:rsid w:val="007D2C8B"/>
    <w:rsid w:val="007F09B9"/>
    <w:rsid w:val="007F352A"/>
    <w:rsid w:val="00805F60"/>
    <w:rsid w:val="008302B8"/>
    <w:rsid w:val="00853DC3"/>
    <w:rsid w:val="00864D5C"/>
    <w:rsid w:val="008755C5"/>
    <w:rsid w:val="00883BB1"/>
    <w:rsid w:val="008842F7"/>
    <w:rsid w:val="008C296A"/>
    <w:rsid w:val="008D311A"/>
    <w:rsid w:val="00911A1C"/>
    <w:rsid w:val="009120BE"/>
    <w:rsid w:val="00940821"/>
    <w:rsid w:val="00943752"/>
    <w:rsid w:val="00944433"/>
    <w:rsid w:val="009451E2"/>
    <w:rsid w:val="009514C3"/>
    <w:rsid w:val="00957411"/>
    <w:rsid w:val="00961E68"/>
    <w:rsid w:val="009855AE"/>
    <w:rsid w:val="0098669B"/>
    <w:rsid w:val="00992DC6"/>
    <w:rsid w:val="0099404C"/>
    <w:rsid w:val="009A606F"/>
    <w:rsid w:val="009B6CE4"/>
    <w:rsid w:val="009C5AC1"/>
    <w:rsid w:val="009C7F4F"/>
    <w:rsid w:val="009D5696"/>
    <w:rsid w:val="009D5836"/>
    <w:rsid w:val="00A04569"/>
    <w:rsid w:val="00A252E2"/>
    <w:rsid w:val="00A44E40"/>
    <w:rsid w:val="00A57EB5"/>
    <w:rsid w:val="00A759D9"/>
    <w:rsid w:val="00A851A5"/>
    <w:rsid w:val="00A94B48"/>
    <w:rsid w:val="00A96B90"/>
    <w:rsid w:val="00A96CDB"/>
    <w:rsid w:val="00AB6758"/>
    <w:rsid w:val="00AD71E2"/>
    <w:rsid w:val="00AE337E"/>
    <w:rsid w:val="00AE5915"/>
    <w:rsid w:val="00AF66BA"/>
    <w:rsid w:val="00B167A3"/>
    <w:rsid w:val="00B3779C"/>
    <w:rsid w:val="00B40753"/>
    <w:rsid w:val="00B450F7"/>
    <w:rsid w:val="00B47FB1"/>
    <w:rsid w:val="00B72E69"/>
    <w:rsid w:val="00B733B1"/>
    <w:rsid w:val="00B92363"/>
    <w:rsid w:val="00BA1A51"/>
    <w:rsid w:val="00BB419D"/>
    <w:rsid w:val="00BB6E00"/>
    <w:rsid w:val="00BD797F"/>
    <w:rsid w:val="00BE129D"/>
    <w:rsid w:val="00BF2F9C"/>
    <w:rsid w:val="00BF4037"/>
    <w:rsid w:val="00C17F71"/>
    <w:rsid w:val="00C56971"/>
    <w:rsid w:val="00C601D7"/>
    <w:rsid w:val="00C648F3"/>
    <w:rsid w:val="00C7427D"/>
    <w:rsid w:val="00C75EF8"/>
    <w:rsid w:val="00C805A2"/>
    <w:rsid w:val="00C84D1D"/>
    <w:rsid w:val="00CA7860"/>
    <w:rsid w:val="00CC0DB8"/>
    <w:rsid w:val="00CC10C7"/>
    <w:rsid w:val="00CC3C5D"/>
    <w:rsid w:val="00CE0371"/>
    <w:rsid w:val="00CE114E"/>
    <w:rsid w:val="00CF0BDF"/>
    <w:rsid w:val="00D07EDC"/>
    <w:rsid w:val="00D10D4E"/>
    <w:rsid w:val="00D118FA"/>
    <w:rsid w:val="00D17CFA"/>
    <w:rsid w:val="00D20EA3"/>
    <w:rsid w:val="00D42FB2"/>
    <w:rsid w:val="00D67102"/>
    <w:rsid w:val="00D67B43"/>
    <w:rsid w:val="00D879DA"/>
    <w:rsid w:val="00D93331"/>
    <w:rsid w:val="00D966FE"/>
    <w:rsid w:val="00DA1ACF"/>
    <w:rsid w:val="00DE15B2"/>
    <w:rsid w:val="00DE5AF3"/>
    <w:rsid w:val="00DE5B8E"/>
    <w:rsid w:val="00E12FD6"/>
    <w:rsid w:val="00E135D4"/>
    <w:rsid w:val="00E2543F"/>
    <w:rsid w:val="00E65F76"/>
    <w:rsid w:val="00E67DF3"/>
    <w:rsid w:val="00EB369C"/>
    <w:rsid w:val="00EC7A93"/>
    <w:rsid w:val="00ED4669"/>
    <w:rsid w:val="00ED7D65"/>
    <w:rsid w:val="00EF4AE3"/>
    <w:rsid w:val="00EF4BC5"/>
    <w:rsid w:val="00EF4DB2"/>
    <w:rsid w:val="00F06C61"/>
    <w:rsid w:val="00F13208"/>
    <w:rsid w:val="00F17103"/>
    <w:rsid w:val="00F24F49"/>
    <w:rsid w:val="00F34C1A"/>
    <w:rsid w:val="00F502EF"/>
    <w:rsid w:val="00F658A1"/>
    <w:rsid w:val="00F8004A"/>
    <w:rsid w:val="00F80C75"/>
    <w:rsid w:val="00F82459"/>
    <w:rsid w:val="00F86B6E"/>
    <w:rsid w:val="00FA7454"/>
    <w:rsid w:val="00FA7739"/>
    <w:rsid w:val="00FB2751"/>
    <w:rsid w:val="00FC7C09"/>
    <w:rsid w:val="00FD0B45"/>
    <w:rsid w:val="00FD1E60"/>
    <w:rsid w:val="00FD2F7D"/>
    <w:rsid w:val="00FD5E27"/>
    <w:rsid w:val="00FF2648"/>
    <w:rsid w:val="02D74C92"/>
    <w:rsid w:val="0A107A94"/>
    <w:rsid w:val="0F414A76"/>
    <w:rsid w:val="150A4793"/>
    <w:rsid w:val="150C5FF0"/>
    <w:rsid w:val="2ACE2C06"/>
    <w:rsid w:val="330D06C6"/>
    <w:rsid w:val="33676E4A"/>
    <w:rsid w:val="3F780F90"/>
    <w:rsid w:val="449930CA"/>
    <w:rsid w:val="45517827"/>
    <w:rsid w:val="4A5F7160"/>
    <w:rsid w:val="50EA68CF"/>
    <w:rsid w:val="5A653D05"/>
    <w:rsid w:val="5FE402D4"/>
    <w:rsid w:val="60E73998"/>
    <w:rsid w:val="6C44417C"/>
    <w:rsid w:val="742A791D"/>
    <w:rsid w:val="771D5AAB"/>
    <w:rsid w:val="7FAB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2FBD8"/>
  <w15:docId w15:val="{7802DA23-13B1-4726-AEB1-E2A28827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afterLines="50" w:after="50"/>
      <w:ind w:left="0" w:firstLine="0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0"/>
    <w:link w:val="20"/>
    <w:qFormat/>
    <w:pPr>
      <w:keepLines/>
      <w:numPr>
        <w:ilvl w:val="1"/>
        <w:numId w:val="1"/>
      </w:numPr>
      <w:spacing w:afterLines="50" w:after="50"/>
      <w:ind w:left="0" w:firstLine="0"/>
      <w:jc w:val="left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0"/>
    <w:link w:val="30"/>
    <w:qFormat/>
    <w:pPr>
      <w:keepLines/>
      <w:numPr>
        <w:ilvl w:val="2"/>
        <w:numId w:val="1"/>
      </w:numPr>
      <w:spacing w:afterLines="50" w:after="50"/>
      <w:ind w:left="0" w:firstLine="0"/>
      <w:jc w:val="left"/>
      <w:outlineLvl w:val="2"/>
    </w:pPr>
    <w:rPr>
      <w:rFonts w:eastAsia="黑体"/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afterLines="50" w:after="50"/>
      <w:ind w:left="0" w:firstLine="0"/>
      <w:jc w:val="left"/>
      <w:outlineLvl w:val="3"/>
    </w:pPr>
    <w:rPr>
      <w:rFonts w:eastAsia="黑体"/>
      <w:b/>
      <w:bCs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200"/>
    </w:pPr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等线" w:eastAsia="等线"/>
      <w:sz w:val="18"/>
      <w:szCs w:val="18"/>
    </w:rPr>
  </w:style>
  <w:style w:type="paragraph" w:styleId="a4">
    <w:name w:val="annotation text"/>
    <w:basedOn w:val="a"/>
    <w:uiPriority w:val="99"/>
    <w:unhideWhenUsed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等线" w:eastAsia="等线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等线" w:eastAsia="等线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等线" w:eastAsia="等线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736"/>
      </w:tabs>
      <w:jc w:val="left"/>
    </w:pPr>
    <w:rPr>
      <w:b/>
      <w:bCs/>
      <w:caps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等线" w:eastAsia="等线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等线" w:eastAsia="等线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jc w:val="left"/>
    </w:pPr>
    <w:rPr>
      <w:smallCaps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等线" w:eastAsia="等线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afterLines="50" w:after="50"/>
      <w:jc w:val="center"/>
    </w:pPr>
    <w:rPr>
      <w:rFonts w:eastAsia="黑体"/>
      <w:b/>
      <w:bCs/>
      <w:sz w:val="36"/>
      <w:szCs w:val="32"/>
    </w:rPr>
  </w:style>
  <w:style w:type="table" w:styleId="ab">
    <w:name w:val="Table Grid"/>
    <w:basedOn w:val="a2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unhideWhenUsed/>
    <w:qFormat/>
    <w:rPr>
      <w:color w:val="0563C1"/>
      <w:u w:val="single"/>
    </w:rPr>
  </w:style>
  <w:style w:type="character" w:customStyle="1" w:styleId="20">
    <w:name w:val="标题 2 字符"/>
    <w:link w:val="2"/>
    <w:qFormat/>
    <w:rPr>
      <w:rFonts w:eastAsia="黑体"/>
      <w:b/>
      <w:kern w:val="2"/>
      <w:sz w:val="28"/>
    </w:rPr>
  </w:style>
  <w:style w:type="character" w:customStyle="1" w:styleId="30">
    <w:name w:val="标题 3 字符"/>
    <w:link w:val="3"/>
    <w:qFormat/>
    <w:rPr>
      <w:rFonts w:eastAsia="黑体"/>
      <w:b/>
      <w:kern w:val="2"/>
      <w:sz w:val="24"/>
    </w:rPr>
  </w:style>
  <w:style w:type="character" w:customStyle="1" w:styleId="50">
    <w:name w:val="标题 5 字符"/>
    <w:link w:val="5"/>
    <w:uiPriority w:val="9"/>
    <w:qFormat/>
    <w:rPr>
      <w:b/>
      <w:bCs/>
      <w:kern w:val="2"/>
      <w:sz w:val="28"/>
      <w:szCs w:val="2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8">
    <w:name w:val="页眉 字符"/>
    <w:link w:val="a7"/>
    <w:uiPriority w:val="99"/>
    <w:semiHidden/>
    <w:qFormat/>
    <w:rPr>
      <w:kern w:val="2"/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eastAsia="黑体"/>
      <w:b/>
      <w:bCs/>
      <w:kern w:val="2"/>
      <w:sz w:val="36"/>
      <w:szCs w:val="32"/>
    </w:rPr>
  </w:style>
  <w:style w:type="paragraph" w:customStyle="1" w:styleId="ad">
    <w:name w:val="注释"/>
    <w:basedOn w:val="a"/>
    <w:qFormat/>
    <w:pPr>
      <w:shd w:val="pct10" w:color="auto" w:fill="auto"/>
      <w:adjustRightInd/>
      <w:spacing w:line="240" w:lineRule="auto"/>
      <w:ind w:firstLineChars="200" w:firstLine="200"/>
    </w:pPr>
    <w:rPr>
      <w:rFonts w:eastAsia="仿宋"/>
      <w:color w:val="3333FF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932</Words>
  <Characters>5319</Characters>
  <Application>Microsoft Office Word</Application>
  <DocSecurity>0</DocSecurity>
  <Lines>44</Lines>
  <Paragraphs>12</Paragraphs>
  <ScaleCrop>false</ScaleCrop>
  <Company>803net</Company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creator>陈兵</dc:creator>
  <cp:lastModifiedBy>ZYH</cp:lastModifiedBy>
  <cp:revision>15</cp:revision>
  <cp:lastPrinted>2006-02-23T09:35:00Z</cp:lastPrinted>
  <dcterms:created xsi:type="dcterms:W3CDTF">2024-11-01T10:51:00Z</dcterms:created>
  <dcterms:modified xsi:type="dcterms:W3CDTF">2024-11-13T09:02:00Z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6904FDBBC5DF464CA0FBDCD51C145061_13</vt:lpwstr>
  </property>
</Properties>
</file>