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598F13" w14:textId="7F077FD4" w:rsidR="00125966" w:rsidRDefault="00322411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数据类型</w:t>
      </w:r>
    </w:p>
    <w:p w14:paraId="756E7695" w14:textId="47745252" w:rsidR="005E2962" w:rsidRPr="00165115" w:rsidRDefault="005E2962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 w:hint="eastAsia"/>
          <w:color w:val="000000"/>
          <w:sz w:val="20"/>
          <w:szCs w:val="20"/>
        </w:rPr>
        <w:t>类型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>位数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>字节数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>取值范围</w:t>
      </w:r>
    </w:p>
    <w:p w14:paraId="29C8230C" w14:textId="77777777" w:rsidR="005E2962" w:rsidRPr="00165115" w:rsidRDefault="005E2962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byte</w:t>
      </w:r>
      <w:r w:rsidRPr="00165115">
        <w:rPr>
          <w:rFonts w:ascii="Verdana" w:hAnsi="Verdana"/>
          <w:color w:val="000000"/>
          <w:sz w:val="20"/>
          <w:szCs w:val="20"/>
        </w:rPr>
        <w:t>：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8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1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-2^</w:t>
      </w:r>
      <w:proofErr w:type="gramStart"/>
      <w:r w:rsidRPr="00165115">
        <w:rPr>
          <w:rFonts w:ascii="Verdana" w:hAnsi="Verdana"/>
          <w:color w:val="000000"/>
          <w:sz w:val="20"/>
          <w:szCs w:val="20"/>
        </w:rPr>
        <w:t>7  -</w:t>
      </w:r>
      <w:proofErr w:type="gramEnd"/>
      <w:r w:rsidRPr="00165115">
        <w:rPr>
          <w:rFonts w:ascii="Verdana" w:hAnsi="Verdana"/>
          <w:color w:val="000000"/>
          <w:sz w:val="20"/>
          <w:szCs w:val="20"/>
        </w:rPr>
        <w:t xml:space="preserve">  2^7-1</w:t>
      </w:r>
    </w:p>
    <w:p w14:paraId="7DF55301" w14:textId="77777777" w:rsidR="005E2962" w:rsidRPr="00165115" w:rsidRDefault="005E2962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short: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16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2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-2^</w:t>
      </w:r>
      <w:proofErr w:type="gramStart"/>
      <w:r w:rsidRPr="00165115">
        <w:rPr>
          <w:rFonts w:ascii="Verdana" w:hAnsi="Verdana"/>
          <w:color w:val="000000"/>
          <w:sz w:val="20"/>
          <w:szCs w:val="20"/>
        </w:rPr>
        <w:t>15  -</w:t>
      </w:r>
      <w:proofErr w:type="gramEnd"/>
      <w:r w:rsidRPr="00165115">
        <w:rPr>
          <w:rFonts w:ascii="Verdana" w:hAnsi="Verdana"/>
          <w:color w:val="000000"/>
          <w:sz w:val="20"/>
          <w:szCs w:val="20"/>
        </w:rPr>
        <w:t xml:space="preserve">  2^15-1</w:t>
      </w:r>
    </w:p>
    <w:p w14:paraId="477E50CA" w14:textId="77777777" w:rsidR="005E2962" w:rsidRPr="00165115" w:rsidRDefault="005E2962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int: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32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4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-2^</w:t>
      </w:r>
      <w:proofErr w:type="gramStart"/>
      <w:r w:rsidRPr="00165115">
        <w:rPr>
          <w:rFonts w:ascii="Verdana" w:hAnsi="Verdana"/>
          <w:color w:val="000000"/>
          <w:sz w:val="20"/>
          <w:szCs w:val="20"/>
        </w:rPr>
        <w:t>31  -</w:t>
      </w:r>
      <w:proofErr w:type="gramEnd"/>
      <w:r w:rsidRPr="00165115">
        <w:rPr>
          <w:rFonts w:ascii="Verdana" w:hAnsi="Verdana"/>
          <w:color w:val="000000"/>
          <w:sz w:val="20"/>
          <w:szCs w:val="20"/>
        </w:rPr>
        <w:t xml:space="preserve">  2^31-1</w:t>
      </w:r>
    </w:p>
    <w:p w14:paraId="53EE1FF0" w14:textId="77777777" w:rsidR="005E2962" w:rsidRPr="00165115" w:rsidRDefault="005E2962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long: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64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8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-2^</w:t>
      </w:r>
      <w:proofErr w:type="gramStart"/>
      <w:r w:rsidRPr="00165115">
        <w:rPr>
          <w:rFonts w:ascii="Verdana" w:hAnsi="Verdana"/>
          <w:color w:val="000000"/>
          <w:sz w:val="20"/>
          <w:szCs w:val="20"/>
        </w:rPr>
        <w:t>63  -</w:t>
      </w:r>
      <w:proofErr w:type="gramEnd"/>
      <w:r w:rsidRPr="00165115">
        <w:rPr>
          <w:rFonts w:ascii="Verdana" w:hAnsi="Verdana"/>
          <w:color w:val="000000"/>
          <w:sz w:val="20"/>
          <w:szCs w:val="20"/>
        </w:rPr>
        <w:t xml:space="preserve">  2^63-1</w:t>
      </w:r>
    </w:p>
    <w:p w14:paraId="714C09C2" w14:textId="77777777" w:rsidR="005E2962" w:rsidRPr="00165115" w:rsidRDefault="005E2962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float: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32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4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2^-</w:t>
      </w:r>
      <w:proofErr w:type="gramStart"/>
      <w:r w:rsidRPr="00165115">
        <w:rPr>
          <w:rFonts w:ascii="Verdana" w:hAnsi="Verdana"/>
          <w:color w:val="000000"/>
          <w:sz w:val="20"/>
          <w:szCs w:val="20"/>
        </w:rPr>
        <w:t>149  -</w:t>
      </w:r>
      <w:proofErr w:type="gramEnd"/>
      <w:r w:rsidRPr="00165115">
        <w:rPr>
          <w:rFonts w:ascii="Verdana" w:hAnsi="Verdana"/>
          <w:color w:val="000000"/>
          <w:sz w:val="20"/>
          <w:szCs w:val="20"/>
        </w:rPr>
        <w:t xml:space="preserve">  2^128-1</w:t>
      </w:r>
    </w:p>
    <w:p w14:paraId="0D1F53F0" w14:textId="77777777" w:rsidR="005E2962" w:rsidRPr="00165115" w:rsidRDefault="005E2962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double: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64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8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2^-</w:t>
      </w:r>
      <w:proofErr w:type="gramStart"/>
      <w:r w:rsidRPr="00165115">
        <w:rPr>
          <w:rFonts w:ascii="Verdana" w:hAnsi="Verdana"/>
          <w:color w:val="000000"/>
          <w:sz w:val="20"/>
          <w:szCs w:val="20"/>
        </w:rPr>
        <w:t>1074  -</w:t>
      </w:r>
      <w:proofErr w:type="gramEnd"/>
      <w:r w:rsidRPr="00165115">
        <w:rPr>
          <w:rFonts w:ascii="Verdana" w:hAnsi="Verdana"/>
          <w:color w:val="000000"/>
          <w:sz w:val="20"/>
          <w:szCs w:val="20"/>
        </w:rPr>
        <w:t xml:space="preserve">  2^1024-1</w:t>
      </w:r>
    </w:p>
    <w:p w14:paraId="05E3C66E" w14:textId="6B2268DD" w:rsidR="005E2962" w:rsidRPr="00165115" w:rsidRDefault="005E2962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proofErr w:type="spellStart"/>
      <w:r w:rsidRPr="00165115">
        <w:rPr>
          <w:rFonts w:ascii="Verdana" w:hAnsi="Verdana"/>
          <w:color w:val="000000"/>
          <w:sz w:val="20"/>
          <w:szCs w:val="20"/>
        </w:rPr>
        <w:t>char</w:t>
      </w:r>
      <w:proofErr w:type="spellEnd"/>
      <w:r w:rsidRPr="00165115">
        <w:rPr>
          <w:rFonts w:ascii="Verdana" w:hAnsi="Verdana"/>
          <w:color w:val="000000"/>
          <w:sz w:val="20"/>
          <w:szCs w:val="20"/>
        </w:rPr>
        <w:t>: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16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  <w:t>2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proofErr w:type="gramStart"/>
      <w:r w:rsidRPr="00165115">
        <w:rPr>
          <w:rFonts w:ascii="Verdana" w:hAnsi="Verdana"/>
          <w:color w:val="000000"/>
          <w:sz w:val="20"/>
          <w:szCs w:val="20"/>
        </w:rPr>
        <w:t>0  -</w:t>
      </w:r>
      <w:proofErr w:type="gramEnd"/>
      <w:r w:rsidRPr="00165115">
        <w:rPr>
          <w:rFonts w:ascii="Verdana" w:hAnsi="Verdana"/>
          <w:color w:val="000000"/>
          <w:sz w:val="20"/>
          <w:szCs w:val="20"/>
        </w:rPr>
        <w:t xml:space="preserve">  2^16-1</w:t>
      </w:r>
    </w:p>
    <w:p w14:paraId="0E400BD5" w14:textId="77777777" w:rsidR="005E2962" w:rsidRPr="00165115" w:rsidRDefault="005E2962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proofErr w:type="spellStart"/>
      <w:r w:rsidRPr="00165115">
        <w:rPr>
          <w:rFonts w:ascii="Verdana" w:hAnsi="Verdana"/>
          <w:color w:val="000000"/>
          <w:sz w:val="20"/>
          <w:szCs w:val="20"/>
        </w:rPr>
        <w:t>boolean</w:t>
      </w:r>
      <w:proofErr w:type="spellEnd"/>
      <w:r w:rsidRPr="00165115">
        <w:rPr>
          <w:rFonts w:ascii="Verdana" w:hAnsi="Verdana"/>
          <w:color w:val="000000"/>
          <w:sz w:val="20"/>
          <w:szCs w:val="20"/>
        </w:rPr>
        <w:t>:</w:t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/>
          <w:color w:val="000000"/>
          <w:sz w:val="20"/>
          <w:szCs w:val="20"/>
        </w:rPr>
        <w:tab/>
      </w:r>
      <w:r w:rsidRPr="00165115">
        <w:rPr>
          <w:rFonts w:ascii="Verdana" w:hAnsi="Verdana" w:hint="eastAsia"/>
          <w:color w:val="000000"/>
          <w:sz w:val="20"/>
          <w:szCs w:val="20"/>
        </w:rPr>
        <w:t>没有固定大小根据虚拟机定义</w:t>
      </w:r>
    </w:p>
    <w:p w14:paraId="5DBFD5EF" w14:textId="5DC32624" w:rsidR="005E2962" w:rsidRPr="00165115" w:rsidRDefault="005E2962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</w:p>
    <w:p w14:paraId="74D3DAA6" w14:textId="32F5421A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Bit</w:t>
      </w:r>
      <w:r w:rsidRPr="00165115">
        <w:rPr>
          <w:rFonts w:ascii="Verdana" w:hAnsi="Verdana" w:hint="eastAsia"/>
          <w:color w:val="000000"/>
          <w:sz w:val="20"/>
          <w:szCs w:val="20"/>
        </w:rPr>
        <w:t>(</w:t>
      </w:r>
      <w:r w:rsidRPr="00165115">
        <w:rPr>
          <w:rFonts w:ascii="Verdana" w:hAnsi="Verdana" w:hint="eastAsia"/>
          <w:color w:val="000000"/>
          <w:sz w:val="20"/>
          <w:szCs w:val="20"/>
        </w:rPr>
        <w:t>位</w:t>
      </w:r>
      <w:r w:rsidRPr="00165115">
        <w:rPr>
          <w:rFonts w:ascii="Verdana" w:hAnsi="Verdana" w:hint="eastAsia"/>
          <w:color w:val="000000"/>
          <w:sz w:val="20"/>
          <w:szCs w:val="20"/>
        </w:rPr>
        <w:t>)</w:t>
      </w:r>
      <w:r w:rsidRPr="00165115">
        <w:rPr>
          <w:rFonts w:ascii="Verdana" w:hAnsi="Verdana" w:hint="eastAsia"/>
          <w:color w:val="000000"/>
          <w:sz w:val="20"/>
          <w:szCs w:val="20"/>
        </w:rPr>
        <w:t>、</w:t>
      </w:r>
      <w:r w:rsidRPr="00165115">
        <w:rPr>
          <w:rFonts w:ascii="Verdana" w:hAnsi="Verdana"/>
          <w:color w:val="000000"/>
          <w:sz w:val="20"/>
          <w:szCs w:val="20"/>
        </w:rPr>
        <w:t>byte</w:t>
      </w:r>
      <w:r w:rsidRPr="00165115">
        <w:rPr>
          <w:rFonts w:ascii="Verdana" w:hAnsi="Verdana" w:hint="eastAsia"/>
          <w:color w:val="000000"/>
          <w:sz w:val="20"/>
          <w:szCs w:val="20"/>
        </w:rPr>
        <w:t>、字节、汉字的关系</w:t>
      </w:r>
      <w:r w:rsidRPr="00165115">
        <w:rPr>
          <w:rFonts w:ascii="Verdana" w:hAnsi="Verdana"/>
          <w:color w:val="000000"/>
          <w:sz w:val="20"/>
          <w:szCs w:val="20"/>
        </w:rPr>
        <w:t>  </w:t>
      </w:r>
    </w:p>
    <w:p w14:paraId="7E78059E" w14:textId="77777777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        1 bit     = 1  </w:t>
      </w:r>
      <w:r w:rsidRPr="00165115">
        <w:rPr>
          <w:rFonts w:ascii="Verdana" w:hAnsi="Verdana" w:hint="eastAsia"/>
          <w:color w:val="000000"/>
          <w:sz w:val="20"/>
          <w:szCs w:val="20"/>
        </w:rPr>
        <w:t>二进制数据</w:t>
      </w:r>
      <w:r w:rsidRPr="00165115">
        <w:rPr>
          <w:rFonts w:ascii="Verdana" w:hAnsi="Verdana"/>
          <w:color w:val="000000"/>
          <w:sz w:val="20"/>
          <w:szCs w:val="20"/>
        </w:rPr>
        <w:t>  </w:t>
      </w:r>
    </w:p>
    <w:p w14:paraId="5D7C6D37" w14:textId="77777777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        1 </w:t>
      </w:r>
      <w:proofErr w:type="gramStart"/>
      <w:r w:rsidRPr="00165115">
        <w:rPr>
          <w:rFonts w:ascii="Verdana" w:hAnsi="Verdana"/>
          <w:color w:val="000000"/>
          <w:sz w:val="20"/>
          <w:szCs w:val="20"/>
        </w:rPr>
        <w:t>byte  =</w:t>
      </w:r>
      <w:proofErr w:type="gramEnd"/>
      <w:r w:rsidRPr="00165115">
        <w:rPr>
          <w:rFonts w:ascii="Verdana" w:hAnsi="Verdana"/>
          <w:color w:val="000000"/>
          <w:sz w:val="20"/>
          <w:szCs w:val="20"/>
        </w:rPr>
        <w:t> 8  bit  </w:t>
      </w:r>
    </w:p>
    <w:p w14:paraId="0976C9B3" w14:textId="77777777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        1 </w:t>
      </w:r>
      <w:r w:rsidRPr="00165115">
        <w:rPr>
          <w:rFonts w:ascii="Verdana" w:hAnsi="Verdana" w:hint="eastAsia"/>
          <w:color w:val="000000"/>
          <w:sz w:val="20"/>
          <w:szCs w:val="20"/>
        </w:rPr>
        <w:t>字母</w:t>
      </w:r>
      <w:r w:rsidRPr="00165115">
        <w:rPr>
          <w:rFonts w:ascii="Verdana" w:hAnsi="Verdana"/>
          <w:color w:val="000000"/>
          <w:sz w:val="20"/>
          <w:szCs w:val="20"/>
        </w:rPr>
        <w:t> = 1  byte = 8 bit  </w:t>
      </w:r>
    </w:p>
    <w:p w14:paraId="1BB0C306" w14:textId="0621D6AF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        1 </w:t>
      </w:r>
      <w:r w:rsidRPr="00165115">
        <w:rPr>
          <w:rFonts w:ascii="Verdana" w:hAnsi="Verdana" w:hint="eastAsia"/>
          <w:color w:val="000000"/>
          <w:sz w:val="20"/>
          <w:szCs w:val="20"/>
        </w:rPr>
        <w:t>汉字</w:t>
      </w:r>
      <w:r w:rsidRPr="00165115">
        <w:rPr>
          <w:rFonts w:ascii="Verdana" w:hAnsi="Verdana"/>
          <w:color w:val="000000"/>
          <w:sz w:val="20"/>
          <w:szCs w:val="20"/>
        </w:rPr>
        <w:t> = 2  byte = 16 bit  </w:t>
      </w:r>
    </w:p>
    <w:p w14:paraId="673676A6" w14:textId="77777777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1. bit</w:t>
      </w:r>
      <w:r w:rsidRPr="00165115">
        <w:rPr>
          <w:rFonts w:ascii="Verdana" w:hAnsi="Verdana" w:hint="eastAsia"/>
          <w:color w:val="000000"/>
          <w:sz w:val="20"/>
          <w:szCs w:val="20"/>
        </w:rPr>
        <w:t>：位</w:t>
      </w:r>
      <w:r w:rsidRPr="00165115">
        <w:rPr>
          <w:rFonts w:ascii="Verdana" w:hAnsi="Verdana"/>
          <w:color w:val="000000"/>
          <w:sz w:val="20"/>
          <w:szCs w:val="20"/>
        </w:rPr>
        <w:t>  </w:t>
      </w:r>
    </w:p>
    <w:p w14:paraId="5C182008" w14:textId="1934676E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    </w:t>
      </w:r>
      <w:r w:rsidRPr="00165115">
        <w:rPr>
          <w:rFonts w:ascii="Verdana" w:hAnsi="Verdana" w:hint="eastAsia"/>
          <w:color w:val="000000"/>
          <w:sz w:val="20"/>
          <w:szCs w:val="20"/>
        </w:rPr>
        <w:t>一个二进制数据</w:t>
      </w:r>
      <w:r w:rsidRPr="00165115">
        <w:rPr>
          <w:rFonts w:ascii="Verdana" w:hAnsi="Verdana"/>
          <w:color w:val="000000"/>
          <w:sz w:val="20"/>
          <w:szCs w:val="20"/>
        </w:rPr>
        <w:t>0</w:t>
      </w:r>
      <w:r w:rsidRPr="00165115">
        <w:rPr>
          <w:rFonts w:ascii="Verdana" w:hAnsi="Verdana" w:hint="eastAsia"/>
          <w:color w:val="000000"/>
          <w:sz w:val="20"/>
          <w:szCs w:val="20"/>
        </w:rPr>
        <w:t>或</w:t>
      </w:r>
      <w:r w:rsidRPr="00165115">
        <w:rPr>
          <w:rFonts w:ascii="Verdana" w:hAnsi="Verdana"/>
          <w:color w:val="000000"/>
          <w:sz w:val="20"/>
          <w:szCs w:val="20"/>
        </w:rPr>
        <w:t>1</w:t>
      </w:r>
      <w:r w:rsidRPr="00165115">
        <w:rPr>
          <w:rFonts w:ascii="Verdana" w:hAnsi="Verdana" w:hint="eastAsia"/>
          <w:color w:val="000000"/>
          <w:sz w:val="20"/>
          <w:szCs w:val="20"/>
        </w:rPr>
        <w:t>，是</w:t>
      </w:r>
      <w:r w:rsidRPr="00165115">
        <w:rPr>
          <w:rFonts w:ascii="Verdana" w:hAnsi="Verdana"/>
          <w:color w:val="000000"/>
          <w:sz w:val="20"/>
          <w:szCs w:val="20"/>
        </w:rPr>
        <w:t>1bit</w:t>
      </w:r>
      <w:r w:rsidRPr="00165115">
        <w:rPr>
          <w:rFonts w:ascii="Verdana" w:hAnsi="Verdana" w:hint="eastAsia"/>
          <w:color w:val="000000"/>
          <w:sz w:val="20"/>
          <w:szCs w:val="20"/>
        </w:rPr>
        <w:t>；</w:t>
      </w:r>
      <w:r w:rsidRPr="00165115">
        <w:rPr>
          <w:rFonts w:ascii="Verdana" w:hAnsi="Verdana"/>
          <w:color w:val="000000"/>
          <w:sz w:val="20"/>
          <w:szCs w:val="20"/>
        </w:rPr>
        <w:t>  </w:t>
      </w:r>
    </w:p>
    <w:p w14:paraId="2491BF1B" w14:textId="77777777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2. byte</w:t>
      </w:r>
      <w:r w:rsidRPr="00165115">
        <w:rPr>
          <w:rFonts w:ascii="Verdana" w:hAnsi="Verdana" w:hint="eastAsia"/>
          <w:color w:val="000000"/>
          <w:sz w:val="20"/>
          <w:szCs w:val="20"/>
        </w:rPr>
        <w:t>：字节</w:t>
      </w:r>
      <w:r w:rsidRPr="00165115">
        <w:rPr>
          <w:rFonts w:ascii="Verdana" w:hAnsi="Verdana"/>
          <w:color w:val="000000"/>
          <w:sz w:val="20"/>
          <w:szCs w:val="20"/>
        </w:rPr>
        <w:t>  </w:t>
      </w:r>
    </w:p>
    <w:p w14:paraId="065D2D61" w14:textId="77777777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   </w:t>
      </w:r>
      <w:r w:rsidRPr="00165115">
        <w:rPr>
          <w:rFonts w:ascii="Verdana" w:hAnsi="Verdana" w:hint="eastAsia"/>
          <w:color w:val="000000"/>
          <w:sz w:val="20"/>
          <w:szCs w:val="20"/>
        </w:rPr>
        <w:t>存储空间的基本计量单位，如：</w:t>
      </w:r>
      <w:r w:rsidRPr="00165115">
        <w:rPr>
          <w:rFonts w:ascii="Verdana" w:hAnsi="Verdana"/>
          <w:color w:val="000000"/>
          <w:sz w:val="20"/>
          <w:szCs w:val="20"/>
        </w:rPr>
        <w:t>MySQL</w:t>
      </w:r>
      <w:r w:rsidRPr="00165115">
        <w:rPr>
          <w:rFonts w:ascii="Verdana" w:hAnsi="Verdana" w:hint="eastAsia"/>
          <w:color w:val="000000"/>
          <w:sz w:val="20"/>
          <w:szCs w:val="20"/>
        </w:rPr>
        <w:t>中定义</w:t>
      </w:r>
      <w:r w:rsidRPr="00165115">
        <w:rPr>
          <w:rFonts w:ascii="Verdana" w:hAnsi="Verdana"/>
          <w:color w:val="000000"/>
          <w:sz w:val="20"/>
          <w:szCs w:val="20"/>
        </w:rPr>
        <w:t> VARCHAR(45)  </w:t>
      </w:r>
      <w:r w:rsidRPr="00165115">
        <w:rPr>
          <w:rFonts w:ascii="Verdana" w:hAnsi="Verdana" w:hint="eastAsia"/>
          <w:color w:val="000000"/>
          <w:sz w:val="20"/>
          <w:szCs w:val="20"/>
        </w:rPr>
        <w:t>即是指</w:t>
      </w:r>
      <w:r w:rsidRPr="00165115">
        <w:rPr>
          <w:rFonts w:ascii="Verdana" w:hAnsi="Verdana"/>
          <w:color w:val="000000"/>
          <w:sz w:val="20"/>
          <w:szCs w:val="20"/>
        </w:rPr>
        <w:t> 45</w:t>
      </w:r>
      <w:r w:rsidRPr="00165115">
        <w:rPr>
          <w:rFonts w:ascii="Verdana" w:hAnsi="Verdana" w:hint="eastAsia"/>
          <w:color w:val="000000"/>
          <w:sz w:val="20"/>
          <w:szCs w:val="20"/>
        </w:rPr>
        <w:t>个字节；</w:t>
      </w:r>
      <w:r w:rsidRPr="00165115">
        <w:rPr>
          <w:rFonts w:ascii="Verdana" w:hAnsi="Verdana"/>
          <w:color w:val="000000"/>
          <w:sz w:val="20"/>
          <w:szCs w:val="20"/>
        </w:rPr>
        <w:t>  </w:t>
      </w:r>
    </w:p>
    <w:p w14:paraId="59709502" w14:textId="1375277E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   1 byte = 8 bit  </w:t>
      </w:r>
    </w:p>
    <w:p w14:paraId="4F114D09" w14:textId="77777777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3. </w:t>
      </w:r>
      <w:r w:rsidRPr="00165115">
        <w:rPr>
          <w:rFonts w:ascii="Verdana" w:hAnsi="Verdana" w:hint="eastAsia"/>
          <w:color w:val="000000"/>
          <w:sz w:val="20"/>
          <w:szCs w:val="20"/>
        </w:rPr>
        <w:t>一个英文字符占一个字节；</w:t>
      </w:r>
      <w:r w:rsidRPr="00165115">
        <w:rPr>
          <w:rFonts w:ascii="Verdana" w:hAnsi="Verdana"/>
          <w:color w:val="000000"/>
          <w:sz w:val="20"/>
          <w:szCs w:val="20"/>
        </w:rPr>
        <w:t>  </w:t>
      </w:r>
    </w:p>
    <w:p w14:paraId="587EFCBD" w14:textId="470A2573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    1 </w:t>
      </w:r>
      <w:r w:rsidRPr="00165115">
        <w:rPr>
          <w:rFonts w:ascii="Verdana" w:hAnsi="Verdana" w:hint="eastAsia"/>
          <w:color w:val="000000"/>
          <w:sz w:val="20"/>
          <w:szCs w:val="20"/>
        </w:rPr>
        <w:t>字母</w:t>
      </w:r>
      <w:r w:rsidRPr="00165115">
        <w:rPr>
          <w:rFonts w:ascii="Verdana" w:hAnsi="Verdana"/>
          <w:color w:val="000000"/>
          <w:sz w:val="20"/>
          <w:szCs w:val="20"/>
        </w:rPr>
        <w:t> = 1 byte = 8 bit  </w:t>
      </w:r>
    </w:p>
    <w:p w14:paraId="1AB2C83D" w14:textId="77777777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4. </w:t>
      </w:r>
      <w:r w:rsidRPr="00165115">
        <w:rPr>
          <w:rFonts w:ascii="Verdana" w:hAnsi="Verdana" w:hint="eastAsia"/>
          <w:color w:val="000000"/>
          <w:sz w:val="20"/>
          <w:szCs w:val="20"/>
        </w:rPr>
        <w:t>一个汉字占</w:t>
      </w:r>
      <w:r w:rsidRPr="00165115">
        <w:rPr>
          <w:rFonts w:ascii="Verdana" w:hAnsi="Verdana"/>
          <w:color w:val="000000"/>
          <w:sz w:val="20"/>
          <w:szCs w:val="20"/>
        </w:rPr>
        <w:t>2</w:t>
      </w:r>
      <w:r w:rsidRPr="00165115">
        <w:rPr>
          <w:rFonts w:ascii="Verdana" w:hAnsi="Verdana" w:hint="eastAsia"/>
          <w:color w:val="000000"/>
          <w:sz w:val="20"/>
          <w:szCs w:val="20"/>
        </w:rPr>
        <w:t>个字节；</w:t>
      </w:r>
      <w:r w:rsidRPr="00165115">
        <w:rPr>
          <w:rFonts w:ascii="Verdana" w:hAnsi="Verdana"/>
          <w:color w:val="000000"/>
          <w:sz w:val="20"/>
          <w:szCs w:val="20"/>
        </w:rPr>
        <w:t>  </w:t>
      </w:r>
    </w:p>
    <w:p w14:paraId="5BA0C669" w14:textId="50DD6F83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    1 </w:t>
      </w:r>
      <w:r w:rsidRPr="00165115">
        <w:rPr>
          <w:rFonts w:ascii="Verdana" w:hAnsi="Verdana" w:hint="eastAsia"/>
          <w:color w:val="000000"/>
          <w:sz w:val="20"/>
          <w:szCs w:val="20"/>
        </w:rPr>
        <w:t>汉字</w:t>
      </w:r>
      <w:r w:rsidRPr="00165115">
        <w:rPr>
          <w:rFonts w:ascii="Verdana" w:hAnsi="Verdana"/>
          <w:color w:val="000000"/>
          <w:sz w:val="20"/>
          <w:szCs w:val="20"/>
        </w:rPr>
        <w:t> = 2 byte = 16 bit  </w:t>
      </w:r>
    </w:p>
    <w:p w14:paraId="41E8A0AE" w14:textId="77777777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5. </w:t>
      </w:r>
      <w:r w:rsidRPr="00165115">
        <w:rPr>
          <w:rFonts w:ascii="Verdana" w:hAnsi="Verdana" w:hint="eastAsia"/>
          <w:color w:val="000000"/>
          <w:sz w:val="20"/>
          <w:szCs w:val="20"/>
        </w:rPr>
        <w:t>标点符号</w:t>
      </w:r>
      <w:r w:rsidRPr="00165115">
        <w:rPr>
          <w:rFonts w:ascii="Verdana" w:hAnsi="Verdana"/>
          <w:color w:val="000000"/>
          <w:sz w:val="20"/>
          <w:szCs w:val="20"/>
        </w:rPr>
        <w:t>  </w:t>
      </w:r>
    </w:p>
    <w:p w14:paraId="14691AB1" w14:textId="77777777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    A&gt;.  </w:t>
      </w:r>
      <w:r w:rsidRPr="00165115">
        <w:rPr>
          <w:rFonts w:ascii="Verdana" w:hAnsi="Verdana" w:hint="eastAsia"/>
          <w:color w:val="000000"/>
          <w:sz w:val="20"/>
          <w:szCs w:val="20"/>
        </w:rPr>
        <w:t>汉字输入状态下，默认为全角输入方式；</w:t>
      </w:r>
      <w:r w:rsidRPr="00165115">
        <w:rPr>
          <w:rFonts w:ascii="Verdana" w:hAnsi="Verdana"/>
          <w:color w:val="000000"/>
          <w:sz w:val="20"/>
          <w:szCs w:val="20"/>
        </w:rPr>
        <w:t>  </w:t>
      </w:r>
    </w:p>
    <w:p w14:paraId="4EB4AD2E" w14:textId="1582769C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    B&gt;.  </w:t>
      </w:r>
      <w:r w:rsidRPr="00165115">
        <w:rPr>
          <w:rFonts w:ascii="Verdana" w:hAnsi="Verdana" w:hint="eastAsia"/>
          <w:color w:val="000000"/>
          <w:sz w:val="20"/>
          <w:szCs w:val="20"/>
        </w:rPr>
        <w:t>英文输入状态下，默认为半角输入方式；</w:t>
      </w:r>
      <w:r w:rsidRPr="00165115">
        <w:rPr>
          <w:rFonts w:ascii="Verdana" w:hAnsi="Verdana"/>
          <w:color w:val="000000"/>
          <w:sz w:val="20"/>
          <w:szCs w:val="20"/>
        </w:rPr>
        <w:t>  </w:t>
      </w:r>
    </w:p>
    <w:p w14:paraId="0464A9C3" w14:textId="77777777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    C&gt;.  </w:t>
      </w:r>
      <w:r w:rsidRPr="00165115">
        <w:rPr>
          <w:rFonts w:ascii="Verdana" w:hAnsi="Verdana" w:hint="eastAsia"/>
          <w:color w:val="000000"/>
          <w:sz w:val="20"/>
          <w:szCs w:val="20"/>
        </w:rPr>
        <w:t>全角输入方式下，标点符号占</w:t>
      </w:r>
      <w:r w:rsidRPr="00165115">
        <w:rPr>
          <w:rFonts w:ascii="Verdana" w:hAnsi="Verdana"/>
          <w:color w:val="000000"/>
          <w:sz w:val="20"/>
          <w:szCs w:val="20"/>
        </w:rPr>
        <w:t>2</w:t>
      </w:r>
      <w:r w:rsidRPr="00165115">
        <w:rPr>
          <w:rFonts w:ascii="Verdana" w:hAnsi="Verdana" w:hint="eastAsia"/>
          <w:color w:val="000000"/>
          <w:sz w:val="20"/>
          <w:szCs w:val="20"/>
        </w:rPr>
        <w:t>字节；</w:t>
      </w:r>
      <w:r w:rsidRPr="00165115">
        <w:rPr>
          <w:rFonts w:ascii="Verdana" w:hAnsi="Verdana"/>
          <w:color w:val="000000"/>
          <w:sz w:val="20"/>
          <w:szCs w:val="20"/>
        </w:rPr>
        <w:t>  </w:t>
      </w:r>
    </w:p>
    <w:p w14:paraId="0CBC2704" w14:textId="2D56F27A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lastRenderedPageBreak/>
        <w:t>    D&gt;.  </w:t>
      </w:r>
      <w:r w:rsidRPr="00165115">
        <w:rPr>
          <w:rFonts w:ascii="Verdana" w:hAnsi="Verdana" w:hint="eastAsia"/>
          <w:color w:val="000000"/>
          <w:sz w:val="20"/>
          <w:szCs w:val="20"/>
        </w:rPr>
        <w:t>半角输入方式下，标点符号占</w:t>
      </w:r>
      <w:r w:rsidRPr="00165115">
        <w:rPr>
          <w:rFonts w:ascii="Verdana" w:hAnsi="Verdana"/>
          <w:color w:val="000000"/>
          <w:sz w:val="20"/>
          <w:szCs w:val="20"/>
        </w:rPr>
        <w:t>1</w:t>
      </w:r>
      <w:r w:rsidRPr="00165115">
        <w:rPr>
          <w:rFonts w:ascii="Verdana" w:hAnsi="Verdana" w:hint="eastAsia"/>
          <w:color w:val="000000"/>
          <w:sz w:val="20"/>
          <w:szCs w:val="20"/>
        </w:rPr>
        <w:t>字节；</w:t>
      </w:r>
      <w:r w:rsidRPr="00165115">
        <w:rPr>
          <w:rFonts w:ascii="Verdana" w:hAnsi="Verdana"/>
          <w:color w:val="000000"/>
          <w:sz w:val="20"/>
          <w:szCs w:val="20"/>
        </w:rPr>
        <w:t>  </w:t>
      </w:r>
    </w:p>
    <w:p w14:paraId="29317AA1" w14:textId="77777777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    </w:t>
      </w:r>
      <w:r w:rsidRPr="00165115">
        <w:rPr>
          <w:rFonts w:ascii="Verdana" w:hAnsi="Verdana" w:hint="eastAsia"/>
          <w:color w:val="000000"/>
          <w:sz w:val="20"/>
          <w:szCs w:val="20"/>
        </w:rPr>
        <w:t>故：汉字输入状态下的字符，占</w:t>
      </w:r>
      <w:r w:rsidRPr="00165115">
        <w:rPr>
          <w:rFonts w:ascii="Verdana" w:hAnsi="Verdana"/>
          <w:color w:val="000000"/>
          <w:sz w:val="20"/>
          <w:szCs w:val="20"/>
        </w:rPr>
        <w:t>2</w:t>
      </w:r>
      <w:r w:rsidRPr="00165115">
        <w:rPr>
          <w:rFonts w:ascii="Verdana" w:hAnsi="Verdana" w:hint="eastAsia"/>
          <w:color w:val="000000"/>
          <w:sz w:val="20"/>
          <w:szCs w:val="20"/>
        </w:rPr>
        <w:t>个字节</w:t>
      </w:r>
      <w:r w:rsidRPr="00165115">
        <w:rPr>
          <w:rFonts w:ascii="Verdana" w:hAnsi="Verdana"/>
          <w:color w:val="000000"/>
          <w:sz w:val="20"/>
          <w:szCs w:val="20"/>
        </w:rPr>
        <w:t> (</w:t>
      </w:r>
      <w:r w:rsidRPr="00165115">
        <w:rPr>
          <w:rFonts w:ascii="Verdana" w:hAnsi="Verdana" w:hint="eastAsia"/>
          <w:color w:val="000000"/>
          <w:sz w:val="20"/>
          <w:szCs w:val="20"/>
        </w:rPr>
        <w:t>但不排除，自己更改了默认设置</w:t>
      </w:r>
      <w:r w:rsidRPr="00165115">
        <w:rPr>
          <w:rFonts w:ascii="Verdana" w:hAnsi="Verdana"/>
          <w:color w:val="000000"/>
          <w:sz w:val="20"/>
          <w:szCs w:val="20"/>
        </w:rPr>
        <w:t>)</w:t>
      </w:r>
      <w:r w:rsidRPr="00165115">
        <w:rPr>
          <w:rFonts w:ascii="Verdana" w:hAnsi="Verdana" w:hint="eastAsia"/>
          <w:color w:val="000000"/>
          <w:sz w:val="20"/>
          <w:szCs w:val="20"/>
        </w:rPr>
        <w:t>；</w:t>
      </w:r>
      <w:r w:rsidRPr="00165115">
        <w:rPr>
          <w:rFonts w:ascii="Verdana" w:hAnsi="Verdana"/>
          <w:color w:val="000000"/>
          <w:sz w:val="20"/>
          <w:szCs w:val="20"/>
        </w:rPr>
        <w:t>  </w:t>
      </w:r>
    </w:p>
    <w:p w14:paraId="229B13F6" w14:textId="6A3A327A" w:rsidR="00C0642B" w:rsidRPr="00165115" w:rsidRDefault="00C0642B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            </w:t>
      </w:r>
      <w:r w:rsidRPr="00165115">
        <w:rPr>
          <w:rFonts w:ascii="Verdana" w:hAnsi="Verdana" w:hint="eastAsia"/>
          <w:color w:val="000000"/>
          <w:sz w:val="20"/>
          <w:szCs w:val="20"/>
        </w:rPr>
        <w:t>英文输入状态下的字符，占</w:t>
      </w:r>
      <w:r w:rsidRPr="00165115">
        <w:rPr>
          <w:rFonts w:ascii="Verdana" w:hAnsi="Verdana"/>
          <w:color w:val="000000"/>
          <w:sz w:val="20"/>
          <w:szCs w:val="20"/>
        </w:rPr>
        <w:t>1</w:t>
      </w:r>
      <w:r w:rsidRPr="00165115">
        <w:rPr>
          <w:rFonts w:ascii="Verdana" w:hAnsi="Verdana" w:hint="eastAsia"/>
          <w:color w:val="000000"/>
          <w:sz w:val="20"/>
          <w:szCs w:val="20"/>
        </w:rPr>
        <w:t>个字节</w:t>
      </w:r>
      <w:r w:rsidRPr="00165115">
        <w:rPr>
          <w:rFonts w:ascii="Verdana" w:hAnsi="Verdana"/>
          <w:color w:val="000000"/>
          <w:sz w:val="20"/>
          <w:szCs w:val="20"/>
        </w:rPr>
        <w:t> (</w:t>
      </w:r>
      <w:r w:rsidRPr="00165115">
        <w:rPr>
          <w:rFonts w:ascii="Verdana" w:hAnsi="Verdana" w:hint="eastAsia"/>
          <w:color w:val="000000"/>
          <w:sz w:val="20"/>
          <w:szCs w:val="20"/>
        </w:rPr>
        <w:t>但不排除，自己更改了默认设置</w:t>
      </w:r>
      <w:r w:rsidRPr="00165115">
        <w:rPr>
          <w:rFonts w:ascii="Verdana" w:hAnsi="Verdana"/>
          <w:color w:val="000000"/>
          <w:sz w:val="20"/>
          <w:szCs w:val="20"/>
        </w:rPr>
        <w:t>)</w:t>
      </w:r>
      <w:r w:rsidRPr="00165115">
        <w:rPr>
          <w:rFonts w:ascii="Verdana" w:hAnsi="Verdana" w:hint="eastAsia"/>
          <w:color w:val="000000"/>
          <w:sz w:val="20"/>
          <w:szCs w:val="20"/>
        </w:rPr>
        <w:t>；</w:t>
      </w:r>
    </w:p>
    <w:p w14:paraId="1B7C6B7D" w14:textId="18E576BB" w:rsidR="004551B9" w:rsidRDefault="004551B9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类加载机制</w:t>
      </w:r>
    </w:p>
    <w:p w14:paraId="63D0395A" w14:textId="77777777" w:rsidR="004F5A34" w:rsidRPr="00165115" w:rsidRDefault="003827A7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65115">
        <w:rPr>
          <w:rFonts w:ascii="Verdana" w:hAnsi="Verdana"/>
          <w:color w:val="000000"/>
          <w:sz w:val="20"/>
          <w:szCs w:val="20"/>
        </w:rPr>
        <w:t>JVM</w:t>
      </w:r>
      <w:proofErr w:type="gramStart"/>
      <w:r w:rsidRPr="00165115">
        <w:rPr>
          <w:rFonts w:ascii="Verdana" w:hAnsi="Verdana"/>
          <w:color w:val="000000"/>
          <w:sz w:val="20"/>
          <w:szCs w:val="20"/>
        </w:rPr>
        <w:t>将类加载</w:t>
      </w:r>
      <w:proofErr w:type="gramEnd"/>
      <w:r w:rsidRPr="00165115">
        <w:rPr>
          <w:rFonts w:ascii="Verdana" w:hAnsi="Verdana"/>
          <w:color w:val="000000"/>
          <w:sz w:val="20"/>
          <w:szCs w:val="20"/>
        </w:rPr>
        <w:t>过程分为三个步骤：装载（</w:t>
      </w:r>
      <w:r w:rsidRPr="00165115">
        <w:rPr>
          <w:rFonts w:ascii="Verdana" w:hAnsi="Verdana"/>
          <w:color w:val="000000"/>
          <w:sz w:val="20"/>
          <w:szCs w:val="20"/>
        </w:rPr>
        <w:t>Load</w:t>
      </w:r>
      <w:r w:rsidRPr="00165115">
        <w:rPr>
          <w:rFonts w:ascii="Verdana" w:hAnsi="Verdana"/>
          <w:color w:val="000000"/>
          <w:sz w:val="20"/>
          <w:szCs w:val="20"/>
        </w:rPr>
        <w:t>），链接（</w:t>
      </w:r>
      <w:r w:rsidRPr="00165115">
        <w:rPr>
          <w:rFonts w:ascii="Verdana" w:hAnsi="Verdana"/>
          <w:color w:val="000000"/>
          <w:sz w:val="20"/>
          <w:szCs w:val="20"/>
        </w:rPr>
        <w:t>Link</w:t>
      </w:r>
      <w:r w:rsidRPr="00165115">
        <w:rPr>
          <w:rFonts w:ascii="Verdana" w:hAnsi="Verdana"/>
          <w:color w:val="000000"/>
          <w:sz w:val="20"/>
          <w:szCs w:val="20"/>
        </w:rPr>
        <w:t>）和初始化</w:t>
      </w:r>
      <w:r w:rsidRPr="00165115">
        <w:rPr>
          <w:rFonts w:ascii="Verdana" w:hAnsi="Verdana"/>
          <w:color w:val="000000"/>
          <w:sz w:val="20"/>
          <w:szCs w:val="20"/>
        </w:rPr>
        <w:t>(Initialize)</w:t>
      </w:r>
      <w:r w:rsidRPr="00165115">
        <w:rPr>
          <w:rFonts w:ascii="Verdana" w:hAnsi="Verdana"/>
          <w:color w:val="000000"/>
          <w:sz w:val="20"/>
          <w:szCs w:val="20"/>
        </w:rPr>
        <w:t>。</w:t>
      </w:r>
    </w:p>
    <w:p w14:paraId="3608A19A" w14:textId="463511D4" w:rsidR="007D7039" w:rsidRDefault="003827A7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Consolas" w:eastAsia="微软雅黑" w:hAnsi="Consolas" w:cs="微软雅黑"/>
          <w:color w:val="000000"/>
          <w:sz w:val="18"/>
          <w:szCs w:val="18"/>
          <w:shd w:val="clear" w:color="auto" w:fill="F8F8F8"/>
        </w:rPr>
      </w:pPr>
      <w:r w:rsidRPr="00165115">
        <w:rPr>
          <w:rFonts w:ascii="Verdana" w:hAnsi="Verdana"/>
          <w:color w:val="000000"/>
          <w:sz w:val="20"/>
          <w:szCs w:val="20"/>
        </w:rPr>
        <w:t>链接又分为三个步骤，如下图所示</w:t>
      </w:r>
    </w:p>
    <w:p w14:paraId="7CF9CD93" w14:textId="3F6D813C" w:rsidR="004F5A34" w:rsidRDefault="00165115" w:rsidP="007D7039">
      <w:pPr>
        <w:pStyle w:val="a7"/>
        <w:ind w:left="360" w:firstLineChars="0" w:firstLine="0"/>
        <w:rPr>
          <w:rFonts w:ascii="Consolas" w:eastAsia="微软雅黑" w:hAnsi="Consolas" w:cs="微软雅黑"/>
          <w:color w:val="000000"/>
          <w:sz w:val="18"/>
          <w:szCs w:val="18"/>
          <w:shd w:val="clear" w:color="auto" w:fill="F8F8F8"/>
        </w:rPr>
      </w:pPr>
      <w:r>
        <w:rPr>
          <w:noProof/>
        </w:rPr>
        <w:drawing>
          <wp:inline distT="0" distB="0" distL="0" distR="0" wp14:anchorId="4B1B5C51" wp14:editId="23D8637D">
            <wp:extent cx="5274310" cy="21126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5EE76" w14:textId="0D6ADBB7" w:rsidR="00165115" w:rsidRDefault="00165115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1) </w:t>
      </w:r>
      <w:r>
        <w:rPr>
          <w:rFonts w:ascii="Verdana" w:hAnsi="Verdana"/>
          <w:color w:val="000000"/>
          <w:sz w:val="20"/>
          <w:szCs w:val="20"/>
        </w:rPr>
        <w:t>装载：</w:t>
      </w:r>
      <w:r w:rsidR="00B84BE7">
        <w:rPr>
          <w:rFonts w:ascii="Verdana" w:hAnsi="Verdana" w:hint="eastAsia"/>
          <w:color w:val="000000"/>
          <w:sz w:val="20"/>
          <w:szCs w:val="20"/>
        </w:rPr>
        <w:t>通过类加载器，</w:t>
      </w:r>
      <w:r>
        <w:rPr>
          <w:rFonts w:ascii="Verdana" w:hAnsi="Verdana"/>
          <w:color w:val="000000"/>
          <w:sz w:val="20"/>
          <w:szCs w:val="20"/>
        </w:rPr>
        <w:t>查找并加载类的二进制数据</w:t>
      </w:r>
    </w:p>
    <w:p w14:paraId="68AA0BE4" w14:textId="77777777" w:rsidR="00165115" w:rsidRDefault="00165115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2) </w:t>
      </w:r>
      <w:r>
        <w:rPr>
          <w:rFonts w:ascii="Verdana" w:hAnsi="Verdana"/>
          <w:color w:val="000000"/>
          <w:sz w:val="20"/>
          <w:szCs w:val="20"/>
        </w:rPr>
        <w:t>链接：</w:t>
      </w:r>
    </w:p>
    <w:p w14:paraId="5E9720AA" w14:textId="269F65D1" w:rsidR="00165115" w:rsidRDefault="00165115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验证：确保被加载类的正确性；</w:t>
      </w:r>
      <w:r w:rsidR="00822C5C">
        <w:rPr>
          <w:rFonts w:ascii="Verdana" w:hAnsi="Verdana" w:hint="eastAsia"/>
          <w:color w:val="000000"/>
          <w:sz w:val="20"/>
          <w:szCs w:val="20"/>
        </w:rPr>
        <w:t>检查</w:t>
      </w:r>
      <w:r w:rsidR="00822C5C">
        <w:rPr>
          <w:rFonts w:ascii="Verdana" w:hAnsi="Verdana" w:hint="eastAsia"/>
          <w:color w:val="000000"/>
          <w:sz w:val="20"/>
          <w:szCs w:val="20"/>
        </w:rPr>
        <w:t>class</w:t>
      </w:r>
      <w:r w:rsidR="00822C5C">
        <w:rPr>
          <w:rFonts w:ascii="Verdana" w:hAnsi="Verdana" w:hint="eastAsia"/>
          <w:color w:val="000000"/>
          <w:sz w:val="20"/>
          <w:szCs w:val="20"/>
        </w:rPr>
        <w:t>文件是否</w:t>
      </w:r>
      <w:r w:rsidR="00822C5C">
        <w:rPr>
          <w:rFonts w:ascii="Verdana" w:hAnsi="Verdana"/>
          <w:color w:val="000000"/>
          <w:sz w:val="20"/>
          <w:szCs w:val="20"/>
          <w:shd w:val="clear" w:color="auto" w:fill="FEFEF2"/>
        </w:rPr>
        <w:t>符合</w:t>
      </w:r>
      <w:r w:rsidR="00822C5C">
        <w:rPr>
          <w:rFonts w:ascii="Verdana" w:hAnsi="Verdana"/>
          <w:color w:val="000000"/>
          <w:sz w:val="20"/>
          <w:szCs w:val="20"/>
          <w:shd w:val="clear" w:color="auto" w:fill="FEFEF2"/>
        </w:rPr>
        <w:t>JVM</w:t>
      </w:r>
      <w:r w:rsidR="00822C5C">
        <w:rPr>
          <w:rFonts w:ascii="Verdana" w:hAnsi="Verdana"/>
          <w:color w:val="000000"/>
          <w:sz w:val="20"/>
          <w:szCs w:val="20"/>
          <w:shd w:val="clear" w:color="auto" w:fill="FEFEF2"/>
        </w:rPr>
        <w:t>字节码格式的</w:t>
      </w:r>
      <w:r w:rsidR="00822C5C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，正常情况由</w:t>
      </w:r>
      <w:r w:rsidR="00822C5C">
        <w:rPr>
          <w:rFonts w:ascii="Verdana" w:hAnsi="Verdana"/>
          <w:color w:val="000000"/>
          <w:sz w:val="20"/>
          <w:szCs w:val="20"/>
          <w:shd w:val="clear" w:color="auto" w:fill="FEFEF2"/>
        </w:rPr>
        <w:t>编译器生成的</w:t>
      </w:r>
      <w:r w:rsidR="00822C5C">
        <w:rPr>
          <w:rFonts w:ascii="Verdana" w:hAnsi="Verdana"/>
          <w:color w:val="000000"/>
          <w:sz w:val="20"/>
          <w:szCs w:val="20"/>
          <w:shd w:val="clear" w:color="auto" w:fill="FEFEF2"/>
        </w:rPr>
        <w:t>class</w:t>
      </w:r>
      <w:r w:rsidR="00822C5C">
        <w:rPr>
          <w:rFonts w:ascii="Verdana" w:hAnsi="Verdana"/>
          <w:color w:val="000000"/>
          <w:sz w:val="20"/>
          <w:szCs w:val="20"/>
          <w:shd w:val="clear" w:color="auto" w:fill="FEFEF2"/>
        </w:rPr>
        <w:t>文件</w:t>
      </w:r>
      <w:r w:rsidR="00822C5C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肯定符合，如果不是，那需要验证通过才能</w:t>
      </w:r>
      <w:r w:rsidR="00543A6C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下一步</w:t>
      </w:r>
      <w:r w:rsidR="001954A3"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</w:t>
      </w:r>
      <w:r w:rsidR="001954A3">
        <w:rPr>
          <w:rFonts w:ascii="Verdana" w:hAnsi="Verdana"/>
          <w:color w:val="000000"/>
          <w:sz w:val="20"/>
          <w:szCs w:val="20"/>
          <w:shd w:val="clear" w:color="auto" w:fill="FEFEF2"/>
        </w:rPr>
        <w:t>安全考虑</w:t>
      </w:r>
    </w:p>
    <w:p w14:paraId="66CCF6BE" w14:textId="5431C5FE" w:rsidR="00165115" w:rsidRDefault="00165115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>
        <w:rPr>
          <w:rFonts w:ascii="Verdana" w:hAnsi="Verdana"/>
          <w:color w:val="000000"/>
          <w:sz w:val="20"/>
          <w:szCs w:val="20"/>
        </w:rPr>
        <w:t>准备：为类的静态变量分配内存，并将其初始化为默认值；</w:t>
      </w:r>
      <w:r w:rsidR="00F26BF2">
        <w:rPr>
          <w:rFonts w:ascii="Verdana" w:hAnsi="Verdana" w:hint="eastAsia"/>
          <w:color w:val="000000"/>
          <w:sz w:val="20"/>
          <w:szCs w:val="20"/>
        </w:rPr>
        <w:t>如</w:t>
      </w:r>
      <w:r w:rsidR="00F26BF2">
        <w:rPr>
          <w:rFonts w:ascii="Verdana" w:hAnsi="Verdana"/>
          <w:color w:val="000000"/>
          <w:sz w:val="20"/>
          <w:szCs w:val="20"/>
          <w:shd w:val="clear" w:color="auto" w:fill="FEFEF2"/>
        </w:rPr>
        <w:t>private static int a = 10</w:t>
      </w:r>
    </w:p>
    <w:p w14:paraId="148582FC" w14:textId="6438BF7E" w:rsidR="00DF2889" w:rsidRDefault="00DF2889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在准备阶段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即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a=0</w:t>
      </w:r>
      <w:r>
        <w:rPr>
          <w:rFonts w:ascii="Verdana" w:hAnsi="Verdana" w:hint="eastAsia"/>
          <w:color w:val="000000"/>
          <w:sz w:val="20"/>
          <w:szCs w:val="20"/>
          <w:shd w:val="clear" w:color="auto" w:fill="FEFEF2"/>
        </w:rPr>
        <w:t>，然后解析，再到初始化的时候才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a=10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。</w:t>
      </w:r>
    </w:p>
    <w:p w14:paraId="6022C0D2" w14:textId="77777777" w:rsidR="00165115" w:rsidRDefault="00165115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解析：把类中的符号引用转换为直接引用；</w:t>
      </w:r>
    </w:p>
    <w:p w14:paraId="304C2469" w14:textId="22589F9F" w:rsidR="00165115" w:rsidRDefault="00165115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3) </w:t>
      </w:r>
      <w:r>
        <w:rPr>
          <w:rFonts w:ascii="Verdana" w:hAnsi="Verdana"/>
          <w:color w:val="000000"/>
          <w:sz w:val="20"/>
          <w:szCs w:val="20"/>
        </w:rPr>
        <w:t>初始化：为类的静态变量赋予正确的初始值</w:t>
      </w:r>
      <w:r w:rsidR="0054189F">
        <w:rPr>
          <w:rFonts w:ascii="Verdana" w:hAnsi="Verdana" w:hint="eastAsia"/>
          <w:color w:val="000000"/>
          <w:sz w:val="20"/>
          <w:szCs w:val="20"/>
        </w:rPr>
        <w:t>，及创建对象</w:t>
      </w:r>
    </w:p>
    <w:p w14:paraId="4646FB41" w14:textId="23B57089" w:rsidR="0054189F" w:rsidRDefault="0054189F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  <w:shd w:val="clear" w:color="auto" w:fill="FEFEF2"/>
        </w:rPr>
      </w:pPr>
      <w:r w:rsidRPr="008D1949">
        <w:rPr>
          <w:rFonts w:ascii="Verdana" w:hAnsi="Verdana"/>
          <w:color w:val="ED7D31" w:themeColor="accent2"/>
          <w:sz w:val="20"/>
          <w:szCs w:val="20"/>
          <w:shd w:val="clear" w:color="auto" w:fill="FEFEF2"/>
        </w:rPr>
        <w:t>类的</w:t>
      </w:r>
      <w:proofErr w:type="gramStart"/>
      <w:r w:rsidRPr="008D1949">
        <w:rPr>
          <w:rFonts w:ascii="Verdana" w:hAnsi="Verdana"/>
          <w:color w:val="ED7D31" w:themeColor="accent2"/>
          <w:sz w:val="20"/>
          <w:szCs w:val="20"/>
          <w:shd w:val="clear" w:color="auto" w:fill="FEFEF2"/>
        </w:rPr>
        <w:t>加载指</w:t>
      </w:r>
      <w:proofErr w:type="gramEnd"/>
      <w:r w:rsidRPr="008D1949">
        <w:rPr>
          <w:rFonts w:ascii="Verdana" w:hAnsi="Verdana"/>
          <w:color w:val="ED7D31" w:themeColor="accent2"/>
          <w:sz w:val="20"/>
          <w:szCs w:val="20"/>
          <w:shd w:val="clear" w:color="auto" w:fill="FEFEF2"/>
        </w:rPr>
        <w:t>的</w:t>
      </w:r>
      <w:proofErr w:type="gramStart"/>
      <w:r w:rsidRPr="008D1949">
        <w:rPr>
          <w:rFonts w:ascii="Verdana" w:hAnsi="Verdana"/>
          <w:color w:val="ED7D31" w:themeColor="accent2"/>
          <w:sz w:val="20"/>
          <w:szCs w:val="20"/>
          <w:shd w:val="clear" w:color="auto" w:fill="FEFEF2"/>
        </w:rPr>
        <w:t>是将类</w:t>
      </w:r>
      <w:proofErr w:type="gramEnd"/>
      <w:r w:rsidRPr="008D1949">
        <w:rPr>
          <w:rFonts w:ascii="Verdana" w:hAnsi="Verdana"/>
          <w:color w:val="ED7D31" w:themeColor="accent2"/>
          <w:sz w:val="20"/>
          <w:szCs w:val="20"/>
          <w:shd w:val="clear" w:color="auto" w:fill="FEFEF2"/>
        </w:rPr>
        <w:t>的</w:t>
      </w:r>
      <w:r w:rsidRPr="008D1949">
        <w:rPr>
          <w:rFonts w:ascii="Verdana" w:hAnsi="Verdana"/>
          <w:color w:val="ED7D31" w:themeColor="accent2"/>
          <w:sz w:val="20"/>
          <w:szCs w:val="20"/>
          <w:shd w:val="clear" w:color="auto" w:fill="FEFEF2"/>
        </w:rPr>
        <w:t>.class</w:t>
      </w:r>
      <w:r w:rsidRPr="008D1949">
        <w:rPr>
          <w:rFonts w:ascii="Verdana" w:hAnsi="Verdana"/>
          <w:color w:val="ED7D31" w:themeColor="accent2"/>
          <w:sz w:val="20"/>
          <w:szCs w:val="20"/>
          <w:shd w:val="clear" w:color="auto" w:fill="FEFEF2"/>
        </w:rPr>
        <w:t>文件中的二进制数据读入到内存中，将其放在运行</w:t>
      </w:r>
      <w:proofErr w:type="gramStart"/>
      <w:r w:rsidRPr="008D1949">
        <w:rPr>
          <w:rFonts w:ascii="Verdana" w:hAnsi="Verdana"/>
          <w:color w:val="ED7D31" w:themeColor="accent2"/>
          <w:sz w:val="20"/>
          <w:szCs w:val="20"/>
          <w:shd w:val="clear" w:color="auto" w:fill="FEFEF2"/>
        </w:rPr>
        <w:t>时数据</w:t>
      </w:r>
      <w:proofErr w:type="gramEnd"/>
      <w:r w:rsidRPr="008D1949">
        <w:rPr>
          <w:rFonts w:ascii="Verdana" w:hAnsi="Verdana"/>
          <w:color w:val="ED7D31" w:themeColor="accent2"/>
          <w:sz w:val="20"/>
          <w:szCs w:val="20"/>
          <w:shd w:val="clear" w:color="auto" w:fill="FEFEF2"/>
        </w:rPr>
        <w:t>区的方法区内，然后在堆区创建一个这个类的</w:t>
      </w:r>
      <w:proofErr w:type="spellStart"/>
      <w:r w:rsidRPr="008D1949">
        <w:rPr>
          <w:rFonts w:ascii="Verdana" w:hAnsi="Verdana"/>
          <w:color w:val="ED7D31" w:themeColor="accent2"/>
          <w:sz w:val="20"/>
          <w:szCs w:val="20"/>
          <w:shd w:val="clear" w:color="auto" w:fill="FEFEF2"/>
        </w:rPr>
        <w:t>java.lang.Class</w:t>
      </w:r>
      <w:proofErr w:type="spellEnd"/>
      <w:r w:rsidRPr="008D1949">
        <w:rPr>
          <w:rFonts w:ascii="Verdana" w:hAnsi="Verdana"/>
          <w:color w:val="ED7D31" w:themeColor="accent2"/>
          <w:sz w:val="20"/>
          <w:szCs w:val="20"/>
          <w:shd w:val="clear" w:color="auto" w:fill="FEFEF2"/>
        </w:rPr>
        <w:t>对象，用来封装类在</w:t>
      </w:r>
      <w:proofErr w:type="gramStart"/>
      <w:r w:rsidRPr="008D1949">
        <w:rPr>
          <w:rFonts w:ascii="Verdana" w:hAnsi="Verdana"/>
          <w:color w:val="ED7D31" w:themeColor="accent2"/>
          <w:sz w:val="20"/>
          <w:szCs w:val="20"/>
          <w:shd w:val="clear" w:color="auto" w:fill="FEFEF2"/>
        </w:rPr>
        <w:t>方法区类的</w:t>
      </w:r>
      <w:proofErr w:type="gramEnd"/>
      <w:r w:rsidRPr="008D1949">
        <w:rPr>
          <w:rFonts w:ascii="Verdana" w:hAnsi="Verdana"/>
          <w:color w:val="ED7D31" w:themeColor="accent2"/>
          <w:sz w:val="20"/>
          <w:szCs w:val="20"/>
          <w:shd w:val="clear" w:color="auto" w:fill="FEFEF2"/>
        </w:rPr>
        <w:t>对象</w:t>
      </w:r>
    </w:p>
    <w:p w14:paraId="3C01E717" w14:textId="3DE24961" w:rsidR="002734CC" w:rsidRDefault="002734CC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4)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使用对象</w:t>
      </w:r>
    </w:p>
    <w:p w14:paraId="2D25F664" w14:textId="0AAE7B27" w:rsidR="002734CC" w:rsidRDefault="002734CC" w:rsidP="00165115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5)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 w:hint="eastAsia"/>
          <w:color w:val="000000"/>
          <w:sz w:val="20"/>
          <w:szCs w:val="20"/>
        </w:rPr>
        <w:t>卸载</w:t>
      </w:r>
    </w:p>
    <w:p w14:paraId="6703B7EE" w14:textId="0BEB00B1" w:rsidR="00165115" w:rsidRDefault="00165115" w:rsidP="007D7039">
      <w:pPr>
        <w:pStyle w:val="a7"/>
        <w:ind w:left="360" w:firstLineChars="0" w:firstLine="0"/>
        <w:rPr>
          <w:rFonts w:ascii="Consolas" w:eastAsia="微软雅黑" w:hAnsi="Consolas" w:cs="微软雅黑"/>
          <w:color w:val="000000"/>
          <w:sz w:val="18"/>
          <w:szCs w:val="18"/>
          <w:shd w:val="clear" w:color="auto" w:fill="F8F8F8"/>
        </w:rPr>
      </w:pPr>
    </w:p>
    <w:p w14:paraId="51864E62" w14:textId="70BE9E88" w:rsidR="001F2DB7" w:rsidRPr="001F2DB7" w:rsidRDefault="001F2DB7" w:rsidP="001F2DB7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1F2DB7">
        <w:rPr>
          <w:rFonts w:ascii="Verdana" w:hAnsi="Verdana" w:hint="eastAsia"/>
          <w:color w:val="000000"/>
          <w:sz w:val="20"/>
          <w:szCs w:val="20"/>
        </w:rPr>
        <w:t>类加载器</w:t>
      </w:r>
    </w:p>
    <w:p w14:paraId="5BD4BC71" w14:textId="53A8B813" w:rsidR="001F2DB7" w:rsidRPr="001F2DB7" w:rsidRDefault="001F2DB7" w:rsidP="001F2DB7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 w:rsidRPr="001F2DB7">
        <w:rPr>
          <w:rFonts w:ascii="Verdana" w:hAnsi="Verdana" w:hint="eastAsia"/>
          <w:color w:val="000000"/>
          <w:sz w:val="20"/>
          <w:szCs w:val="20"/>
        </w:rPr>
        <w:t>启动类加载器</w:t>
      </w:r>
      <w:r w:rsidRPr="001F2DB7">
        <w:rPr>
          <w:rFonts w:ascii="Verdana" w:hAnsi="Verdana" w:hint="eastAsia"/>
          <w:color w:val="000000"/>
          <w:sz w:val="20"/>
          <w:szCs w:val="20"/>
        </w:rPr>
        <w:t xml:space="preserve">(Bootstrap </w:t>
      </w:r>
      <w:proofErr w:type="spellStart"/>
      <w:r w:rsidRPr="001F2DB7">
        <w:rPr>
          <w:rFonts w:ascii="Verdana" w:hAnsi="Verdana" w:hint="eastAsia"/>
          <w:color w:val="000000"/>
          <w:sz w:val="20"/>
          <w:szCs w:val="20"/>
        </w:rPr>
        <w:t>ClassLoader</w:t>
      </w:r>
      <w:proofErr w:type="spellEnd"/>
      <w:r w:rsidRPr="001F2DB7">
        <w:rPr>
          <w:rFonts w:ascii="Verdana" w:hAnsi="Verdana" w:hint="eastAsia"/>
          <w:color w:val="000000"/>
          <w:sz w:val="20"/>
          <w:szCs w:val="20"/>
        </w:rPr>
        <w:t>)</w:t>
      </w:r>
      <w:r w:rsidRPr="001F2DB7">
        <w:rPr>
          <w:rFonts w:ascii="Verdana" w:hAnsi="Verdana" w:hint="eastAsia"/>
          <w:color w:val="000000"/>
          <w:sz w:val="20"/>
          <w:szCs w:val="20"/>
        </w:rPr>
        <w:t>：负责加载</w:t>
      </w:r>
      <w:r w:rsidRPr="001F2DB7">
        <w:rPr>
          <w:rFonts w:ascii="Verdana" w:hAnsi="Verdana" w:hint="eastAsia"/>
          <w:color w:val="000000"/>
          <w:sz w:val="20"/>
          <w:szCs w:val="20"/>
        </w:rPr>
        <w:t xml:space="preserve"> JAVA_HOME\lib </w:t>
      </w:r>
      <w:r w:rsidRPr="001F2DB7">
        <w:rPr>
          <w:rFonts w:ascii="Verdana" w:hAnsi="Verdana" w:hint="eastAsia"/>
          <w:color w:val="000000"/>
          <w:sz w:val="20"/>
          <w:szCs w:val="20"/>
        </w:rPr>
        <w:t>目录中的，或通过</w:t>
      </w:r>
      <w:r w:rsidRPr="001F2DB7">
        <w:rPr>
          <w:rFonts w:ascii="Verdana" w:hAnsi="Verdana" w:hint="eastAsia"/>
          <w:color w:val="000000"/>
          <w:sz w:val="20"/>
          <w:szCs w:val="20"/>
        </w:rPr>
        <w:t>-</w:t>
      </w:r>
      <w:proofErr w:type="spellStart"/>
      <w:r w:rsidRPr="001F2DB7">
        <w:rPr>
          <w:rFonts w:ascii="Verdana" w:hAnsi="Verdana" w:hint="eastAsia"/>
          <w:color w:val="000000"/>
          <w:sz w:val="20"/>
          <w:szCs w:val="20"/>
        </w:rPr>
        <w:t>Xbootclasspath</w:t>
      </w:r>
      <w:proofErr w:type="spellEnd"/>
      <w:r w:rsidRPr="001F2DB7">
        <w:rPr>
          <w:rFonts w:ascii="Verdana" w:hAnsi="Verdana" w:hint="eastAsia"/>
          <w:color w:val="000000"/>
          <w:sz w:val="20"/>
          <w:szCs w:val="20"/>
        </w:rPr>
        <w:t>参数指定路径中的，且被虚拟机认可（按文件名识别，如</w:t>
      </w:r>
      <w:r w:rsidRPr="001F2DB7">
        <w:rPr>
          <w:rFonts w:ascii="Verdana" w:hAnsi="Verdana" w:hint="eastAsia"/>
          <w:color w:val="000000"/>
          <w:sz w:val="20"/>
          <w:szCs w:val="20"/>
        </w:rPr>
        <w:t>rt.jar</w:t>
      </w:r>
      <w:r w:rsidRPr="001F2DB7">
        <w:rPr>
          <w:rFonts w:ascii="Verdana" w:hAnsi="Verdana" w:hint="eastAsia"/>
          <w:color w:val="000000"/>
          <w:sz w:val="20"/>
          <w:szCs w:val="20"/>
        </w:rPr>
        <w:t>）的类</w:t>
      </w:r>
    </w:p>
    <w:p w14:paraId="3E75A448" w14:textId="4A9F57F2" w:rsidR="001F2DB7" w:rsidRPr="001F2DB7" w:rsidRDefault="001F2DB7" w:rsidP="001F2DB7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2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 w:rsidRPr="001F2DB7">
        <w:rPr>
          <w:rFonts w:ascii="Verdana" w:hAnsi="Verdana" w:hint="eastAsia"/>
          <w:color w:val="000000"/>
          <w:sz w:val="20"/>
          <w:szCs w:val="20"/>
        </w:rPr>
        <w:t>扩展类加载器</w:t>
      </w:r>
      <w:r w:rsidRPr="001F2DB7">
        <w:rPr>
          <w:rFonts w:ascii="Verdana" w:hAnsi="Verdana" w:hint="eastAsia"/>
          <w:color w:val="000000"/>
          <w:sz w:val="20"/>
          <w:szCs w:val="20"/>
        </w:rPr>
        <w:t xml:space="preserve">(Extension </w:t>
      </w:r>
      <w:proofErr w:type="spellStart"/>
      <w:r w:rsidRPr="001F2DB7">
        <w:rPr>
          <w:rFonts w:ascii="Verdana" w:hAnsi="Verdana" w:hint="eastAsia"/>
          <w:color w:val="000000"/>
          <w:sz w:val="20"/>
          <w:szCs w:val="20"/>
        </w:rPr>
        <w:t>ClassLoader</w:t>
      </w:r>
      <w:proofErr w:type="spellEnd"/>
      <w:r w:rsidRPr="001F2DB7">
        <w:rPr>
          <w:rFonts w:ascii="Verdana" w:hAnsi="Verdana" w:hint="eastAsia"/>
          <w:color w:val="000000"/>
          <w:sz w:val="20"/>
          <w:szCs w:val="20"/>
        </w:rPr>
        <w:t>)</w:t>
      </w:r>
      <w:r w:rsidRPr="001F2DB7">
        <w:rPr>
          <w:rFonts w:ascii="Verdana" w:hAnsi="Verdana" w:hint="eastAsia"/>
          <w:color w:val="000000"/>
          <w:sz w:val="20"/>
          <w:szCs w:val="20"/>
        </w:rPr>
        <w:t>：负责加载</w:t>
      </w:r>
      <w:r w:rsidRPr="001F2DB7">
        <w:rPr>
          <w:rFonts w:ascii="Verdana" w:hAnsi="Verdana" w:hint="eastAsia"/>
          <w:color w:val="000000"/>
          <w:sz w:val="20"/>
          <w:szCs w:val="20"/>
        </w:rPr>
        <w:t xml:space="preserve"> JAVA_HOME\lib\</w:t>
      </w:r>
      <w:proofErr w:type="spellStart"/>
      <w:r w:rsidRPr="001F2DB7">
        <w:rPr>
          <w:rFonts w:ascii="Verdana" w:hAnsi="Verdana" w:hint="eastAsia"/>
          <w:color w:val="000000"/>
          <w:sz w:val="20"/>
          <w:szCs w:val="20"/>
        </w:rPr>
        <w:t>ext</w:t>
      </w:r>
      <w:proofErr w:type="spellEnd"/>
      <w:r w:rsidRPr="001F2DB7">
        <w:rPr>
          <w:rFonts w:ascii="Verdana" w:hAnsi="Verdana" w:hint="eastAsia"/>
          <w:color w:val="000000"/>
          <w:sz w:val="20"/>
          <w:szCs w:val="20"/>
        </w:rPr>
        <w:t xml:space="preserve"> </w:t>
      </w:r>
      <w:r w:rsidRPr="001F2DB7">
        <w:rPr>
          <w:rFonts w:ascii="Verdana" w:hAnsi="Verdana" w:hint="eastAsia"/>
          <w:color w:val="000000"/>
          <w:sz w:val="20"/>
          <w:szCs w:val="20"/>
        </w:rPr>
        <w:t>目录中的，或通过</w:t>
      </w:r>
      <w:proofErr w:type="spellStart"/>
      <w:r w:rsidRPr="001F2DB7">
        <w:rPr>
          <w:rFonts w:ascii="Verdana" w:hAnsi="Verdana" w:hint="eastAsia"/>
          <w:color w:val="000000"/>
          <w:sz w:val="20"/>
          <w:szCs w:val="20"/>
        </w:rPr>
        <w:t>java.ext.dirs</w:t>
      </w:r>
      <w:proofErr w:type="spellEnd"/>
      <w:r w:rsidRPr="001F2DB7">
        <w:rPr>
          <w:rFonts w:ascii="Verdana" w:hAnsi="Verdana" w:hint="eastAsia"/>
          <w:color w:val="000000"/>
          <w:sz w:val="20"/>
          <w:szCs w:val="20"/>
        </w:rPr>
        <w:t>系统变量指定路径中的类库</w:t>
      </w:r>
    </w:p>
    <w:p w14:paraId="1F217DDE" w14:textId="6B911FAB" w:rsidR="001F2DB7" w:rsidRPr="001F2DB7" w:rsidRDefault="001F2DB7" w:rsidP="001F2DB7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 w:rsidRPr="001F2DB7">
        <w:rPr>
          <w:rFonts w:ascii="Verdana" w:hAnsi="Verdana" w:hint="eastAsia"/>
          <w:color w:val="000000"/>
          <w:sz w:val="20"/>
          <w:szCs w:val="20"/>
        </w:rPr>
        <w:t>应用程序类加载器</w:t>
      </w:r>
      <w:r w:rsidRPr="001F2DB7">
        <w:rPr>
          <w:rFonts w:ascii="Verdana" w:hAnsi="Verdana" w:hint="eastAsia"/>
          <w:color w:val="000000"/>
          <w:sz w:val="20"/>
          <w:szCs w:val="20"/>
        </w:rPr>
        <w:t xml:space="preserve">(Application </w:t>
      </w:r>
      <w:proofErr w:type="spellStart"/>
      <w:r w:rsidRPr="001F2DB7">
        <w:rPr>
          <w:rFonts w:ascii="Verdana" w:hAnsi="Verdana" w:hint="eastAsia"/>
          <w:color w:val="000000"/>
          <w:sz w:val="20"/>
          <w:szCs w:val="20"/>
        </w:rPr>
        <w:t>ClassLoader</w:t>
      </w:r>
      <w:proofErr w:type="spellEnd"/>
      <w:r w:rsidRPr="001F2DB7">
        <w:rPr>
          <w:rFonts w:ascii="Verdana" w:hAnsi="Verdana" w:hint="eastAsia"/>
          <w:color w:val="000000"/>
          <w:sz w:val="20"/>
          <w:szCs w:val="20"/>
        </w:rPr>
        <w:t>)</w:t>
      </w:r>
      <w:r w:rsidRPr="001F2DB7">
        <w:rPr>
          <w:rFonts w:ascii="Verdana" w:hAnsi="Verdana" w:hint="eastAsia"/>
          <w:color w:val="000000"/>
          <w:sz w:val="20"/>
          <w:szCs w:val="20"/>
        </w:rPr>
        <w:t>：负责加载用户路径（</w:t>
      </w:r>
      <w:proofErr w:type="spellStart"/>
      <w:r w:rsidRPr="001F2DB7">
        <w:rPr>
          <w:rFonts w:ascii="Verdana" w:hAnsi="Verdana" w:hint="eastAsia"/>
          <w:color w:val="000000"/>
          <w:sz w:val="20"/>
          <w:szCs w:val="20"/>
        </w:rPr>
        <w:t>classpath</w:t>
      </w:r>
      <w:proofErr w:type="spellEnd"/>
      <w:r w:rsidRPr="001F2DB7">
        <w:rPr>
          <w:rFonts w:ascii="Verdana" w:hAnsi="Verdana" w:hint="eastAsia"/>
          <w:color w:val="000000"/>
          <w:sz w:val="20"/>
          <w:szCs w:val="20"/>
        </w:rPr>
        <w:t>）上的类库</w:t>
      </w:r>
    </w:p>
    <w:p w14:paraId="697F34D7" w14:textId="6B85320A" w:rsidR="001F2DB7" w:rsidRPr="001F2DB7" w:rsidRDefault="001F2DB7" w:rsidP="001F2DB7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4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 w:rsidRPr="001F2DB7">
        <w:rPr>
          <w:rFonts w:ascii="Verdana" w:hAnsi="Verdana" w:hint="eastAsia"/>
          <w:color w:val="000000"/>
          <w:sz w:val="20"/>
          <w:szCs w:val="20"/>
        </w:rPr>
        <w:t>自定义类加载器</w:t>
      </w:r>
    </w:p>
    <w:p w14:paraId="4FF08A77" w14:textId="057FDC45" w:rsidR="00593026" w:rsidRDefault="00593026" w:rsidP="007D7039">
      <w:pPr>
        <w:pStyle w:val="a7"/>
        <w:ind w:left="360" w:firstLineChars="0" w:firstLine="0"/>
        <w:rPr>
          <w:rFonts w:ascii="Consolas" w:eastAsia="微软雅黑" w:hAnsi="Consolas" w:cs="微软雅黑"/>
          <w:color w:val="000000"/>
          <w:sz w:val="18"/>
          <w:szCs w:val="18"/>
          <w:shd w:val="clear" w:color="auto" w:fill="F8F8F8"/>
        </w:rPr>
      </w:pPr>
      <w:r>
        <w:rPr>
          <w:rFonts w:ascii="Consolas" w:eastAsia="微软雅黑" w:hAnsi="Consolas" w:cs="微软雅黑" w:hint="eastAsia"/>
          <w:color w:val="000000"/>
          <w:sz w:val="18"/>
          <w:szCs w:val="18"/>
          <w:shd w:val="clear" w:color="auto" w:fill="F8F8F8"/>
        </w:rPr>
        <w:t>J</w:t>
      </w:r>
      <w:r>
        <w:rPr>
          <w:rFonts w:ascii="Consolas" w:eastAsia="微软雅黑" w:hAnsi="Consolas" w:cs="微软雅黑"/>
          <w:color w:val="000000"/>
          <w:sz w:val="18"/>
          <w:szCs w:val="18"/>
          <w:shd w:val="clear" w:color="auto" w:fill="F8F8F8"/>
        </w:rPr>
        <w:t>DK</w:t>
      </w:r>
      <w:r>
        <w:rPr>
          <w:rFonts w:ascii="Consolas" w:eastAsia="微软雅黑" w:hAnsi="Consolas" w:cs="微软雅黑" w:hint="eastAsia"/>
          <w:color w:val="000000"/>
          <w:sz w:val="18"/>
          <w:szCs w:val="18"/>
          <w:shd w:val="clear" w:color="auto" w:fill="F8F8F8"/>
        </w:rPr>
        <w:t>中的</w:t>
      </w:r>
      <w:proofErr w:type="spellStart"/>
      <w:r w:rsidRPr="00593026">
        <w:rPr>
          <w:rFonts w:ascii="Consolas" w:eastAsia="微软雅黑" w:hAnsi="Consolas" w:cs="微软雅黑" w:hint="eastAsia"/>
          <w:color w:val="000000"/>
          <w:sz w:val="18"/>
          <w:szCs w:val="18"/>
          <w:shd w:val="clear" w:color="auto" w:fill="F8F8F8"/>
        </w:rPr>
        <w:t>ClassLoader</w:t>
      </w:r>
      <w:proofErr w:type="spellEnd"/>
    </w:p>
    <w:p w14:paraId="3E47B4B4" w14:textId="4DFB856C" w:rsidR="004F5A34" w:rsidRDefault="00593026" w:rsidP="007D7039">
      <w:pPr>
        <w:pStyle w:val="a7"/>
        <w:ind w:left="360" w:firstLineChars="0" w:firstLine="0"/>
        <w:rPr>
          <w:rFonts w:ascii="Consolas" w:eastAsia="微软雅黑" w:hAnsi="Consolas" w:cs="微软雅黑"/>
          <w:color w:val="000000"/>
          <w:sz w:val="18"/>
          <w:szCs w:val="18"/>
          <w:shd w:val="clear" w:color="auto" w:fill="F8F8F8"/>
        </w:rPr>
      </w:pPr>
      <w:r>
        <w:rPr>
          <w:noProof/>
        </w:rPr>
        <w:drawing>
          <wp:inline distT="0" distB="0" distL="0" distR="0" wp14:anchorId="208E73E7" wp14:editId="59DF135B">
            <wp:extent cx="5274310" cy="21221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A5EF2" w14:textId="5A21032A" w:rsidR="00593026" w:rsidRDefault="00593026" w:rsidP="007D7039">
      <w:pPr>
        <w:pStyle w:val="a7"/>
        <w:ind w:left="360" w:firstLineChars="0" w:firstLine="0"/>
        <w:rPr>
          <w:rFonts w:ascii="Consolas" w:eastAsia="微软雅黑" w:hAnsi="Consolas" w:cs="微软雅黑"/>
          <w:color w:val="000000"/>
          <w:sz w:val="18"/>
          <w:szCs w:val="18"/>
          <w:shd w:val="clear" w:color="auto" w:fill="F8F8F8"/>
        </w:rPr>
      </w:pPr>
      <w:r>
        <w:rPr>
          <w:noProof/>
        </w:rPr>
        <w:drawing>
          <wp:inline distT="0" distB="0" distL="0" distR="0" wp14:anchorId="3F8338E0" wp14:editId="78F8F00B">
            <wp:extent cx="5274310" cy="5264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B1B12" w14:textId="7D4685B9" w:rsidR="00770FA4" w:rsidRDefault="00593026" w:rsidP="0009444A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954520">
        <w:rPr>
          <w:rFonts w:ascii="Verdana" w:hAnsi="Verdana" w:hint="eastAsia"/>
          <w:color w:val="000000"/>
          <w:sz w:val="20"/>
          <w:szCs w:val="20"/>
        </w:rPr>
        <w:t>通过上面</w:t>
      </w:r>
      <w:r w:rsidR="00954520" w:rsidRPr="00954520">
        <w:rPr>
          <w:rFonts w:ascii="Verdana" w:hAnsi="Verdana" w:hint="eastAsia"/>
          <w:color w:val="000000"/>
          <w:sz w:val="20"/>
          <w:szCs w:val="20"/>
        </w:rPr>
        <w:t>可以看出</w:t>
      </w:r>
      <w:proofErr w:type="spellStart"/>
      <w:r w:rsidRPr="00954520">
        <w:rPr>
          <w:rFonts w:ascii="Verdana" w:hAnsi="Verdana" w:hint="eastAsia"/>
          <w:color w:val="000000"/>
          <w:sz w:val="20"/>
          <w:szCs w:val="20"/>
        </w:rPr>
        <w:t>findClass</w:t>
      </w:r>
      <w:proofErr w:type="spellEnd"/>
      <w:r w:rsidRPr="00954520">
        <w:rPr>
          <w:rFonts w:ascii="Verdana" w:hAnsi="Verdana" w:hint="eastAsia"/>
          <w:color w:val="000000"/>
          <w:sz w:val="20"/>
          <w:szCs w:val="20"/>
        </w:rPr>
        <w:t>()</w:t>
      </w:r>
      <w:r w:rsidRPr="00954520">
        <w:rPr>
          <w:rFonts w:ascii="Verdana" w:hAnsi="Verdana" w:hint="eastAsia"/>
          <w:color w:val="000000"/>
          <w:sz w:val="20"/>
          <w:szCs w:val="20"/>
        </w:rPr>
        <w:t>的实现，直接抛出一个异常，并且方法是</w:t>
      </w:r>
      <w:r w:rsidRPr="00954520">
        <w:rPr>
          <w:rFonts w:ascii="Verdana" w:hAnsi="Verdana" w:hint="eastAsia"/>
          <w:color w:val="000000"/>
          <w:sz w:val="20"/>
          <w:szCs w:val="20"/>
        </w:rPr>
        <w:t>protected</w:t>
      </w:r>
      <w:r w:rsidRPr="00954520">
        <w:rPr>
          <w:rFonts w:ascii="Verdana" w:hAnsi="Verdana" w:hint="eastAsia"/>
          <w:color w:val="000000"/>
          <w:sz w:val="20"/>
          <w:szCs w:val="20"/>
        </w:rPr>
        <w:t>，很明显这是留给我们开发者自己去实现的，我们</w:t>
      </w:r>
      <w:r w:rsidR="00954520" w:rsidRPr="00954520">
        <w:rPr>
          <w:rFonts w:ascii="Verdana" w:hAnsi="Verdana" w:hint="eastAsia"/>
          <w:color w:val="000000"/>
          <w:sz w:val="20"/>
          <w:szCs w:val="20"/>
        </w:rPr>
        <w:t>可以通过</w:t>
      </w:r>
      <w:r w:rsidRPr="00954520">
        <w:rPr>
          <w:rFonts w:ascii="Verdana" w:hAnsi="Verdana" w:hint="eastAsia"/>
          <w:color w:val="000000"/>
          <w:sz w:val="20"/>
          <w:szCs w:val="20"/>
        </w:rPr>
        <w:t>重写</w:t>
      </w:r>
      <w:proofErr w:type="spellStart"/>
      <w:r w:rsidRPr="00954520">
        <w:rPr>
          <w:rFonts w:ascii="Verdana" w:hAnsi="Verdana" w:hint="eastAsia"/>
          <w:color w:val="000000"/>
          <w:sz w:val="20"/>
          <w:szCs w:val="20"/>
        </w:rPr>
        <w:t>findClass</w:t>
      </w:r>
      <w:proofErr w:type="spellEnd"/>
      <w:r w:rsidRPr="00954520">
        <w:rPr>
          <w:rFonts w:ascii="Verdana" w:hAnsi="Verdana" w:hint="eastAsia"/>
          <w:color w:val="000000"/>
          <w:sz w:val="20"/>
          <w:szCs w:val="20"/>
        </w:rPr>
        <w:t>方法来实现我们自己的类加载器。</w:t>
      </w:r>
    </w:p>
    <w:p w14:paraId="645F49B1" w14:textId="77777777" w:rsidR="0052402B" w:rsidRDefault="0052096F" w:rsidP="0052402B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proofErr w:type="spellStart"/>
      <w:r w:rsidRPr="0052402B">
        <w:rPr>
          <w:rFonts w:ascii="Verdana" w:hAnsi="Verdana"/>
          <w:color w:val="000000"/>
          <w:sz w:val="20"/>
          <w:szCs w:val="20"/>
        </w:rPr>
        <w:t>S</w:t>
      </w:r>
      <w:r w:rsidRPr="0052402B">
        <w:rPr>
          <w:rFonts w:ascii="Verdana" w:hAnsi="Verdana" w:hint="eastAsia"/>
          <w:color w:val="000000"/>
          <w:sz w:val="20"/>
          <w:szCs w:val="20"/>
        </w:rPr>
        <w:t>pringboot</w:t>
      </w:r>
      <w:proofErr w:type="spellEnd"/>
      <w:r w:rsidRPr="0052402B">
        <w:rPr>
          <w:rFonts w:ascii="Verdana" w:hAnsi="Verdana" w:hint="eastAsia"/>
          <w:color w:val="000000"/>
          <w:sz w:val="20"/>
          <w:szCs w:val="20"/>
        </w:rPr>
        <w:t>通过</w:t>
      </w:r>
      <w:r w:rsidRPr="0052402B">
        <w:rPr>
          <w:rFonts w:ascii="Verdana" w:hAnsi="Verdana"/>
          <w:color w:val="000000"/>
          <w:sz w:val="20"/>
          <w:szCs w:val="20"/>
        </w:rPr>
        <w:t>@</w:t>
      </w:r>
      <w:proofErr w:type="spellStart"/>
      <w:r w:rsidRPr="0052402B">
        <w:rPr>
          <w:rFonts w:ascii="Verdana" w:hAnsi="Verdana"/>
          <w:color w:val="000000"/>
          <w:sz w:val="20"/>
          <w:szCs w:val="20"/>
        </w:rPr>
        <w:t>EnableAutoConfiguration</w:t>
      </w:r>
      <w:proofErr w:type="spellEnd"/>
      <w:r w:rsidRPr="0052402B">
        <w:rPr>
          <w:rFonts w:ascii="Verdana" w:hAnsi="Verdana" w:hint="eastAsia"/>
          <w:color w:val="000000"/>
          <w:sz w:val="20"/>
          <w:szCs w:val="20"/>
        </w:rPr>
        <w:t>注解，会根据</w:t>
      </w:r>
      <w:r w:rsidRPr="0052402B">
        <w:rPr>
          <w:rFonts w:ascii="Verdana" w:hAnsi="Verdana"/>
          <w:color w:val="000000"/>
          <w:sz w:val="20"/>
          <w:szCs w:val="20"/>
        </w:rPr>
        <w:t>META-INF/spring.</w:t>
      </w:r>
    </w:p>
    <w:p w14:paraId="68985896" w14:textId="369AF301" w:rsidR="00593026" w:rsidRPr="0052402B" w:rsidRDefault="0052096F" w:rsidP="0052402B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52402B">
        <w:rPr>
          <w:rFonts w:ascii="Verdana" w:hAnsi="Verdana"/>
          <w:color w:val="000000"/>
          <w:sz w:val="20"/>
          <w:szCs w:val="20"/>
        </w:rPr>
        <w:t>factories</w:t>
      </w:r>
      <w:r w:rsidRPr="0052402B">
        <w:rPr>
          <w:rFonts w:ascii="Verdana" w:hAnsi="Verdana" w:hint="eastAsia"/>
          <w:color w:val="000000"/>
          <w:sz w:val="20"/>
          <w:szCs w:val="20"/>
        </w:rPr>
        <w:t>文件自动配置，通过</w:t>
      </w:r>
      <w:r w:rsidRPr="0052402B">
        <w:rPr>
          <w:rFonts w:ascii="Verdana" w:hAnsi="Verdana"/>
          <w:color w:val="000000"/>
          <w:sz w:val="20"/>
          <w:szCs w:val="20"/>
        </w:rPr>
        <w:t>@Configuration</w:t>
      </w:r>
      <w:r w:rsidRPr="0052402B">
        <w:rPr>
          <w:rFonts w:ascii="Verdana" w:hAnsi="Verdana" w:hint="eastAsia"/>
          <w:color w:val="000000"/>
          <w:sz w:val="20"/>
          <w:szCs w:val="20"/>
        </w:rPr>
        <w:t>代理原来的</w:t>
      </w:r>
      <w:r w:rsidRPr="0052402B">
        <w:rPr>
          <w:rFonts w:ascii="Verdana" w:hAnsi="Verdana" w:hint="eastAsia"/>
          <w:color w:val="000000"/>
          <w:sz w:val="20"/>
          <w:szCs w:val="20"/>
        </w:rPr>
        <w:t>xml</w:t>
      </w:r>
      <w:r w:rsidRPr="0052402B">
        <w:rPr>
          <w:rFonts w:ascii="Verdana" w:hAnsi="Verdana" w:hint="eastAsia"/>
          <w:color w:val="000000"/>
          <w:sz w:val="20"/>
          <w:szCs w:val="20"/>
        </w:rPr>
        <w:t>配置类，通过</w:t>
      </w:r>
      <w:r w:rsidRPr="0052402B">
        <w:rPr>
          <w:rFonts w:ascii="Verdana" w:hAnsi="Verdana"/>
          <w:color w:val="000000"/>
          <w:sz w:val="20"/>
          <w:szCs w:val="20"/>
        </w:rPr>
        <w:t>@</w:t>
      </w:r>
      <w:proofErr w:type="spellStart"/>
      <w:r w:rsidRPr="0052402B">
        <w:rPr>
          <w:rFonts w:ascii="Verdana" w:hAnsi="Verdana"/>
          <w:color w:val="000000"/>
          <w:sz w:val="20"/>
          <w:szCs w:val="20"/>
        </w:rPr>
        <w:t>ComponentScan</w:t>
      </w:r>
      <w:proofErr w:type="spellEnd"/>
      <w:r w:rsidRPr="0052402B">
        <w:rPr>
          <w:rFonts w:ascii="Verdana" w:hAnsi="Verdana" w:hint="eastAsia"/>
          <w:color w:val="000000"/>
          <w:sz w:val="20"/>
          <w:szCs w:val="20"/>
        </w:rPr>
        <w:t>配置类扫描路径，反射生成</w:t>
      </w:r>
      <w:proofErr w:type="spellStart"/>
      <w:r w:rsidRPr="0052402B">
        <w:rPr>
          <w:rFonts w:ascii="Verdana" w:hAnsi="Verdana" w:hint="eastAsia"/>
          <w:color w:val="000000"/>
          <w:sz w:val="20"/>
          <w:szCs w:val="20"/>
        </w:rPr>
        <w:t>ioc</w:t>
      </w:r>
      <w:proofErr w:type="spellEnd"/>
      <w:r w:rsidRPr="0052402B">
        <w:rPr>
          <w:rFonts w:ascii="Verdana" w:hAnsi="Verdana" w:hint="eastAsia"/>
          <w:color w:val="000000"/>
          <w:sz w:val="20"/>
          <w:szCs w:val="20"/>
        </w:rPr>
        <w:t>容器</w:t>
      </w:r>
    </w:p>
    <w:p w14:paraId="187DDBAA" w14:textId="77777777" w:rsidR="00770FA4" w:rsidRPr="0052096F" w:rsidRDefault="00770FA4" w:rsidP="007D7039">
      <w:pPr>
        <w:pStyle w:val="a7"/>
        <w:ind w:left="360" w:firstLineChars="0" w:firstLine="0"/>
        <w:rPr>
          <w:rFonts w:ascii="Consolas" w:eastAsia="微软雅黑" w:hAnsi="Consolas" w:cs="微软雅黑"/>
          <w:color w:val="000000"/>
          <w:sz w:val="18"/>
          <w:szCs w:val="18"/>
          <w:shd w:val="clear" w:color="auto" w:fill="F8F8F8"/>
        </w:rPr>
      </w:pPr>
    </w:p>
    <w:p w14:paraId="573DA651" w14:textId="3261CCE7" w:rsidR="00322411" w:rsidRPr="005E2962" w:rsidRDefault="004551B9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proofErr w:type="spellStart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gc</w:t>
      </w:r>
      <w:proofErr w:type="spellEnd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垃圾回收机制</w:t>
      </w:r>
    </w:p>
    <w:p w14:paraId="483CBF94" w14:textId="7E69976C" w:rsidR="007C5FE3" w:rsidRPr="005E2962" w:rsidRDefault="004551B9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proofErr w:type="spellStart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Jvm</w:t>
      </w:r>
      <w:proofErr w:type="spellEnd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原理、调优</w:t>
      </w:r>
    </w:p>
    <w:p w14:paraId="2A38AB00" w14:textId="68C8580E" w:rsidR="007C5FE3" w:rsidRPr="005E2962" w:rsidRDefault="00611FBD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反射</w:t>
      </w:r>
    </w:p>
    <w:p w14:paraId="3C1593A0" w14:textId="50ED560C" w:rsidR="00611FBD" w:rsidRPr="005E2962" w:rsidRDefault="00611FBD" w:rsidP="004551B9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代理</w:t>
      </w:r>
    </w:p>
    <w:p w14:paraId="5CEAF7CF" w14:textId="1F73D923" w:rsidR="004551B9" w:rsidRPr="005E2962" w:rsidRDefault="004551B9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IO/NIO</w:t>
      </w:r>
    </w:p>
    <w:p w14:paraId="3A5DD966" w14:textId="5651BCCD" w:rsidR="004551B9" w:rsidRDefault="004551B9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集合原理</w:t>
      </w:r>
    </w:p>
    <w:p w14:paraId="47FFDAB6" w14:textId="77777777" w:rsidR="000139C7" w:rsidRPr="000139C7" w:rsidRDefault="000139C7" w:rsidP="000139C7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0139C7">
        <w:rPr>
          <w:rFonts w:ascii="Verdana" w:hAnsi="Verdana" w:hint="eastAsia"/>
          <w:color w:val="000000"/>
          <w:sz w:val="20"/>
          <w:szCs w:val="20"/>
        </w:rPr>
        <w:t>在有序数组中，可以快速找到特定的值，但是想在有序数组中插入一个新的数据项，就必须首先找出新数据项插入的位置，然后将比新数据项大的数据项向后移动一位，来给新的数据项腾出空间，删除同理，这样移动很费时。显而易见，如果要做很多的插入和删除操作和删除操作，就不该选用有序数组。</w:t>
      </w:r>
    </w:p>
    <w:p w14:paraId="6A849B5A" w14:textId="1CD9D29F" w:rsidR="000139C7" w:rsidRPr="000139C7" w:rsidRDefault="000139C7" w:rsidP="000139C7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0139C7">
        <w:rPr>
          <w:rFonts w:ascii="Verdana" w:hAnsi="Verdana"/>
          <w:color w:val="000000"/>
          <w:sz w:val="20"/>
          <w:szCs w:val="20"/>
        </w:rPr>
        <w:t>另一方面，链表中可以快速添加和删除某个数据项，但是在链表中查找数据项可不容易，必须从头开始访问链表的每一个数据项，直到找到该数据项为止，这个过程很慢。</w:t>
      </w:r>
      <w:r w:rsidRPr="000139C7">
        <w:rPr>
          <w:rFonts w:ascii="Verdana" w:hAnsi="Verdana"/>
          <w:color w:val="000000"/>
          <w:sz w:val="20"/>
          <w:szCs w:val="20"/>
        </w:rPr>
        <w:t xml:space="preserve"> </w:t>
      </w:r>
    </w:p>
    <w:p w14:paraId="18C4DD91" w14:textId="7C6BA1B1" w:rsidR="00EB1763" w:rsidRPr="000139C7" w:rsidRDefault="00EB1763" w:rsidP="000139C7">
      <w:pPr>
        <w:rPr>
          <w:rFonts w:ascii="华文宋体" w:eastAsia="华文宋体" w:hAnsi="华文宋体"/>
          <w:b/>
          <w:color w:val="000000" w:themeColor="text1"/>
          <w:szCs w:val="21"/>
        </w:rPr>
      </w:pPr>
    </w:p>
    <w:p w14:paraId="5A96AD7F" w14:textId="1F77A0B5" w:rsidR="004551B9" w:rsidRPr="005E2962" w:rsidRDefault="004551B9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多线程安全</w:t>
      </w:r>
    </w:p>
    <w:p w14:paraId="4B5D0CA1" w14:textId="0B4CDA91" w:rsidR="004551B9" w:rsidRPr="005E2962" w:rsidRDefault="004551B9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proofErr w:type="spellStart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Tcp</w:t>
      </w:r>
      <w:proofErr w:type="spellEnd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、Socket、</w:t>
      </w:r>
      <w:proofErr w:type="spellStart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netty</w:t>
      </w:r>
      <w:proofErr w:type="spellEnd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网络编程</w:t>
      </w:r>
    </w:p>
    <w:p w14:paraId="1E69B61C" w14:textId="7FA23980" w:rsidR="00670355" w:rsidRPr="005E2962" w:rsidRDefault="00670355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proofErr w:type="spellStart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Springboot</w:t>
      </w:r>
      <w:proofErr w:type="spellEnd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类加载原理</w:t>
      </w:r>
    </w:p>
    <w:p w14:paraId="159DA168" w14:textId="125BD4C4" w:rsidR="00952D4B" w:rsidRPr="005E2962" w:rsidRDefault="00952D4B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Dubbo</w:t>
      </w:r>
    </w:p>
    <w:p w14:paraId="67FE2BCE" w14:textId="0CBFF5B5" w:rsidR="00952D4B" w:rsidRPr="005E2962" w:rsidRDefault="00952D4B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Zookeeper</w:t>
      </w:r>
    </w:p>
    <w:p w14:paraId="06E2B465" w14:textId="425D472A" w:rsidR="004551B9" w:rsidRPr="005E2962" w:rsidRDefault="00952D4B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Redis</w:t>
      </w:r>
    </w:p>
    <w:p w14:paraId="0F7FF306" w14:textId="1BFE64A0" w:rsidR="00952D4B" w:rsidRPr="005E2962" w:rsidRDefault="00952D4B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proofErr w:type="spellStart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Rabbitmq</w:t>
      </w:r>
      <w:proofErr w:type="spellEnd"/>
      <w:r w:rsidR="00227B69"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（</w:t>
      </w:r>
      <w:proofErr w:type="spellStart"/>
      <w:r w:rsidR="00227B69"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websocket</w:t>
      </w:r>
      <w:proofErr w:type="spellEnd"/>
      <w:r w:rsidR="00227B69"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、</w:t>
      </w:r>
      <w:proofErr w:type="spellStart"/>
      <w:r w:rsidR="00227B69"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mqtt</w:t>
      </w:r>
      <w:proofErr w:type="spellEnd"/>
      <w:r w:rsidR="00227B69"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）</w:t>
      </w:r>
    </w:p>
    <w:p w14:paraId="50CC8415" w14:textId="1B0FCE7E" w:rsidR="00952D4B" w:rsidRDefault="00787703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proofErr w:type="spellStart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Mysql</w:t>
      </w:r>
      <w:proofErr w:type="spellEnd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索引原理</w:t>
      </w:r>
    </w:p>
    <w:p w14:paraId="2922CC31" w14:textId="11BB1C64" w:rsidR="00D3719F" w:rsidRDefault="00D3719F" w:rsidP="001A449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为了快速查询，很多时候，我们会建立不同的索引，满足需求，</w:t>
      </w:r>
      <w:proofErr w:type="spellStart"/>
      <w:r w:rsidR="00BD1053">
        <w:rPr>
          <w:rFonts w:ascii="Verdana" w:hAnsi="Verdana" w:hint="eastAsia"/>
          <w:color w:val="000000"/>
          <w:sz w:val="20"/>
          <w:szCs w:val="20"/>
        </w:rPr>
        <w:t>m</w:t>
      </w:r>
      <w:r w:rsidR="00BD1053">
        <w:rPr>
          <w:rFonts w:ascii="Verdana" w:hAnsi="Verdana"/>
          <w:color w:val="000000"/>
          <w:sz w:val="20"/>
          <w:szCs w:val="20"/>
        </w:rPr>
        <w:t>ysql</w:t>
      </w:r>
      <w:proofErr w:type="spellEnd"/>
      <w:r w:rsidR="00BD1053">
        <w:rPr>
          <w:rFonts w:ascii="Verdana" w:hAnsi="Verdana" w:hint="eastAsia"/>
          <w:color w:val="000000"/>
          <w:sz w:val="20"/>
          <w:szCs w:val="20"/>
        </w:rPr>
        <w:t>主要</w:t>
      </w:r>
      <w:r>
        <w:rPr>
          <w:rFonts w:ascii="Verdana" w:hAnsi="Verdana" w:hint="eastAsia"/>
          <w:color w:val="000000"/>
          <w:sz w:val="20"/>
          <w:szCs w:val="20"/>
        </w:rPr>
        <w:t>索引</w:t>
      </w:r>
      <w:r w:rsidR="00C94F0A">
        <w:rPr>
          <w:rFonts w:ascii="Verdana" w:hAnsi="Verdana" w:hint="eastAsia"/>
          <w:color w:val="000000"/>
          <w:sz w:val="20"/>
          <w:szCs w:val="20"/>
        </w:rPr>
        <w:t>引擎有</w:t>
      </w:r>
      <w:proofErr w:type="spellStart"/>
      <w:r w:rsidR="00C94F0A" w:rsidRPr="00C94F0A">
        <w:rPr>
          <w:rFonts w:ascii="Verdana" w:hAnsi="Verdana"/>
          <w:color w:val="000000"/>
          <w:sz w:val="20"/>
          <w:szCs w:val="20"/>
        </w:rPr>
        <w:t>MyISAM</w:t>
      </w:r>
      <w:proofErr w:type="spellEnd"/>
      <w:r w:rsidR="00C94F0A" w:rsidRPr="00C94F0A">
        <w:rPr>
          <w:rFonts w:ascii="Verdana" w:hAnsi="Verdana"/>
          <w:color w:val="000000"/>
          <w:sz w:val="20"/>
          <w:szCs w:val="20"/>
        </w:rPr>
        <w:t>和</w:t>
      </w:r>
      <w:proofErr w:type="spellStart"/>
      <w:r w:rsidR="00C94F0A" w:rsidRPr="00C94F0A">
        <w:rPr>
          <w:rFonts w:ascii="Verdana" w:hAnsi="Verdana"/>
          <w:color w:val="000000"/>
          <w:sz w:val="20"/>
          <w:szCs w:val="20"/>
        </w:rPr>
        <w:t>InnoDB</w:t>
      </w:r>
      <w:proofErr w:type="spellEnd"/>
      <w:r w:rsidR="00B6794F" w:rsidRPr="00B6794F">
        <w:rPr>
          <w:rFonts w:ascii="Verdana" w:hAnsi="Verdana" w:hint="eastAsia"/>
          <w:color w:val="000000"/>
          <w:sz w:val="20"/>
          <w:szCs w:val="20"/>
        </w:rPr>
        <w:t>，两者都是使用</w:t>
      </w:r>
      <w:proofErr w:type="spellStart"/>
      <w:r w:rsidR="00B6794F" w:rsidRPr="00B6794F">
        <w:rPr>
          <w:rFonts w:ascii="Verdana" w:hAnsi="Verdana"/>
          <w:color w:val="000000"/>
          <w:sz w:val="20"/>
          <w:szCs w:val="20"/>
        </w:rPr>
        <w:t>B+Tree</w:t>
      </w:r>
      <w:proofErr w:type="spellEnd"/>
      <w:r w:rsidR="00B6794F" w:rsidRPr="00B6794F">
        <w:rPr>
          <w:rFonts w:ascii="Verdana" w:hAnsi="Verdana"/>
          <w:color w:val="000000"/>
          <w:sz w:val="20"/>
          <w:szCs w:val="20"/>
        </w:rPr>
        <w:t>作为索引结构</w:t>
      </w:r>
      <w:r w:rsidR="00B6794F" w:rsidRPr="00B6794F">
        <w:rPr>
          <w:rFonts w:ascii="Verdana" w:hAnsi="Verdana" w:hint="eastAsia"/>
          <w:color w:val="000000"/>
          <w:sz w:val="20"/>
          <w:szCs w:val="20"/>
        </w:rPr>
        <w:t>，两者</w:t>
      </w:r>
      <w:r w:rsidR="00B6794F" w:rsidRPr="00B6794F">
        <w:rPr>
          <w:rFonts w:ascii="Verdana" w:hAnsi="Verdana"/>
          <w:color w:val="000000"/>
          <w:sz w:val="20"/>
          <w:szCs w:val="20"/>
        </w:rPr>
        <w:t>的区别：</w:t>
      </w:r>
      <w:r w:rsidR="00B6794F" w:rsidRPr="00B6794F">
        <w:rPr>
          <w:rFonts w:ascii="Verdana" w:hAnsi="Verdana"/>
          <w:color w:val="000000"/>
          <w:sz w:val="20"/>
          <w:szCs w:val="20"/>
        </w:rPr>
        <w:cr/>
      </w:r>
      <w:r w:rsidR="00B6794F" w:rsidRPr="00B6794F">
        <w:rPr>
          <w:rFonts w:ascii="Verdana" w:hAnsi="Verdana"/>
          <w:color w:val="000000"/>
          <w:sz w:val="20"/>
          <w:szCs w:val="20"/>
        </w:rPr>
        <w:t>一是主索引的区别，</w:t>
      </w:r>
      <w:proofErr w:type="spellStart"/>
      <w:r w:rsidR="00B6794F" w:rsidRPr="00B6794F">
        <w:rPr>
          <w:rFonts w:ascii="Verdana" w:hAnsi="Verdana"/>
          <w:color w:val="000000"/>
          <w:sz w:val="20"/>
          <w:szCs w:val="20"/>
        </w:rPr>
        <w:t>InnoDB</w:t>
      </w:r>
      <w:proofErr w:type="spellEnd"/>
      <w:r w:rsidR="00B6794F" w:rsidRPr="00B6794F">
        <w:rPr>
          <w:rFonts w:ascii="Verdana" w:hAnsi="Verdana"/>
          <w:color w:val="000000"/>
          <w:sz w:val="20"/>
          <w:szCs w:val="20"/>
        </w:rPr>
        <w:t>的数据文件本身就是索引文件。而</w:t>
      </w:r>
      <w:proofErr w:type="spellStart"/>
      <w:r w:rsidR="00B6794F" w:rsidRPr="00B6794F">
        <w:rPr>
          <w:rFonts w:ascii="Verdana" w:hAnsi="Verdana"/>
          <w:color w:val="000000"/>
          <w:sz w:val="20"/>
          <w:szCs w:val="20"/>
        </w:rPr>
        <w:t>MyISAM</w:t>
      </w:r>
      <w:proofErr w:type="spellEnd"/>
      <w:r w:rsidR="00B6794F" w:rsidRPr="00B6794F">
        <w:rPr>
          <w:rFonts w:ascii="Verdana" w:hAnsi="Verdana"/>
          <w:color w:val="000000"/>
          <w:sz w:val="20"/>
          <w:szCs w:val="20"/>
        </w:rPr>
        <w:t>的索引和数据是分开的。</w:t>
      </w:r>
      <w:r w:rsidR="00B6794F" w:rsidRPr="00B6794F">
        <w:rPr>
          <w:rFonts w:ascii="Verdana" w:hAnsi="Verdana"/>
          <w:color w:val="000000"/>
          <w:sz w:val="20"/>
          <w:szCs w:val="20"/>
        </w:rPr>
        <w:cr/>
      </w:r>
      <w:r w:rsidR="00B6794F" w:rsidRPr="00B6794F">
        <w:rPr>
          <w:rFonts w:ascii="Verdana" w:hAnsi="Verdana"/>
          <w:color w:val="000000"/>
          <w:sz w:val="20"/>
          <w:szCs w:val="20"/>
        </w:rPr>
        <w:t>二是辅助索引的区别：</w:t>
      </w:r>
      <w:proofErr w:type="spellStart"/>
      <w:r w:rsidR="00B6794F" w:rsidRPr="00B6794F">
        <w:rPr>
          <w:rFonts w:ascii="Verdana" w:hAnsi="Verdana"/>
          <w:color w:val="000000"/>
          <w:sz w:val="20"/>
          <w:szCs w:val="20"/>
        </w:rPr>
        <w:t>InnoDB</w:t>
      </w:r>
      <w:proofErr w:type="spellEnd"/>
      <w:r w:rsidR="00B6794F" w:rsidRPr="00B6794F">
        <w:rPr>
          <w:rFonts w:ascii="Verdana" w:hAnsi="Verdana"/>
          <w:color w:val="000000"/>
          <w:sz w:val="20"/>
          <w:szCs w:val="20"/>
        </w:rPr>
        <w:t>的辅助索引</w:t>
      </w:r>
      <w:r w:rsidR="00B6794F" w:rsidRPr="00B6794F">
        <w:rPr>
          <w:rFonts w:ascii="Verdana" w:hAnsi="Verdana"/>
          <w:color w:val="000000"/>
          <w:sz w:val="20"/>
          <w:szCs w:val="20"/>
        </w:rPr>
        <w:t>data</w:t>
      </w:r>
      <w:r w:rsidR="00B6794F" w:rsidRPr="00B6794F">
        <w:rPr>
          <w:rFonts w:ascii="Verdana" w:hAnsi="Verdana"/>
          <w:color w:val="000000"/>
          <w:sz w:val="20"/>
          <w:szCs w:val="20"/>
        </w:rPr>
        <w:t>域存储相应记录主键的值而不是地址。而</w:t>
      </w:r>
      <w:proofErr w:type="spellStart"/>
      <w:r w:rsidR="00B6794F" w:rsidRPr="00B6794F">
        <w:rPr>
          <w:rFonts w:ascii="Verdana" w:hAnsi="Verdana"/>
          <w:color w:val="000000"/>
          <w:sz w:val="20"/>
          <w:szCs w:val="20"/>
        </w:rPr>
        <w:t>MyISAM</w:t>
      </w:r>
      <w:proofErr w:type="spellEnd"/>
      <w:r w:rsidR="00B6794F" w:rsidRPr="00B6794F">
        <w:rPr>
          <w:rFonts w:ascii="Verdana" w:hAnsi="Verdana"/>
          <w:color w:val="000000"/>
          <w:sz w:val="20"/>
          <w:szCs w:val="20"/>
        </w:rPr>
        <w:t>的辅助索引和主索引没有多大区别。</w:t>
      </w:r>
    </w:p>
    <w:p w14:paraId="523CDE20" w14:textId="45576E61" w:rsidR="00E82034" w:rsidRPr="00B6794F" w:rsidRDefault="00E82034" w:rsidP="001A449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proofErr w:type="spellStart"/>
      <w:r w:rsidRPr="00B6794F">
        <w:rPr>
          <w:rFonts w:ascii="Verdana" w:hAnsi="Verdana"/>
          <w:color w:val="000000"/>
          <w:sz w:val="20"/>
          <w:szCs w:val="20"/>
        </w:rPr>
        <w:t>B+Tree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参考</w:t>
      </w:r>
      <w:r>
        <w:rPr>
          <w:rFonts w:ascii="Verdana" w:hAnsi="Verdana" w:hint="eastAsia"/>
          <w:color w:val="000000"/>
          <w:sz w:val="20"/>
          <w:szCs w:val="20"/>
        </w:rPr>
        <w:t xml:space="preserve"> 2</w:t>
      </w:r>
      <w:r>
        <w:rPr>
          <w:rFonts w:ascii="Verdana" w:hAnsi="Verdana"/>
          <w:color w:val="000000"/>
          <w:sz w:val="20"/>
          <w:szCs w:val="20"/>
        </w:rPr>
        <w:t>7</w:t>
      </w:r>
      <w:r>
        <w:rPr>
          <w:rFonts w:ascii="Verdana" w:hAnsi="Verdana" w:hint="eastAsia"/>
          <w:color w:val="000000"/>
          <w:sz w:val="20"/>
          <w:szCs w:val="20"/>
        </w:rPr>
        <w:t>、常用</w:t>
      </w:r>
      <w:r w:rsidR="00002BAF">
        <w:rPr>
          <w:rFonts w:ascii="Verdana" w:hAnsi="Verdana" w:hint="eastAsia"/>
          <w:color w:val="000000"/>
          <w:sz w:val="20"/>
          <w:szCs w:val="20"/>
        </w:rPr>
        <w:t>查找</w:t>
      </w:r>
      <w:r>
        <w:rPr>
          <w:rFonts w:ascii="Verdana" w:hAnsi="Verdana" w:hint="eastAsia"/>
          <w:color w:val="000000"/>
          <w:sz w:val="20"/>
          <w:szCs w:val="20"/>
        </w:rPr>
        <w:t>算法</w:t>
      </w:r>
    </w:p>
    <w:p w14:paraId="4F3163BC" w14:textId="6E648FC5" w:rsidR="001A4493" w:rsidRDefault="00D3719F" w:rsidP="001A449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性能</w:t>
      </w:r>
      <w:r w:rsidR="001A4493" w:rsidRPr="001A4493">
        <w:rPr>
          <w:rFonts w:ascii="Verdana" w:hAnsi="Verdana" w:hint="eastAsia"/>
          <w:color w:val="000000"/>
          <w:sz w:val="20"/>
          <w:szCs w:val="20"/>
        </w:rPr>
        <w:t>优化点</w:t>
      </w:r>
      <w:r w:rsidR="00060AFE">
        <w:rPr>
          <w:rFonts w:ascii="Verdana" w:hAnsi="Verdana" w:hint="eastAsia"/>
          <w:color w:val="000000"/>
          <w:sz w:val="20"/>
          <w:szCs w:val="20"/>
        </w:rPr>
        <w:t>：</w:t>
      </w:r>
    </w:p>
    <w:p w14:paraId="22EC619E" w14:textId="2CC1467B" w:rsidR="0035664A" w:rsidRDefault="0035664A" w:rsidP="001A449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 w:hint="eastAsia"/>
          <w:color w:val="000000"/>
          <w:sz w:val="20"/>
          <w:szCs w:val="20"/>
        </w:rPr>
        <w:t>、索引建立</w:t>
      </w:r>
    </w:p>
    <w:p w14:paraId="17F91AE6" w14:textId="628D0A78" w:rsidR="00060AFE" w:rsidRDefault="0035664A" w:rsidP="001A449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2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proofErr w:type="spellStart"/>
      <w:r>
        <w:rPr>
          <w:rFonts w:ascii="Verdana" w:hAnsi="Verdana" w:hint="eastAsia"/>
          <w:color w:val="000000"/>
          <w:sz w:val="20"/>
          <w:szCs w:val="20"/>
        </w:rPr>
        <w:t>sql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中使用函数会导致索引失效</w:t>
      </w:r>
    </w:p>
    <w:p w14:paraId="3615D01C" w14:textId="44663CD2" w:rsidR="0035664A" w:rsidRDefault="0035664A" w:rsidP="001A449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3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proofErr w:type="spellStart"/>
      <w:r>
        <w:rPr>
          <w:rFonts w:ascii="Verdana" w:hAnsi="Verdana" w:hint="eastAsia"/>
          <w:color w:val="000000"/>
          <w:sz w:val="20"/>
          <w:szCs w:val="20"/>
        </w:rPr>
        <w:t>sql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中</w:t>
      </w:r>
      <w:r>
        <w:rPr>
          <w:rFonts w:ascii="Verdana" w:hAnsi="Verdana" w:hint="eastAsia"/>
          <w:color w:val="000000"/>
          <w:sz w:val="20"/>
          <w:szCs w:val="20"/>
        </w:rPr>
        <w:t>like</w:t>
      </w:r>
      <w:r>
        <w:rPr>
          <w:rFonts w:ascii="Verdana" w:hAnsi="Verdana"/>
          <w:color w:val="000000"/>
          <w:sz w:val="20"/>
          <w:szCs w:val="20"/>
        </w:rPr>
        <w:t xml:space="preserve"> “xx%”</w:t>
      </w:r>
      <w:r>
        <w:rPr>
          <w:rFonts w:ascii="Verdana" w:hAnsi="Verdana" w:hint="eastAsia"/>
          <w:color w:val="000000"/>
          <w:sz w:val="20"/>
          <w:szCs w:val="20"/>
        </w:rPr>
        <w:t>索引生效，</w:t>
      </w:r>
      <w:r>
        <w:rPr>
          <w:rFonts w:ascii="Verdana" w:hAnsi="Verdana" w:hint="eastAsia"/>
          <w:color w:val="000000"/>
          <w:sz w:val="20"/>
          <w:szCs w:val="20"/>
        </w:rPr>
        <w:t>like</w:t>
      </w:r>
      <w:r>
        <w:rPr>
          <w:rFonts w:ascii="Verdana" w:hAnsi="Verdana"/>
          <w:color w:val="000000"/>
          <w:sz w:val="20"/>
          <w:szCs w:val="20"/>
        </w:rPr>
        <w:t xml:space="preserve"> “%xx”</w:t>
      </w:r>
      <w:r>
        <w:rPr>
          <w:rFonts w:ascii="Verdana" w:hAnsi="Verdana" w:hint="eastAsia"/>
          <w:color w:val="000000"/>
          <w:sz w:val="20"/>
          <w:szCs w:val="20"/>
        </w:rPr>
        <w:t>和</w:t>
      </w:r>
      <w:r>
        <w:rPr>
          <w:rFonts w:ascii="Verdana" w:hAnsi="Verdana" w:hint="eastAsia"/>
          <w:color w:val="000000"/>
          <w:sz w:val="20"/>
          <w:szCs w:val="20"/>
        </w:rPr>
        <w:t>like</w:t>
      </w:r>
      <w:r>
        <w:rPr>
          <w:rFonts w:ascii="Verdana" w:hAnsi="Verdana"/>
          <w:color w:val="000000"/>
          <w:sz w:val="20"/>
          <w:szCs w:val="20"/>
        </w:rPr>
        <w:t xml:space="preserve"> “%xx%”</w:t>
      </w:r>
      <w:r>
        <w:rPr>
          <w:rFonts w:ascii="Verdana" w:hAnsi="Verdana" w:hint="eastAsia"/>
          <w:color w:val="000000"/>
          <w:sz w:val="20"/>
          <w:szCs w:val="20"/>
        </w:rPr>
        <w:t>，索引不生效</w:t>
      </w:r>
    </w:p>
    <w:p w14:paraId="53B385B3" w14:textId="0091ADAB" w:rsidR="0035664A" w:rsidRDefault="0035664A" w:rsidP="001A449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4</w:t>
      </w:r>
      <w:r w:rsidR="00B60BDA">
        <w:rPr>
          <w:rFonts w:ascii="Verdana" w:hAnsi="Verdana" w:hint="eastAsia"/>
          <w:color w:val="000000"/>
          <w:sz w:val="20"/>
          <w:szCs w:val="20"/>
        </w:rPr>
        <w:t>、</w:t>
      </w:r>
      <w:r w:rsidR="00B60BDA">
        <w:rPr>
          <w:rFonts w:ascii="Verdana" w:hAnsi="Verdana" w:hint="eastAsia"/>
          <w:color w:val="000000"/>
          <w:sz w:val="20"/>
          <w:szCs w:val="20"/>
        </w:rPr>
        <w:t>in</w:t>
      </w:r>
      <w:r w:rsidR="00B60BDA">
        <w:rPr>
          <w:rFonts w:ascii="Verdana" w:hAnsi="Verdana"/>
          <w:color w:val="000000"/>
          <w:sz w:val="20"/>
          <w:szCs w:val="20"/>
        </w:rPr>
        <w:t xml:space="preserve"> </w:t>
      </w:r>
      <w:r w:rsidR="00B60BDA">
        <w:rPr>
          <w:rFonts w:ascii="Verdana" w:hAnsi="Verdana" w:hint="eastAsia"/>
          <w:color w:val="000000"/>
          <w:sz w:val="20"/>
          <w:szCs w:val="20"/>
        </w:rPr>
        <w:t>(</w:t>
      </w:r>
      <w:r w:rsidR="00B60BDA">
        <w:rPr>
          <w:rFonts w:ascii="Verdana" w:hAnsi="Verdana"/>
          <w:color w:val="000000"/>
          <w:sz w:val="20"/>
          <w:szCs w:val="20"/>
        </w:rPr>
        <w:t>1</w:t>
      </w:r>
      <w:r w:rsidR="00B60BDA">
        <w:rPr>
          <w:rFonts w:ascii="Verdana" w:hAnsi="Verdana" w:hint="eastAsia"/>
          <w:color w:val="000000"/>
          <w:sz w:val="20"/>
          <w:szCs w:val="20"/>
        </w:rPr>
        <w:t>，</w:t>
      </w:r>
      <w:r w:rsidR="00B60BDA">
        <w:rPr>
          <w:rFonts w:ascii="Verdana" w:hAnsi="Verdana" w:hint="eastAsia"/>
          <w:color w:val="000000"/>
          <w:sz w:val="20"/>
          <w:szCs w:val="20"/>
        </w:rPr>
        <w:t>2</w:t>
      </w:r>
      <w:r w:rsidR="00B60BDA">
        <w:rPr>
          <w:rFonts w:ascii="Verdana" w:hAnsi="Verdana" w:hint="eastAsia"/>
          <w:color w:val="000000"/>
          <w:sz w:val="20"/>
          <w:szCs w:val="20"/>
        </w:rPr>
        <w:t>，</w:t>
      </w:r>
      <w:r w:rsidR="00B60BDA">
        <w:rPr>
          <w:rFonts w:ascii="Verdana" w:hAnsi="Verdana" w:hint="eastAsia"/>
          <w:color w:val="000000"/>
          <w:sz w:val="20"/>
          <w:szCs w:val="20"/>
        </w:rPr>
        <w:t>3</w:t>
      </w:r>
      <w:r w:rsidR="00B60BDA">
        <w:rPr>
          <w:rFonts w:ascii="Verdana" w:hAnsi="Verdana"/>
          <w:color w:val="000000"/>
          <w:sz w:val="20"/>
          <w:szCs w:val="20"/>
        </w:rPr>
        <w:t xml:space="preserve">) </w:t>
      </w:r>
      <w:r w:rsidR="00B60BDA">
        <w:rPr>
          <w:rFonts w:ascii="Verdana" w:hAnsi="Verdana" w:hint="eastAsia"/>
          <w:color w:val="000000"/>
          <w:sz w:val="20"/>
          <w:szCs w:val="20"/>
        </w:rPr>
        <w:t>常量索引生效，</w:t>
      </w:r>
      <w:r w:rsidR="00B60BDA">
        <w:rPr>
          <w:rFonts w:ascii="Verdana" w:hAnsi="Verdana" w:hint="eastAsia"/>
          <w:color w:val="000000"/>
          <w:sz w:val="20"/>
          <w:szCs w:val="20"/>
        </w:rPr>
        <w:t>in</w:t>
      </w:r>
      <w:r w:rsidR="00B60BDA">
        <w:rPr>
          <w:rFonts w:ascii="Verdana" w:hAnsi="Verdana"/>
          <w:color w:val="000000"/>
          <w:sz w:val="20"/>
          <w:szCs w:val="20"/>
        </w:rPr>
        <w:t xml:space="preserve"> (</w:t>
      </w:r>
      <w:r w:rsidR="00B60BDA">
        <w:rPr>
          <w:rFonts w:ascii="Verdana" w:hAnsi="Verdana" w:hint="eastAsia"/>
          <w:color w:val="000000"/>
          <w:sz w:val="20"/>
          <w:szCs w:val="20"/>
        </w:rPr>
        <w:t>子查询</w:t>
      </w:r>
      <w:r w:rsidR="00B60BDA">
        <w:rPr>
          <w:rFonts w:ascii="Verdana" w:hAnsi="Verdana"/>
          <w:color w:val="000000"/>
          <w:sz w:val="20"/>
          <w:szCs w:val="20"/>
        </w:rPr>
        <w:t>)</w:t>
      </w:r>
      <w:r w:rsidR="00B60BDA">
        <w:rPr>
          <w:rFonts w:ascii="Verdana" w:hAnsi="Verdana" w:hint="eastAsia"/>
          <w:color w:val="000000"/>
          <w:sz w:val="20"/>
          <w:szCs w:val="20"/>
        </w:rPr>
        <w:t>，索引不生效</w:t>
      </w:r>
    </w:p>
    <w:p w14:paraId="5F398897" w14:textId="38A66438" w:rsidR="00B60BDA" w:rsidRPr="001A4493" w:rsidRDefault="00B60BDA" w:rsidP="00B60BDA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5</w:t>
      </w:r>
      <w:r>
        <w:rPr>
          <w:rFonts w:ascii="Verdana" w:hAnsi="Verdana" w:hint="eastAsia"/>
          <w:color w:val="000000"/>
          <w:sz w:val="20"/>
          <w:szCs w:val="20"/>
        </w:rPr>
        <w:t>、缩小结果集查询</w:t>
      </w:r>
      <w:bookmarkStart w:id="0" w:name="_GoBack"/>
      <w:bookmarkEnd w:id="0"/>
    </w:p>
    <w:p w14:paraId="7AFB4F98" w14:textId="776EB054" w:rsidR="00787703" w:rsidRPr="005E2962" w:rsidRDefault="00787703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Hadoop</w:t>
      </w:r>
    </w:p>
    <w:p w14:paraId="6C6F8E35" w14:textId="141BD3A1" w:rsidR="00787703" w:rsidRPr="005E2962" w:rsidRDefault="00787703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proofErr w:type="spellStart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Hbase</w:t>
      </w:r>
      <w:r w:rsidR="00D506A4"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+Phoenix</w:t>
      </w:r>
      <w:proofErr w:type="spellEnd"/>
    </w:p>
    <w:p w14:paraId="679DBF4B" w14:textId="3EE37DA3" w:rsidR="00787703" w:rsidRPr="005E2962" w:rsidRDefault="00787703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proofErr w:type="spellStart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ElasticSearch</w:t>
      </w:r>
      <w:proofErr w:type="spellEnd"/>
    </w:p>
    <w:p w14:paraId="3857B1B4" w14:textId="0F31C7EB" w:rsidR="00787703" w:rsidRPr="005E2962" w:rsidRDefault="00D506A4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proofErr w:type="spellStart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Flink</w:t>
      </w:r>
      <w:proofErr w:type="spellEnd"/>
    </w:p>
    <w:p w14:paraId="03CF3062" w14:textId="653A3A57" w:rsidR="00656276" w:rsidRPr="005E2962" w:rsidRDefault="00AF12E7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Q</w:t>
      </w:r>
      <w:r w:rsidR="00656276"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uartz</w:t>
      </w:r>
    </w:p>
    <w:p w14:paraId="6542ADA7" w14:textId="39AA8E45" w:rsidR="007D45CA" w:rsidRPr="005E2962" w:rsidRDefault="007D45CA" w:rsidP="007D45CA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D</w:t>
      </w:r>
      <w:r w:rsidR="00AF12E7"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ocker</w:t>
      </w:r>
    </w:p>
    <w:p w14:paraId="5F20CF72" w14:textId="7019AF1B" w:rsidR="004C51E6" w:rsidRPr="005E2962" w:rsidRDefault="004C51E6" w:rsidP="007D45CA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Greenplum(</w:t>
      </w:r>
      <w:proofErr w:type="spellStart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mpp</w:t>
      </w:r>
      <w:proofErr w:type="spellEnd"/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 xml:space="preserve">) </w:t>
      </w:r>
    </w:p>
    <w:p w14:paraId="5708E006" w14:textId="011F703A" w:rsidR="008A0412" w:rsidRPr="005E2962" w:rsidRDefault="008A0412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分布式事务</w:t>
      </w:r>
    </w:p>
    <w:p w14:paraId="2E21155F" w14:textId="19033884" w:rsidR="008A0412" w:rsidRPr="005E2962" w:rsidRDefault="008A0412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分布式锁</w:t>
      </w:r>
    </w:p>
    <w:p w14:paraId="2B9BE32A" w14:textId="7E02B534" w:rsidR="00C706F2" w:rsidRDefault="00C706F2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 w:rsidRPr="005E2962">
        <w:rPr>
          <w:rFonts w:ascii="华文宋体" w:eastAsia="华文宋体" w:hAnsi="华文宋体" w:hint="eastAsia"/>
          <w:b/>
          <w:color w:val="000000" w:themeColor="text1"/>
          <w:szCs w:val="21"/>
        </w:rPr>
        <w:t>数据一致性、高可用性、扩展性</w:t>
      </w:r>
    </w:p>
    <w:p w14:paraId="48EE8F04" w14:textId="3816B970" w:rsidR="008F3212" w:rsidRDefault="008F3212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  <w:r>
        <w:rPr>
          <w:rFonts w:ascii="华文宋体" w:eastAsia="华文宋体" w:hAnsi="华文宋体" w:hint="eastAsia"/>
          <w:b/>
          <w:color w:val="000000" w:themeColor="text1"/>
          <w:szCs w:val="21"/>
        </w:rPr>
        <w:t>常用</w:t>
      </w:r>
      <w:r w:rsidR="00182237">
        <w:rPr>
          <w:rFonts w:ascii="华文宋体" w:eastAsia="华文宋体" w:hAnsi="华文宋体" w:hint="eastAsia"/>
          <w:b/>
          <w:color w:val="000000" w:themeColor="text1"/>
          <w:szCs w:val="21"/>
        </w:rPr>
        <w:t>查找</w:t>
      </w:r>
      <w:r>
        <w:rPr>
          <w:rFonts w:ascii="华文宋体" w:eastAsia="华文宋体" w:hAnsi="华文宋体" w:hint="eastAsia"/>
          <w:b/>
          <w:color w:val="000000" w:themeColor="text1"/>
          <w:szCs w:val="21"/>
        </w:rPr>
        <w:t>算法</w:t>
      </w:r>
    </w:p>
    <w:p w14:paraId="0A1932F3" w14:textId="77777777" w:rsidR="00CC4E09" w:rsidRDefault="00D50BB3" w:rsidP="00CC4E09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226325">
        <w:rPr>
          <w:rFonts w:ascii="Verdana" w:hAnsi="Verdana" w:hint="eastAsia"/>
          <w:color w:val="FF0000"/>
          <w:sz w:val="20"/>
          <w:szCs w:val="20"/>
        </w:rPr>
        <w:t>二叉树</w:t>
      </w:r>
      <w:r w:rsidR="000F797D" w:rsidRPr="00226325">
        <w:rPr>
          <w:rFonts w:ascii="Verdana" w:hAnsi="Verdana" w:hint="eastAsia"/>
          <w:color w:val="FF0000"/>
          <w:sz w:val="20"/>
          <w:szCs w:val="20"/>
        </w:rPr>
        <w:t>：</w:t>
      </w:r>
    </w:p>
    <w:p w14:paraId="075FD264" w14:textId="39773D50" w:rsidR="00CC4E09" w:rsidRDefault="00CC4E09" w:rsidP="00CC4E09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 w:rsidR="0045629B" w:rsidRPr="00B54C57">
        <w:rPr>
          <w:rFonts w:ascii="Verdana" w:hAnsi="Verdana"/>
          <w:color w:val="000000"/>
          <w:sz w:val="20"/>
          <w:szCs w:val="20"/>
        </w:rPr>
        <w:t>左子树上的所有节点值均小于根节点值，</w:t>
      </w:r>
    </w:p>
    <w:p w14:paraId="1404526B" w14:textId="4A81CB08" w:rsidR="00CC4E09" w:rsidRDefault="00CC4E09" w:rsidP="00CC4E09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proofErr w:type="gramStart"/>
      <w:r w:rsidR="0045629B" w:rsidRPr="00B54C57">
        <w:rPr>
          <w:rFonts w:ascii="Verdana" w:hAnsi="Verdana"/>
          <w:color w:val="000000"/>
          <w:sz w:val="20"/>
          <w:szCs w:val="20"/>
        </w:rPr>
        <w:t>右子树上</w:t>
      </w:r>
      <w:proofErr w:type="gramEnd"/>
      <w:r w:rsidR="0045629B" w:rsidRPr="00B54C57">
        <w:rPr>
          <w:rFonts w:ascii="Verdana" w:hAnsi="Verdana"/>
          <w:color w:val="000000"/>
          <w:sz w:val="20"/>
          <w:szCs w:val="20"/>
        </w:rPr>
        <w:t>的所有节点值均不小于根节点值，</w:t>
      </w:r>
    </w:p>
    <w:p w14:paraId="24F93D31" w14:textId="24E6FC6A" w:rsidR="0045629B" w:rsidRPr="00B54C57" w:rsidRDefault="00CC4E09" w:rsidP="00CC4E09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 w:rsidR="0045629B" w:rsidRPr="00B54C57">
        <w:rPr>
          <w:rFonts w:ascii="Verdana" w:hAnsi="Verdana"/>
          <w:color w:val="000000"/>
          <w:sz w:val="20"/>
          <w:szCs w:val="20"/>
        </w:rPr>
        <w:t>左右子树也满足上述两个条件。</w:t>
      </w:r>
    </w:p>
    <w:p w14:paraId="3082322C" w14:textId="68AEDFDA" w:rsidR="00B54C57" w:rsidRDefault="00B54C57" w:rsidP="00B54C57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lastRenderedPageBreak/>
        <w:t>插入过程</w:t>
      </w:r>
      <w:r w:rsidR="00281611">
        <w:rPr>
          <w:rFonts w:ascii="Verdana" w:hAnsi="Verdana" w:hint="eastAsia"/>
          <w:color w:val="000000"/>
          <w:sz w:val="20"/>
          <w:szCs w:val="20"/>
        </w:rPr>
        <w:t>如下图</w:t>
      </w:r>
      <w:r>
        <w:rPr>
          <w:rFonts w:ascii="Verdana" w:hAnsi="Verdana" w:hint="eastAsia"/>
          <w:color w:val="000000"/>
          <w:sz w:val="20"/>
          <w:szCs w:val="20"/>
        </w:rPr>
        <w:t>：</w:t>
      </w:r>
      <w:r w:rsidRPr="00B54C57">
        <w:rPr>
          <w:rFonts w:ascii="Verdana" w:hAnsi="Verdana" w:hint="eastAsia"/>
          <w:color w:val="000000"/>
          <w:sz w:val="20"/>
          <w:szCs w:val="20"/>
        </w:rPr>
        <w:t>比较</w:t>
      </w:r>
      <w:r w:rsidRPr="00B54C57">
        <w:rPr>
          <w:rFonts w:ascii="Verdana" w:hAnsi="Verdana" w:hint="eastAsia"/>
          <w:color w:val="000000"/>
          <w:sz w:val="20"/>
          <w:szCs w:val="20"/>
        </w:rPr>
        <w:t>4</w:t>
      </w:r>
      <w:r w:rsidRPr="00B54C57">
        <w:rPr>
          <w:rFonts w:ascii="Verdana" w:hAnsi="Verdana" w:hint="eastAsia"/>
          <w:color w:val="000000"/>
          <w:sz w:val="20"/>
          <w:szCs w:val="20"/>
        </w:rPr>
        <w:t>与</w:t>
      </w:r>
      <w:r w:rsidRPr="00B54C57">
        <w:rPr>
          <w:rFonts w:ascii="Verdana" w:hAnsi="Verdana" w:hint="eastAsia"/>
          <w:color w:val="000000"/>
          <w:sz w:val="20"/>
          <w:szCs w:val="20"/>
        </w:rPr>
        <w:t>7</w:t>
      </w:r>
      <w:r w:rsidRPr="00B54C57">
        <w:rPr>
          <w:rFonts w:ascii="Verdana" w:hAnsi="Verdana" w:hint="eastAsia"/>
          <w:color w:val="000000"/>
          <w:sz w:val="20"/>
          <w:szCs w:val="20"/>
        </w:rPr>
        <w:t>，</w:t>
      </w:r>
      <w:r w:rsidRPr="00B54C57">
        <w:rPr>
          <w:rFonts w:ascii="Verdana" w:hAnsi="Verdana" w:hint="eastAsia"/>
          <w:color w:val="000000"/>
          <w:sz w:val="20"/>
          <w:szCs w:val="20"/>
        </w:rPr>
        <w:t>4&lt;7</w:t>
      </w:r>
      <w:r w:rsidRPr="00B54C57">
        <w:rPr>
          <w:rFonts w:ascii="Verdana" w:hAnsi="Verdana" w:hint="eastAsia"/>
          <w:color w:val="000000"/>
          <w:sz w:val="20"/>
          <w:szCs w:val="20"/>
        </w:rPr>
        <w:t>，再比较</w:t>
      </w:r>
      <w:r w:rsidRPr="00B54C57">
        <w:rPr>
          <w:rFonts w:ascii="Verdana" w:hAnsi="Verdana" w:hint="eastAsia"/>
          <w:color w:val="000000"/>
          <w:sz w:val="20"/>
          <w:szCs w:val="20"/>
        </w:rPr>
        <w:t>4</w:t>
      </w:r>
      <w:r w:rsidRPr="00B54C57">
        <w:rPr>
          <w:rFonts w:ascii="Verdana" w:hAnsi="Verdana" w:hint="eastAsia"/>
          <w:color w:val="000000"/>
          <w:sz w:val="20"/>
          <w:szCs w:val="20"/>
        </w:rPr>
        <w:t>与</w:t>
      </w:r>
      <w:r w:rsidRPr="00B54C57">
        <w:rPr>
          <w:rFonts w:ascii="Verdana" w:hAnsi="Verdana" w:hint="eastAsia"/>
          <w:color w:val="000000"/>
          <w:sz w:val="20"/>
          <w:szCs w:val="20"/>
        </w:rPr>
        <w:t>7</w:t>
      </w:r>
      <w:r w:rsidRPr="00B54C57">
        <w:rPr>
          <w:rFonts w:ascii="Verdana" w:hAnsi="Verdana" w:hint="eastAsia"/>
          <w:color w:val="000000"/>
          <w:sz w:val="20"/>
          <w:szCs w:val="20"/>
        </w:rPr>
        <w:t>的左子树</w:t>
      </w:r>
      <w:r w:rsidRPr="00B54C57">
        <w:rPr>
          <w:rFonts w:ascii="Verdana" w:hAnsi="Verdana" w:hint="eastAsia"/>
          <w:color w:val="000000"/>
          <w:sz w:val="20"/>
          <w:szCs w:val="20"/>
        </w:rPr>
        <w:t>6</w:t>
      </w:r>
      <w:r w:rsidRPr="00B54C57">
        <w:rPr>
          <w:rFonts w:ascii="Verdana" w:hAnsi="Verdana" w:hint="eastAsia"/>
          <w:color w:val="000000"/>
          <w:sz w:val="20"/>
          <w:szCs w:val="20"/>
        </w:rPr>
        <w:t>，</w:t>
      </w:r>
      <w:r w:rsidRPr="00B54C57">
        <w:rPr>
          <w:rFonts w:ascii="Verdana" w:hAnsi="Verdana" w:hint="eastAsia"/>
          <w:color w:val="000000"/>
          <w:sz w:val="20"/>
          <w:szCs w:val="20"/>
        </w:rPr>
        <w:t>4&lt;6</w:t>
      </w:r>
      <w:r w:rsidRPr="00B54C57">
        <w:rPr>
          <w:rFonts w:ascii="Verdana" w:hAnsi="Verdana" w:hint="eastAsia"/>
          <w:color w:val="000000"/>
          <w:sz w:val="20"/>
          <w:szCs w:val="20"/>
        </w:rPr>
        <w:t>，比较</w:t>
      </w:r>
      <w:r w:rsidRPr="00B54C57">
        <w:rPr>
          <w:rFonts w:ascii="Verdana" w:hAnsi="Verdana" w:hint="eastAsia"/>
          <w:color w:val="000000"/>
          <w:sz w:val="20"/>
          <w:szCs w:val="20"/>
        </w:rPr>
        <w:t>4</w:t>
      </w:r>
      <w:r w:rsidRPr="00B54C57">
        <w:rPr>
          <w:rFonts w:ascii="Verdana" w:hAnsi="Verdana" w:hint="eastAsia"/>
          <w:color w:val="000000"/>
          <w:sz w:val="20"/>
          <w:szCs w:val="20"/>
        </w:rPr>
        <w:t>与</w:t>
      </w:r>
      <w:r w:rsidRPr="00B54C57">
        <w:rPr>
          <w:rFonts w:ascii="Verdana" w:hAnsi="Verdana" w:hint="eastAsia"/>
          <w:color w:val="000000"/>
          <w:sz w:val="20"/>
          <w:szCs w:val="20"/>
        </w:rPr>
        <w:t>6</w:t>
      </w:r>
      <w:r w:rsidRPr="00B54C57">
        <w:rPr>
          <w:rFonts w:ascii="Verdana" w:hAnsi="Verdana" w:hint="eastAsia"/>
          <w:color w:val="000000"/>
          <w:sz w:val="20"/>
          <w:szCs w:val="20"/>
        </w:rPr>
        <w:t>的左子树</w:t>
      </w:r>
      <w:r w:rsidRPr="00B54C57">
        <w:rPr>
          <w:rFonts w:ascii="Verdana" w:hAnsi="Verdana" w:hint="eastAsia"/>
          <w:color w:val="000000"/>
          <w:sz w:val="20"/>
          <w:szCs w:val="20"/>
        </w:rPr>
        <w:t>3</w:t>
      </w:r>
      <w:r w:rsidRPr="00B54C57">
        <w:rPr>
          <w:rFonts w:ascii="Verdana" w:hAnsi="Verdana" w:hint="eastAsia"/>
          <w:color w:val="000000"/>
          <w:sz w:val="20"/>
          <w:szCs w:val="20"/>
        </w:rPr>
        <w:t>，</w:t>
      </w:r>
      <w:r w:rsidRPr="00B54C57">
        <w:rPr>
          <w:rFonts w:ascii="Verdana" w:hAnsi="Verdana" w:hint="eastAsia"/>
          <w:color w:val="000000"/>
          <w:sz w:val="20"/>
          <w:szCs w:val="20"/>
        </w:rPr>
        <w:t>4&gt;3</w:t>
      </w:r>
      <w:r w:rsidRPr="00B54C57">
        <w:rPr>
          <w:rFonts w:ascii="Verdana" w:hAnsi="Verdana" w:hint="eastAsia"/>
          <w:color w:val="000000"/>
          <w:sz w:val="20"/>
          <w:szCs w:val="20"/>
        </w:rPr>
        <w:t>，比较</w:t>
      </w:r>
      <w:r w:rsidRPr="00B54C57">
        <w:rPr>
          <w:rFonts w:ascii="Verdana" w:hAnsi="Verdana" w:hint="eastAsia"/>
          <w:color w:val="000000"/>
          <w:sz w:val="20"/>
          <w:szCs w:val="20"/>
        </w:rPr>
        <w:t>4</w:t>
      </w:r>
      <w:r w:rsidRPr="00B54C57">
        <w:rPr>
          <w:rFonts w:ascii="Verdana" w:hAnsi="Verdana" w:hint="eastAsia"/>
          <w:color w:val="000000"/>
          <w:sz w:val="20"/>
          <w:szCs w:val="20"/>
        </w:rPr>
        <w:t>与</w:t>
      </w:r>
      <w:r w:rsidRPr="00B54C57">
        <w:rPr>
          <w:rFonts w:ascii="Verdana" w:hAnsi="Verdana" w:hint="eastAsia"/>
          <w:color w:val="000000"/>
          <w:sz w:val="20"/>
          <w:szCs w:val="20"/>
        </w:rPr>
        <w:t>3</w:t>
      </w:r>
      <w:proofErr w:type="gramStart"/>
      <w:r w:rsidRPr="00B54C57">
        <w:rPr>
          <w:rFonts w:ascii="Verdana" w:hAnsi="Verdana" w:hint="eastAsia"/>
          <w:color w:val="000000"/>
          <w:sz w:val="20"/>
          <w:szCs w:val="20"/>
        </w:rPr>
        <w:t>的右子树</w:t>
      </w:r>
      <w:proofErr w:type="gramEnd"/>
      <w:r w:rsidRPr="00B54C57">
        <w:rPr>
          <w:rFonts w:ascii="Verdana" w:hAnsi="Verdana" w:hint="eastAsia"/>
          <w:color w:val="000000"/>
          <w:sz w:val="20"/>
          <w:szCs w:val="20"/>
        </w:rPr>
        <w:t>，为空，插入</w:t>
      </w:r>
      <w:r w:rsidRPr="00B54C57">
        <w:rPr>
          <w:rFonts w:ascii="Verdana" w:hAnsi="Verdana" w:hint="eastAsia"/>
          <w:color w:val="000000"/>
          <w:sz w:val="20"/>
          <w:szCs w:val="20"/>
        </w:rPr>
        <w:t>4</w:t>
      </w:r>
      <w:r w:rsidRPr="00B54C57">
        <w:rPr>
          <w:rFonts w:ascii="Verdana" w:hAnsi="Verdana" w:hint="eastAsia"/>
          <w:color w:val="000000"/>
          <w:sz w:val="20"/>
          <w:szCs w:val="20"/>
        </w:rPr>
        <w:t>。</w:t>
      </w:r>
      <w:r w:rsidR="00882F7C">
        <w:rPr>
          <w:rFonts w:ascii="Verdana" w:hAnsi="Verdana" w:hint="eastAsia"/>
          <w:color w:val="000000"/>
          <w:sz w:val="20"/>
          <w:szCs w:val="20"/>
        </w:rPr>
        <w:t>（字符串作为</w:t>
      </w:r>
      <w:r w:rsidR="00882F7C">
        <w:rPr>
          <w:rFonts w:ascii="Verdana" w:hAnsi="Verdana" w:hint="eastAsia"/>
          <w:color w:val="000000"/>
          <w:sz w:val="20"/>
          <w:szCs w:val="20"/>
        </w:rPr>
        <w:t>key</w:t>
      </w:r>
      <w:r w:rsidR="00882F7C">
        <w:rPr>
          <w:rFonts w:ascii="Verdana" w:hAnsi="Verdana" w:hint="eastAsia"/>
          <w:color w:val="000000"/>
          <w:sz w:val="20"/>
          <w:szCs w:val="20"/>
        </w:rPr>
        <w:t>比较可以用</w:t>
      </w:r>
      <w:proofErr w:type="spellStart"/>
      <w:r w:rsidR="00882F7C" w:rsidRPr="00882F7C">
        <w:rPr>
          <w:rFonts w:ascii="Verdana" w:hAnsi="Verdana"/>
          <w:color w:val="000000"/>
          <w:sz w:val="20"/>
          <w:szCs w:val="20"/>
        </w:rPr>
        <w:t>compareTo</w:t>
      </w:r>
      <w:proofErr w:type="spellEnd"/>
      <w:r w:rsidR="00882F7C">
        <w:rPr>
          <w:rFonts w:ascii="Verdana" w:hAnsi="Verdana" w:hint="eastAsia"/>
          <w:color w:val="000000"/>
          <w:sz w:val="20"/>
          <w:szCs w:val="20"/>
        </w:rPr>
        <w:t>）</w:t>
      </w:r>
    </w:p>
    <w:p w14:paraId="44317D86" w14:textId="21968882" w:rsidR="00B54C57" w:rsidRDefault="00B54C57" w:rsidP="00B54C57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D8FF8AD" wp14:editId="2CAD8C54">
            <wp:extent cx="5274310" cy="28460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F5A3F" w14:textId="77777777" w:rsidR="00281611" w:rsidRDefault="00281611" w:rsidP="00281611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删除分为三种情况：</w:t>
      </w:r>
    </w:p>
    <w:p w14:paraId="3BDA089B" w14:textId="3FC47A2A" w:rsidR="00281611" w:rsidRDefault="00281611" w:rsidP="00281611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1. p</w:t>
      </w:r>
      <w:r>
        <w:rPr>
          <w:rFonts w:ascii="Verdana" w:hAnsi="Verdana"/>
          <w:color w:val="000000"/>
          <w:sz w:val="20"/>
          <w:szCs w:val="20"/>
        </w:rPr>
        <w:t>为叶子节点，直接删除该节点，再修改其父节点的指针（注意是</w:t>
      </w:r>
      <w:r w:rsidR="00EC0FB6">
        <w:rPr>
          <w:rFonts w:ascii="Verdana" w:hAnsi="Verdana" w:hint="eastAsia"/>
          <w:color w:val="000000"/>
          <w:sz w:val="20"/>
          <w:szCs w:val="20"/>
        </w:rPr>
        <w:t>父</w:t>
      </w:r>
      <w:r>
        <w:rPr>
          <w:rFonts w:ascii="Verdana" w:hAnsi="Verdana"/>
          <w:color w:val="000000"/>
          <w:sz w:val="20"/>
          <w:szCs w:val="20"/>
        </w:rPr>
        <w:t>节点和不是根节点），如图</w:t>
      </w:r>
      <w:r>
        <w:rPr>
          <w:rFonts w:ascii="Verdana" w:hAnsi="Verdana"/>
          <w:color w:val="000000"/>
          <w:sz w:val="20"/>
          <w:szCs w:val="20"/>
        </w:rPr>
        <w:t>a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19C606B0" w14:textId="2F5F61CB" w:rsidR="00281611" w:rsidRDefault="00281611" w:rsidP="00281611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2. p</w:t>
      </w:r>
      <w:r>
        <w:rPr>
          <w:rFonts w:ascii="Verdana" w:hAnsi="Verdana"/>
          <w:color w:val="000000"/>
          <w:sz w:val="20"/>
          <w:szCs w:val="20"/>
        </w:rPr>
        <w:t>为单支节点（即只有左子树</w:t>
      </w:r>
      <w:proofErr w:type="gramStart"/>
      <w:r>
        <w:rPr>
          <w:rFonts w:ascii="Verdana" w:hAnsi="Verdana"/>
          <w:color w:val="000000"/>
          <w:sz w:val="20"/>
          <w:szCs w:val="20"/>
        </w:rPr>
        <w:t>或右子树</w:t>
      </w:r>
      <w:proofErr w:type="gramEnd"/>
      <w:r>
        <w:rPr>
          <w:rFonts w:ascii="Verdana" w:hAnsi="Verdana"/>
          <w:color w:val="000000"/>
          <w:sz w:val="20"/>
          <w:szCs w:val="20"/>
        </w:rPr>
        <w:t>）。让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的子树与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的父亲节点相连，删除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即可；（注意分是根节点和不是根节点）；如图</w:t>
      </w:r>
      <w:r>
        <w:rPr>
          <w:rFonts w:ascii="Verdana" w:hAnsi="Verdana"/>
          <w:color w:val="000000"/>
          <w:sz w:val="20"/>
          <w:szCs w:val="20"/>
        </w:rPr>
        <w:t>b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18A0BB30" w14:textId="79376416" w:rsidR="00281611" w:rsidRDefault="00281611" w:rsidP="00281611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3. p</w:t>
      </w:r>
      <w:r>
        <w:rPr>
          <w:rFonts w:ascii="Verdana" w:hAnsi="Verdana"/>
          <w:color w:val="000000"/>
          <w:sz w:val="20"/>
          <w:szCs w:val="20"/>
        </w:rPr>
        <w:t>的左子树</w:t>
      </w:r>
      <w:proofErr w:type="gramStart"/>
      <w:r>
        <w:rPr>
          <w:rFonts w:ascii="Verdana" w:hAnsi="Verdana"/>
          <w:color w:val="000000"/>
          <w:sz w:val="20"/>
          <w:szCs w:val="20"/>
        </w:rPr>
        <w:t>和右子树</w:t>
      </w:r>
      <w:proofErr w:type="gramEnd"/>
      <w:r>
        <w:rPr>
          <w:rFonts w:ascii="Verdana" w:hAnsi="Verdana"/>
          <w:color w:val="000000"/>
          <w:sz w:val="20"/>
          <w:szCs w:val="20"/>
        </w:rPr>
        <w:t>均不空。找到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的后继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，因为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一定没有左子树，所以可以删除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，并让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的父亲节点成为</w:t>
      </w:r>
      <w:r>
        <w:rPr>
          <w:rFonts w:ascii="Verdana" w:hAnsi="Verdana"/>
          <w:color w:val="000000"/>
          <w:sz w:val="20"/>
          <w:szCs w:val="20"/>
        </w:rPr>
        <w:t>y</w:t>
      </w:r>
      <w:proofErr w:type="gramStart"/>
      <w:r>
        <w:rPr>
          <w:rFonts w:ascii="Verdana" w:hAnsi="Verdana"/>
          <w:color w:val="000000"/>
          <w:sz w:val="20"/>
          <w:szCs w:val="20"/>
        </w:rPr>
        <w:t>的右子树</w:t>
      </w:r>
      <w:proofErr w:type="gramEnd"/>
      <w:r>
        <w:rPr>
          <w:rFonts w:ascii="Verdana" w:hAnsi="Verdana"/>
          <w:color w:val="000000"/>
          <w:sz w:val="20"/>
          <w:szCs w:val="20"/>
        </w:rPr>
        <w:t>的父亲节点，并用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的值代替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的值；或者方法二是找到</w:t>
      </w:r>
      <w:r>
        <w:rPr>
          <w:rFonts w:ascii="Verdana" w:hAnsi="Verdana"/>
          <w:color w:val="000000"/>
          <w:sz w:val="20"/>
          <w:szCs w:val="20"/>
        </w:rPr>
        <w:t>p</w:t>
      </w:r>
      <w:r>
        <w:rPr>
          <w:rFonts w:ascii="Verdana" w:hAnsi="Verdana"/>
          <w:color w:val="000000"/>
          <w:sz w:val="20"/>
          <w:szCs w:val="20"/>
        </w:rPr>
        <w:t>的前驱</w:t>
      </w:r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，</w:t>
      </w:r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一定</w:t>
      </w:r>
      <w:proofErr w:type="gramStart"/>
      <w:r>
        <w:rPr>
          <w:rFonts w:ascii="Verdana" w:hAnsi="Verdana"/>
          <w:color w:val="000000"/>
          <w:sz w:val="20"/>
          <w:szCs w:val="20"/>
        </w:rPr>
        <w:t>没有右子树</w:t>
      </w:r>
      <w:proofErr w:type="gramEnd"/>
      <w:r>
        <w:rPr>
          <w:rFonts w:ascii="Verdana" w:hAnsi="Verdana"/>
          <w:color w:val="000000"/>
          <w:sz w:val="20"/>
          <w:szCs w:val="20"/>
        </w:rPr>
        <w:t>，所以可以删除</w:t>
      </w:r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，并让</w:t>
      </w:r>
      <w:r>
        <w:rPr>
          <w:rFonts w:ascii="Verdana" w:hAnsi="Verdana"/>
          <w:color w:val="000000"/>
          <w:sz w:val="20"/>
          <w:szCs w:val="20"/>
        </w:rPr>
        <w:t>x</w:t>
      </w:r>
      <w:r>
        <w:rPr>
          <w:rFonts w:ascii="Verdana" w:hAnsi="Verdana"/>
          <w:color w:val="000000"/>
          <w:sz w:val="20"/>
          <w:szCs w:val="20"/>
        </w:rPr>
        <w:t>的父亲节点成为</w:t>
      </w:r>
      <w:r>
        <w:rPr>
          <w:rFonts w:ascii="Verdana" w:hAnsi="Verdana"/>
          <w:color w:val="000000"/>
          <w:sz w:val="20"/>
          <w:szCs w:val="20"/>
        </w:rPr>
        <w:t>y</w:t>
      </w:r>
      <w:r>
        <w:rPr>
          <w:rFonts w:ascii="Verdana" w:hAnsi="Verdana"/>
          <w:color w:val="000000"/>
          <w:sz w:val="20"/>
          <w:szCs w:val="20"/>
        </w:rPr>
        <w:t>的左子树的父亲节点。如图</w:t>
      </w:r>
      <w:r>
        <w:rPr>
          <w:rFonts w:ascii="Verdana" w:hAnsi="Verdana"/>
          <w:color w:val="000000"/>
          <w:sz w:val="20"/>
          <w:szCs w:val="20"/>
        </w:rPr>
        <w:t>c</w:t>
      </w:r>
      <w:r>
        <w:rPr>
          <w:rFonts w:ascii="Verdana" w:hAnsi="Verdana"/>
          <w:color w:val="000000"/>
          <w:sz w:val="20"/>
          <w:szCs w:val="20"/>
        </w:rPr>
        <w:t>。</w:t>
      </w:r>
    </w:p>
    <w:p w14:paraId="4A9FDEFF" w14:textId="52D80E16" w:rsidR="00281611" w:rsidRDefault="007B72F1" w:rsidP="00B54C57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1642B264" wp14:editId="5412085F">
            <wp:extent cx="5274310" cy="188912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13935" w14:textId="72B35CE3" w:rsidR="007B72F1" w:rsidRDefault="007B72F1" w:rsidP="00B54C57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7E51F44" wp14:editId="433566BE">
            <wp:extent cx="5274310" cy="181229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F76CF" w14:textId="52BEF0EA" w:rsidR="007B72F1" w:rsidRPr="00877843" w:rsidRDefault="007B72F1" w:rsidP="00B54C57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022D2292" wp14:editId="3D324961">
            <wp:extent cx="5274310" cy="1272540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850FD" w14:textId="199FF35B" w:rsidR="005724BB" w:rsidRPr="006C06B1" w:rsidRDefault="00B6794F" w:rsidP="006C06B1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FF0000"/>
          <w:sz w:val="20"/>
          <w:szCs w:val="20"/>
        </w:rPr>
      </w:pPr>
      <w:r w:rsidRPr="00226325">
        <w:rPr>
          <w:rFonts w:ascii="Verdana" w:hAnsi="Verdana" w:hint="eastAsia"/>
          <w:color w:val="FF0000"/>
          <w:sz w:val="20"/>
          <w:szCs w:val="20"/>
        </w:rPr>
        <w:t>红黑树</w:t>
      </w:r>
      <w:r w:rsidR="00C061D1" w:rsidRPr="00226325">
        <w:rPr>
          <w:rFonts w:ascii="Verdana" w:hAnsi="Verdana" w:hint="eastAsia"/>
          <w:color w:val="FF0000"/>
          <w:sz w:val="20"/>
          <w:szCs w:val="20"/>
        </w:rPr>
        <w:t>：</w:t>
      </w:r>
    </w:p>
    <w:p w14:paraId="520E752D" w14:textId="7A4CCA0F" w:rsidR="006C06B1" w:rsidRDefault="004E47FA" w:rsidP="006C06B1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1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 w:rsidRPr="004E47FA">
        <w:rPr>
          <w:rFonts w:ascii="Verdana" w:hAnsi="Verdana" w:hint="eastAsia"/>
          <w:color w:val="000000"/>
          <w:sz w:val="20"/>
          <w:szCs w:val="20"/>
        </w:rPr>
        <w:t>每个节点颜色不是黑色，就是红色</w:t>
      </w:r>
      <w:r w:rsidRPr="004E47FA">
        <w:rPr>
          <w:rFonts w:ascii="Verdana" w:hAnsi="Verdana"/>
          <w:color w:val="000000"/>
          <w:sz w:val="20"/>
          <w:szCs w:val="20"/>
        </w:rPr>
        <w:cr/>
      </w: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 w:rsidRPr="004E47FA">
        <w:rPr>
          <w:rFonts w:ascii="Verdana" w:hAnsi="Verdana"/>
          <w:color w:val="000000"/>
          <w:sz w:val="20"/>
          <w:szCs w:val="20"/>
        </w:rPr>
        <w:t>根节点是黑色的</w:t>
      </w:r>
      <w:r w:rsidRPr="004E47FA">
        <w:rPr>
          <w:rFonts w:ascii="Verdana" w:hAnsi="Verdana"/>
          <w:color w:val="000000"/>
          <w:sz w:val="20"/>
          <w:szCs w:val="20"/>
        </w:rPr>
        <w:cr/>
      </w:r>
      <w:r>
        <w:rPr>
          <w:rFonts w:ascii="Verdana" w:hAnsi="Verdana"/>
          <w:color w:val="000000"/>
          <w:sz w:val="20"/>
          <w:szCs w:val="20"/>
        </w:rPr>
        <w:t>3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 w:rsidR="0024159F" w:rsidRPr="0024159F">
        <w:rPr>
          <w:rFonts w:ascii="Verdana" w:hAnsi="Verdana" w:hint="eastAsia"/>
          <w:color w:val="000000"/>
          <w:sz w:val="20"/>
          <w:szCs w:val="20"/>
        </w:rPr>
        <w:t>如果节点是红色的，则它的子节点必须是黑色的</w:t>
      </w:r>
      <w:r w:rsidRPr="004E47FA">
        <w:rPr>
          <w:rFonts w:ascii="Verdana" w:hAnsi="Verdana"/>
          <w:color w:val="000000"/>
          <w:sz w:val="20"/>
          <w:szCs w:val="20"/>
        </w:rPr>
        <w:t>（</w:t>
      </w:r>
      <w:r w:rsidR="00452E75">
        <w:rPr>
          <w:rFonts w:ascii="Verdana" w:hAnsi="Verdana" w:hint="eastAsia"/>
          <w:color w:val="000000"/>
          <w:sz w:val="20"/>
          <w:szCs w:val="20"/>
        </w:rPr>
        <w:t>反之不一定，</w:t>
      </w:r>
      <w:r w:rsidRPr="004E47FA">
        <w:rPr>
          <w:rFonts w:ascii="Verdana" w:hAnsi="Verdana"/>
          <w:color w:val="000000"/>
          <w:sz w:val="20"/>
          <w:szCs w:val="20"/>
        </w:rPr>
        <w:t>没有连续的红节点）</w:t>
      </w:r>
      <w:r w:rsidRPr="004E47FA">
        <w:rPr>
          <w:rFonts w:ascii="Verdana" w:hAnsi="Verdana"/>
          <w:color w:val="000000"/>
          <w:sz w:val="20"/>
          <w:szCs w:val="20"/>
        </w:rPr>
        <w:cr/>
      </w:r>
      <w:r>
        <w:rPr>
          <w:rFonts w:ascii="Verdana" w:hAnsi="Verdana"/>
          <w:color w:val="000000"/>
          <w:sz w:val="20"/>
          <w:szCs w:val="20"/>
        </w:rPr>
        <w:t>4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 w:rsidR="000D09D8" w:rsidRPr="000D09D8">
        <w:rPr>
          <w:rFonts w:ascii="Verdana" w:hAnsi="Verdana" w:hint="eastAsia"/>
          <w:color w:val="000000"/>
          <w:sz w:val="20"/>
          <w:szCs w:val="20"/>
        </w:rPr>
        <w:t>从根节点到叶</w:t>
      </w:r>
      <w:r w:rsidR="00ED5D56">
        <w:rPr>
          <w:rFonts w:ascii="Verdana" w:hAnsi="Verdana" w:hint="eastAsia"/>
          <w:color w:val="000000"/>
          <w:sz w:val="20"/>
          <w:szCs w:val="20"/>
        </w:rPr>
        <w:t>子</w:t>
      </w:r>
      <w:r w:rsidR="000D09D8" w:rsidRPr="000D09D8">
        <w:rPr>
          <w:rFonts w:ascii="Verdana" w:hAnsi="Verdana" w:hint="eastAsia"/>
          <w:color w:val="000000"/>
          <w:sz w:val="20"/>
          <w:szCs w:val="20"/>
        </w:rPr>
        <w:t>节点的每条路径，必须包含相同数目的黑色节点</w:t>
      </w:r>
    </w:p>
    <w:p w14:paraId="711D5198" w14:textId="3CB382E3" w:rsidR="00003797" w:rsidRDefault="006C06B1" w:rsidP="006C06B1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5</w:t>
      </w:r>
      <w:r>
        <w:rPr>
          <w:rFonts w:ascii="Verdana" w:hAnsi="Verdana" w:hint="eastAsia"/>
          <w:color w:val="000000"/>
          <w:sz w:val="20"/>
          <w:szCs w:val="20"/>
        </w:rPr>
        <w:t>、红黑树继承二叉树的性质</w:t>
      </w:r>
      <w:r w:rsidR="004E47FA" w:rsidRPr="004E47FA">
        <w:rPr>
          <w:rFonts w:ascii="Verdana" w:hAnsi="Verdana"/>
          <w:color w:val="000000"/>
          <w:sz w:val="20"/>
          <w:szCs w:val="20"/>
        </w:rPr>
        <w:cr/>
      </w:r>
    </w:p>
    <w:p w14:paraId="5D98EC45" w14:textId="78C0DD03" w:rsidR="006C06B1" w:rsidRDefault="006217EA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插入节点：</w:t>
      </w:r>
    </w:p>
    <w:p w14:paraId="19EBADE9" w14:textId="436BFA5D" w:rsidR="006217EA" w:rsidRDefault="006217EA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6217EA">
        <w:rPr>
          <w:rFonts w:ascii="Verdana" w:hAnsi="Verdana"/>
          <w:color w:val="000000"/>
          <w:sz w:val="20"/>
          <w:szCs w:val="20"/>
        </w:rPr>
        <w:t>往一个空的红黑树中，依次插入数据：</w:t>
      </w:r>
      <w:r w:rsidRPr="006217EA">
        <w:rPr>
          <w:rFonts w:ascii="Verdana" w:hAnsi="Verdana"/>
          <w:color w:val="000000"/>
          <w:sz w:val="20"/>
          <w:szCs w:val="20"/>
        </w:rPr>
        <w:t>12 1 9 2 0 11 7 19 4</w:t>
      </w:r>
    </w:p>
    <w:p w14:paraId="54C642C5" w14:textId="49D13189" w:rsidR="006217EA" w:rsidRDefault="006217EA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63F2EC6" wp14:editId="29CA1D42">
            <wp:extent cx="5274310" cy="351091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3653" w14:textId="32EAE1A9" w:rsidR="006217EA" w:rsidRDefault="006217EA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7F0DC04" wp14:editId="59447936">
            <wp:extent cx="5274310" cy="4075430"/>
            <wp:effectExtent l="0" t="0" r="2540" b="127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FF073" w14:textId="0C1394D7" w:rsidR="006217EA" w:rsidRDefault="006217EA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A34B22C" wp14:editId="6851255F">
            <wp:extent cx="5274310" cy="491617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C216" w14:textId="727996F2" w:rsidR="006217EA" w:rsidRDefault="006217EA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A98127E" wp14:editId="3503EBCB">
            <wp:extent cx="5274310" cy="391096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0C334" w14:textId="1756BAA6" w:rsidR="006217EA" w:rsidRDefault="006217EA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4F09E48C" wp14:editId="757B541C">
            <wp:extent cx="5274310" cy="442341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32B2C" w14:textId="1ACF305B" w:rsidR="006217EA" w:rsidRDefault="006217EA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647C7F6" wp14:editId="520B6930">
            <wp:extent cx="5274310" cy="598614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8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EC557" w14:textId="72693480" w:rsidR="006217EA" w:rsidRDefault="006217EA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4E6181" wp14:editId="6240FE50">
            <wp:extent cx="5274310" cy="4509770"/>
            <wp:effectExtent l="0" t="0" r="2540" b="508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012DA" w14:textId="6BD8A8A6" w:rsidR="006217EA" w:rsidRDefault="006217EA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3C4B5F72" wp14:editId="3895F4AF">
            <wp:extent cx="5274310" cy="5022850"/>
            <wp:effectExtent l="0" t="0" r="254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AE8A7" w14:textId="6AC1B4B7" w:rsidR="006217EA" w:rsidRDefault="006217EA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0000"/>
          <w:sz w:val="20"/>
          <w:szCs w:val="20"/>
        </w:rPr>
        <w:t>删除节点同插入分析方式</w:t>
      </w:r>
      <w:r w:rsidR="0033334A">
        <w:rPr>
          <w:rFonts w:ascii="Verdana" w:hAnsi="Verdana" w:hint="eastAsia"/>
          <w:color w:val="000000"/>
          <w:sz w:val="20"/>
          <w:szCs w:val="20"/>
        </w:rPr>
        <w:t>。</w:t>
      </w:r>
    </w:p>
    <w:p w14:paraId="30651FF2" w14:textId="766EFDC6" w:rsidR="006217EA" w:rsidRPr="00A95482" w:rsidRDefault="00AD3629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ED7D31" w:themeColor="accent2"/>
          <w:sz w:val="20"/>
          <w:szCs w:val="20"/>
        </w:rPr>
      </w:pPr>
      <w:r w:rsidRPr="00A95482">
        <w:rPr>
          <w:rFonts w:ascii="Verdana" w:hAnsi="Verdana" w:hint="eastAsia"/>
          <w:color w:val="ED7D31" w:themeColor="accent2"/>
          <w:sz w:val="20"/>
          <w:szCs w:val="20"/>
        </w:rPr>
        <w:t>通过任意一条从根到叶子简单路径上颜色的约束，红黑</w:t>
      </w:r>
      <w:proofErr w:type="gramStart"/>
      <w:r w:rsidRPr="00A95482">
        <w:rPr>
          <w:rFonts w:ascii="Verdana" w:hAnsi="Verdana" w:hint="eastAsia"/>
          <w:color w:val="ED7D31" w:themeColor="accent2"/>
          <w:sz w:val="20"/>
          <w:szCs w:val="20"/>
        </w:rPr>
        <w:t>树保证</w:t>
      </w:r>
      <w:proofErr w:type="gramEnd"/>
      <w:r w:rsidRPr="00A95482">
        <w:rPr>
          <w:rFonts w:ascii="Verdana" w:hAnsi="Verdana" w:hint="eastAsia"/>
          <w:color w:val="ED7D31" w:themeColor="accent2"/>
          <w:sz w:val="20"/>
          <w:szCs w:val="20"/>
        </w:rPr>
        <w:t>最长路径不超过最短路径的二倍，因而近似平衡。</w:t>
      </w:r>
    </w:p>
    <w:p w14:paraId="6613A2D1" w14:textId="17B5D6C1" w:rsidR="00B6794F" w:rsidRDefault="00B6794F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226325">
        <w:rPr>
          <w:rFonts w:ascii="Verdana" w:hAnsi="Verdana" w:hint="eastAsia"/>
          <w:color w:val="FF0000"/>
          <w:sz w:val="20"/>
          <w:szCs w:val="20"/>
        </w:rPr>
        <w:t>b</w:t>
      </w:r>
      <w:r w:rsidRPr="00226325">
        <w:rPr>
          <w:rFonts w:ascii="Verdana" w:hAnsi="Verdana" w:hint="eastAsia"/>
          <w:color w:val="FF0000"/>
          <w:sz w:val="20"/>
          <w:szCs w:val="20"/>
        </w:rPr>
        <w:t>树</w:t>
      </w:r>
      <w:r w:rsidR="00655D71">
        <w:rPr>
          <w:rFonts w:ascii="Verdana" w:hAnsi="Verdana" w:hint="eastAsia"/>
          <w:color w:val="000000"/>
          <w:sz w:val="20"/>
          <w:szCs w:val="20"/>
        </w:rPr>
        <w:t>：</w:t>
      </w:r>
    </w:p>
    <w:p w14:paraId="35FC6010" w14:textId="77777777" w:rsidR="00655D71" w:rsidRPr="00877843" w:rsidRDefault="00655D71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</w:p>
    <w:p w14:paraId="3DB8D44C" w14:textId="07CF29D4" w:rsidR="00B6794F" w:rsidRPr="00226325" w:rsidRDefault="00B6794F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FF0000"/>
          <w:sz w:val="20"/>
          <w:szCs w:val="20"/>
        </w:rPr>
      </w:pPr>
      <w:r w:rsidRPr="00226325">
        <w:rPr>
          <w:rFonts w:ascii="Verdana" w:hAnsi="Verdana" w:hint="eastAsia"/>
          <w:color w:val="FF0000"/>
          <w:sz w:val="20"/>
          <w:szCs w:val="20"/>
        </w:rPr>
        <w:t>b+</w:t>
      </w:r>
      <w:r w:rsidRPr="00226325">
        <w:rPr>
          <w:rFonts w:ascii="Verdana" w:hAnsi="Verdana" w:hint="eastAsia"/>
          <w:color w:val="FF0000"/>
          <w:sz w:val="20"/>
          <w:szCs w:val="20"/>
        </w:rPr>
        <w:t>树</w:t>
      </w:r>
      <w:r w:rsidR="00655D71" w:rsidRPr="00226325">
        <w:rPr>
          <w:rFonts w:ascii="Verdana" w:hAnsi="Verdana" w:hint="eastAsia"/>
          <w:color w:val="FF0000"/>
          <w:sz w:val="20"/>
          <w:szCs w:val="20"/>
        </w:rPr>
        <w:t>：</w:t>
      </w:r>
    </w:p>
    <w:p w14:paraId="31845E3E" w14:textId="77777777" w:rsidR="00655D71" w:rsidRDefault="00655D71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</w:p>
    <w:p w14:paraId="535DC4AA" w14:textId="758A1DB5" w:rsidR="003832DA" w:rsidRPr="00226325" w:rsidRDefault="003832DA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FF0000"/>
          <w:sz w:val="20"/>
          <w:szCs w:val="20"/>
        </w:rPr>
      </w:pPr>
      <w:r w:rsidRPr="00226325">
        <w:rPr>
          <w:rFonts w:ascii="Verdana" w:hAnsi="Verdana" w:hint="eastAsia"/>
          <w:color w:val="FF0000"/>
          <w:sz w:val="20"/>
          <w:szCs w:val="20"/>
        </w:rPr>
        <w:t>hash</w:t>
      </w:r>
      <w:r w:rsidR="00655D71" w:rsidRPr="00226325">
        <w:rPr>
          <w:rFonts w:ascii="Verdana" w:hAnsi="Verdana" w:hint="eastAsia"/>
          <w:color w:val="FF0000"/>
          <w:sz w:val="20"/>
          <w:szCs w:val="20"/>
        </w:rPr>
        <w:t>：</w:t>
      </w:r>
    </w:p>
    <w:p w14:paraId="4EA2A117" w14:textId="77777777" w:rsidR="00655D71" w:rsidRDefault="00655D71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</w:p>
    <w:p w14:paraId="2BAFE67D" w14:textId="47376775" w:rsidR="003832DA" w:rsidRDefault="003832DA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226325">
        <w:rPr>
          <w:rFonts w:ascii="Verdana" w:hAnsi="Verdana" w:hint="eastAsia"/>
          <w:color w:val="FF0000"/>
          <w:sz w:val="20"/>
          <w:szCs w:val="20"/>
        </w:rPr>
        <w:t>倒排</w:t>
      </w:r>
      <w:r w:rsidR="00655D71" w:rsidRPr="00226325">
        <w:rPr>
          <w:rFonts w:ascii="Verdana" w:hAnsi="Verdana" w:hint="eastAsia"/>
          <w:color w:val="FF0000"/>
          <w:sz w:val="20"/>
          <w:szCs w:val="20"/>
        </w:rPr>
        <w:t>：</w:t>
      </w:r>
    </w:p>
    <w:p w14:paraId="3388DEE1" w14:textId="77777777" w:rsidR="00655D71" w:rsidRPr="00877843" w:rsidRDefault="00655D71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</w:p>
    <w:p w14:paraId="7B1B87DE" w14:textId="6A384D00" w:rsidR="00877843" w:rsidRPr="00877843" w:rsidRDefault="00877843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</w:p>
    <w:p w14:paraId="56846B9C" w14:textId="77777777" w:rsidR="00F14199" w:rsidRDefault="00877843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 w:rsidRPr="00877843">
        <w:rPr>
          <w:rFonts w:ascii="Verdana" w:hAnsi="Verdana" w:hint="eastAsia"/>
          <w:color w:val="000000"/>
          <w:sz w:val="20"/>
          <w:szCs w:val="20"/>
        </w:rPr>
        <w:t>总结：</w:t>
      </w:r>
    </w:p>
    <w:p w14:paraId="4DCC4DE0" w14:textId="1BB1E545" w:rsidR="00C46521" w:rsidRDefault="00F14199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lastRenderedPageBreak/>
        <w:t>1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 w:rsidR="009C40BE">
        <w:rPr>
          <w:rFonts w:ascii="Verdana" w:hAnsi="Verdana" w:hint="eastAsia"/>
          <w:color w:val="000000"/>
          <w:sz w:val="20"/>
          <w:szCs w:val="20"/>
        </w:rPr>
        <w:t>二叉树不是平衡树，让插入的值分别为</w:t>
      </w:r>
      <w:r w:rsidR="009C40BE">
        <w:rPr>
          <w:rFonts w:ascii="Verdana" w:hAnsi="Verdana" w:hint="eastAsia"/>
          <w:color w:val="000000"/>
          <w:sz w:val="20"/>
          <w:szCs w:val="20"/>
        </w:rPr>
        <w:t>1</w:t>
      </w:r>
      <w:r w:rsidR="009C40BE">
        <w:rPr>
          <w:rFonts w:ascii="Verdana" w:hAnsi="Verdana" w:hint="eastAsia"/>
          <w:color w:val="000000"/>
          <w:sz w:val="20"/>
          <w:szCs w:val="20"/>
        </w:rPr>
        <w:t>，</w:t>
      </w:r>
      <w:r w:rsidR="009C40BE">
        <w:rPr>
          <w:rFonts w:ascii="Verdana" w:hAnsi="Verdana" w:hint="eastAsia"/>
          <w:color w:val="000000"/>
          <w:sz w:val="20"/>
          <w:szCs w:val="20"/>
        </w:rPr>
        <w:t>2</w:t>
      </w:r>
      <w:r w:rsidR="009C40BE">
        <w:rPr>
          <w:rFonts w:ascii="Verdana" w:hAnsi="Verdana" w:hint="eastAsia"/>
          <w:color w:val="000000"/>
          <w:sz w:val="20"/>
          <w:szCs w:val="20"/>
        </w:rPr>
        <w:t>，</w:t>
      </w:r>
      <w:r w:rsidR="009C40BE">
        <w:rPr>
          <w:rFonts w:ascii="Verdana" w:hAnsi="Verdana" w:hint="eastAsia"/>
          <w:color w:val="000000"/>
          <w:sz w:val="20"/>
          <w:szCs w:val="20"/>
        </w:rPr>
        <w:t>3</w:t>
      </w:r>
      <w:r w:rsidR="009C40BE">
        <w:rPr>
          <w:rFonts w:ascii="Verdana" w:hAnsi="Verdana" w:hint="eastAsia"/>
          <w:color w:val="000000"/>
          <w:sz w:val="20"/>
          <w:szCs w:val="20"/>
        </w:rPr>
        <w:t>，</w:t>
      </w:r>
      <w:r w:rsidR="009C40BE">
        <w:rPr>
          <w:rFonts w:ascii="Verdana" w:hAnsi="Verdana" w:hint="eastAsia"/>
          <w:color w:val="000000"/>
          <w:sz w:val="20"/>
          <w:szCs w:val="20"/>
        </w:rPr>
        <w:t>4</w:t>
      </w:r>
      <w:r w:rsidR="009C40BE">
        <w:rPr>
          <w:rFonts w:ascii="Verdana" w:hAnsi="Verdana" w:hint="eastAsia"/>
          <w:color w:val="000000"/>
          <w:sz w:val="20"/>
          <w:szCs w:val="20"/>
        </w:rPr>
        <w:t>，</w:t>
      </w:r>
      <w:r w:rsidR="009C40BE">
        <w:rPr>
          <w:rFonts w:ascii="Verdana" w:hAnsi="Verdana" w:hint="eastAsia"/>
          <w:color w:val="000000"/>
          <w:sz w:val="20"/>
          <w:szCs w:val="20"/>
        </w:rPr>
        <w:t>5</w:t>
      </w:r>
      <w:r w:rsidR="009C40BE">
        <w:rPr>
          <w:rFonts w:ascii="Verdana" w:hAnsi="Verdana" w:hint="eastAsia"/>
          <w:color w:val="000000"/>
          <w:sz w:val="20"/>
          <w:szCs w:val="20"/>
        </w:rPr>
        <w:t>时，他会在右子树一条线上，这样跟链表是类似了，达不到高效查找的效果了</w:t>
      </w:r>
    </w:p>
    <w:p w14:paraId="0CEEF4DC" w14:textId="3AD931E1" w:rsidR="00877843" w:rsidRPr="00877843" w:rsidRDefault="00C46521" w:rsidP="00877843">
      <w:pPr>
        <w:pStyle w:val="ab"/>
        <w:shd w:val="clear" w:color="auto" w:fill="FEFEF2"/>
        <w:spacing w:before="150" w:beforeAutospacing="0" w:after="150" w:afterAutospacing="0"/>
        <w:ind w:left="45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2</w:t>
      </w:r>
      <w:r>
        <w:rPr>
          <w:rFonts w:ascii="Verdana" w:hAnsi="Verdana" w:hint="eastAsia"/>
          <w:color w:val="000000"/>
          <w:sz w:val="20"/>
          <w:szCs w:val="20"/>
        </w:rPr>
        <w:t>、</w:t>
      </w:r>
      <w:r w:rsidR="00877843" w:rsidRPr="00877843">
        <w:rPr>
          <w:rFonts w:ascii="Verdana" w:hAnsi="Verdana"/>
          <w:color w:val="000000"/>
          <w:sz w:val="20"/>
          <w:szCs w:val="20"/>
        </w:rPr>
        <w:t>B</w:t>
      </w:r>
      <w:r w:rsidR="00877843" w:rsidRPr="00877843">
        <w:rPr>
          <w:rFonts w:ascii="Verdana" w:hAnsi="Verdana"/>
          <w:color w:val="000000"/>
          <w:sz w:val="20"/>
          <w:szCs w:val="20"/>
        </w:rPr>
        <w:t>树是一种多</w:t>
      </w:r>
      <w:proofErr w:type="gramStart"/>
      <w:r w:rsidR="00877843" w:rsidRPr="00877843">
        <w:rPr>
          <w:rFonts w:ascii="Verdana" w:hAnsi="Verdana"/>
          <w:color w:val="000000"/>
          <w:sz w:val="20"/>
          <w:szCs w:val="20"/>
        </w:rPr>
        <w:t>叉平衡</w:t>
      </w:r>
      <w:proofErr w:type="gramEnd"/>
      <w:r w:rsidR="00877843" w:rsidRPr="00877843">
        <w:rPr>
          <w:rFonts w:ascii="Verdana" w:hAnsi="Verdana"/>
          <w:color w:val="000000"/>
          <w:sz w:val="20"/>
          <w:szCs w:val="20"/>
        </w:rPr>
        <w:t>查找树，红黑树是</w:t>
      </w:r>
      <w:proofErr w:type="gramStart"/>
      <w:r w:rsidR="00877843" w:rsidRPr="00877843">
        <w:rPr>
          <w:rFonts w:ascii="Verdana" w:hAnsi="Verdana"/>
          <w:color w:val="000000"/>
          <w:sz w:val="20"/>
          <w:szCs w:val="20"/>
        </w:rPr>
        <w:t>二叉</w:t>
      </w:r>
      <w:r w:rsidR="00601F1D">
        <w:rPr>
          <w:rFonts w:ascii="Verdana" w:hAnsi="Verdana" w:hint="eastAsia"/>
          <w:color w:val="000000"/>
          <w:sz w:val="20"/>
          <w:szCs w:val="20"/>
        </w:rPr>
        <w:t>平</w:t>
      </w:r>
      <w:proofErr w:type="gramEnd"/>
      <w:r w:rsidR="00601F1D">
        <w:rPr>
          <w:rFonts w:ascii="Verdana" w:hAnsi="Verdana" w:hint="eastAsia"/>
          <w:color w:val="000000"/>
          <w:sz w:val="20"/>
          <w:szCs w:val="20"/>
        </w:rPr>
        <w:t>衡</w:t>
      </w:r>
      <w:r w:rsidR="00877843" w:rsidRPr="00877843">
        <w:rPr>
          <w:rFonts w:ascii="Verdana" w:hAnsi="Verdana"/>
          <w:color w:val="000000"/>
          <w:sz w:val="20"/>
          <w:szCs w:val="20"/>
        </w:rPr>
        <w:t>查找树结构，</w:t>
      </w:r>
      <w:r w:rsidR="00877843" w:rsidRPr="00877843">
        <w:rPr>
          <w:rFonts w:ascii="Verdana" w:hAnsi="Verdana"/>
          <w:color w:val="000000"/>
          <w:sz w:val="20"/>
          <w:szCs w:val="20"/>
        </w:rPr>
        <w:t>B</w:t>
      </w:r>
      <w:proofErr w:type="gramStart"/>
      <w:r w:rsidR="00877843" w:rsidRPr="00877843">
        <w:rPr>
          <w:rFonts w:ascii="Verdana" w:hAnsi="Verdana"/>
          <w:color w:val="000000"/>
          <w:sz w:val="20"/>
          <w:szCs w:val="20"/>
        </w:rPr>
        <w:t>树由</w:t>
      </w:r>
      <w:proofErr w:type="gramEnd"/>
      <w:r w:rsidR="00877843" w:rsidRPr="00877843">
        <w:rPr>
          <w:rFonts w:ascii="Verdana" w:hAnsi="Verdana"/>
          <w:color w:val="000000"/>
          <w:sz w:val="20"/>
          <w:szCs w:val="20"/>
        </w:rPr>
        <w:t>于是多叉结构，对于元素数量非常多的情况下，树的深度不会像</w:t>
      </w:r>
      <w:proofErr w:type="gramStart"/>
      <w:r w:rsidR="00877843" w:rsidRPr="00877843">
        <w:rPr>
          <w:rFonts w:ascii="Verdana" w:hAnsi="Verdana"/>
          <w:color w:val="000000"/>
          <w:sz w:val="20"/>
          <w:szCs w:val="20"/>
        </w:rPr>
        <w:t>二叉结</w:t>
      </w:r>
      <w:proofErr w:type="gramEnd"/>
      <w:r w:rsidR="00877843" w:rsidRPr="00877843">
        <w:rPr>
          <w:rFonts w:ascii="Verdana" w:hAnsi="Verdana"/>
          <w:color w:val="000000"/>
          <w:sz w:val="20"/>
          <w:szCs w:val="20"/>
        </w:rPr>
        <w:t>构那么大，可以保证查询效率。</w:t>
      </w:r>
    </w:p>
    <w:p w14:paraId="447EA2C2" w14:textId="1169CF30" w:rsidR="008F3212" w:rsidRDefault="008F3212" w:rsidP="00322411">
      <w:pPr>
        <w:pStyle w:val="a7"/>
        <w:numPr>
          <w:ilvl w:val="0"/>
          <w:numId w:val="1"/>
        </w:numPr>
        <w:ind w:firstLineChars="0"/>
        <w:rPr>
          <w:rFonts w:ascii="华文宋体" w:eastAsia="华文宋体" w:hAnsi="华文宋体"/>
          <w:b/>
          <w:color w:val="000000" w:themeColor="text1"/>
          <w:szCs w:val="21"/>
        </w:rPr>
      </w:pPr>
    </w:p>
    <w:p w14:paraId="79CD523E" w14:textId="1875921C" w:rsidR="00C67EB2" w:rsidRDefault="00C67EB2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</w:p>
    <w:p w14:paraId="7173073F" w14:textId="64E9FC3D" w:rsidR="00C67EB2" w:rsidRDefault="00C67EB2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</w:p>
    <w:p w14:paraId="7F7E8FD7" w14:textId="35612996" w:rsidR="00C67EB2" w:rsidRDefault="00C67EB2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</w:p>
    <w:p w14:paraId="6B852A58" w14:textId="6EB65D6A" w:rsidR="00C67EB2" w:rsidRDefault="00C67EB2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</w:p>
    <w:p w14:paraId="652A97A1" w14:textId="2E07D986" w:rsidR="00C67EB2" w:rsidRDefault="00C67EB2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</w:p>
    <w:p w14:paraId="7E30C1F1" w14:textId="5B7F91CF" w:rsidR="00C67EB2" w:rsidRPr="009336E6" w:rsidRDefault="00C67EB2" w:rsidP="00C67EB2">
      <w:pPr>
        <w:rPr>
          <w:rFonts w:ascii="华文宋体" w:eastAsia="华文宋体" w:hAnsi="华文宋体"/>
          <w:b/>
          <w:color w:val="BF8F00" w:themeColor="accent4" w:themeShade="BF"/>
          <w:szCs w:val="21"/>
        </w:rPr>
      </w:pPr>
      <w:r w:rsidRPr="009336E6">
        <w:rPr>
          <w:rFonts w:ascii="华文宋体" w:eastAsia="华文宋体" w:hAnsi="华文宋体" w:hint="eastAsia"/>
          <w:b/>
          <w:color w:val="BF8F00" w:themeColor="accent4" w:themeShade="BF"/>
          <w:szCs w:val="21"/>
        </w:rPr>
        <w:t>参考文献：</w:t>
      </w:r>
    </w:p>
    <w:p w14:paraId="66AD818A" w14:textId="77777777" w:rsidR="009336E6" w:rsidRDefault="009336E6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</w:p>
    <w:p w14:paraId="07093B25" w14:textId="1BF37A74" w:rsidR="009336E6" w:rsidRDefault="009336E6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r>
        <w:rPr>
          <w:rFonts w:ascii="华文宋体" w:eastAsia="华文宋体" w:hAnsi="华文宋体" w:hint="eastAsia"/>
          <w:b/>
          <w:color w:val="000000" w:themeColor="text1"/>
          <w:szCs w:val="21"/>
        </w:rPr>
        <w:t>类加载机制</w:t>
      </w:r>
    </w:p>
    <w:p w14:paraId="1D6946CA" w14:textId="28950DCC" w:rsidR="009336E6" w:rsidRDefault="00045DD0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hyperlink r:id="rId22" w:history="1">
        <w:r w:rsidR="009336E6" w:rsidRPr="00440ACF">
          <w:rPr>
            <w:rStyle w:val="a8"/>
            <w:rFonts w:ascii="华文宋体" w:eastAsia="华文宋体" w:hAnsi="华文宋体"/>
            <w:b/>
            <w:szCs w:val="21"/>
          </w:rPr>
          <w:t>https://www.cnblogs.com/xdouby/p/5829423.html</w:t>
        </w:r>
      </w:hyperlink>
    </w:p>
    <w:p w14:paraId="793F2698" w14:textId="3F55FF39" w:rsidR="003E7CD4" w:rsidRDefault="00045DD0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hyperlink r:id="rId23" w:history="1">
        <w:r w:rsidR="00882998" w:rsidRPr="00440ACF">
          <w:rPr>
            <w:rStyle w:val="a8"/>
            <w:rFonts w:ascii="华文宋体" w:eastAsia="华文宋体" w:hAnsi="华文宋体"/>
            <w:b/>
            <w:szCs w:val="21"/>
          </w:rPr>
          <w:t>https://blog.csdn.net/htf2620032/article/details/79298661</w:t>
        </w:r>
      </w:hyperlink>
      <w:r w:rsidR="00882998">
        <w:rPr>
          <w:rFonts w:ascii="华文宋体" w:eastAsia="华文宋体" w:hAnsi="华文宋体"/>
          <w:b/>
          <w:color w:val="000000" w:themeColor="text1"/>
          <w:szCs w:val="21"/>
        </w:rPr>
        <w:t xml:space="preserve"> </w:t>
      </w:r>
      <w:proofErr w:type="spellStart"/>
      <w:r w:rsidR="00882998">
        <w:rPr>
          <w:rFonts w:ascii="华文宋体" w:eastAsia="华文宋体" w:hAnsi="华文宋体" w:hint="eastAsia"/>
          <w:b/>
          <w:color w:val="000000" w:themeColor="text1"/>
          <w:szCs w:val="21"/>
        </w:rPr>
        <w:t>springlboot</w:t>
      </w:r>
      <w:proofErr w:type="spellEnd"/>
      <w:r w:rsidR="00882998">
        <w:rPr>
          <w:rFonts w:ascii="华文宋体" w:eastAsia="华文宋体" w:hAnsi="华文宋体" w:hint="eastAsia"/>
          <w:b/>
          <w:color w:val="000000" w:themeColor="text1"/>
          <w:szCs w:val="21"/>
        </w:rPr>
        <w:t>类加载</w:t>
      </w:r>
    </w:p>
    <w:p w14:paraId="612D1209" w14:textId="4D30F442" w:rsidR="005A3433" w:rsidRDefault="00045DD0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hyperlink r:id="rId24" w:history="1">
        <w:r w:rsidR="005A3433" w:rsidRPr="00440ACF">
          <w:rPr>
            <w:rStyle w:val="a8"/>
            <w:rFonts w:ascii="华文宋体" w:eastAsia="华文宋体" w:hAnsi="华文宋体"/>
            <w:b/>
            <w:szCs w:val="21"/>
          </w:rPr>
          <w:t>http://www.cnblogs.com/zheting/p/6707035.html</w:t>
        </w:r>
      </w:hyperlink>
      <w:r w:rsidR="005A3433">
        <w:rPr>
          <w:rFonts w:ascii="华文宋体" w:eastAsia="华文宋体" w:hAnsi="华文宋体"/>
          <w:b/>
          <w:color w:val="000000" w:themeColor="text1"/>
          <w:szCs w:val="21"/>
        </w:rPr>
        <w:t xml:space="preserve"> </w:t>
      </w:r>
      <w:proofErr w:type="spellStart"/>
      <w:r w:rsidR="005A3433">
        <w:rPr>
          <w:rFonts w:ascii="华文宋体" w:eastAsia="华文宋体" w:hAnsi="华文宋体" w:hint="eastAsia"/>
          <w:b/>
          <w:color w:val="000000" w:themeColor="text1"/>
          <w:szCs w:val="21"/>
        </w:rPr>
        <w:t>springboot</w:t>
      </w:r>
      <w:proofErr w:type="spellEnd"/>
    </w:p>
    <w:p w14:paraId="6A17626A" w14:textId="0F739F94" w:rsidR="00997F66" w:rsidRDefault="00045DD0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hyperlink r:id="rId25" w:history="1">
        <w:r w:rsidR="00997F66" w:rsidRPr="00440ACF">
          <w:rPr>
            <w:rStyle w:val="a8"/>
            <w:rFonts w:ascii="华文宋体" w:eastAsia="华文宋体" w:hAnsi="华文宋体"/>
            <w:b/>
            <w:szCs w:val="21"/>
          </w:rPr>
          <w:t>https://blog.csdn.net/leileibest_437147623/article/details/80898878</w:t>
        </w:r>
      </w:hyperlink>
      <w:r w:rsidR="00997F66">
        <w:rPr>
          <w:rFonts w:ascii="华文宋体" w:eastAsia="华文宋体" w:hAnsi="华文宋体"/>
          <w:b/>
          <w:color w:val="000000" w:themeColor="text1"/>
          <w:szCs w:val="21"/>
        </w:rPr>
        <w:t xml:space="preserve"> </w:t>
      </w:r>
      <w:r w:rsidR="00997F66">
        <w:rPr>
          <w:rFonts w:ascii="华文宋体" w:eastAsia="华文宋体" w:hAnsi="华文宋体" w:hint="eastAsia"/>
          <w:b/>
          <w:color w:val="000000" w:themeColor="text1"/>
          <w:szCs w:val="21"/>
        </w:rPr>
        <w:t>springboot</w:t>
      </w:r>
    </w:p>
    <w:p w14:paraId="710A1042" w14:textId="7671C059" w:rsidR="003E7CD4" w:rsidRDefault="003E7CD4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</w:p>
    <w:p w14:paraId="43345249" w14:textId="0ECBF3CF" w:rsidR="009336E6" w:rsidRDefault="009336E6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</w:p>
    <w:p w14:paraId="080E92A7" w14:textId="5CA2B7E1" w:rsidR="00C94F0A" w:rsidRDefault="007D6F28" w:rsidP="006B581E">
      <w:pPr>
        <w:rPr>
          <w:rFonts w:ascii="华文宋体" w:eastAsia="华文宋体" w:hAnsi="华文宋体"/>
          <w:b/>
          <w:color w:val="000000" w:themeColor="text1"/>
          <w:szCs w:val="21"/>
        </w:rPr>
      </w:pPr>
      <w:proofErr w:type="spellStart"/>
      <w:r>
        <w:rPr>
          <w:rFonts w:ascii="华文宋体" w:eastAsia="华文宋体" w:hAnsi="华文宋体"/>
          <w:b/>
          <w:color w:val="000000" w:themeColor="text1"/>
          <w:szCs w:val="21"/>
        </w:rPr>
        <w:t>Mysql</w:t>
      </w:r>
      <w:proofErr w:type="spellEnd"/>
      <w:r>
        <w:rPr>
          <w:rFonts w:ascii="华文宋体" w:eastAsia="华文宋体" w:hAnsi="华文宋体" w:hint="eastAsia"/>
          <w:b/>
          <w:color w:val="000000" w:themeColor="text1"/>
          <w:szCs w:val="21"/>
        </w:rPr>
        <w:t>索引原理</w:t>
      </w:r>
    </w:p>
    <w:p w14:paraId="20A398AA" w14:textId="22F35A3D" w:rsidR="00AE26E5" w:rsidRDefault="00045DD0" w:rsidP="006B581E">
      <w:pPr>
        <w:rPr>
          <w:rFonts w:ascii="华文宋体" w:eastAsia="华文宋体" w:hAnsi="华文宋体"/>
          <w:b/>
          <w:color w:val="000000" w:themeColor="text1"/>
          <w:szCs w:val="21"/>
        </w:rPr>
      </w:pPr>
      <w:hyperlink r:id="rId26" w:history="1">
        <w:r w:rsidR="0002523D" w:rsidRPr="00F72E36">
          <w:rPr>
            <w:rStyle w:val="a8"/>
            <w:rFonts w:ascii="华文宋体" w:eastAsia="华文宋体" w:hAnsi="华文宋体"/>
            <w:b/>
            <w:szCs w:val="21"/>
          </w:rPr>
          <w:t>https://blog.csdn.net/u010842515/article/details/68929687</w:t>
        </w:r>
      </w:hyperlink>
      <w:r w:rsidR="0002523D">
        <w:rPr>
          <w:rFonts w:ascii="华文宋体" w:eastAsia="华文宋体" w:hAnsi="华文宋体" w:hint="eastAsia"/>
          <w:b/>
          <w:color w:val="000000" w:themeColor="text1"/>
          <w:szCs w:val="21"/>
        </w:rPr>
        <w:t xml:space="preserve"> </w:t>
      </w:r>
      <w:proofErr w:type="spellStart"/>
      <w:r w:rsidR="008F288F" w:rsidRPr="00C94F0A">
        <w:rPr>
          <w:rFonts w:ascii="Verdana" w:hAnsi="Verdana"/>
          <w:color w:val="000000"/>
          <w:sz w:val="20"/>
          <w:szCs w:val="20"/>
        </w:rPr>
        <w:t>MyISAM</w:t>
      </w:r>
      <w:proofErr w:type="spellEnd"/>
      <w:r w:rsidR="008F288F" w:rsidRPr="00C94F0A">
        <w:rPr>
          <w:rFonts w:ascii="Verdana" w:hAnsi="Verdana"/>
          <w:color w:val="000000"/>
          <w:sz w:val="20"/>
          <w:szCs w:val="20"/>
        </w:rPr>
        <w:t>和</w:t>
      </w:r>
      <w:proofErr w:type="spellStart"/>
      <w:r w:rsidR="008F288F" w:rsidRPr="00C94F0A">
        <w:rPr>
          <w:rFonts w:ascii="Verdana" w:hAnsi="Verdana"/>
          <w:color w:val="000000"/>
          <w:sz w:val="20"/>
          <w:szCs w:val="20"/>
        </w:rPr>
        <w:t>InnoDB</w:t>
      </w:r>
      <w:proofErr w:type="spellEnd"/>
      <w:r w:rsidR="0002523D">
        <w:rPr>
          <w:rFonts w:ascii="华文宋体" w:eastAsia="华文宋体" w:hAnsi="华文宋体" w:hint="eastAsia"/>
          <w:b/>
          <w:color w:val="000000" w:themeColor="text1"/>
          <w:szCs w:val="21"/>
        </w:rPr>
        <w:t>引擎区别</w:t>
      </w:r>
    </w:p>
    <w:p w14:paraId="4E8B4EB9" w14:textId="056D21AF" w:rsidR="00AE26E5" w:rsidRDefault="00AE26E5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</w:p>
    <w:p w14:paraId="46B1EA80" w14:textId="327E059F" w:rsidR="00706DCC" w:rsidRDefault="00706DCC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</w:p>
    <w:p w14:paraId="27AA656D" w14:textId="45FF8AF1" w:rsidR="00706DCC" w:rsidRDefault="00706DCC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r>
        <w:rPr>
          <w:rFonts w:ascii="华文宋体" w:eastAsia="华文宋体" w:hAnsi="华文宋体" w:hint="eastAsia"/>
          <w:b/>
          <w:color w:val="000000" w:themeColor="text1"/>
          <w:szCs w:val="21"/>
        </w:rPr>
        <w:t>常用算法：</w:t>
      </w:r>
    </w:p>
    <w:p w14:paraId="77822646" w14:textId="22D1A993" w:rsidR="00706DCC" w:rsidRDefault="00045DD0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hyperlink r:id="rId27" w:history="1">
        <w:r w:rsidR="00DE5266" w:rsidRPr="00F72E36">
          <w:rPr>
            <w:rStyle w:val="a8"/>
            <w:rFonts w:ascii="华文宋体" w:eastAsia="华文宋体" w:hAnsi="华文宋体"/>
            <w:b/>
            <w:szCs w:val="21"/>
          </w:rPr>
          <w:t>https://blog.csdn.net/eson_15/article/details/51138663</w:t>
        </w:r>
      </w:hyperlink>
      <w:r w:rsidR="00DE5266">
        <w:rPr>
          <w:rFonts w:ascii="华文宋体" w:eastAsia="华文宋体" w:hAnsi="华文宋体"/>
          <w:b/>
          <w:color w:val="000000" w:themeColor="text1"/>
          <w:szCs w:val="21"/>
        </w:rPr>
        <w:t xml:space="preserve"> </w:t>
      </w:r>
      <w:r w:rsidR="00DE5266">
        <w:rPr>
          <w:rFonts w:ascii="华文宋体" w:eastAsia="华文宋体" w:hAnsi="华文宋体" w:hint="eastAsia"/>
          <w:b/>
          <w:color w:val="000000" w:themeColor="text1"/>
          <w:szCs w:val="21"/>
        </w:rPr>
        <w:t>二叉树</w:t>
      </w:r>
    </w:p>
    <w:p w14:paraId="60633455" w14:textId="3C2A81D7" w:rsidR="009A039F" w:rsidRDefault="00045DD0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hyperlink r:id="rId28" w:history="1">
        <w:r w:rsidR="009A039F" w:rsidRPr="00F72E36">
          <w:rPr>
            <w:rStyle w:val="a8"/>
            <w:rFonts w:ascii="华文宋体" w:eastAsia="华文宋体" w:hAnsi="华文宋体"/>
            <w:b/>
            <w:szCs w:val="21"/>
          </w:rPr>
          <w:t>https://blog.csdn.net/u014182411/article/details/69831492</w:t>
        </w:r>
      </w:hyperlink>
      <w:r w:rsidR="009A039F">
        <w:rPr>
          <w:rFonts w:ascii="华文宋体" w:eastAsia="华文宋体" w:hAnsi="华文宋体"/>
          <w:b/>
          <w:color w:val="000000" w:themeColor="text1"/>
          <w:szCs w:val="21"/>
        </w:rPr>
        <w:t xml:space="preserve"> </w:t>
      </w:r>
      <w:r w:rsidR="009A039F">
        <w:rPr>
          <w:rFonts w:ascii="华文宋体" w:eastAsia="华文宋体" w:hAnsi="华文宋体" w:hint="eastAsia"/>
          <w:b/>
          <w:color w:val="000000" w:themeColor="text1"/>
          <w:szCs w:val="21"/>
        </w:rPr>
        <w:t>二叉树</w:t>
      </w:r>
    </w:p>
    <w:p w14:paraId="45C3EE1F" w14:textId="0F471E8D" w:rsidR="009A039F" w:rsidRDefault="00045DD0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hyperlink r:id="rId29" w:history="1">
        <w:r w:rsidR="00371145" w:rsidRPr="00F72E36">
          <w:rPr>
            <w:rStyle w:val="a8"/>
            <w:rFonts w:ascii="华文宋体" w:eastAsia="华文宋体" w:hAnsi="华文宋体"/>
            <w:b/>
            <w:szCs w:val="21"/>
          </w:rPr>
          <w:t>https://www.cnblogs.com/aiyelinglong/archive/2012/03/27/2419972.html</w:t>
        </w:r>
      </w:hyperlink>
      <w:r w:rsidR="00371145">
        <w:rPr>
          <w:rFonts w:ascii="华文宋体" w:eastAsia="华文宋体" w:hAnsi="华文宋体"/>
          <w:b/>
          <w:color w:val="000000" w:themeColor="text1"/>
          <w:szCs w:val="21"/>
        </w:rPr>
        <w:t xml:space="preserve"> </w:t>
      </w:r>
      <w:r w:rsidR="00371145">
        <w:rPr>
          <w:rFonts w:ascii="华文宋体" w:eastAsia="华文宋体" w:hAnsi="华文宋体" w:hint="eastAsia"/>
          <w:b/>
          <w:color w:val="000000" w:themeColor="text1"/>
          <w:szCs w:val="21"/>
        </w:rPr>
        <w:t>二叉树</w:t>
      </w:r>
    </w:p>
    <w:p w14:paraId="1AEA47A5" w14:textId="1C7519E5" w:rsidR="00DE5266" w:rsidRDefault="00045DD0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hyperlink r:id="rId30" w:history="1">
        <w:r w:rsidR="00DE5266" w:rsidRPr="00F72E36">
          <w:rPr>
            <w:rStyle w:val="a8"/>
            <w:rFonts w:ascii="华文宋体" w:eastAsia="华文宋体" w:hAnsi="华文宋体"/>
            <w:b/>
            <w:szCs w:val="21"/>
          </w:rPr>
          <w:t>https://blog.csdn.net/eson_15/article/details/51144079</w:t>
        </w:r>
      </w:hyperlink>
      <w:r w:rsidR="00DE5266">
        <w:rPr>
          <w:rFonts w:ascii="华文宋体" w:eastAsia="华文宋体" w:hAnsi="华文宋体"/>
          <w:b/>
          <w:color w:val="000000" w:themeColor="text1"/>
          <w:szCs w:val="21"/>
        </w:rPr>
        <w:t xml:space="preserve"> </w:t>
      </w:r>
      <w:r w:rsidR="00DE5266">
        <w:rPr>
          <w:rFonts w:ascii="华文宋体" w:eastAsia="华文宋体" w:hAnsi="华文宋体" w:hint="eastAsia"/>
          <w:b/>
          <w:color w:val="000000" w:themeColor="text1"/>
          <w:szCs w:val="21"/>
        </w:rPr>
        <w:t>红黑树</w:t>
      </w:r>
    </w:p>
    <w:p w14:paraId="536F28CD" w14:textId="0B5A5D4D" w:rsidR="004C2C82" w:rsidRDefault="00045DD0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hyperlink r:id="rId31" w:history="1">
        <w:r w:rsidR="004C2C82" w:rsidRPr="00F72E36">
          <w:rPr>
            <w:rStyle w:val="a8"/>
            <w:rFonts w:ascii="华文宋体" w:eastAsia="华文宋体" w:hAnsi="华文宋体"/>
            <w:b/>
            <w:szCs w:val="21"/>
          </w:rPr>
          <w:t>https://www.jianshu.com/p/d25e490e2441</w:t>
        </w:r>
      </w:hyperlink>
      <w:r w:rsidR="004C2C82">
        <w:rPr>
          <w:rFonts w:ascii="华文宋体" w:eastAsia="华文宋体" w:hAnsi="华文宋体"/>
          <w:b/>
          <w:color w:val="000000" w:themeColor="text1"/>
          <w:szCs w:val="21"/>
        </w:rPr>
        <w:t xml:space="preserve"> </w:t>
      </w:r>
      <w:r w:rsidR="004C2C82">
        <w:rPr>
          <w:rFonts w:ascii="华文宋体" w:eastAsia="华文宋体" w:hAnsi="华文宋体" w:hint="eastAsia"/>
          <w:b/>
          <w:color w:val="000000" w:themeColor="text1"/>
          <w:szCs w:val="21"/>
        </w:rPr>
        <w:t>红黑树</w:t>
      </w:r>
      <w:r w:rsidR="00567EAE">
        <w:rPr>
          <w:rFonts w:ascii="华文宋体" w:eastAsia="华文宋体" w:hAnsi="华文宋体" w:hint="eastAsia"/>
          <w:b/>
          <w:color w:val="000000" w:themeColor="text1"/>
          <w:szCs w:val="21"/>
        </w:rPr>
        <w:t xml:space="preserve"> </w:t>
      </w:r>
      <w:r w:rsidR="008C41A1">
        <w:rPr>
          <w:rFonts w:ascii="华文宋体" w:eastAsia="华文宋体" w:hAnsi="华文宋体" w:hint="eastAsia"/>
          <w:b/>
          <w:color w:val="000000" w:themeColor="text1"/>
          <w:szCs w:val="21"/>
        </w:rPr>
        <w:t>+</w:t>
      </w:r>
      <w:r w:rsidR="008C41A1">
        <w:rPr>
          <w:rFonts w:ascii="华文宋体" w:eastAsia="华文宋体" w:hAnsi="华文宋体"/>
          <w:b/>
          <w:color w:val="000000" w:themeColor="text1"/>
          <w:szCs w:val="21"/>
        </w:rPr>
        <w:t>1</w:t>
      </w:r>
    </w:p>
    <w:p w14:paraId="54AB77B8" w14:textId="4C2A0094" w:rsidR="00567EAE" w:rsidRDefault="00045DD0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hyperlink r:id="rId32" w:history="1">
        <w:r w:rsidR="00567EAE" w:rsidRPr="00F72E36">
          <w:rPr>
            <w:rStyle w:val="a8"/>
            <w:rFonts w:ascii="华文宋体" w:eastAsia="华文宋体" w:hAnsi="华文宋体"/>
            <w:b/>
            <w:szCs w:val="21"/>
          </w:rPr>
          <w:t>https://blog.csdn.net/tanrui519521/article/details/80980135</w:t>
        </w:r>
      </w:hyperlink>
      <w:r w:rsidR="00567EAE">
        <w:rPr>
          <w:rFonts w:ascii="华文宋体" w:eastAsia="华文宋体" w:hAnsi="华文宋体"/>
          <w:b/>
          <w:color w:val="000000" w:themeColor="text1"/>
          <w:szCs w:val="21"/>
        </w:rPr>
        <w:t xml:space="preserve"> </w:t>
      </w:r>
      <w:r w:rsidR="00567EAE">
        <w:rPr>
          <w:rFonts w:ascii="华文宋体" w:eastAsia="华文宋体" w:hAnsi="华文宋体" w:hint="eastAsia"/>
          <w:b/>
          <w:color w:val="000000" w:themeColor="text1"/>
          <w:szCs w:val="21"/>
        </w:rPr>
        <w:t>红黑树</w:t>
      </w:r>
    </w:p>
    <w:p w14:paraId="0FB818F1" w14:textId="7A461631" w:rsidR="00DE5266" w:rsidRDefault="00045DD0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hyperlink r:id="rId33" w:history="1">
        <w:r w:rsidR="00C4264B" w:rsidRPr="00F72E36">
          <w:rPr>
            <w:rStyle w:val="a8"/>
            <w:rFonts w:ascii="华文宋体" w:eastAsia="华文宋体" w:hAnsi="华文宋体"/>
            <w:b/>
            <w:szCs w:val="21"/>
          </w:rPr>
          <w:t>https://www.jianshu.com/p/7dedb7ebe033</w:t>
        </w:r>
      </w:hyperlink>
      <w:r w:rsidR="00C4264B">
        <w:rPr>
          <w:rFonts w:ascii="华文宋体" w:eastAsia="华文宋体" w:hAnsi="华文宋体"/>
          <w:b/>
          <w:color w:val="000000" w:themeColor="text1"/>
          <w:szCs w:val="21"/>
        </w:rPr>
        <w:t xml:space="preserve"> B</w:t>
      </w:r>
      <w:r w:rsidR="00C4264B">
        <w:rPr>
          <w:rFonts w:ascii="华文宋体" w:eastAsia="华文宋体" w:hAnsi="华文宋体" w:hint="eastAsia"/>
          <w:b/>
          <w:color w:val="000000" w:themeColor="text1"/>
          <w:szCs w:val="21"/>
        </w:rPr>
        <w:t>树</w:t>
      </w:r>
    </w:p>
    <w:p w14:paraId="6DCE3C9A" w14:textId="0B1F4D8E" w:rsidR="00387B84" w:rsidRDefault="00045DD0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hyperlink r:id="rId34" w:history="1">
        <w:r w:rsidR="00387B84" w:rsidRPr="00F72E36">
          <w:rPr>
            <w:rStyle w:val="a8"/>
            <w:rFonts w:ascii="华文宋体" w:eastAsia="华文宋体" w:hAnsi="华文宋体"/>
            <w:b/>
            <w:szCs w:val="21"/>
          </w:rPr>
          <w:t>https://www.jianshu.com/p/6f68d3c118d6</w:t>
        </w:r>
      </w:hyperlink>
      <w:r w:rsidR="00387B84">
        <w:rPr>
          <w:rFonts w:ascii="华文宋体" w:eastAsia="华文宋体" w:hAnsi="华文宋体"/>
          <w:b/>
          <w:color w:val="000000" w:themeColor="text1"/>
          <w:szCs w:val="21"/>
        </w:rPr>
        <w:t xml:space="preserve"> </w:t>
      </w:r>
      <w:r w:rsidR="00387B84">
        <w:rPr>
          <w:rFonts w:ascii="华文宋体" w:eastAsia="华文宋体" w:hAnsi="华文宋体" w:hint="eastAsia"/>
          <w:b/>
          <w:color w:val="000000" w:themeColor="text1"/>
          <w:szCs w:val="21"/>
        </w:rPr>
        <w:t>b+树</w:t>
      </w:r>
    </w:p>
    <w:p w14:paraId="1E931398" w14:textId="5D3B2065" w:rsidR="00C4264B" w:rsidRDefault="00045DD0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hyperlink r:id="rId35" w:history="1">
        <w:r w:rsidR="00387B84" w:rsidRPr="00F72E36">
          <w:rPr>
            <w:rStyle w:val="a8"/>
            <w:rFonts w:ascii="华文宋体" w:eastAsia="华文宋体" w:hAnsi="华文宋体"/>
            <w:b/>
            <w:szCs w:val="21"/>
          </w:rPr>
          <w:t>https://www.jianshu.com/p/db226e0196b4</w:t>
        </w:r>
      </w:hyperlink>
      <w:r w:rsidR="00387B84">
        <w:rPr>
          <w:rFonts w:ascii="华文宋体" w:eastAsia="华文宋体" w:hAnsi="华文宋体"/>
          <w:b/>
          <w:color w:val="000000" w:themeColor="text1"/>
          <w:szCs w:val="21"/>
        </w:rPr>
        <w:t xml:space="preserve"> </w:t>
      </w:r>
      <w:r w:rsidR="00387B84">
        <w:rPr>
          <w:rFonts w:ascii="华文宋体" w:eastAsia="华文宋体" w:hAnsi="华文宋体" w:hint="eastAsia"/>
          <w:b/>
          <w:color w:val="000000" w:themeColor="text1"/>
          <w:szCs w:val="21"/>
        </w:rPr>
        <w:t>b树、</w:t>
      </w:r>
      <w:r w:rsidR="00387B84">
        <w:rPr>
          <w:rFonts w:ascii="华文宋体" w:eastAsia="华文宋体" w:hAnsi="华文宋体"/>
          <w:b/>
          <w:color w:val="000000" w:themeColor="text1"/>
          <w:szCs w:val="21"/>
        </w:rPr>
        <w:t>B</w:t>
      </w:r>
      <w:r w:rsidR="00387B84">
        <w:rPr>
          <w:rFonts w:ascii="华文宋体" w:eastAsia="华文宋体" w:hAnsi="华文宋体" w:hint="eastAsia"/>
          <w:b/>
          <w:color w:val="000000" w:themeColor="text1"/>
          <w:szCs w:val="21"/>
        </w:rPr>
        <w:t>+树</w:t>
      </w:r>
    </w:p>
    <w:p w14:paraId="4056B2EF" w14:textId="3A1EE3A6" w:rsidR="00387B84" w:rsidRDefault="00045DD0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hyperlink r:id="rId36" w:history="1">
        <w:r w:rsidR="00387B84" w:rsidRPr="00F72E36">
          <w:rPr>
            <w:rStyle w:val="a8"/>
            <w:rFonts w:ascii="华文宋体" w:eastAsia="华文宋体" w:hAnsi="华文宋体"/>
            <w:b/>
            <w:szCs w:val="21"/>
          </w:rPr>
          <w:t>https://www.cnblogs.com/boothsun/p/8970952.html</w:t>
        </w:r>
      </w:hyperlink>
      <w:r w:rsidR="00387B84">
        <w:rPr>
          <w:rFonts w:ascii="华文宋体" w:eastAsia="华文宋体" w:hAnsi="华文宋体"/>
          <w:b/>
          <w:color w:val="000000" w:themeColor="text1"/>
          <w:szCs w:val="21"/>
        </w:rPr>
        <w:t xml:space="preserve"> </w:t>
      </w:r>
      <w:r w:rsidR="00F453E8">
        <w:rPr>
          <w:rFonts w:ascii="华文宋体" w:eastAsia="华文宋体" w:hAnsi="华文宋体" w:hint="eastAsia"/>
          <w:b/>
          <w:color w:val="000000" w:themeColor="text1"/>
          <w:szCs w:val="21"/>
        </w:rPr>
        <w:t>二叉、b、b+树</w:t>
      </w:r>
    </w:p>
    <w:p w14:paraId="4E101904" w14:textId="37A67208" w:rsidR="00F453E8" w:rsidRDefault="00045DD0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hyperlink r:id="rId37" w:history="1">
        <w:r w:rsidR="00D975A0" w:rsidRPr="00F72E36">
          <w:rPr>
            <w:rStyle w:val="a8"/>
            <w:rFonts w:ascii="华文宋体" w:eastAsia="华文宋体" w:hAnsi="华文宋体"/>
            <w:b/>
            <w:szCs w:val="21"/>
          </w:rPr>
          <w:t>https://www.cnblogs.com/dreamroute/p/8484457.html</w:t>
        </w:r>
      </w:hyperlink>
      <w:r w:rsidR="00D975A0">
        <w:rPr>
          <w:rFonts w:ascii="华文宋体" w:eastAsia="华文宋体" w:hAnsi="华文宋体"/>
          <w:b/>
          <w:color w:val="000000" w:themeColor="text1"/>
          <w:szCs w:val="21"/>
        </w:rPr>
        <w:t xml:space="preserve"> </w:t>
      </w:r>
      <w:r w:rsidR="00D975A0">
        <w:rPr>
          <w:rFonts w:ascii="华文宋体" w:eastAsia="华文宋体" w:hAnsi="华文宋体" w:hint="eastAsia"/>
          <w:b/>
          <w:color w:val="000000" w:themeColor="text1"/>
          <w:szCs w:val="21"/>
        </w:rPr>
        <w:t>倒排索引</w:t>
      </w:r>
    </w:p>
    <w:p w14:paraId="07716A16" w14:textId="4EE03E93" w:rsidR="00D975A0" w:rsidRDefault="00045DD0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  <w:hyperlink r:id="rId38" w:history="1">
        <w:r w:rsidR="00D975A0" w:rsidRPr="00F72E36">
          <w:rPr>
            <w:rStyle w:val="a8"/>
            <w:rFonts w:ascii="华文宋体" w:eastAsia="华文宋体" w:hAnsi="华文宋体"/>
            <w:b/>
            <w:szCs w:val="21"/>
          </w:rPr>
          <w:t>https://blog.csdn.net/CrankZ/article/details/80615789</w:t>
        </w:r>
      </w:hyperlink>
      <w:r w:rsidR="00D975A0">
        <w:rPr>
          <w:rFonts w:ascii="华文宋体" w:eastAsia="华文宋体" w:hAnsi="华文宋体"/>
          <w:b/>
          <w:color w:val="000000" w:themeColor="text1"/>
          <w:szCs w:val="21"/>
        </w:rPr>
        <w:t xml:space="preserve"> </w:t>
      </w:r>
      <w:r w:rsidR="00D975A0">
        <w:rPr>
          <w:rFonts w:ascii="华文宋体" w:eastAsia="华文宋体" w:hAnsi="华文宋体" w:hint="eastAsia"/>
          <w:b/>
          <w:color w:val="000000" w:themeColor="text1"/>
          <w:szCs w:val="21"/>
        </w:rPr>
        <w:t>倒排索引</w:t>
      </w:r>
    </w:p>
    <w:p w14:paraId="0BCD79FA" w14:textId="77777777" w:rsidR="00D975A0" w:rsidRPr="0002523D" w:rsidRDefault="00D975A0" w:rsidP="00C67EB2">
      <w:pPr>
        <w:rPr>
          <w:rFonts w:ascii="华文宋体" w:eastAsia="华文宋体" w:hAnsi="华文宋体"/>
          <w:b/>
          <w:color w:val="000000" w:themeColor="text1"/>
          <w:szCs w:val="21"/>
        </w:rPr>
      </w:pPr>
    </w:p>
    <w:sectPr w:rsidR="00D975A0" w:rsidRPr="000252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C0F2D7" w14:textId="77777777" w:rsidR="00045DD0" w:rsidRDefault="00045DD0" w:rsidP="00A80ECE">
      <w:r>
        <w:separator/>
      </w:r>
    </w:p>
  </w:endnote>
  <w:endnote w:type="continuationSeparator" w:id="0">
    <w:p w14:paraId="5EDF945D" w14:textId="77777777" w:rsidR="00045DD0" w:rsidRDefault="00045DD0" w:rsidP="00A80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C6B761" w14:textId="77777777" w:rsidR="00045DD0" w:rsidRDefault="00045DD0" w:rsidP="00A80ECE">
      <w:r>
        <w:separator/>
      </w:r>
    </w:p>
  </w:footnote>
  <w:footnote w:type="continuationSeparator" w:id="0">
    <w:p w14:paraId="45A721FD" w14:textId="77777777" w:rsidR="00045DD0" w:rsidRDefault="00045DD0" w:rsidP="00A80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A31B9"/>
    <w:multiLevelType w:val="hybridMultilevel"/>
    <w:tmpl w:val="6EC60324"/>
    <w:lvl w:ilvl="0" w:tplc="239A12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8F35442"/>
    <w:multiLevelType w:val="hybridMultilevel"/>
    <w:tmpl w:val="82186AA0"/>
    <w:lvl w:ilvl="0" w:tplc="78F25A2A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" w15:restartNumberingAfterBreak="0">
    <w:nsid w:val="3672652B"/>
    <w:multiLevelType w:val="hybridMultilevel"/>
    <w:tmpl w:val="9CEEC6BA"/>
    <w:lvl w:ilvl="0" w:tplc="482C3708">
      <w:start w:val="1"/>
      <w:numFmt w:val="decimal"/>
      <w:lvlText w:val="%1、"/>
      <w:lvlJc w:val="left"/>
      <w:pPr>
        <w:ind w:left="720" w:hanging="360"/>
      </w:pPr>
      <w:rPr>
        <w:rFonts w:ascii="Consolas" w:hAnsi="Consolas" w:cs="微软雅黑"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6EC"/>
    <w:rsid w:val="00002BAF"/>
    <w:rsid w:val="00003797"/>
    <w:rsid w:val="000139C7"/>
    <w:rsid w:val="0002523D"/>
    <w:rsid w:val="00045DD0"/>
    <w:rsid w:val="00060AFE"/>
    <w:rsid w:val="0009444A"/>
    <w:rsid w:val="000D09D8"/>
    <w:rsid w:val="000D6CE2"/>
    <w:rsid w:val="000D6E61"/>
    <w:rsid w:val="000F797D"/>
    <w:rsid w:val="001070B9"/>
    <w:rsid w:val="00153265"/>
    <w:rsid w:val="00165115"/>
    <w:rsid w:val="0018004E"/>
    <w:rsid w:val="00180B47"/>
    <w:rsid w:val="00182237"/>
    <w:rsid w:val="001954A3"/>
    <w:rsid w:val="001A4493"/>
    <w:rsid w:val="001B2FD8"/>
    <w:rsid w:val="001E79F7"/>
    <w:rsid w:val="001F2DB7"/>
    <w:rsid w:val="00226325"/>
    <w:rsid w:val="00227B69"/>
    <w:rsid w:val="0024159F"/>
    <w:rsid w:val="002561F8"/>
    <w:rsid w:val="002734CC"/>
    <w:rsid w:val="00281611"/>
    <w:rsid w:val="00322411"/>
    <w:rsid w:val="0033334A"/>
    <w:rsid w:val="0035664A"/>
    <w:rsid w:val="00371145"/>
    <w:rsid w:val="003827A7"/>
    <w:rsid w:val="00382E46"/>
    <w:rsid w:val="003832DA"/>
    <w:rsid w:val="00387B84"/>
    <w:rsid w:val="00397B16"/>
    <w:rsid w:val="003D522A"/>
    <w:rsid w:val="003E7CD4"/>
    <w:rsid w:val="00400008"/>
    <w:rsid w:val="004100EF"/>
    <w:rsid w:val="0045270E"/>
    <w:rsid w:val="00452E75"/>
    <w:rsid w:val="004551B9"/>
    <w:rsid w:val="0045629B"/>
    <w:rsid w:val="004A16EF"/>
    <w:rsid w:val="004B6314"/>
    <w:rsid w:val="004C2C82"/>
    <w:rsid w:val="004C51E6"/>
    <w:rsid w:val="004E47FA"/>
    <w:rsid w:val="004E63AE"/>
    <w:rsid w:val="004F5A34"/>
    <w:rsid w:val="004F64C6"/>
    <w:rsid w:val="0052096F"/>
    <w:rsid w:val="0052402B"/>
    <w:rsid w:val="0054189F"/>
    <w:rsid w:val="00543A6C"/>
    <w:rsid w:val="00567EAE"/>
    <w:rsid w:val="005724BB"/>
    <w:rsid w:val="005740D8"/>
    <w:rsid w:val="00593026"/>
    <w:rsid w:val="005A3433"/>
    <w:rsid w:val="005B039D"/>
    <w:rsid w:val="005D1874"/>
    <w:rsid w:val="005E2962"/>
    <w:rsid w:val="00601F1D"/>
    <w:rsid w:val="00611FBD"/>
    <w:rsid w:val="006217EA"/>
    <w:rsid w:val="00627696"/>
    <w:rsid w:val="0065533C"/>
    <w:rsid w:val="00655D71"/>
    <w:rsid w:val="00656276"/>
    <w:rsid w:val="00670355"/>
    <w:rsid w:val="006B581E"/>
    <w:rsid w:val="006B5AD2"/>
    <w:rsid w:val="006C06B1"/>
    <w:rsid w:val="006C4A9E"/>
    <w:rsid w:val="006F14A5"/>
    <w:rsid w:val="00706DCC"/>
    <w:rsid w:val="00730E18"/>
    <w:rsid w:val="007459CD"/>
    <w:rsid w:val="007648B0"/>
    <w:rsid w:val="00770FA4"/>
    <w:rsid w:val="00787703"/>
    <w:rsid w:val="007B72F1"/>
    <w:rsid w:val="007C5FE3"/>
    <w:rsid w:val="007D45CA"/>
    <w:rsid w:val="007D6F28"/>
    <w:rsid w:val="007D7039"/>
    <w:rsid w:val="007E60B3"/>
    <w:rsid w:val="00801E68"/>
    <w:rsid w:val="008169BF"/>
    <w:rsid w:val="00822C5C"/>
    <w:rsid w:val="00877843"/>
    <w:rsid w:val="00882998"/>
    <w:rsid w:val="00882F7C"/>
    <w:rsid w:val="00886C18"/>
    <w:rsid w:val="008A0412"/>
    <w:rsid w:val="008A4638"/>
    <w:rsid w:val="008C41A1"/>
    <w:rsid w:val="008C480B"/>
    <w:rsid w:val="008D1949"/>
    <w:rsid w:val="008F288F"/>
    <w:rsid w:val="008F3212"/>
    <w:rsid w:val="009170B5"/>
    <w:rsid w:val="009336E6"/>
    <w:rsid w:val="00952D4B"/>
    <w:rsid w:val="00954520"/>
    <w:rsid w:val="00997F66"/>
    <w:rsid w:val="009A039F"/>
    <w:rsid w:val="009C40BE"/>
    <w:rsid w:val="009F7C4F"/>
    <w:rsid w:val="00A05412"/>
    <w:rsid w:val="00A26E6B"/>
    <w:rsid w:val="00A623B9"/>
    <w:rsid w:val="00A80ECE"/>
    <w:rsid w:val="00A95482"/>
    <w:rsid w:val="00AC6A5D"/>
    <w:rsid w:val="00AD3629"/>
    <w:rsid w:val="00AE26E5"/>
    <w:rsid w:val="00AE4F3C"/>
    <w:rsid w:val="00AF12E7"/>
    <w:rsid w:val="00B00A9A"/>
    <w:rsid w:val="00B54C57"/>
    <w:rsid w:val="00B60BDA"/>
    <w:rsid w:val="00B6794F"/>
    <w:rsid w:val="00B84BE7"/>
    <w:rsid w:val="00B947CD"/>
    <w:rsid w:val="00BA4CBA"/>
    <w:rsid w:val="00BD1053"/>
    <w:rsid w:val="00BE4CAE"/>
    <w:rsid w:val="00BE538C"/>
    <w:rsid w:val="00C061D1"/>
    <w:rsid w:val="00C0642B"/>
    <w:rsid w:val="00C15D82"/>
    <w:rsid w:val="00C324FE"/>
    <w:rsid w:val="00C4264B"/>
    <w:rsid w:val="00C46521"/>
    <w:rsid w:val="00C67EB2"/>
    <w:rsid w:val="00C706F2"/>
    <w:rsid w:val="00C850FB"/>
    <w:rsid w:val="00C94F0A"/>
    <w:rsid w:val="00CC4E09"/>
    <w:rsid w:val="00CC5177"/>
    <w:rsid w:val="00CD10D6"/>
    <w:rsid w:val="00D106EC"/>
    <w:rsid w:val="00D20871"/>
    <w:rsid w:val="00D24DEC"/>
    <w:rsid w:val="00D3719F"/>
    <w:rsid w:val="00D470CE"/>
    <w:rsid w:val="00D506A4"/>
    <w:rsid w:val="00D50BB3"/>
    <w:rsid w:val="00D975A0"/>
    <w:rsid w:val="00DB3DDB"/>
    <w:rsid w:val="00DC1B0B"/>
    <w:rsid w:val="00DE5266"/>
    <w:rsid w:val="00DF1B73"/>
    <w:rsid w:val="00DF2889"/>
    <w:rsid w:val="00E35562"/>
    <w:rsid w:val="00E501A1"/>
    <w:rsid w:val="00E60619"/>
    <w:rsid w:val="00E82034"/>
    <w:rsid w:val="00E90422"/>
    <w:rsid w:val="00EB1763"/>
    <w:rsid w:val="00EC0FB6"/>
    <w:rsid w:val="00ED5D56"/>
    <w:rsid w:val="00EF446B"/>
    <w:rsid w:val="00F028C4"/>
    <w:rsid w:val="00F14199"/>
    <w:rsid w:val="00F17964"/>
    <w:rsid w:val="00F26BF2"/>
    <w:rsid w:val="00F453E8"/>
    <w:rsid w:val="00F81517"/>
    <w:rsid w:val="00FF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9335F"/>
  <w15:chartTrackingRefBased/>
  <w15:docId w15:val="{C1EF72B0-517A-4157-AE6D-EFDE1480A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0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0ECE"/>
    <w:rPr>
      <w:sz w:val="18"/>
      <w:szCs w:val="18"/>
    </w:rPr>
  </w:style>
  <w:style w:type="paragraph" w:styleId="a5">
    <w:name w:val="footer"/>
    <w:basedOn w:val="a"/>
    <w:link w:val="a6"/>
    <w:unhideWhenUsed/>
    <w:rsid w:val="00A80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A80ECE"/>
    <w:rPr>
      <w:sz w:val="18"/>
      <w:szCs w:val="18"/>
    </w:rPr>
  </w:style>
  <w:style w:type="paragraph" w:styleId="a7">
    <w:name w:val="List Paragraph"/>
    <w:basedOn w:val="a"/>
    <w:uiPriority w:val="34"/>
    <w:qFormat/>
    <w:rsid w:val="0032241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9336E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336E6"/>
    <w:rPr>
      <w:color w:val="605E5C"/>
      <w:shd w:val="clear" w:color="auto" w:fill="E1DFDD"/>
    </w:rPr>
  </w:style>
  <w:style w:type="character" w:styleId="aa">
    <w:name w:val="Strong"/>
    <w:basedOn w:val="a0"/>
    <w:uiPriority w:val="22"/>
    <w:qFormat/>
    <w:rsid w:val="003827A7"/>
    <w:rPr>
      <w:b/>
      <w:bCs/>
    </w:rPr>
  </w:style>
  <w:style w:type="paragraph" w:styleId="ab">
    <w:name w:val="Normal (Web)"/>
    <w:basedOn w:val="a"/>
    <w:uiPriority w:val="99"/>
    <w:unhideWhenUsed/>
    <w:rsid w:val="001651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FollowedHyperlink"/>
    <w:basedOn w:val="a0"/>
    <w:uiPriority w:val="99"/>
    <w:semiHidden/>
    <w:unhideWhenUsed/>
    <w:rsid w:val="00AE26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6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2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0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8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040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5701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49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74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54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187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48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56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1411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560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8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31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5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699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04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92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36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41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34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37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049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4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592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20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92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58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242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69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8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64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953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39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2948">
          <w:blockQuote w:val="1"/>
          <w:marLeft w:val="45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</w:divsChild>
    </w:div>
    <w:div w:id="13108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blog.csdn.net/u010842515/article/details/68929687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yperlink" Target="https://www.jianshu.com/p/6f68d3c118d6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blog.csdn.net/leileibest_437147623/article/details/80898878" TargetMode="External"/><Relationship Id="rId33" Type="http://schemas.openxmlformats.org/officeDocument/2006/relationships/hyperlink" Target="https://www.jianshu.com/p/7dedb7ebe033" TargetMode="External"/><Relationship Id="rId38" Type="http://schemas.openxmlformats.org/officeDocument/2006/relationships/hyperlink" Target="https://blog.csdn.net/CrankZ/article/details/80615789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www.cnblogs.com/aiyelinglong/archive/2012/03/27/2419972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www.cnblogs.com/zheting/p/6707035.html" TargetMode="External"/><Relationship Id="rId32" Type="http://schemas.openxmlformats.org/officeDocument/2006/relationships/hyperlink" Target="https://blog.csdn.net/tanrui519521/article/details/80980135" TargetMode="External"/><Relationship Id="rId37" Type="http://schemas.openxmlformats.org/officeDocument/2006/relationships/hyperlink" Target="https://www.cnblogs.com/dreamroute/p/8484457.html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blog.csdn.net/htf2620032/article/details/79298661" TargetMode="External"/><Relationship Id="rId28" Type="http://schemas.openxmlformats.org/officeDocument/2006/relationships/hyperlink" Target="https://blog.csdn.net/u014182411/article/details/69831492" TargetMode="External"/><Relationship Id="rId36" Type="http://schemas.openxmlformats.org/officeDocument/2006/relationships/hyperlink" Target="https://www.cnblogs.com/boothsun/p/8970952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www.jianshu.com/p/d25e490e244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www.cnblogs.com/xdouby/p/5829423.html" TargetMode="External"/><Relationship Id="rId27" Type="http://schemas.openxmlformats.org/officeDocument/2006/relationships/hyperlink" Target="https://blog.csdn.net/eson_15/article/details/51138663" TargetMode="External"/><Relationship Id="rId30" Type="http://schemas.openxmlformats.org/officeDocument/2006/relationships/hyperlink" Target="https://blog.csdn.net/eson_15/article/details/51144079" TargetMode="External"/><Relationship Id="rId35" Type="http://schemas.openxmlformats.org/officeDocument/2006/relationships/hyperlink" Target="https://www.jianshu.com/p/db226e0196b4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13</Pages>
  <Words>843</Words>
  <Characters>4806</Characters>
  <Application>Microsoft Office Word</Application>
  <DocSecurity>0</DocSecurity>
  <Lines>40</Lines>
  <Paragraphs>11</Paragraphs>
  <ScaleCrop>false</ScaleCrop>
  <Company/>
  <LinksUpToDate>false</LinksUpToDate>
  <CharactersWithSpaces>5638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xuhj</dc:creator>
  <cp:keywords/>
  <dc:description/>
  <cp:lastModifiedBy>xuhj</cp:lastModifiedBy>
  <cp:revision>262</cp:revision>
  <dcterms:created xsi:type="dcterms:W3CDTF">2019-01-16T02:08:00Z</dcterms:created>
  <dcterms:modified xsi:type="dcterms:W3CDTF">2019-01-17T11:36:00Z</dcterms:modified>
</cp:coreProperties>
</file>