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bookmarkStart w:colFirst="0" w:colLast="0" w:name="gjdgxs" w:id="0"/>
    <w:bookmarkEnd w:id="0"/>
    <w:p w:rsidR="00000000" w:rsidDel="00000000" w:rsidP="00000000" w:rsidRDefault="00000000" w:rsidRPr="00000000" w14:paraId="00000001">
      <w:pPr>
        <w:spacing w:after="120" w:before="240" w:lineRule="auto"/>
        <w:rPr/>
      </w:pPr>
      <w:r w:rsidDel="00000000" w:rsidR="00000000" w:rsidRPr="00000000">
        <w:rPr>
          <w:b w:val="1"/>
          <w:color w:val="f7a11a"/>
          <w:sz w:val="30"/>
          <w:szCs w:val="30"/>
          <w:rtl w:val="0"/>
        </w:rPr>
        <w:t xml:space="preserve">BTEC Assignment Brief </w:t>
      </w:r>
      <w:r w:rsidDel="00000000" w:rsidR="00000000" w:rsidRPr="00000000">
        <w:rPr>
          <w:rtl w:val="0"/>
        </w:rPr>
      </w:r>
    </w:p>
    <w:tbl>
      <w:tblPr>
        <w:tblStyle w:val="Table1"/>
        <w:tblW w:w="10065.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42"/>
        <w:gridCol w:w="1127"/>
        <w:gridCol w:w="4197"/>
        <w:gridCol w:w="906"/>
        <w:gridCol w:w="1793"/>
        <w:tblGridChange w:id="0">
          <w:tblGrid>
            <w:gridCol w:w="2042"/>
            <w:gridCol w:w="1127"/>
            <w:gridCol w:w="4197"/>
            <w:gridCol w:w="906"/>
            <w:gridCol w:w="1793"/>
          </w:tblGrid>
        </w:tblGridChange>
      </w:tblGrid>
      <w:t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02">
            <w:pPr>
              <w:rPr>
                <w:b w:val="1"/>
              </w:rPr>
            </w:pPr>
            <w:r w:rsidDel="00000000" w:rsidR="00000000" w:rsidRPr="00000000">
              <w:rPr>
                <w:b w:val="1"/>
                <w:rtl w:val="0"/>
              </w:rPr>
              <w:t xml:space="preserve">Qualification</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NQF LEVEL 1 / LEVEL 2 First Award in Animal Care</w:t>
            </w:r>
          </w:p>
        </w:tc>
      </w:tr>
      <w:t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08">
            <w:pPr>
              <w:rPr>
                <w:b w:val="1"/>
              </w:rPr>
            </w:pPr>
            <w:r w:rsidDel="00000000" w:rsidR="00000000" w:rsidRPr="00000000">
              <w:rPr>
                <w:b w:val="1"/>
                <w:rtl w:val="0"/>
              </w:rPr>
              <w:t xml:space="preserve">Unit number and title</w:t>
            </w:r>
          </w:p>
          <w:p w:rsidR="00000000" w:rsidDel="00000000" w:rsidP="00000000" w:rsidRDefault="00000000" w:rsidRPr="00000000" w14:paraId="00000009">
            <w:pPr>
              <w:rPr>
                <w:b w:val="1"/>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B">
            <w:pPr>
              <w:rPr/>
            </w:pPr>
            <w:r w:rsidDel="00000000" w:rsidR="00000000" w:rsidRPr="00000000">
              <w:rPr>
                <w:rtl w:val="0"/>
              </w:rPr>
              <w:t xml:space="preserve">Unit 5 Principles of Animal Behaviour</w:t>
            </w:r>
          </w:p>
        </w:tc>
      </w:tr>
      <w:t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0E">
            <w:pPr>
              <w:rPr>
                <w:b w:val="1"/>
              </w:rPr>
            </w:pPr>
            <w:r w:rsidDel="00000000" w:rsidR="00000000" w:rsidRPr="00000000">
              <w:rPr>
                <w:b w:val="1"/>
                <w:rtl w:val="0"/>
              </w:rPr>
              <w:t xml:space="preserve">Learning aim(s) </w:t>
            </w:r>
            <w:r w:rsidDel="00000000" w:rsidR="00000000" w:rsidRPr="00000000">
              <w:rPr>
                <w:sz w:val="16"/>
                <w:szCs w:val="16"/>
                <w:rtl w:val="0"/>
              </w:rPr>
              <w:t xml:space="preserve">(For NQF only)</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0">
            <w:pPr>
              <w:rPr/>
            </w:pPr>
            <w:r w:rsidDel="00000000" w:rsidR="00000000" w:rsidRPr="00000000">
              <w:rPr>
                <w:rtl w:val="0"/>
              </w:rPr>
              <w:t xml:space="preserve">Learning Aim A: Know what indicates behaviour patterns in animals</w:t>
            </w:r>
          </w:p>
          <w:p w:rsidR="00000000" w:rsidDel="00000000" w:rsidP="00000000" w:rsidRDefault="00000000" w:rsidRPr="00000000" w14:paraId="00000011">
            <w:pPr>
              <w:rPr/>
            </w:pPr>
            <w:r w:rsidDel="00000000" w:rsidR="00000000" w:rsidRPr="00000000">
              <w:rPr>
                <w:rtl w:val="0"/>
              </w:rPr>
              <w:t xml:space="preserve">Learning Aim B: Understand the influence of enrichment on animal behaviour</w:t>
            </w:r>
          </w:p>
          <w:p w:rsidR="00000000" w:rsidDel="00000000" w:rsidP="00000000" w:rsidRDefault="00000000" w:rsidRPr="00000000" w14:paraId="00000012">
            <w:pPr>
              <w:rPr/>
            </w:pPr>
            <w:r w:rsidDel="00000000" w:rsidR="00000000" w:rsidRPr="00000000">
              <w:rPr>
                <w:rtl w:val="0"/>
              </w:rPr>
            </w:r>
          </w:p>
        </w:tc>
      </w:tr>
      <w:t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15">
            <w:pPr>
              <w:rPr>
                <w:b w:val="1"/>
              </w:rPr>
            </w:pPr>
            <w:r w:rsidDel="00000000" w:rsidR="00000000" w:rsidRPr="00000000">
              <w:rPr>
                <w:b w:val="1"/>
                <w:rtl w:val="0"/>
              </w:rPr>
              <w:t xml:space="preserve">Assignment title</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Understanding Animal Behaviour</w:t>
            </w:r>
          </w:p>
        </w:tc>
      </w:tr>
      <w:t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1B">
            <w:pPr>
              <w:rPr/>
            </w:pPr>
            <w:r w:rsidDel="00000000" w:rsidR="00000000" w:rsidRPr="00000000">
              <w:rPr>
                <w:b w:val="1"/>
                <w:rtl w:val="0"/>
              </w:rPr>
              <w:t xml:space="preserve">Assessor</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tc>
      </w:tr>
      <w:t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21">
            <w:pPr>
              <w:rPr/>
            </w:pPr>
            <w:r w:rsidDel="00000000" w:rsidR="00000000" w:rsidRPr="00000000">
              <w:rPr>
                <w:b w:val="1"/>
                <w:rtl w:val="0"/>
              </w:rPr>
              <w:t xml:space="preserve">Hand out date</w:t>
            </w:r>
            <w:r w:rsidDel="00000000" w:rsidR="00000000" w:rsidRPr="00000000">
              <w:rPr>
                <w:rtl w:val="0"/>
              </w:rPr>
            </w:r>
          </w:p>
        </w:tc>
        <w:tc>
          <w:tcPr>
            <w:gridSpan w:val="3"/>
            <w:tcBorders>
              <w:left w:color="000000" w:space="0" w:sz="4" w:val="single"/>
              <w:bottom w:color="000000" w:space="0" w:sz="4" w:val="single"/>
            </w:tcBorders>
            <w:vAlign w:val="center"/>
          </w:tcPr>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tc>
      </w:tr>
      <w:t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27">
            <w:pPr>
              <w:rPr/>
            </w:pPr>
            <w:r w:rsidDel="00000000" w:rsidR="00000000" w:rsidRPr="00000000">
              <w:rPr>
                <w:b w:val="1"/>
                <w:rtl w:val="0"/>
              </w:rPr>
              <w:t xml:space="preserve">Hand in deadline   </w:t>
            </w:r>
            <w:r w:rsidDel="00000000" w:rsidR="00000000" w:rsidRPr="00000000">
              <w:rPr>
                <w:rtl w:val="0"/>
              </w:rPr>
            </w:r>
          </w:p>
        </w:tc>
        <w:tc>
          <w:tcPr>
            <w:gridSpan w:val="3"/>
            <w:tcBorders>
              <w:left w:color="000000" w:space="0" w:sz="4" w:val="single"/>
              <w:bottom w:color="000000" w:space="0" w:sz="4" w:val="single"/>
            </w:tcBorders>
            <w:vAlign w:val="center"/>
          </w:tcPr>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tc>
      </w:tr>
      <w:tr>
        <w:tc>
          <w:tcPr>
            <w:gridSpan w:val="5"/>
            <w:tcBorders>
              <w:top w:color="000000" w:space="0" w:sz="4" w:val="single"/>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02D">
            <w:pPr>
              <w:rPr/>
            </w:pPr>
            <w:r w:rsidDel="00000000" w:rsidR="00000000" w:rsidRPr="00000000">
              <w:rPr>
                <w:rtl w:val="0"/>
              </w:rPr>
            </w:r>
          </w:p>
        </w:tc>
      </w:tr>
      <w:tr>
        <w:tc>
          <w:tcPr>
            <w:gridSpan w:val="5"/>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032">
            <w:pPr>
              <w:rPr/>
            </w:pPr>
            <w:r w:rsidDel="00000000" w:rsidR="00000000" w:rsidRPr="00000000">
              <w:rPr>
                <w:rtl w:val="0"/>
              </w:rPr>
            </w:r>
          </w:p>
        </w:tc>
      </w:tr>
      <w:t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37">
            <w:pPr>
              <w:rPr/>
            </w:pPr>
            <w:r w:rsidDel="00000000" w:rsidR="00000000" w:rsidRPr="00000000">
              <w:rPr>
                <w:b w:val="1"/>
                <w:rtl w:val="0"/>
              </w:rPr>
              <w:t xml:space="preserve">Vocational Scenario or Context</w:t>
            </w:r>
            <w:r w:rsidDel="00000000" w:rsidR="00000000" w:rsidRPr="00000000">
              <w:rPr>
                <w:rtl w:val="0"/>
              </w:rPr>
            </w:r>
          </w:p>
        </w:tc>
        <w:tc>
          <w:tcPr>
            <w:gridSpan w:val="3"/>
            <w:tcBorders>
              <w:top w:color="000000" w:space="0" w:sz="4" w:val="single"/>
              <w:left w:color="000000" w:space="0" w:sz="4" w:val="single"/>
            </w:tcBorders>
            <w:vAlign w:val="center"/>
          </w:tcPr>
          <w:p w:rsidR="00000000" w:rsidDel="00000000" w:rsidP="00000000" w:rsidRDefault="00000000" w:rsidRPr="00000000" w14:paraId="00000039">
            <w:pPr>
              <w:rPr/>
            </w:pPr>
            <w:r w:rsidDel="00000000" w:rsidR="00000000" w:rsidRPr="00000000">
              <w:rPr>
                <w:rtl w:val="0"/>
              </w:rPr>
              <w:t xml:space="preserve">You are working as an assistant zoo keeper and are very interested in studying the behaviours of the different animals in the zoo noticing that they are influenced by the environment in which they are kept and the number of animals and species in an enclosure.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You decide to produce a report that describes the normal behaviour patterns of certain species and the observed stereotypical behaviour as a result of the animals being in stressful situations.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Your ideas for enrichment to enhance the animals’ lives will be discussed from the abnormal behaviour patterns you observe.</w:t>
            </w:r>
          </w:p>
          <w:p w:rsidR="00000000" w:rsidDel="00000000" w:rsidP="00000000" w:rsidRDefault="00000000" w:rsidRPr="00000000" w14:paraId="0000003E">
            <w:pPr>
              <w:rPr/>
            </w:pPr>
            <w:r w:rsidDel="00000000" w:rsidR="00000000" w:rsidRPr="00000000">
              <w:rPr>
                <w:rtl w:val="0"/>
              </w:rPr>
            </w:r>
          </w:p>
        </w:tc>
      </w:tr>
      <w:tr>
        <w:tc>
          <w:tcPr>
            <w:gridSpan w:val="5"/>
            <w:tcBorders>
              <w:left w:color="000000" w:space="0" w:sz="0" w:val="nil"/>
              <w:right w:color="000000" w:space="0" w:sz="0" w:val="nil"/>
            </w:tcBorders>
            <w:vAlign w:val="center"/>
          </w:tcPr>
          <w:p w:rsidR="00000000" w:rsidDel="00000000" w:rsidP="00000000" w:rsidRDefault="00000000" w:rsidRPr="00000000" w14:paraId="00000041">
            <w:pPr>
              <w:rPr/>
            </w:pPr>
            <w:r w:rsidDel="00000000" w:rsidR="00000000" w:rsidRPr="00000000">
              <w:rPr>
                <w:rtl w:val="0"/>
              </w:rPr>
            </w:r>
          </w:p>
        </w:tc>
      </w:tr>
      <w:t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46">
            <w:pPr>
              <w:rPr>
                <w:b w:val="1"/>
              </w:rPr>
            </w:pPr>
            <w:r w:rsidDel="00000000" w:rsidR="00000000" w:rsidRPr="00000000">
              <w:rPr>
                <w:b w:val="1"/>
                <w:rtl w:val="0"/>
              </w:rPr>
              <w:t xml:space="preserve">Task 1</w:t>
            </w:r>
          </w:p>
          <w:p w:rsidR="00000000" w:rsidDel="00000000" w:rsidP="00000000" w:rsidRDefault="00000000" w:rsidRPr="00000000" w14:paraId="00000047">
            <w:pPr>
              <w:rPr/>
            </w:pPr>
            <w:r w:rsidDel="00000000" w:rsidR="00000000" w:rsidRPr="00000000">
              <w:rPr>
                <w:rtl w:val="0"/>
              </w:rPr>
            </w:r>
          </w:p>
        </w:tc>
        <w:tc>
          <w:tcPr>
            <w:gridSpan w:val="3"/>
            <w:tcBorders>
              <w:left w:color="000000" w:space="0" w:sz="4" w:val="single"/>
            </w:tcBorders>
            <w:vAlign w:val="center"/>
          </w:tcPr>
          <w:p w:rsidR="00000000" w:rsidDel="00000000" w:rsidP="00000000" w:rsidRDefault="00000000" w:rsidRPr="00000000" w14:paraId="00000049">
            <w:pPr>
              <w:rPr/>
            </w:pPr>
            <w:r w:rsidDel="00000000" w:rsidR="00000000" w:rsidRPr="00000000">
              <w:rPr>
                <w:rtl w:val="0"/>
              </w:rPr>
              <w:t xml:space="preserve">Your report will be illustrated with examples of animals from rodents / birds / paddock animals / lizards and include: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 description of the different normal behaviour patterns, such as feeding, sleeping, breeding behaviours, seen in:               </w:t>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 a species of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reptile</w:t>
            </w:r>
            <w:r w:rsidDel="00000000" w:rsidR="00000000" w:rsidRPr="00000000">
              <w:rPr>
                <w:rtl w:val="0"/>
              </w:rPr>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 a species of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mammal</w:t>
            </w:r>
            <w:r w:rsidDel="00000000" w:rsidR="00000000" w:rsidRPr="00000000">
              <w:rPr>
                <w:rtl w:val="0"/>
              </w:rPr>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 a species of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bird </w:t>
            </w:r>
            <w:r w:rsidDel="00000000" w:rsidR="00000000" w:rsidRPr="00000000">
              <w:rPr>
                <w:rtl w:val="0"/>
              </w:rPr>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 description of how different factors such as age, sex, the accommodation, the environment, presence of humans / predators can influence the behaviour of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one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of these animals  </w:t>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5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 description of different types of abnormal / stereotypical  behaviours which are displayed by certain animals in the zoo</w:t>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An explanation and analysis of the main influences which impact the normal behaviour of a variety of species e.g. the temperature in a vivarium influencing the activity of a reptile, making suggestions how to allow animals to behave normally </w:t>
            </w:r>
          </w:p>
          <w:p w:rsidR="00000000" w:rsidDel="00000000" w:rsidP="00000000" w:rsidRDefault="00000000" w:rsidRPr="00000000" w14:paraId="00000055">
            <w:pPr>
              <w:rPr/>
            </w:pPr>
            <w:r w:rsidDel="00000000" w:rsidR="00000000" w:rsidRPr="00000000">
              <w:rPr>
                <w:rtl w:val="0"/>
              </w:rPr>
            </w:r>
          </w:p>
        </w:tc>
      </w:tr>
      <w:tr>
        <w:tc>
          <w:tcPr>
            <w:gridSpan w:val="2"/>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58">
            <w:pPr>
              <w:rPr/>
            </w:pPr>
            <w:r w:rsidDel="00000000" w:rsidR="00000000" w:rsidRPr="00000000">
              <w:rPr>
                <w:b w:val="1"/>
                <w:rtl w:val="0"/>
              </w:rPr>
              <w:t xml:space="preserve">Checklist of evidence required </w:t>
            </w:r>
            <w:r w:rsidDel="00000000" w:rsidR="00000000" w:rsidRPr="00000000">
              <w:rPr>
                <w:rtl w:val="0"/>
              </w:rPr>
            </w:r>
          </w:p>
        </w:tc>
        <w:tc>
          <w:tcPr>
            <w:gridSpan w:val="3"/>
            <w:tcBorders>
              <w:left w:color="000000" w:space="0" w:sz="4" w:val="single"/>
              <w:bottom w:color="000000" w:space="0" w:sz="4" w:val="single"/>
            </w:tcBorders>
          </w:tcPr>
          <w:p w:rsidR="00000000" w:rsidDel="00000000" w:rsidP="00000000" w:rsidRDefault="00000000" w:rsidRPr="00000000" w14:paraId="0000005A">
            <w:pPr>
              <w:rPr/>
            </w:pPr>
            <w:r w:rsidDel="00000000" w:rsidR="00000000" w:rsidRPr="00000000">
              <w:rPr>
                <w:rtl w:val="0"/>
              </w:rPr>
              <w:t xml:space="preserve"> An illustrated report with many interesting animal examples</w:t>
            </w:r>
          </w:p>
        </w:tc>
      </w:tr>
      <w:tr>
        <w:tc>
          <w:tcPr>
            <w:gridSpan w:val="5"/>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5D">
            <w:pPr>
              <w:rPr/>
            </w:pPr>
            <w:r w:rsidDel="00000000" w:rsidR="00000000" w:rsidRPr="00000000">
              <w:rPr>
                <w:b w:val="1"/>
                <w:rtl w:val="0"/>
              </w:rPr>
              <w:t xml:space="preserve">Criteria covered by this task:</w:t>
            </w:r>
            <w:r w:rsidDel="00000000" w:rsidR="00000000" w:rsidRPr="00000000">
              <w:rPr>
                <w:rtl w:val="0"/>
              </w:rPr>
            </w:r>
          </w:p>
        </w:tc>
      </w:tr>
      <w:tr>
        <w:trPr>
          <w:trHeight w:val="40" w:hRule="atLeast"/>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62">
            <w:pPr>
              <w:jc w:val="center"/>
              <w:rPr/>
            </w:pPr>
            <w:r w:rsidDel="00000000" w:rsidR="00000000" w:rsidRPr="00000000">
              <w:rPr>
                <w:rtl w:val="0"/>
              </w:rPr>
              <w:t xml:space="preserve">Unit/Criteria reference</w:t>
            </w:r>
          </w:p>
        </w:tc>
        <w:tc>
          <w:tcPr>
            <w:gridSpan w:val="4"/>
            <w:tcBorders>
              <w:top w:color="000000" w:space="0" w:sz="4" w:val="single"/>
              <w:left w:color="000000" w:space="0" w:sz="4" w:val="single"/>
              <w:bottom w:color="000000" w:space="0" w:sz="4" w:val="single"/>
            </w:tcBorders>
            <w:shd w:fill="f2f2f2" w:val="clear"/>
            <w:vAlign w:val="center"/>
          </w:tcPr>
          <w:p w:rsidR="00000000" w:rsidDel="00000000" w:rsidP="00000000" w:rsidRDefault="00000000" w:rsidRPr="00000000" w14:paraId="00000063">
            <w:pPr>
              <w:rPr/>
            </w:pPr>
            <w:r w:rsidDel="00000000" w:rsidR="00000000" w:rsidRPr="00000000">
              <w:rPr>
                <w:rtl w:val="0"/>
              </w:rPr>
              <w:t xml:space="preserve">To achieve the criteria you must show that you are able to:</w:t>
            </w:r>
          </w:p>
        </w:tc>
      </w:tr>
      <w:tr>
        <w:tc>
          <w:tcPr>
            <w:tcBorders>
              <w:left w:color="000000" w:space="0" w:sz="4" w:val="single"/>
              <w:right w:color="000000" w:space="0" w:sz="4" w:val="single"/>
            </w:tcBorders>
            <w:vAlign w:val="center"/>
          </w:tcPr>
          <w:p w:rsidR="00000000" w:rsidDel="00000000" w:rsidP="00000000" w:rsidRDefault="00000000" w:rsidRPr="00000000" w14:paraId="00000067">
            <w:pPr>
              <w:jc w:val="center"/>
              <w:rPr/>
            </w:pPr>
            <w:r w:rsidDel="00000000" w:rsidR="00000000" w:rsidRPr="00000000">
              <w:rPr>
                <w:rtl w:val="0"/>
              </w:rPr>
              <w:t xml:space="preserve">2A.P1</w:t>
            </w:r>
          </w:p>
        </w:tc>
        <w:tc>
          <w:tcPr>
            <w:gridSpan w:val="4"/>
            <w:tcBorders>
              <w:left w:color="000000" w:space="0" w:sz="4" w:val="single"/>
            </w:tcBorders>
            <w:vAlign w:val="center"/>
          </w:tcPr>
          <w:p w:rsidR="00000000" w:rsidDel="00000000" w:rsidP="00000000" w:rsidRDefault="00000000" w:rsidRPr="00000000" w14:paraId="00000068">
            <w:pPr>
              <w:rPr/>
            </w:pPr>
            <w:r w:rsidDel="00000000" w:rsidR="00000000" w:rsidRPr="00000000">
              <w:rPr>
                <w:rtl w:val="0"/>
              </w:rPr>
              <w:t xml:space="preserve">Describe different normal behaviour patterns in named animal species</w:t>
            </w:r>
          </w:p>
        </w:tc>
      </w:tr>
      <w:tr>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6C">
            <w:pPr>
              <w:jc w:val="center"/>
              <w:rPr/>
            </w:pPr>
            <w:r w:rsidDel="00000000" w:rsidR="00000000" w:rsidRPr="00000000">
              <w:rPr>
                <w:rtl w:val="0"/>
              </w:rPr>
              <w:t xml:space="preserve">2A.P2</w:t>
            </w:r>
          </w:p>
        </w:tc>
        <w:tc>
          <w:tcPr>
            <w:gridSpan w:val="4"/>
            <w:tcBorders>
              <w:left w:color="000000" w:space="0" w:sz="4" w:val="single"/>
              <w:bottom w:color="000000" w:space="0" w:sz="4" w:val="single"/>
            </w:tcBorders>
            <w:vAlign w:val="center"/>
          </w:tcPr>
          <w:p w:rsidR="00000000" w:rsidDel="00000000" w:rsidP="00000000" w:rsidRDefault="00000000" w:rsidRPr="00000000" w14:paraId="0000006D">
            <w:pPr>
              <w:rPr/>
            </w:pPr>
            <w:r w:rsidDel="00000000" w:rsidR="00000000" w:rsidRPr="00000000">
              <w:rPr>
                <w:rtl w:val="0"/>
              </w:rPr>
              <w:t xml:space="preserve">Describe the influences on animal behaviour</w:t>
            </w:r>
          </w:p>
        </w:tc>
      </w:tr>
      <w:t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1">
            <w:pPr>
              <w:jc w:val="center"/>
              <w:rPr/>
            </w:pPr>
            <w:r w:rsidDel="00000000" w:rsidR="00000000" w:rsidRPr="00000000">
              <w:rPr>
                <w:rtl w:val="0"/>
              </w:rPr>
              <w:t xml:space="preserve">2A.P3</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2">
            <w:pPr>
              <w:rPr/>
            </w:pPr>
            <w:r w:rsidDel="00000000" w:rsidR="00000000" w:rsidRPr="00000000">
              <w:rPr>
                <w:rtl w:val="0"/>
              </w:rPr>
              <w:t xml:space="preserve">Describe examples of stereotypical behaviour</w:t>
            </w:r>
          </w:p>
        </w:tc>
      </w:tr>
      <w:t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6">
            <w:pPr>
              <w:jc w:val="center"/>
              <w:rPr/>
            </w:pPr>
            <w:r w:rsidDel="00000000" w:rsidR="00000000" w:rsidRPr="00000000">
              <w:rPr>
                <w:rtl w:val="0"/>
              </w:rPr>
              <w:t xml:space="preserve">2A.M1</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7">
            <w:pPr>
              <w:rPr/>
            </w:pPr>
            <w:r w:rsidDel="00000000" w:rsidR="00000000" w:rsidRPr="00000000">
              <w:rPr>
                <w:rtl w:val="0"/>
              </w:rPr>
              <w:t xml:space="preserve">Explain the influences on animal behaviour and their impact for a range of animal species</w:t>
            </w:r>
          </w:p>
        </w:tc>
      </w:tr>
      <w:t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B">
            <w:pPr>
              <w:jc w:val="center"/>
              <w:rPr/>
            </w:pPr>
            <w:r w:rsidDel="00000000" w:rsidR="00000000" w:rsidRPr="00000000">
              <w:rPr>
                <w:rtl w:val="0"/>
              </w:rPr>
              <w:t xml:space="preserve">2A.D1</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C">
            <w:pPr>
              <w:rPr/>
            </w:pPr>
            <w:r w:rsidDel="00000000" w:rsidR="00000000" w:rsidRPr="00000000">
              <w:rPr>
                <w:rtl w:val="0"/>
              </w:rPr>
              <w:t xml:space="preserve">Analyse how the main influences on animal behaviour impact on normal behaviour in or between named animal species</w:t>
            </w:r>
          </w:p>
        </w:tc>
      </w:tr>
      <w:t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80">
            <w:pPr>
              <w:rPr/>
            </w:pPr>
            <w:r w:rsidDel="00000000" w:rsidR="00000000" w:rsidRPr="00000000">
              <w:rPr>
                <w:b w:val="1"/>
                <w:rtl w:val="0"/>
              </w:rPr>
              <w:t xml:space="preserve">Task 2</w:t>
            </w:r>
            <w:r w:rsidDel="00000000" w:rsidR="00000000" w:rsidRPr="00000000">
              <w:rPr>
                <w:rtl w:val="0"/>
              </w:rPr>
            </w:r>
          </w:p>
        </w:tc>
        <w:tc>
          <w:tcPr>
            <w:gridSpan w:val="3"/>
            <w:tcBorders>
              <w:left w:color="000000" w:space="0" w:sz="4" w:val="single"/>
            </w:tcBorders>
            <w:vAlign w:val="center"/>
          </w:tcPr>
          <w:p w:rsidR="00000000" w:rsidDel="00000000" w:rsidP="00000000" w:rsidRDefault="00000000" w:rsidRPr="00000000" w14:paraId="00000082">
            <w:pPr>
              <w:ind w:left="720"/>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Produce an illustrated presentation from research undertaken into the causes of abnormal behaviours in animals and the influence of enrichment to encourage normal behaviour. </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Include the following in your presentation:</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 description of the main reasons why, plus the factors which cause, animals to display abnormal behaviour. Consider all aspects of a captive animal’s environment i.e. poor welfare, stress, unsuitable environment/ social structure, feeding habits</w:t>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 description of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three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different types of enrichment and the impact these would have on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three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different species. Include an evaluation of the effectiveness of each of the types of enrichment described on improving the mental and physical health of the animals</w:t>
            </w:r>
          </w:p>
          <w:p w:rsidR="00000000" w:rsidDel="00000000" w:rsidP="00000000" w:rsidRDefault="00000000" w:rsidRPr="00000000" w14:paraId="0000008A">
            <w:pPr>
              <w:ind w:left="720"/>
              <w:rPr/>
            </w:pPr>
            <w:r w:rsidDel="00000000" w:rsidR="00000000" w:rsidRPr="00000000">
              <w:rPr>
                <w:rtl w:val="0"/>
              </w:rPr>
            </w:r>
          </w:p>
        </w:tc>
      </w:tr>
      <w:tr>
        <w:tc>
          <w:tcPr>
            <w:gridSpan w:val="2"/>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8D">
            <w:pPr>
              <w:rPr/>
            </w:pPr>
            <w:r w:rsidDel="00000000" w:rsidR="00000000" w:rsidRPr="00000000">
              <w:rPr>
                <w:b w:val="1"/>
                <w:rtl w:val="0"/>
              </w:rPr>
              <w:t xml:space="preserve">Checklist of evidence required </w:t>
            </w:r>
            <w:r w:rsidDel="00000000" w:rsidR="00000000" w:rsidRPr="00000000">
              <w:rPr>
                <w:rtl w:val="0"/>
              </w:rPr>
            </w:r>
          </w:p>
        </w:tc>
        <w:tc>
          <w:tcPr>
            <w:gridSpan w:val="3"/>
            <w:tcBorders>
              <w:left w:color="000000" w:space="0" w:sz="4" w:val="single"/>
              <w:bottom w:color="000000" w:space="0" w:sz="4" w:val="single"/>
            </w:tcBorders>
          </w:tcPr>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A researched and illustrated presentation </w:t>
            </w:r>
          </w:p>
          <w:p w:rsidR="00000000" w:rsidDel="00000000" w:rsidP="00000000" w:rsidRDefault="00000000" w:rsidRPr="00000000" w14:paraId="00000091">
            <w:pPr>
              <w:rPr/>
            </w:pPr>
            <w:r w:rsidDel="00000000" w:rsidR="00000000" w:rsidRPr="00000000">
              <w:rPr>
                <w:rtl w:val="0"/>
              </w:rPr>
            </w:r>
          </w:p>
        </w:tc>
      </w:tr>
      <w:tr>
        <w:tc>
          <w:tcPr>
            <w:gridSpan w:val="5"/>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94">
            <w:pPr>
              <w:rPr/>
            </w:pPr>
            <w:r w:rsidDel="00000000" w:rsidR="00000000" w:rsidRPr="00000000">
              <w:rPr>
                <w:b w:val="1"/>
                <w:rtl w:val="0"/>
              </w:rPr>
              <w:t xml:space="preserve">Criteria covered by this task:</w:t>
            </w:r>
            <w:r w:rsidDel="00000000" w:rsidR="00000000" w:rsidRPr="00000000">
              <w:rPr>
                <w:rtl w:val="0"/>
              </w:rPr>
            </w:r>
          </w:p>
        </w:tc>
      </w:tr>
      <w:tr>
        <w:trPr>
          <w:trHeight w:val="40" w:hRule="atLeast"/>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99">
            <w:pPr>
              <w:rPr/>
            </w:pPr>
            <w:r w:rsidDel="00000000" w:rsidR="00000000" w:rsidRPr="00000000">
              <w:rPr>
                <w:rtl w:val="0"/>
              </w:rPr>
              <w:t xml:space="preserve">Unit/Criteria reference</w:t>
            </w:r>
          </w:p>
        </w:tc>
        <w:tc>
          <w:tcPr>
            <w:gridSpan w:val="4"/>
            <w:tcBorders>
              <w:top w:color="000000" w:space="0" w:sz="4" w:val="single"/>
              <w:left w:color="000000" w:space="0" w:sz="4" w:val="single"/>
              <w:bottom w:color="000000" w:space="0" w:sz="4" w:val="single"/>
            </w:tcBorders>
            <w:shd w:fill="f2f2f2" w:val="clear"/>
            <w:vAlign w:val="center"/>
          </w:tcPr>
          <w:p w:rsidR="00000000" w:rsidDel="00000000" w:rsidP="00000000" w:rsidRDefault="00000000" w:rsidRPr="00000000" w14:paraId="0000009A">
            <w:pPr>
              <w:rPr/>
            </w:pPr>
            <w:r w:rsidDel="00000000" w:rsidR="00000000" w:rsidRPr="00000000">
              <w:rPr>
                <w:rtl w:val="0"/>
              </w:rPr>
              <w:t xml:space="preserve">To achieve the criteria you must show that you are able to:</w:t>
            </w:r>
          </w:p>
        </w:tc>
      </w:tr>
      <w:tr>
        <w:tc>
          <w:tcPr>
            <w:tcBorders>
              <w:left w:color="000000" w:space="0" w:sz="4" w:val="single"/>
              <w:right w:color="000000" w:space="0" w:sz="4" w:val="single"/>
            </w:tcBorders>
            <w:vAlign w:val="center"/>
          </w:tcPr>
          <w:p w:rsidR="00000000" w:rsidDel="00000000" w:rsidP="00000000" w:rsidRDefault="00000000" w:rsidRPr="00000000" w14:paraId="0000009E">
            <w:pPr>
              <w:jc w:val="center"/>
              <w:rPr/>
            </w:pPr>
            <w:r w:rsidDel="00000000" w:rsidR="00000000" w:rsidRPr="00000000">
              <w:rPr>
                <w:rtl w:val="0"/>
              </w:rPr>
              <w:t xml:space="preserve">2B.P4</w:t>
            </w:r>
          </w:p>
        </w:tc>
        <w:tc>
          <w:tcPr>
            <w:gridSpan w:val="4"/>
            <w:tcBorders>
              <w:left w:color="000000" w:space="0" w:sz="4" w:val="single"/>
            </w:tcBorders>
            <w:vAlign w:val="center"/>
          </w:tcPr>
          <w:p w:rsidR="00000000" w:rsidDel="00000000" w:rsidP="00000000" w:rsidRDefault="00000000" w:rsidRPr="00000000" w14:paraId="0000009F">
            <w:pPr>
              <w:rPr/>
            </w:pPr>
            <w:r w:rsidDel="00000000" w:rsidR="00000000" w:rsidRPr="00000000">
              <w:rPr>
                <w:rtl w:val="0"/>
              </w:rPr>
              <w:t xml:space="preserve">Describe the main reasons why animals display abnormal behaviours</w:t>
            </w:r>
          </w:p>
        </w:tc>
      </w:tr>
      <w:tr>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A3">
            <w:pPr>
              <w:jc w:val="center"/>
              <w:rPr/>
            </w:pPr>
            <w:r w:rsidDel="00000000" w:rsidR="00000000" w:rsidRPr="00000000">
              <w:rPr>
                <w:rtl w:val="0"/>
              </w:rPr>
              <w:t xml:space="preserve">2B.P5</w:t>
            </w:r>
          </w:p>
        </w:tc>
        <w:tc>
          <w:tcPr>
            <w:gridSpan w:val="4"/>
            <w:tcBorders>
              <w:left w:color="000000" w:space="0" w:sz="4" w:val="single"/>
              <w:bottom w:color="000000" w:space="0" w:sz="4" w:val="single"/>
            </w:tcBorders>
            <w:vAlign w:val="center"/>
          </w:tcPr>
          <w:p w:rsidR="00000000" w:rsidDel="00000000" w:rsidP="00000000" w:rsidRDefault="00000000" w:rsidRPr="00000000" w14:paraId="000000A4">
            <w:pPr>
              <w:rPr/>
            </w:pPr>
            <w:r w:rsidDel="00000000" w:rsidR="00000000" w:rsidRPr="00000000">
              <w:rPr>
                <w:rtl w:val="0"/>
              </w:rPr>
              <w:t xml:space="preserve">Describe different types of enrichment for named animal species</w:t>
            </w:r>
          </w:p>
        </w:tc>
      </w:tr>
      <w:t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8">
            <w:pPr>
              <w:jc w:val="center"/>
              <w:rPr/>
            </w:pPr>
            <w:r w:rsidDel="00000000" w:rsidR="00000000" w:rsidRPr="00000000">
              <w:rPr>
                <w:rtl w:val="0"/>
              </w:rPr>
              <w:t xml:space="preserve">2B.M2</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9">
            <w:pPr>
              <w:rPr/>
            </w:pPr>
            <w:r w:rsidDel="00000000" w:rsidR="00000000" w:rsidRPr="00000000">
              <w:rPr>
                <w:rtl w:val="0"/>
              </w:rPr>
              <w:t xml:space="preserve">Explain the main factors which cause abnormal behaviour patterns in animals</w:t>
            </w:r>
          </w:p>
        </w:tc>
      </w:tr>
      <w:t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D">
            <w:pPr>
              <w:jc w:val="center"/>
              <w:rPr/>
            </w:pPr>
            <w:r w:rsidDel="00000000" w:rsidR="00000000" w:rsidRPr="00000000">
              <w:rPr>
                <w:rtl w:val="0"/>
              </w:rPr>
              <w:t xml:space="preserve">2B.M3</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E">
            <w:pPr>
              <w:rPr/>
            </w:pPr>
            <w:r w:rsidDel="00000000" w:rsidR="00000000" w:rsidRPr="00000000">
              <w:rPr>
                <w:rtl w:val="0"/>
              </w:rPr>
              <w:t xml:space="preserve">Explain the impact of three different types of animal behaviour</w:t>
            </w:r>
          </w:p>
        </w:tc>
      </w:tr>
      <w:t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2">
            <w:pPr>
              <w:jc w:val="center"/>
              <w:rPr/>
            </w:pPr>
            <w:r w:rsidDel="00000000" w:rsidR="00000000" w:rsidRPr="00000000">
              <w:rPr>
                <w:rtl w:val="0"/>
              </w:rPr>
              <w:t xml:space="preserve">2B.D2</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3">
            <w:pPr>
              <w:rPr/>
            </w:pPr>
            <w:r w:rsidDel="00000000" w:rsidR="00000000" w:rsidRPr="00000000">
              <w:rPr>
                <w:rtl w:val="0"/>
              </w:rPr>
              <w:t xml:space="preserve">Evaluate the effectiveness of three types of enrichment in improving the mental and physical health of named animal species</w:t>
            </w:r>
          </w:p>
        </w:tc>
      </w:tr>
      <w:tr>
        <w:trPr>
          <w:trHeight w:val="2514" w:hRule="atLeast"/>
        </w:trPr>
        <w:tc>
          <w:tcPr>
            <w:gridSpan w:val="2"/>
            <w:tcBorders>
              <w:bottom w:color="000000" w:space="0" w:sz="4" w:val="single"/>
            </w:tcBorders>
            <w:shd w:fill="d9d9d9" w:val="clear"/>
          </w:tcPr>
          <w:p w:rsidR="00000000" w:rsidDel="00000000" w:rsidP="00000000" w:rsidRDefault="00000000" w:rsidRPr="00000000" w14:paraId="000000B7">
            <w:pPr>
              <w:rPr/>
            </w:pPr>
            <w:r w:rsidDel="00000000" w:rsidR="00000000" w:rsidRPr="00000000">
              <w:rPr>
                <w:b w:val="1"/>
                <w:rtl w:val="0"/>
              </w:rPr>
              <w:t xml:space="preserve">Sources of information to support you with this Assignment</w:t>
            </w:r>
            <w:r w:rsidDel="00000000" w:rsidR="00000000" w:rsidRPr="00000000">
              <w:rPr>
                <w:rtl w:val="0"/>
              </w:rPr>
            </w:r>
          </w:p>
        </w:tc>
        <w:tc>
          <w:tcPr>
            <w:gridSpan w:val="3"/>
            <w:tcBorders>
              <w:bottom w:color="000000" w:space="0" w:sz="4" w:val="single"/>
            </w:tcBorders>
          </w:tcPr>
          <w:p w:rsidR="00000000" w:rsidDel="00000000" w:rsidP="00000000" w:rsidRDefault="00000000" w:rsidRPr="00000000" w14:paraId="000000B9">
            <w:pPr>
              <w:rPr>
                <w:color w:val="000000"/>
                <w:sz w:val="24"/>
                <w:szCs w:val="24"/>
              </w:rPr>
            </w:pPr>
            <w:r w:rsidDel="00000000" w:rsidR="00000000" w:rsidRPr="00000000">
              <w:rPr>
                <w:b w:val="1"/>
                <w:sz w:val="24"/>
                <w:szCs w:val="24"/>
                <w:rtl w:val="0"/>
              </w:rPr>
              <w:t xml:space="preserve">Websites</w:t>
            </w:r>
            <w:r w:rsidDel="00000000" w:rsidR="00000000" w:rsidRPr="00000000">
              <w:rPr>
                <w:rtl w:val="0"/>
              </w:rPr>
            </w:r>
          </w:p>
          <w:p w:rsidR="00000000" w:rsidDel="00000000" w:rsidP="00000000" w:rsidRDefault="00000000" w:rsidRPr="00000000" w14:paraId="000000BA">
            <w:pPr>
              <w:rPr>
                <w:color w:val="000000"/>
              </w:rPr>
            </w:pPr>
            <w:hyperlink r:id="rId6">
              <w:r w:rsidDel="00000000" w:rsidR="00000000" w:rsidRPr="00000000">
                <w:rPr>
                  <w:rtl w:val="0"/>
                </w:rPr>
                <w:t xml:space="preserve">www.rspca.org.uk</w:t>
              </w:r>
            </w:hyperlink>
            <w:r w:rsidDel="00000000" w:rsidR="00000000" w:rsidRPr="00000000">
              <w:rPr>
                <w:rtl w:val="0"/>
              </w:rPr>
            </w:r>
          </w:p>
          <w:p w:rsidR="00000000" w:rsidDel="00000000" w:rsidP="00000000" w:rsidRDefault="00000000" w:rsidRPr="00000000" w14:paraId="000000BB">
            <w:pPr>
              <w:rPr>
                <w:color w:val="000000"/>
              </w:rPr>
            </w:pPr>
            <w:r w:rsidDel="00000000" w:rsidR="00000000" w:rsidRPr="00000000">
              <w:rPr>
                <w:rtl w:val="0"/>
              </w:rPr>
              <w:t xml:space="preserve">http://nationalzoo.si.edu</w:t>
            </w:r>
            <w:r w:rsidDel="00000000" w:rsidR="00000000" w:rsidRPr="00000000">
              <w:rPr>
                <w:rtl w:val="0"/>
              </w:rPr>
            </w:r>
          </w:p>
          <w:p w:rsidR="00000000" w:rsidDel="00000000" w:rsidP="00000000" w:rsidRDefault="00000000" w:rsidRPr="00000000" w14:paraId="000000BC">
            <w:pPr>
              <w:rPr>
                <w:color w:val="000000"/>
              </w:rPr>
            </w:pPr>
            <w:hyperlink r:id="rId7">
              <w:r w:rsidDel="00000000" w:rsidR="00000000" w:rsidRPr="00000000">
                <w:rPr>
                  <w:u w:val="single"/>
                  <w:rtl w:val="0"/>
                </w:rPr>
                <w:t xml:space="preserve">http://www.bornfree.org.</w:t>
              </w:r>
            </w:hyperlink>
            <w:r w:rsidDel="00000000" w:rsidR="00000000" w:rsidRPr="00000000">
              <w:rPr>
                <w:rtl w:val="0"/>
              </w:rPr>
              <w:t xml:space="preserve">uk</w:t>
            </w:r>
            <w:r w:rsidDel="00000000" w:rsidR="00000000" w:rsidRPr="00000000">
              <w:rPr>
                <w:rtl w:val="0"/>
              </w:rPr>
            </w:r>
          </w:p>
          <w:p w:rsidR="00000000" w:rsidDel="00000000" w:rsidP="00000000" w:rsidRDefault="00000000" w:rsidRPr="00000000" w14:paraId="000000BD">
            <w:pPr>
              <w:rPr>
                <w:color w:val="000000"/>
              </w:rPr>
            </w:pPr>
            <w:hyperlink r:id="rId8">
              <w:r w:rsidDel="00000000" w:rsidR="00000000" w:rsidRPr="00000000">
                <w:rPr>
                  <w:u w:val="single"/>
                  <w:rtl w:val="0"/>
                </w:rPr>
                <w:t xml:space="preserve">http://www.wildlife.org.nz</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E">
            <w:pPr>
              <w:rPr>
                <w:color w:val="000000"/>
              </w:rPr>
            </w:pPr>
            <w:hyperlink r:id="rId9">
              <w:r w:rsidDel="00000000" w:rsidR="00000000" w:rsidRPr="00000000">
                <w:rPr>
                  <w:color w:val="1155cc"/>
                  <w:u w:val="single"/>
                  <w:rtl w:val="0"/>
                </w:rPr>
                <w:t xml:space="preserve">http://www.colchester-zoo.com</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F">
            <w:pPr>
              <w:rPr>
                <w:color w:val="000000"/>
                <w:sz w:val="24"/>
                <w:szCs w:val="24"/>
              </w:rPr>
            </w:pPr>
            <w:r w:rsidDel="00000000" w:rsidR="00000000" w:rsidRPr="00000000">
              <w:rPr>
                <w:color w:val="000000"/>
                <w:sz w:val="24"/>
                <w:szCs w:val="24"/>
                <w:rtl w:val="0"/>
              </w:rPr>
              <w:t xml:space="preserve"> </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tc>
      </w:tr>
      <w:tr>
        <w:trPr>
          <w:trHeight w:val="420" w:hRule="atLeast"/>
        </w:trPr>
        <w:tc>
          <w:tcPr>
            <w:gridSpan w:val="5"/>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C4">
            <w:pPr>
              <w:rPr/>
            </w:pPr>
            <w:r w:rsidDel="00000000" w:rsidR="00000000" w:rsidRPr="00000000">
              <w:rPr>
                <w:b w:val="1"/>
                <w:rtl w:val="0"/>
              </w:rPr>
              <w:t xml:space="preserve">FOR NQF LEVEL 2 ONLY: If you have not achieved the Level 2 criteria, your work will be assessed to determine if the following Level 1 criteria have been met. </w:t>
            </w:r>
            <w:r w:rsidDel="00000000" w:rsidR="00000000" w:rsidRPr="00000000">
              <w:rPr>
                <w:rtl w:val="0"/>
              </w:rPr>
            </w:r>
          </w:p>
        </w:tc>
      </w:tr>
      <w:tr>
        <w:tc>
          <w:tcPr>
            <w:gridSpan w:val="3"/>
            <w:tcBorders>
              <w:top w:color="000000" w:space="0" w:sz="4" w:val="single"/>
              <w:left w:color="333333" w:space="0" w:sz="4" w:val="single"/>
              <w:bottom w:color="333333" w:space="0" w:sz="4" w:val="single"/>
              <w:right w:color="333333" w:space="0" w:sz="4" w:val="single"/>
            </w:tcBorders>
            <w:shd w:fill="f2f2f2" w:val="clear"/>
            <w:vAlign w:val="center"/>
          </w:tcPr>
          <w:p w:rsidR="00000000" w:rsidDel="00000000" w:rsidP="00000000" w:rsidRDefault="00000000" w:rsidRPr="00000000" w14:paraId="000000C9">
            <w:pPr>
              <w:rPr/>
            </w:pPr>
            <w:r w:rsidDel="00000000" w:rsidR="00000000" w:rsidRPr="00000000">
              <w:rPr>
                <w:rtl w:val="0"/>
              </w:rPr>
              <w:t xml:space="preserve">To achieve the criteria you must show that you are able to:</w:t>
            </w:r>
          </w:p>
        </w:tc>
        <w:tc>
          <w:tcPr>
            <w:tcBorders>
              <w:top w:color="000000" w:space="0" w:sz="4" w:val="single"/>
              <w:left w:color="333333" w:space="0" w:sz="4" w:val="single"/>
              <w:bottom w:color="333333" w:space="0" w:sz="4" w:val="single"/>
              <w:right w:color="333333" w:space="0" w:sz="4" w:val="single"/>
            </w:tcBorders>
            <w:shd w:fill="f2f2f2" w:val="clear"/>
            <w:vAlign w:val="center"/>
          </w:tcPr>
          <w:p w:rsidR="00000000" w:rsidDel="00000000" w:rsidP="00000000" w:rsidRDefault="00000000" w:rsidRPr="00000000" w14:paraId="000000CC">
            <w:pPr>
              <w:jc w:val="center"/>
              <w:rPr/>
            </w:pPr>
            <w:r w:rsidDel="00000000" w:rsidR="00000000" w:rsidRPr="00000000">
              <w:rPr>
                <w:rtl w:val="0"/>
              </w:rPr>
              <w:t xml:space="preserve">Unit</w:t>
            </w:r>
          </w:p>
        </w:tc>
        <w:tc>
          <w:tcPr>
            <w:tcBorders>
              <w:top w:color="000000" w:space="0" w:sz="4" w:val="single"/>
              <w:left w:color="333333" w:space="0" w:sz="4" w:val="single"/>
              <w:bottom w:color="333333" w:space="0" w:sz="4" w:val="single"/>
              <w:right w:color="333333" w:space="0" w:sz="4" w:val="single"/>
            </w:tcBorders>
            <w:shd w:fill="f2f2f2" w:val="clear"/>
            <w:vAlign w:val="center"/>
          </w:tcPr>
          <w:p w:rsidR="00000000" w:rsidDel="00000000" w:rsidP="00000000" w:rsidRDefault="00000000" w:rsidRPr="00000000" w14:paraId="000000CD">
            <w:pPr>
              <w:jc w:val="center"/>
              <w:rPr/>
            </w:pPr>
            <w:r w:rsidDel="00000000" w:rsidR="00000000" w:rsidRPr="00000000">
              <w:rPr>
                <w:rtl w:val="0"/>
              </w:rPr>
              <w:t xml:space="preserve">Criterion reference</w:t>
            </w:r>
          </w:p>
        </w:tc>
      </w:tr>
      <w:tr>
        <w:tc>
          <w:tcPr>
            <w:gridSpan w:val="3"/>
            <w:tcBorders>
              <w:bottom w:color="000000" w:space="0" w:sz="4" w:val="single"/>
            </w:tcBorders>
            <w:vAlign w:val="center"/>
          </w:tcPr>
          <w:p w:rsidR="00000000" w:rsidDel="00000000" w:rsidP="00000000" w:rsidRDefault="00000000" w:rsidRPr="00000000" w14:paraId="000000CE">
            <w:pPr>
              <w:rPr/>
            </w:pPr>
            <w:r w:rsidDel="00000000" w:rsidR="00000000" w:rsidRPr="00000000">
              <w:rPr>
                <w:rtl w:val="0"/>
              </w:rPr>
              <w:t xml:space="preserve">Outline the different normal behaviour patterns in animals</w:t>
            </w:r>
          </w:p>
        </w:tc>
        <w:tc>
          <w:tcPr>
            <w:tcBorders>
              <w:bottom w:color="000000" w:space="0" w:sz="4" w:val="single"/>
            </w:tcBorders>
            <w:vAlign w:val="center"/>
          </w:tcPr>
          <w:p w:rsidR="00000000" w:rsidDel="00000000" w:rsidP="00000000" w:rsidRDefault="00000000" w:rsidRPr="00000000" w14:paraId="000000D1">
            <w:pPr>
              <w:jc w:val="center"/>
              <w:rPr/>
            </w:pPr>
            <w:r w:rsidDel="00000000" w:rsidR="00000000" w:rsidRPr="00000000">
              <w:rPr>
                <w:rtl w:val="0"/>
              </w:rPr>
              <w:t xml:space="preserve">5</w:t>
            </w:r>
          </w:p>
        </w:tc>
        <w:tc>
          <w:tcPr>
            <w:tcBorders>
              <w:bottom w:color="000000" w:space="0" w:sz="4" w:val="single"/>
            </w:tcBorders>
            <w:vAlign w:val="center"/>
          </w:tcPr>
          <w:p w:rsidR="00000000" w:rsidDel="00000000" w:rsidP="00000000" w:rsidRDefault="00000000" w:rsidRPr="00000000" w14:paraId="000000D2">
            <w:pPr>
              <w:jc w:val="center"/>
              <w:rPr/>
            </w:pPr>
            <w:r w:rsidDel="00000000" w:rsidR="00000000" w:rsidRPr="00000000">
              <w:rPr>
                <w:rtl w:val="0"/>
              </w:rPr>
              <w:t xml:space="preserve">1A.1</w:t>
            </w:r>
          </w:p>
        </w:tc>
      </w:tr>
      <w:tr>
        <w:tc>
          <w:tcPr>
            <w:gridSpan w:val="3"/>
            <w:vAlign w:val="center"/>
          </w:tcPr>
          <w:p w:rsidR="00000000" w:rsidDel="00000000" w:rsidP="00000000" w:rsidRDefault="00000000" w:rsidRPr="00000000" w14:paraId="000000D3">
            <w:pPr>
              <w:rPr/>
            </w:pPr>
            <w:bookmarkStart w:colFirst="0" w:colLast="0" w:name="_30j0zll" w:id="1"/>
            <w:bookmarkEnd w:id="1"/>
            <w:r w:rsidDel="00000000" w:rsidR="00000000" w:rsidRPr="00000000">
              <w:rPr>
                <w:rtl w:val="0"/>
              </w:rPr>
              <w:t xml:space="preserve">Identify influences on animal behaviour</w:t>
            </w:r>
          </w:p>
        </w:tc>
        <w:tc>
          <w:tcPr>
            <w:vAlign w:val="center"/>
          </w:tcPr>
          <w:p w:rsidR="00000000" w:rsidDel="00000000" w:rsidP="00000000" w:rsidRDefault="00000000" w:rsidRPr="00000000" w14:paraId="000000D6">
            <w:pPr>
              <w:jc w:val="center"/>
              <w:rPr/>
            </w:pPr>
            <w:r w:rsidDel="00000000" w:rsidR="00000000" w:rsidRPr="00000000">
              <w:rPr>
                <w:rtl w:val="0"/>
              </w:rPr>
              <w:t xml:space="preserve">5</w:t>
            </w:r>
          </w:p>
        </w:tc>
        <w:tc>
          <w:tcPr>
            <w:vAlign w:val="center"/>
          </w:tcPr>
          <w:p w:rsidR="00000000" w:rsidDel="00000000" w:rsidP="00000000" w:rsidRDefault="00000000" w:rsidRPr="00000000" w14:paraId="000000D7">
            <w:pPr>
              <w:jc w:val="center"/>
              <w:rPr/>
            </w:pPr>
            <w:r w:rsidDel="00000000" w:rsidR="00000000" w:rsidRPr="00000000">
              <w:rPr>
                <w:rtl w:val="0"/>
              </w:rPr>
              <w:t xml:space="preserve">1A.2</w:t>
            </w:r>
          </w:p>
        </w:tc>
      </w:tr>
      <w:tr>
        <w:tc>
          <w:tcPr>
            <w:gridSpan w:val="3"/>
            <w:vAlign w:val="center"/>
          </w:tcPr>
          <w:p w:rsidR="00000000" w:rsidDel="00000000" w:rsidP="00000000" w:rsidRDefault="00000000" w:rsidRPr="00000000" w14:paraId="000000D8">
            <w:pPr>
              <w:rPr/>
            </w:pPr>
            <w:r w:rsidDel="00000000" w:rsidR="00000000" w:rsidRPr="00000000">
              <w:rPr>
                <w:rtl w:val="0"/>
              </w:rPr>
              <w:t xml:space="preserve">Identify two signs of stereotypical behaviour</w:t>
            </w:r>
          </w:p>
        </w:tc>
        <w:tc>
          <w:tcPr>
            <w:vAlign w:val="center"/>
          </w:tcPr>
          <w:p w:rsidR="00000000" w:rsidDel="00000000" w:rsidP="00000000" w:rsidRDefault="00000000" w:rsidRPr="00000000" w14:paraId="000000DB">
            <w:pPr>
              <w:jc w:val="center"/>
              <w:rPr/>
            </w:pPr>
            <w:r w:rsidDel="00000000" w:rsidR="00000000" w:rsidRPr="00000000">
              <w:rPr>
                <w:rtl w:val="0"/>
              </w:rPr>
              <w:t xml:space="preserve">5</w:t>
            </w:r>
          </w:p>
        </w:tc>
        <w:tc>
          <w:tcPr>
            <w:vAlign w:val="center"/>
          </w:tcPr>
          <w:p w:rsidR="00000000" w:rsidDel="00000000" w:rsidP="00000000" w:rsidRDefault="00000000" w:rsidRPr="00000000" w14:paraId="000000DC">
            <w:pPr>
              <w:jc w:val="center"/>
              <w:rPr/>
            </w:pPr>
            <w:r w:rsidDel="00000000" w:rsidR="00000000" w:rsidRPr="00000000">
              <w:rPr>
                <w:rtl w:val="0"/>
              </w:rPr>
              <w:t xml:space="preserve">1A.3</w:t>
            </w:r>
          </w:p>
        </w:tc>
      </w:tr>
      <w:tr>
        <w:tc>
          <w:tcPr>
            <w:gridSpan w:val="3"/>
            <w:vAlign w:val="center"/>
          </w:tcPr>
          <w:p w:rsidR="00000000" w:rsidDel="00000000" w:rsidP="00000000" w:rsidRDefault="00000000" w:rsidRPr="00000000" w14:paraId="000000DD">
            <w:pPr>
              <w:rPr/>
            </w:pPr>
            <w:r w:rsidDel="00000000" w:rsidR="00000000" w:rsidRPr="00000000">
              <w:rPr>
                <w:rtl w:val="0"/>
              </w:rPr>
              <w:t xml:space="preserve">Identify the main reasons why animals display abnormal behaviours</w:t>
            </w:r>
          </w:p>
        </w:tc>
        <w:tc>
          <w:tcPr>
            <w:vAlign w:val="center"/>
          </w:tcPr>
          <w:p w:rsidR="00000000" w:rsidDel="00000000" w:rsidP="00000000" w:rsidRDefault="00000000" w:rsidRPr="00000000" w14:paraId="000000E0">
            <w:pPr>
              <w:jc w:val="center"/>
              <w:rPr/>
            </w:pPr>
            <w:r w:rsidDel="00000000" w:rsidR="00000000" w:rsidRPr="00000000">
              <w:rPr>
                <w:rtl w:val="0"/>
              </w:rPr>
              <w:t xml:space="preserve">5</w:t>
            </w:r>
          </w:p>
        </w:tc>
        <w:tc>
          <w:tcPr>
            <w:vAlign w:val="center"/>
          </w:tcPr>
          <w:p w:rsidR="00000000" w:rsidDel="00000000" w:rsidP="00000000" w:rsidRDefault="00000000" w:rsidRPr="00000000" w14:paraId="000000E1">
            <w:pPr>
              <w:jc w:val="center"/>
              <w:rPr/>
            </w:pPr>
            <w:r w:rsidDel="00000000" w:rsidR="00000000" w:rsidRPr="00000000">
              <w:rPr>
                <w:rtl w:val="0"/>
              </w:rPr>
              <w:t xml:space="preserve">1B.4</w:t>
            </w:r>
          </w:p>
        </w:tc>
      </w:tr>
      <w:tr>
        <w:tc>
          <w:tcPr>
            <w:gridSpan w:val="3"/>
            <w:vAlign w:val="center"/>
          </w:tcPr>
          <w:p w:rsidR="00000000" w:rsidDel="00000000" w:rsidP="00000000" w:rsidRDefault="00000000" w:rsidRPr="00000000" w14:paraId="000000E2">
            <w:pPr>
              <w:rPr/>
            </w:pPr>
            <w:r w:rsidDel="00000000" w:rsidR="00000000" w:rsidRPr="00000000">
              <w:rPr>
                <w:rtl w:val="0"/>
              </w:rPr>
              <w:t xml:space="preserve">Outline different types of enrichment for animals</w:t>
            </w:r>
          </w:p>
        </w:tc>
        <w:tc>
          <w:tcPr>
            <w:vAlign w:val="center"/>
          </w:tcPr>
          <w:p w:rsidR="00000000" w:rsidDel="00000000" w:rsidP="00000000" w:rsidRDefault="00000000" w:rsidRPr="00000000" w14:paraId="000000E5">
            <w:pPr>
              <w:jc w:val="center"/>
              <w:rPr/>
            </w:pPr>
            <w:r w:rsidDel="00000000" w:rsidR="00000000" w:rsidRPr="00000000">
              <w:rPr>
                <w:rtl w:val="0"/>
              </w:rPr>
              <w:t xml:space="preserve">5</w:t>
            </w:r>
          </w:p>
        </w:tc>
        <w:tc>
          <w:tcPr>
            <w:vAlign w:val="center"/>
          </w:tcPr>
          <w:p w:rsidR="00000000" w:rsidDel="00000000" w:rsidP="00000000" w:rsidRDefault="00000000" w:rsidRPr="00000000" w14:paraId="000000E6">
            <w:pPr>
              <w:jc w:val="center"/>
              <w:rPr/>
            </w:pPr>
            <w:r w:rsidDel="00000000" w:rsidR="00000000" w:rsidRPr="00000000">
              <w:rPr>
                <w:rtl w:val="0"/>
              </w:rPr>
              <w:t xml:space="preserve">1B.5</w:t>
            </w:r>
          </w:p>
        </w:tc>
      </w:tr>
    </w:tbl>
    <w:p w:rsidR="00000000" w:rsidDel="00000000" w:rsidP="00000000" w:rsidRDefault="00000000" w:rsidRPr="00000000" w14:paraId="000000E7">
      <w:pPr>
        <w:rPr/>
      </w:pPr>
      <w:r w:rsidDel="00000000" w:rsidR="00000000" w:rsidRPr="00000000">
        <w:rPr>
          <w:rtl w:val="0"/>
        </w:rPr>
        <w:br w:type="textWrapping"/>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sectPr>
      <w:headerReference r:id="rId10" w:type="default"/>
      <w:headerReference r:id="rId11" w:type="first"/>
      <w:footerReference r:id="rId12" w:type="default"/>
      <w:footerReference r:id="rId13" w:type="first"/>
      <w:pgSz w:h="16838" w:w="11906"/>
      <w:pgMar w:bottom="1134" w:top="1366" w:left="1134" w:right="1134" w:header="720" w:footer="49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Verdana"/>
  <w:font w:name="Arial"/>
  <w:font w:name="Georgia"/>
  <w:font w:name="Times New Roman"/>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BTEC Assignment Brief Version 1.0 August 2016</w:t>
    </w:r>
  </w:p>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Prepared By: BTEC Internal Assessment QDAM</w:t>
      <w:tab/>
      <w:tab/>
    </w:r>
    <w:r w:rsidDel="00000000" w:rsidR="00000000" w:rsidRPr="00000000">
      <w:rPr>
        <w:rtl w:val="0"/>
      </w:rPr>
    </w:r>
  </w:p>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left"/>
      <w:rPr>
        <w:rFonts w:ascii="Verdana" w:cs="Verdana" w:eastAsia="Verdana" w:hAnsi="Verdana"/>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Approved by: Delivery Manager</w:t>
    </w:r>
  </w:p>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righ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Pr>
      <w:drawing>
        <wp:inline distB="0" distT="0" distL="0" distR="0">
          <wp:extent cx="952500" cy="285750"/>
          <wp:effectExtent b="0" l="0" r="0" t="0"/>
          <wp:docPr descr="Y:\Together Design\Pearson Edexcel PowerPoint amends\Assets\PearsonLogo.png" id="2" name="image1.png"/>
          <a:graphic>
            <a:graphicData uri="http://schemas.openxmlformats.org/drawingml/2006/picture">
              <pic:pic>
                <pic:nvPicPr>
                  <pic:cNvPr descr="Y:\Together Design\Pearson Edexcel PowerPoint amends\Assets\PearsonLogo.png" id="0" name="image1.png"/>
                  <pic:cNvPicPr preferRelativeResize="0"/>
                </pic:nvPicPr>
                <pic:blipFill>
                  <a:blip r:embed="rId1"/>
                  <a:srcRect b="0" l="0" r="0" t="0"/>
                  <a:stretch>
                    <a:fillRect/>
                  </a:stretch>
                </pic:blipFill>
                <pic:spPr>
                  <a:xfrm>
                    <a:off x="0" y="0"/>
                    <a:ext cx="952500" cy="285750"/>
                  </a:xfrm>
                  <a:prstGeom prst="rect"/>
                  <a:ln/>
                </pic:spPr>
              </pic:pic>
            </a:graphicData>
          </a:graphic>
        </wp:inline>
      </w:drawing>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7">
    <w:pPr>
      <w:tabs>
        <w:tab w:val="center" w:pos="4153"/>
        <w:tab w:val="right" w:pos="8306"/>
      </w:tabs>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BTEC Assignment Brief Version 1.0 August 2016</w:t>
    </w:r>
  </w:p>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Prepared By: BTEC Internal Assessment QDAM</w:t>
      <w:tab/>
      <w:tab/>
    </w:r>
    <w:r w:rsidDel="00000000" w:rsidR="00000000" w:rsidRPr="00000000">
      <w:rPr>
        <w:rtl w:val="0"/>
      </w:rPr>
    </w:r>
  </w:p>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Approved by: Delivery Manager</w:t>
      <w:tab/>
    </w:r>
  </w:p>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                </w:t>
      <w:tab/>
      <w:tab/>
      <w:tab/>
      <w:tab/>
      <w:tab/>
      <w:t xml:space="preserve">                                                 </w:t>
      <w:tab/>
      <w:tab/>
      <w:t xml:space="preserve">     </w:t>
      <w:tab/>
      <w:tab/>
    </w:r>
    <w:r w:rsidDel="00000000" w:rsidR="00000000" w:rsidRPr="00000000">
      <w:rPr>
        <w:rtl w:val="0"/>
      </w:rPr>
    </w:r>
  </w:p>
  <w:p w:rsidR="00000000" w:rsidDel="00000000" w:rsidP="00000000" w:rsidRDefault="00000000" w:rsidRPr="00000000" w14:paraId="0000010C">
    <w:pPr>
      <w:spacing w:after="669" w:before="120" w:lineRule="auto"/>
      <w:jc w:val="right"/>
      <w:rPr/>
    </w:pPr>
    <w:r w:rsidDel="00000000" w:rsidR="00000000" w:rsidRPr="00000000">
      <w:rPr>
        <w:b w:val="1"/>
      </w:rPr>
      <w:drawing>
        <wp:inline distB="0" distT="0" distL="0" distR="0">
          <wp:extent cx="952500" cy="285750"/>
          <wp:effectExtent b="0" l="0" r="0" t="0"/>
          <wp:docPr descr="Y:\Together Design\Pearson Edexcel PowerPoint amends\Assets\PearsonLogo.png" id="4" name="image1.png"/>
          <a:graphic>
            <a:graphicData uri="http://schemas.openxmlformats.org/drawingml/2006/picture">
              <pic:pic>
                <pic:nvPicPr>
                  <pic:cNvPr descr="Y:\Together Design\Pearson Edexcel PowerPoint amends\Assets\PearsonLogo.png" id="0" name="image1.png"/>
                  <pic:cNvPicPr preferRelativeResize="0"/>
                </pic:nvPicPr>
                <pic:blipFill>
                  <a:blip r:embed="rId1"/>
                  <a:srcRect b="0" l="0" r="0" t="0"/>
                  <a:stretch>
                    <a:fillRect/>
                  </a:stretch>
                </pic:blipFill>
                <pic:spPr>
                  <a:xfrm>
                    <a:off x="0" y="0"/>
                    <a:ext cx="952500" cy="285750"/>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righ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Pr>
      <w:drawing>
        <wp:inline distB="0" distT="0" distL="0" distR="0">
          <wp:extent cx="914400" cy="277792"/>
          <wp:effectExtent b="0" l="0" r="0" t="0"/>
          <wp:docPr descr="BTec_Logo-Orange" id="1" name="image2.jpg"/>
          <a:graphic>
            <a:graphicData uri="http://schemas.openxmlformats.org/drawingml/2006/picture">
              <pic:pic>
                <pic:nvPicPr>
                  <pic:cNvPr descr="BTec_Logo-Orange" id="0" name="image2.jpg"/>
                  <pic:cNvPicPr preferRelativeResize="0"/>
                </pic:nvPicPr>
                <pic:blipFill>
                  <a:blip r:embed="rId1"/>
                  <a:srcRect b="0" l="0" r="0" t="0"/>
                  <a:stretch>
                    <a:fillRect/>
                  </a:stretch>
                </pic:blipFill>
                <pic:spPr>
                  <a:xfrm>
                    <a:off x="0" y="0"/>
                    <a:ext cx="914400" cy="277792"/>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righ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Pr>
      <w:drawing>
        <wp:inline distB="0" distT="0" distL="0" distR="0">
          <wp:extent cx="914400" cy="277792"/>
          <wp:effectExtent b="0" l="0" r="0" t="0"/>
          <wp:docPr descr="BTec_Logo-Orange" id="3" name="image2.jpg"/>
          <a:graphic>
            <a:graphicData uri="http://schemas.openxmlformats.org/drawingml/2006/picture">
              <pic:pic>
                <pic:nvPicPr>
                  <pic:cNvPr descr="BTec_Logo-Orange" id="0" name="image2.jpg"/>
                  <pic:cNvPicPr preferRelativeResize="0"/>
                </pic:nvPicPr>
                <pic:blipFill>
                  <a:blip r:embed="rId1"/>
                  <a:srcRect b="0" l="0" r="0" t="0"/>
                  <a:stretch>
                    <a:fillRect/>
                  </a:stretch>
                </pic:blipFill>
                <pic:spPr>
                  <a:xfrm>
                    <a:off x="0" y="0"/>
                    <a:ext cx="914400" cy="27779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Verdana" w:cs="Verdana" w:eastAsia="Verdana" w:hAnsi="Verdana"/>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60" w:before="240" w:lineRule="auto"/>
    </w:pPr>
    <w:rPr>
      <w:rFonts w:ascii="Arial" w:cs="Arial" w:eastAsia="Arial" w:hAnsi="Arial"/>
      <w:b w:val="1"/>
      <w:sz w:val="32"/>
      <w:szCs w:val="32"/>
    </w:rPr>
  </w:style>
  <w:style w:type="paragraph" w:styleId="Heading2">
    <w:name w:val="heading 2"/>
    <w:basedOn w:val="Normal"/>
    <w:next w:val="Normal"/>
    <w:pPr>
      <w:keepNext w:val="1"/>
      <w:keepLines w:val="1"/>
      <w:spacing w:after="60" w:before="240" w:lineRule="auto"/>
    </w:pPr>
    <w:rPr>
      <w:rFonts w:ascii="Arial" w:cs="Arial" w:eastAsia="Arial" w:hAnsi="Arial"/>
      <w:b w:val="1"/>
      <w:i w:val="1"/>
      <w:sz w:val="28"/>
      <w:szCs w:val="28"/>
    </w:rPr>
  </w:style>
  <w:style w:type="paragraph" w:styleId="Heading3">
    <w:name w:val="heading 3"/>
    <w:basedOn w:val="Normal"/>
    <w:next w:val="Normal"/>
    <w:pPr>
      <w:keepNext w:val="1"/>
      <w:keepLines w:val="1"/>
      <w:spacing w:after="60" w:before="240" w:lineRule="auto"/>
    </w:pPr>
    <w:rPr>
      <w:rFonts w:ascii="Arial" w:cs="Arial" w:eastAsia="Arial" w:hAnsi="Arial"/>
      <w:b w:val="1"/>
      <w:sz w:val="26"/>
      <w:szCs w:val="26"/>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28.0" w:type="dxa"/>
        <w:left w:w="57.0" w:type="dxa"/>
        <w:bottom w:w="28.0" w:type="dxa"/>
        <w:right w:w="57.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2.xml"/><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colchester-zoo.com" TargetMode="External"/><Relationship Id="rId5" Type="http://schemas.openxmlformats.org/officeDocument/2006/relationships/styles" Target="styles.xml"/><Relationship Id="rId6" Type="http://schemas.openxmlformats.org/officeDocument/2006/relationships/hyperlink" Target="http://www.rspca.org.uk" TargetMode="External"/><Relationship Id="rId7" Type="http://schemas.openxmlformats.org/officeDocument/2006/relationships/hyperlink" Target="http://www.bornfree.org.uk" TargetMode="External"/><Relationship Id="rId8" Type="http://schemas.openxmlformats.org/officeDocument/2006/relationships/hyperlink" Target="http://www.wildlife.org.nz/zoocheck/zoochotic.htm"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