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E50" w:rsidRPr="001D4B7D" w:rsidRDefault="00F23E50" w:rsidP="00F23E50">
      <w:pPr>
        <w:pStyle w:val="Default"/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4</w:t>
      </w:r>
    </w:p>
    <w:p w:rsidR="00F23E50" w:rsidRPr="001D4B7D" w:rsidRDefault="00F23E50" w:rsidP="00F23E50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8379"/>
      </w:tblGrid>
      <w:tr w:rsidR="00F23E50" w:rsidRPr="00F23E50">
        <w:trPr>
          <w:trHeight w:val="414"/>
        </w:trPr>
        <w:tc>
          <w:tcPr>
            <w:tcW w:w="8379" w:type="dxa"/>
          </w:tcPr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b/>
                <w:bCs/>
                <w:color w:val="000000"/>
              </w:rPr>
              <w:t>Section A: Shakespeare</w:t>
            </w:r>
          </w:p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color w:val="000000"/>
              </w:rPr>
              <w:t xml:space="preserve">Answer </w:t>
            </w:r>
            <w:r w:rsidRPr="00F23E50">
              <w:rPr>
                <w:rFonts w:ascii="Arial" w:hAnsi="Arial" w:cs="Arial"/>
                <w:b/>
                <w:bCs/>
                <w:color w:val="000000"/>
              </w:rPr>
              <w:t xml:space="preserve">one </w:t>
            </w:r>
            <w:r w:rsidRPr="00F23E50">
              <w:rPr>
                <w:rFonts w:ascii="Arial" w:hAnsi="Arial" w:cs="Arial"/>
                <w:color w:val="000000"/>
              </w:rPr>
              <w:t>question from this section on your chosen text.</w:t>
            </w:r>
          </w:p>
        </w:tc>
      </w:tr>
    </w:tbl>
    <w:p w:rsidR="00F23E50" w:rsidRPr="001D4B7D" w:rsidRDefault="00F23E50" w:rsidP="00F23E50">
      <w:pPr>
        <w:rPr>
          <w:rFonts w:cstheme="minorHAnsi"/>
        </w:rPr>
      </w:pPr>
    </w:p>
    <w:p w:rsidR="00F23E50" w:rsidRPr="001D4B7D" w:rsidRDefault="00F23E50" w:rsidP="00F23E50">
      <w:pPr>
        <w:rPr>
          <w:rFonts w:cstheme="minorHAnsi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i/>
          <w:iCs/>
          <w:color w:val="000000"/>
        </w:rPr>
        <w:t xml:space="preserve">Macbeth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Read </w:t>
      </w:r>
      <w:r w:rsidR="0000539F">
        <w:rPr>
          <w:rFonts w:ascii="Arial" w:hAnsi="Arial" w:cs="Arial"/>
          <w:color w:val="000000"/>
        </w:rPr>
        <w:t>the following extract from Act 3 Scene 2</w:t>
      </w:r>
      <w:r w:rsidRPr="00F23E50">
        <w:rPr>
          <w:rFonts w:ascii="Arial" w:hAnsi="Arial" w:cs="Arial"/>
          <w:color w:val="000000"/>
        </w:rPr>
        <w:t xml:space="preserve"> of </w:t>
      </w:r>
      <w:r w:rsidRPr="00F23E50">
        <w:rPr>
          <w:rFonts w:ascii="Arial" w:hAnsi="Arial" w:cs="Arial"/>
          <w:i/>
          <w:iCs/>
          <w:color w:val="000000"/>
        </w:rPr>
        <w:t xml:space="preserve">Macbeth </w:t>
      </w:r>
      <w:r w:rsidRPr="00F23E50">
        <w:rPr>
          <w:rFonts w:ascii="Arial" w:hAnsi="Arial" w:cs="Arial"/>
          <w:color w:val="000000"/>
        </w:rPr>
        <w:t xml:space="preserve">and then answer the question that follows. </w:t>
      </w: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At this point in the play </w:t>
      </w:r>
      <w:r w:rsidR="0000539F">
        <w:rPr>
          <w:rFonts w:ascii="Arial" w:hAnsi="Arial" w:cs="Arial"/>
          <w:color w:val="000000"/>
        </w:rPr>
        <w:t>Macbeth has arranged the killing of Banquo and is reflecting on the killing of Duncan</w:t>
      </w:r>
      <w:r w:rsidR="00C83312">
        <w:rPr>
          <w:rFonts w:ascii="Arial" w:hAnsi="Arial" w:cs="Arial"/>
          <w:color w:val="000000"/>
        </w:rPr>
        <w:t xml:space="preserve">. </w:t>
      </w:r>
    </w:p>
    <w:p w:rsidR="00C83312" w:rsidRDefault="00C83312" w:rsidP="0000539F">
      <w:pPr>
        <w:spacing w:line="240" w:lineRule="auto"/>
        <w:ind w:left="720"/>
        <w:rPr>
          <w:rFonts w:ascii="Arial" w:hAnsi="Arial" w:cs="Arial"/>
          <w:color w:val="000000"/>
        </w:rPr>
      </w:pPr>
    </w:p>
    <w:p w:rsidR="0000539F" w:rsidRPr="00B85794" w:rsidRDefault="0000539F" w:rsidP="0000539F">
      <w:pPr>
        <w:spacing w:after="0"/>
        <w:ind w:left="72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MACBETH</w:t>
      </w:r>
    </w:p>
    <w:p w:rsidR="0000539F" w:rsidRPr="00B85794" w:rsidRDefault="0000539F" w:rsidP="0000539F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0" w:name="3.2.1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We have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scotch'd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the snake, not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kill'd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it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:</w:t>
      </w:r>
      <w:bookmarkEnd w:id="0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" w:name="3.2.1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She'll close and be herself, whilst our poor malice</w:t>
      </w:r>
      <w:bookmarkEnd w:id="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" w:name="3.2.1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Remains in danger of her former tooth.</w:t>
      </w:r>
      <w:bookmarkEnd w:id="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3" w:name="3.2.1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But let the frame of things disjoint, both the</w:t>
      </w:r>
      <w:bookmarkEnd w:id="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4" w:name="3.2.1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worlds suffer,</w:t>
      </w:r>
      <w:bookmarkEnd w:id="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5" w:name="3.2.2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Ere we will eat our meal in fear and sleep</w:t>
      </w:r>
      <w:bookmarkEnd w:id="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6" w:name="3.2.2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In the affliction of these terrible dreams</w:t>
      </w:r>
      <w:bookmarkEnd w:id="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7" w:name="3.2.2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That shake us nightly: better be with the dead,</w:t>
      </w:r>
      <w:bookmarkEnd w:id="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8" w:name="3.2.2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Whom we, to gain our peace, have sent to peace,</w:t>
      </w:r>
      <w:bookmarkEnd w:id="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9" w:name="3.2.2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Than on the torture of the mind to lie</w:t>
      </w:r>
      <w:bookmarkEnd w:id="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0" w:name="3.2.2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In restless ecstasy. Duncan is in his grave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;</w:t>
      </w:r>
      <w:bookmarkEnd w:id="10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1" w:name="3.2.2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After life's fitful fever he sleeps well;</w:t>
      </w:r>
      <w:bookmarkEnd w:id="1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2" w:name="3.2.2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Treason has done his worst: nor steel, nor poison,</w:t>
      </w:r>
      <w:bookmarkEnd w:id="1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3" w:name="3.2.2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Malice domestic, foreign levy, nothing,</w:t>
      </w:r>
      <w:bookmarkEnd w:id="1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4" w:name="3.2.2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Can touch him further.</w:t>
      </w:r>
      <w:bookmarkEnd w:id="14"/>
    </w:p>
    <w:p w:rsidR="0000539F" w:rsidRPr="00B85794" w:rsidRDefault="0000539F" w:rsidP="0000539F">
      <w:pPr>
        <w:spacing w:after="0"/>
        <w:ind w:left="72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LADY MACBETH</w:t>
      </w:r>
    </w:p>
    <w:p w:rsidR="0000539F" w:rsidRPr="00B85794" w:rsidRDefault="0000539F" w:rsidP="0000539F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15" w:name="3.2.3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Come on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;</w:t>
      </w:r>
      <w:bookmarkEnd w:id="15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6" w:name="3.2.3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Gentle my lord, sleek o'er your rugged looks;</w:t>
      </w:r>
      <w:bookmarkEnd w:id="1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7" w:name="3.2.3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Be bright and jovial among your guests to-night.</w:t>
      </w:r>
      <w:bookmarkEnd w:id="17"/>
    </w:p>
    <w:p w:rsidR="0000539F" w:rsidRPr="00B85794" w:rsidRDefault="0000539F" w:rsidP="0000539F">
      <w:pPr>
        <w:spacing w:after="0"/>
        <w:ind w:left="72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MACBETH</w:t>
      </w:r>
    </w:p>
    <w:p w:rsidR="0000539F" w:rsidRPr="00B85794" w:rsidRDefault="0000539F" w:rsidP="0000539F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18" w:name="3.2.3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So shall I, love; and so, I pray, be you:</w:t>
      </w:r>
      <w:bookmarkEnd w:id="1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9" w:name="3.2.3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Let your remembrance apply to Banquo;</w:t>
      </w:r>
      <w:bookmarkEnd w:id="1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0" w:name="3.2.3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Present him eminence, both with eye and tongue:</w:t>
      </w:r>
      <w:bookmarkEnd w:id="2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1" w:name="3.2.3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Unsafe the while, that we</w:t>
      </w:r>
      <w:bookmarkEnd w:id="2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2" w:name="3.2.3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Must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lave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our honours in these flattering streams,</w:t>
      </w:r>
      <w:bookmarkEnd w:id="2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3" w:name="3.2.3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And make our faces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vizards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to our hearts,</w:t>
      </w:r>
      <w:bookmarkEnd w:id="2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4" w:name="3.2.3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Disguising what they are.</w:t>
      </w:r>
      <w:bookmarkEnd w:id="24"/>
    </w:p>
    <w:p w:rsidR="0000539F" w:rsidRPr="00B85794" w:rsidRDefault="0000539F" w:rsidP="0000539F">
      <w:pPr>
        <w:spacing w:after="0"/>
        <w:ind w:left="72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LADY MACBETH</w:t>
      </w:r>
    </w:p>
    <w:p w:rsidR="0000539F" w:rsidRPr="00B85794" w:rsidRDefault="0000539F" w:rsidP="0000539F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25" w:name="3.2.4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You must leave this.</w:t>
      </w:r>
      <w:bookmarkEnd w:id="25"/>
    </w:p>
    <w:p w:rsidR="00F23E50" w:rsidRDefault="00F23E50" w:rsidP="0000539F">
      <w:pPr>
        <w:spacing w:line="240" w:lineRule="auto"/>
        <w:ind w:left="2160"/>
        <w:rPr>
          <w:rFonts w:ascii="Arial" w:hAnsi="Arial" w:cs="Arial"/>
          <w:color w:val="000000"/>
        </w:rPr>
      </w:pP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0.1 </w:t>
      </w: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Starting with this extract</w:t>
      </w:r>
      <w:r w:rsidR="0000539F">
        <w:rPr>
          <w:rFonts w:ascii="Arial" w:hAnsi="Arial" w:cs="Arial"/>
          <w:color w:val="000000"/>
        </w:rPr>
        <w:t xml:space="preserve">, explain how </w:t>
      </w:r>
      <w:r w:rsidRPr="00F23E50">
        <w:rPr>
          <w:rFonts w:ascii="Arial" w:hAnsi="Arial" w:cs="Arial"/>
          <w:color w:val="000000"/>
        </w:rPr>
        <w:t xml:space="preserve">you think Shakespeare presents </w:t>
      </w:r>
      <w:r w:rsidR="0000539F">
        <w:rPr>
          <w:rFonts w:ascii="Arial" w:hAnsi="Arial" w:cs="Arial"/>
          <w:color w:val="000000"/>
        </w:rPr>
        <w:t>deceitfulness</w:t>
      </w:r>
      <w:r w:rsidRPr="00F23E50">
        <w:rPr>
          <w:rFonts w:ascii="Arial" w:hAnsi="Arial" w:cs="Arial"/>
          <w:color w:val="000000"/>
        </w:rPr>
        <w:t xml:space="preserve">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Write about: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00539F">
        <w:rPr>
          <w:rFonts w:ascii="Arial" w:hAnsi="Arial" w:cs="Arial"/>
          <w:color w:val="000000"/>
        </w:rPr>
        <w:t>deception</w:t>
      </w:r>
      <w:r w:rsidRPr="00F23E50">
        <w:rPr>
          <w:rFonts w:ascii="Arial" w:hAnsi="Arial" w:cs="Arial"/>
          <w:color w:val="000000"/>
        </w:rPr>
        <w:t xml:space="preserve"> in this </w:t>
      </w:r>
      <w:r>
        <w:rPr>
          <w:rFonts w:ascii="Arial" w:hAnsi="Arial" w:cs="Arial"/>
          <w:color w:val="000000"/>
        </w:rPr>
        <w:t>extract</w:t>
      </w:r>
      <w:r w:rsidRPr="00F23E50">
        <w:rPr>
          <w:rFonts w:ascii="Arial" w:hAnsi="Arial" w:cs="Arial"/>
          <w:color w:val="000000"/>
        </w:rPr>
        <w:t xml:space="preserve">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00539F">
        <w:rPr>
          <w:rFonts w:ascii="Arial" w:hAnsi="Arial" w:cs="Arial"/>
          <w:color w:val="000000"/>
        </w:rPr>
        <w:t>deceit</w:t>
      </w:r>
      <w:r w:rsidRPr="00F23E50">
        <w:rPr>
          <w:rFonts w:ascii="Arial" w:hAnsi="Arial" w:cs="Arial"/>
          <w:color w:val="000000"/>
        </w:rPr>
        <w:t xml:space="preserve"> in the play as a whole.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5C57DE" w:rsidRPr="00C83312" w:rsidRDefault="00F23E50" w:rsidP="00C83312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color w:val="000000"/>
        </w:rPr>
        <w:t>[30 marks] AO4 [4 marks]</w:t>
      </w:r>
      <w:bookmarkStart w:id="26" w:name="_GoBack"/>
      <w:bookmarkEnd w:id="26"/>
    </w:p>
    <w:sectPr w:rsidR="005C57DE" w:rsidRPr="00C83312" w:rsidSect="008C1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23E50"/>
    <w:rsid w:val="0000539F"/>
    <w:rsid w:val="005C57DE"/>
    <w:rsid w:val="008C13A6"/>
    <w:rsid w:val="00C83312"/>
    <w:rsid w:val="00F23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241</Words>
  <Characters>1378</Characters>
  <Application>Microsoft Office Word</Application>
  <DocSecurity>0</DocSecurity>
  <Lines>11</Lines>
  <Paragraphs>3</Paragraphs>
  <ScaleCrop>false</ScaleCrop>
  <Company>Perryfields High School</Company>
  <LinksUpToDate>false</LinksUpToDate>
  <CharactersWithSpaces>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Gemma.Brunt</dc:creator>
  <cp:lastModifiedBy>gemma</cp:lastModifiedBy>
  <cp:revision>3</cp:revision>
  <dcterms:created xsi:type="dcterms:W3CDTF">2016-07-19T13:33:00Z</dcterms:created>
  <dcterms:modified xsi:type="dcterms:W3CDTF">2016-07-27T07:36:00Z</dcterms:modified>
</cp:coreProperties>
</file>