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36A0" w14:textId="6C019374" w:rsidR="00C3240F" w:rsidRDefault="00C3240F" w:rsidP="00C3240F">
      <w:pPr>
        <w:ind w:right="840"/>
      </w:pPr>
      <w:r>
        <w:rPr>
          <w:rFonts w:hint="eastAsia"/>
        </w:rPr>
        <w:t>环形方管RANS方程：</w:t>
      </w:r>
    </w:p>
    <w:p w14:paraId="601E3E0B" w14:textId="25C8A65F" w:rsidR="00C3240F" w:rsidRDefault="00C3240F" w:rsidP="00C3240F">
      <w:pPr>
        <w:ind w:right="840"/>
      </w:pPr>
      <w:r w:rsidRPr="003B6F1F">
        <w:rPr>
          <w:position w:val="-26"/>
        </w:rPr>
        <w:object w:dxaOrig="1060" w:dyaOrig="600" w14:anchorId="4E9AC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30pt" o:ole="">
            <v:imagedata r:id="rId6" o:title=""/>
          </v:shape>
          <o:OLEObject Type="Embed" ProgID="Equation.DSMT4" ShapeID="_x0000_i1025" DrawAspect="Content" ObjectID="_1657712383" r:id="rId7"/>
        </w:object>
      </w:r>
    </w:p>
    <w:p w14:paraId="2E9C7718" w14:textId="2619F19A" w:rsidR="00C3240F" w:rsidRDefault="00C3240F" w:rsidP="00C3240F">
      <w:pPr>
        <w:ind w:right="840"/>
      </w:pPr>
      <w:r w:rsidRPr="003B6F1F">
        <w:rPr>
          <w:position w:val="-28"/>
        </w:rPr>
        <w:object w:dxaOrig="4260" w:dyaOrig="660" w14:anchorId="22AFBE7A">
          <v:shape id="_x0000_i1026" type="#_x0000_t75" style="width:213pt;height:33pt" o:ole="">
            <v:imagedata r:id="rId8" o:title=""/>
          </v:shape>
          <o:OLEObject Type="Embed" ProgID="Equation.DSMT4" ShapeID="_x0000_i1026" DrawAspect="Content" ObjectID="_1657712384" r:id="rId9"/>
        </w:object>
      </w:r>
    </w:p>
    <w:p w14:paraId="450379A7" w14:textId="341BB63C" w:rsidR="00C3240F" w:rsidRDefault="00C3240F" w:rsidP="00C3240F">
      <w:pPr>
        <w:ind w:right="840"/>
      </w:pPr>
      <w:r w:rsidRPr="003B6F1F">
        <w:rPr>
          <w:position w:val="-28"/>
        </w:rPr>
        <w:object w:dxaOrig="4459" w:dyaOrig="660" w14:anchorId="4B2B03AB">
          <v:shape id="_x0000_i1027" type="#_x0000_t75" style="width:222.75pt;height:33pt" o:ole="">
            <v:imagedata r:id="rId10" o:title=""/>
          </v:shape>
          <o:OLEObject Type="Embed" ProgID="Equation.DSMT4" ShapeID="_x0000_i1027" DrawAspect="Content" ObjectID="_1657712385" r:id="rId11"/>
        </w:object>
      </w:r>
    </w:p>
    <w:p w14:paraId="7EF5C0EC" w14:textId="643828DC" w:rsidR="00C3240F" w:rsidRDefault="00C3240F"/>
    <w:p w14:paraId="1AB8BCB1" w14:textId="2B4403D0" w:rsidR="008631C5" w:rsidRDefault="00861303">
      <w:r>
        <w:rPr>
          <w:noProof/>
        </w:rPr>
        <w:drawing>
          <wp:anchor distT="0" distB="0" distL="114300" distR="114300" simplePos="0" relativeHeight="251658240" behindDoc="0" locked="0" layoutInCell="1" allowOverlap="1" wp14:anchorId="4A7A8976" wp14:editId="6B530147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276850" cy="46958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40F">
        <w:rPr>
          <w:rFonts w:hint="eastAsia"/>
        </w:rPr>
        <w:t>对v动量方程</w:t>
      </w:r>
      <w:r w:rsidR="00A81DA5">
        <w:rPr>
          <w:rFonts w:hint="eastAsia"/>
        </w:rPr>
        <w:t>，</w:t>
      </w:r>
      <w:r w:rsidR="008631C5">
        <w:rPr>
          <w:rFonts w:hint="eastAsia"/>
        </w:rPr>
        <w:t>控制体为</w:t>
      </w:r>
      <w:r w:rsidR="00A81DA5">
        <w:rPr>
          <w:rFonts w:hint="eastAsia"/>
        </w:rPr>
        <w:t>：</w:t>
      </w:r>
    </w:p>
    <w:p w14:paraId="748D3F9A" w14:textId="37354A02" w:rsidR="00C3240F" w:rsidRDefault="00C3240F">
      <w:r w:rsidRPr="00C3240F">
        <w:rPr>
          <w:position w:val="-28"/>
        </w:rPr>
        <w:object w:dxaOrig="1280" w:dyaOrig="660" w14:anchorId="3B05799A">
          <v:shape id="_x0000_i1028" type="#_x0000_t75" style="width:63.75pt;height:33pt" o:ole="">
            <v:imagedata r:id="rId13" o:title=""/>
          </v:shape>
          <o:OLEObject Type="Embed" ProgID="Equation.DSMT4" ShapeID="_x0000_i1028" DrawAspect="Content" ObjectID="_1657712386" r:id="rId14"/>
        </w:object>
      </w:r>
      <w:r>
        <w:t xml:space="preserve"> </w:t>
      </w:r>
    </w:p>
    <w:p w14:paraId="6108291A" w14:textId="026D0420" w:rsidR="00C3240F" w:rsidRDefault="00C3240F">
      <w:r>
        <w:rPr>
          <w:rFonts w:hint="eastAsia"/>
        </w:rPr>
        <w:t>其中</w:t>
      </w:r>
    </w:p>
    <w:p w14:paraId="0BE4B620" w14:textId="50425D5D" w:rsidR="00C3240F" w:rsidRDefault="00C3240F">
      <w:r w:rsidRPr="00C3240F">
        <w:rPr>
          <w:position w:val="-60"/>
        </w:rPr>
        <w:object w:dxaOrig="2460" w:dyaOrig="1320" w14:anchorId="1FF37934">
          <v:shape id="_x0000_i1029" type="#_x0000_t75" style="width:123pt;height:66pt" o:ole="">
            <v:imagedata r:id="rId15" o:title=""/>
          </v:shape>
          <o:OLEObject Type="Embed" ProgID="Equation.DSMT4" ShapeID="_x0000_i1029" DrawAspect="Content" ObjectID="_1657712387" r:id="rId16"/>
        </w:object>
      </w:r>
      <w:r>
        <w:t xml:space="preserve"> </w:t>
      </w:r>
    </w:p>
    <w:p w14:paraId="627EB97D" w14:textId="6D27427E" w:rsidR="00C3240F" w:rsidRDefault="00C3240F">
      <w:r>
        <w:rPr>
          <w:rFonts w:hint="eastAsia"/>
        </w:rPr>
        <w:t>在v动量控制体上进行积分</w:t>
      </w:r>
    </w:p>
    <w:p w14:paraId="04B7BD89" w14:textId="4CBEDEB6" w:rsidR="00C3240F" w:rsidRDefault="00861303">
      <w:r w:rsidRPr="00BD7A5F">
        <w:rPr>
          <w:position w:val="-16"/>
        </w:rPr>
        <w:object w:dxaOrig="5740" w:dyaOrig="440" w14:anchorId="0380D957">
          <v:shape id="_x0000_i1067" type="#_x0000_t75" style="width:287.25pt;height:21.75pt" o:ole="">
            <v:imagedata r:id="rId17" o:title=""/>
          </v:shape>
          <o:OLEObject Type="Embed" ProgID="Equation.DSMT4" ShapeID="_x0000_i1067" DrawAspect="Content" ObjectID="_1657712388" r:id="rId18"/>
        </w:object>
      </w:r>
      <w:r w:rsidR="00797C18">
        <w:t xml:space="preserve"> </w:t>
      </w:r>
    </w:p>
    <w:p w14:paraId="78FB6844" w14:textId="520629EA" w:rsidR="00062889" w:rsidRDefault="00062889">
      <w:r>
        <w:rPr>
          <w:rFonts w:hint="eastAsia"/>
        </w:rPr>
        <w:t>对E</w:t>
      </w:r>
    </w:p>
    <w:p w14:paraId="1FA1AFDB" w14:textId="59E8877B" w:rsidR="00C3240F" w:rsidRDefault="00797C18">
      <w:r w:rsidRPr="00797C18">
        <w:rPr>
          <w:position w:val="-14"/>
        </w:rPr>
        <w:object w:dxaOrig="2140" w:dyaOrig="420" w14:anchorId="263F1E35">
          <v:shape id="_x0000_i1031" type="#_x0000_t75" style="width:107.25pt;height:21pt" o:ole="">
            <v:imagedata r:id="rId19" o:title=""/>
          </v:shape>
          <o:OLEObject Type="Embed" ProgID="Equation.DSMT4" ShapeID="_x0000_i1031" DrawAspect="Content" ObjectID="_1657712389" r:id="rId20"/>
        </w:object>
      </w:r>
      <w:r>
        <w:t xml:space="preserve"> </w:t>
      </w:r>
    </w:p>
    <w:p w14:paraId="6214B6AF" w14:textId="26EB1620" w:rsidR="00C3240F" w:rsidRDefault="00062889">
      <w:r w:rsidRPr="00062889">
        <w:rPr>
          <w:position w:val="-14"/>
        </w:rPr>
        <w:object w:dxaOrig="820" w:dyaOrig="380" w14:anchorId="7B4B1A5A">
          <v:shape id="_x0000_i1032" type="#_x0000_t75" style="width:41.25pt;height:18.75pt" o:ole="">
            <v:imagedata r:id="rId21" o:title=""/>
          </v:shape>
          <o:OLEObject Type="Embed" ProgID="Equation.DSMT4" ShapeID="_x0000_i1032" DrawAspect="Content" ObjectID="_1657712390" r:id="rId22"/>
        </w:object>
      </w:r>
      <w:r w:rsidR="00C3240F">
        <w:rPr>
          <w:rFonts w:hint="eastAsia"/>
        </w:rPr>
        <w:t>，</w:t>
      </w:r>
      <w:r w:rsidR="006D6D4F">
        <w:rPr>
          <w:rFonts w:hint="eastAsia"/>
        </w:rPr>
        <w:t>为对流项，一阶迎风格式离散</w:t>
      </w:r>
      <w:r w:rsidR="00C3240F">
        <w:rPr>
          <w:rFonts w:hint="eastAsia"/>
        </w:rPr>
        <w:t>得</w:t>
      </w:r>
    </w:p>
    <w:p w14:paraId="15EC434E" w14:textId="2FAC251F" w:rsidR="00A5598D" w:rsidRDefault="00861303">
      <w:r w:rsidRPr="006D6D4F">
        <w:rPr>
          <w:position w:val="-84"/>
        </w:rPr>
        <w:object w:dxaOrig="3480" w:dyaOrig="1520" w14:anchorId="1DF3A7FA">
          <v:shape id="_x0000_i1071" type="#_x0000_t75" style="width:174pt;height:75.75pt" o:ole="">
            <v:imagedata r:id="rId23" o:title=""/>
          </v:shape>
          <o:OLEObject Type="Embed" ProgID="Equation.DSMT4" ShapeID="_x0000_i1071" DrawAspect="Content" ObjectID="_1657712391" r:id="rId24"/>
        </w:object>
      </w:r>
      <w:r w:rsidR="00C3240F">
        <w:t xml:space="preserve"> </w:t>
      </w:r>
    </w:p>
    <w:p w14:paraId="3133DB52" w14:textId="40C41E35" w:rsidR="006D6D4F" w:rsidRDefault="00062889">
      <w:r w:rsidRPr="006D6D4F">
        <w:rPr>
          <w:position w:val="-28"/>
        </w:rPr>
        <w:object w:dxaOrig="1380" w:dyaOrig="660" w14:anchorId="00814B49">
          <v:shape id="_x0000_i1034" type="#_x0000_t75" style="width:69pt;height:33pt" o:ole="">
            <v:imagedata r:id="rId25" o:title=""/>
          </v:shape>
          <o:OLEObject Type="Embed" ProgID="Equation.DSMT4" ShapeID="_x0000_i1034" DrawAspect="Content" ObjectID="_1657712392" r:id="rId26"/>
        </w:object>
      </w:r>
      <w:r w:rsidR="006D6D4F">
        <w:rPr>
          <w:rFonts w:hint="eastAsia"/>
        </w:rPr>
        <w:t>，为扩散项，中心差分得</w:t>
      </w:r>
    </w:p>
    <w:p w14:paraId="526CBC5F" w14:textId="529CA1D7" w:rsidR="006D6D4F" w:rsidRDefault="0028004A">
      <w:r w:rsidRPr="002927B7">
        <w:rPr>
          <w:position w:val="-32"/>
        </w:rPr>
        <w:object w:dxaOrig="2380" w:dyaOrig="760" w14:anchorId="5893E7D1">
          <v:shape id="_x0000_i1073" type="#_x0000_t75" style="width:118.5pt;height:38.25pt" o:ole="">
            <v:imagedata r:id="rId27" o:title=""/>
          </v:shape>
          <o:OLEObject Type="Embed" ProgID="Equation.DSMT4" ShapeID="_x0000_i1073" DrawAspect="Content" ObjectID="_1657712393" r:id="rId28"/>
        </w:object>
      </w:r>
      <w:r w:rsidR="002927B7">
        <w:t xml:space="preserve"> </w:t>
      </w:r>
    </w:p>
    <w:p w14:paraId="3F4C1B3C" w14:textId="30C1F3C4" w:rsidR="006D6D4F" w:rsidRDefault="006D6D4F">
      <w:r>
        <w:rPr>
          <w:rFonts w:hint="eastAsia"/>
        </w:rPr>
        <w:t>故有</w:t>
      </w:r>
    </w:p>
    <w:p w14:paraId="610C941E" w14:textId="369212C0" w:rsidR="006D6D4F" w:rsidRDefault="0028004A">
      <w:r w:rsidRPr="001A7F6A">
        <w:rPr>
          <w:position w:val="-38"/>
        </w:rPr>
        <w:object w:dxaOrig="7880" w:dyaOrig="880" w14:anchorId="669C6309">
          <v:shape id="_x0000_i1075" type="#_x0000_t75" style="width:393.75pt;height:44.25pt" o:ole="">
            <v:imagedata r:id="rId29" o:title=""/>
          </v:shape>
          <o:OLEObject Type="Embed" ProgID="Equation.DSMT4" ShapeID="_x0000_i1075" DrawAspect="Content" ObjectID="_1657712394" r:id="rId30"/>
        </w:object>
      </w:r>
    </w:p>
    <w:p w14:paraId="2984F11E" w14:textId="417A6FB4" w:rsidR="00062889" w:rsidRDefault="00797C18">
      <w:r w:rsidRPr="00797C18">
        <w:rPr>
          <w:position w:val="-12"/>
        </w:rPr>
        <w:object w:dxaOrig="1800" w:dyaOrig="400" w14:anchorId="09D6716B">
          <v:shape id="_x0000_i1037" type="#_x0000_t75" style="width:90pt;height:20.25pt" o:ole="">
            <v:imagedata r:id="rId31" o:title=""/>
          </v:shape>
          <o:OLEObject Type="Embed" ProgID="Equation.DSMT4" ShapeID="_x0000_i1037" DrawAspect="Content" ObjectID="_1657712395" r:id="rId32"/>
        </w:object>
      </w:r>
      <w:r>
        <w:t xml:space="preserve"> </w:t>
      </w:r>
    </w:p>
    <w:p w14:paraId="21694DB9" w14:textId="4FDD7D08" w:rsidR="00062889" w:rsidRDefault="00062889" w:rsidP="00062889">
      <w:r w:rsidRPr="00062889">
        <w:rPr>
          <w:position w:val="-12"/>
        </w:rPr>
        <w:object w:dxaOrig="820" w:dyaOrig="360" w14:anchorId="0D2BDAEE">
          <v:shape id="_x0000_i1038" type="#_x0000_t75" style="width:41.25pt;height:18pt" o:ole="">
            <v:imagedata r:id="rId33" o:title=""/>
          </v:shape>
          <o:OLEObject Type="Embed" ProgID="Equation.DSMT4" ShapeID="_x0000_i1038" DrawAspect="Content" ObjectID="_1657712396" r:id="rId34"/>
        </w:object>
      </w:r>
      <w:r>
        <w:rPr>
          <w:rFonts w:hint="eastAsia"/>
        </w:rPr>
        <w:t>，为对流项，一阶迎风格式离散得</w:t>
      </w:r>
    </w:p>
    <w:p w14:paraId="51D01E9B" w14:textId="3659FDE4" w:rsidR="00A5598D" w:rsidRDefault="00105620" w:rsidP="00062889">
      <w:r w:rsidRPr="006D6D4F">
        <w:rPr>
          <w:position w:val="-84"/>
        </w:rPr>
        <w:object w:dxaOrig="4180" w:dyaOrig="1520" w14:anchorId="34FC3A45">
          <v:shape id="_x0000_i1060" type="#_x0000_t75" style="width:208.5pt;height:75.75pt" o:ole="">
            <v:imagedata r:id="rId35" o:title=""/>
          </v:shape>
          <o:OLEObject Type="Embed" ProgID="Equation.DSMT4" ShapeID="_x0000_i1060" DrawAspect="Content" ObjectID="_1657712397" r:id="rId36"/>
        </w:object>
      </w:r>
    </w:p>
    <w:p w14:paraId="68729911" w14:textId="74FB697C" w:rsidR="00062889" w:rsidRDefault="00062889" w:rsidP="00062889">
      <w:r w:rsidRPr="00062889">
        <w:rPr>
          <w:position w:val="-24"/>
        </w:rPr>
        <w:object w:dxaOrig="1380" w:dyaOrig="620" w14:anchorId="07133A50">
          <v:shape id="_x0000_i1040" type="#_x0000_t75" style="width:69pt;height:30.75pt" o:ole="">
            <v:imagedata r:id="rId37" o:title=""/>
          </v:shape>
          <o:OLEObject Type="Embed" ProgID="Equation.DSMT4" ShapeID="_x0000_i1040" DrawAspect="Content" ObjectID="_1657712398" r:id="rId38"/>
        </w:object>
      </w:r>
      <w:r>
        <w:rPr>
          <w:rFonts w:hint="eastAsia"/>
        </w:rPr>
        <w:t>，为扩散项，中心差分得</w:t>
      </w:r>
    </w:p>
    <w:p w14:paraId="30C4E903" w14:textId="03500082" w:rsidR="00062889" w:rsidRDefault="00EC3102">
      <w:r w:rsidRPr="00EC3102">
        <w:rPr>
          <w:position w:val="-30"/>
        </w:rPr>
        <w:object w:dxaOrig="2460" w:dyaOrig="720" w14:anchorId="07B0B701">
          <v:shape id="_x0000_i1041" type="#_x0000_t75" style="width:123pt;height:36pt" o:ole="">
            <v:imagedata r:id="rId39" o:title=""/>
          </v:shape>
          <o:OLEObject Type="Embed" ProgID="Equation.DSMT4" ShapeID="_x0000_i1041" DrawAspect="Content" ObjectID="_1657712399" r:id="rId40"/>
        </w:object>
      </w:r>
      <w:r w:rsidR="00062889">
        <w:t xml:space="preserve"> </w:t>
      </w:r>
    </w:p>
    <w:p w14:paraId="4879D611" w14:textId="77777777" w:rsidR="00062889" w:rsidRDefault="00062889" w:rsidP="00062889">
      <w:r>
        <w:rPr>
          <w:rFonts w:hint="eastAsia"/>
        </w:rPr>
        <w:t>故有</w:t>
      </w:r>
    </w:p>
    <w:p w14:paraId="051628BD" w14:textId="1C3E0A24" w:rsidR="00062889" w:rsidRDefault="00D762F0" w:rsidP="00062889">
      <w:r w:rsidRPr="00062889">
        <w:rPr>
          <w:position w:val="-34"/>
        </w:rPr>
        <w:object w:dxaOrig="7479" w:dyaOrig="800" w14:anchorId="2C335613">
          <v:shape id="_x0000_i1042" type="#_x0000_t75" style="width:373.5pt;height:39.75pt" o:ole="">
            <v:imagedata r:id="rId41" o:title=""/>
          </v:shape>
          <o:OLEObject Type="Embed" ProgID="Equation.DSMT4" ShapeID="_x0000_i1042" DrawAspect="Content" ObjectID="_1657712400" r:id="rId42"/>
        </w:object>
      </w:r>
    </w:p>
    <w:p w14:paraId="489BA051" w14:textId="77777777" w:rsidR="0098790B" w:rsidRDefault="0098790B"/>
    <w:p w14:paraId="33F33231" w14:textId="3FE08383" w:rsidR="003322D5" w:rsidRDefault="009F1B61">
      <w:r w:rsidRPr="009F1B61">
        <w:rPr>
          <w:position w:val="-12"/>
        </w:rPr>
        <w:object w:dxaOrig="7860" w:dyaOrig="5380" w14:anchorId="741AAEC8">
          <v:shape id="_x0000_i1079" type="#_x0000_t75" style="width:391.5pt;height:271.5pt" o:ole="">
            <v:imagedata r:id="rId43" o:title=""/>
          </v:shape>
          <o:OLEObject Type="Embed" ProgID="Equation.DSMT4" ShapeID="_x0000_i1079" DrawAspect="Content" ObjectID="_1657712401" r:id="rId44"/>
        </w:object>
      </w:r>
    </w:p>
    <w:p w14:paraId="3433624D" w14:textId="286BC967" w:rsidR="00081C6F" w:rsidRDefault="009F1B61">
      <w:r w:rsidRPr="009F1B61">
        <w:rPr>
          <w:position w:val="-246"/>
        </w:rPr>
        <w:object w:dxaOrig="7400" w:dyaOrig="4940" w14:anchorId="324EF01A">
          <v:shape id="_x0000_i1081" type="#_x0000_t75" style="width:369.75pt;height:245.25pt" o:ole="">
            <v:imagedata r:id="rId45" o:title=""/>
          </v:shape>
          <o:OLEObject Type="Embed" ProgID="Equation.DSMT4" ShapeID="_x0000_i1081" DrawAspect="Content" ObjectID="_1657712402" r:id="rId46"/>
        </w:object>
      </w:r>
    </w:p>
    <w:p w14:paraId="05B18D3A" w14:textId="77777777" w:rsidR="00081C6F" w:rsidRDefault="00081C6F"/>
    <w:p w14:paraId="49B72E23" w14:textId="0F2F8323" w:rsidR="005A0AD3" w:rsidRDefault="00F077F4">
      <w:r>
        <w:rPr>
          <w:rFonts w:hint="eastAsia"/>
        </w:rPr>
        <w:t>带入积分方程</w:t>
      </w:r>
    </w:p>
    <w:p w14:paraId="395F4D04" w14:textId="41A974DE" w:rsidR="00BE770A" w:rsidRDefault="0098790B">
      <w:r w:rsidRPr="00BD7A5F">
        <w:rPr>
          <w:position w:val="-16"/>
        </w:rPr>
        <w:object w:dxaOrig="5740" w:dyaOrig="440" w14:anchorId="5744F193">
          <v:shape id="_x0000_i1045" type="#_x0000_t75" style="width:287.25pt;height:21.75pt" o:ole="">
            <v:imagedata r:id="rId47" o:title=""/>
          </v:shape>
          <o:OLEObject Type="Embed" ProgID="Equation.DSMT4" ShapeID="_x0000_i1045" DrawAspect="Content" ObjectID="_1657712403" r:id="rId48"/>
        </w:object>
      </w:r>
    </w:p>
    <w:p w14:paraId="484ED177" w14:textId="251222F8" w:rsidR="00D74480" w:rsidRDefault="00D74480">
      <w:r>
        <w:rPr>
          <w:rFonts w:hint="eastAsia"/>
        </w:rPr>
        <w:t>得到</w:t>
      </w:r>
    </w:p>
    <w:p w14:paraId="1A5AA3BD" w14:textId="503D9394" w:rsidR="00DE6A31" w:rsidRDefault="00BE770A">
      <w:r w:rsidRPr="00BE770A">
        <w:rPr>
          <w:position w:val="-14"/>
        </w:rPr>
        <w:object w:dxaOrig="5500" w:dyaOrig="400" w14:anchorId="224851D1">
          <v:shape id="_x0000_i1046" type="#_x0000_t75" style="width:275.25pt;height:20.25pt" o:ole="">
            <v:imagedata r:id="rId49" o:title=""/>
          </v:shape>
          <o:OLEObject Type="Embed" ProgID="Equation.DSMT4" ShapeID="_x0000_i1046" DrawAspect="Content" ObjectID="_1657712404" r:id="rId50"/>
        </w:object>
      </w:r>
    </w:p>
    <w:p w14:paraId="4294C0E0" w14:textId="3198E6EE" w:rsidR="00DE6A31" w:rsidRDefault="00DE6A31">
      <w:r>
        <w:rPr>
          <w:rFonts w:hint="eastAsia"/>
        </w:rPr>
        <w:t>其中</w:t>
      </w:r>
    </w:p>
    <w:p w14:paraId="51E01778" w14:textId="5D43533E" w:rsidR="00D74480" w:rsidRDefault="0098790B">
      <w:r w:rsidRPr="00D74480">
        <w:rPr>
          <w:position w:val="-78"/>
        </w:rPr>
        <w:object w:dxaOrig="6720" w:dyaOrig="1680" w14:anchorId="1DACA130">
          <v:shape id="_x0000_i1047" type="#_x0000_t75" style="width:336pt;height:84pt" o:ole="">
            <v:imagedata r:id="rId51" o:title=""/>
          </v:shape>
          <o:OLEObject Type="Embed" ProgID="Equation.DSMT4" ShapeID="_x0000_i1047" DrawAspect="Content" ObjectID="_1657712405" r:id="rId52"/>
        </w:object>
      </w:r>
    </w:p>
    <w:p w14:paraId="422D8DA3" w14:textId="14074DFE" w:rsidR="00D74480" w:rsidRDefault="00D74480" w:rsidP="00C77A76">
      <w:r w:rsidRPr="00D74480">
        <w:rPr>
          <w:position w:val="-38"/>
        </w:rPr>
        <w:object w:dxaOrig="4260" w:dyaOrig="880" w14:anchorId="0BB6A6C3">
          <v:shape id="_x0000_i1048" type="#_x0000_t75" style="width:213pt;height:44.25pt" o:ole="">
            <v:imagedata r:id="rId53" o:title=""/>
          </v:shape>
          <o:OLEObject Type="Embed" ProgID="Equation.DSMT4" ShapeID="_x0000_i1048" DrawAspect="Content" ObjectID="_1657712406" r:id="rId54"/>
        </w:object>
      </w:r>
    </w:p>
    <w:p w14:paraId="410640A7" w14:textId="4E25CC17" w:rsidR="00D74480" w:rsidRDefault="00D74480" w:rsidP="00C77A76">
      <w:r w:rsidRPr="00D74480">
        <w:rPr>
          <w:position w:val="-38"/>
        </w:rPr>
        <w:object w:dxaOrig="4540" w:dyaOrig="880" w14:anchorId="27EB29E0">
          <v:shape id="_x0000_i1049" type="#_x0000_t75" style="width:227.25pt;height:44.25pt" o:ole="">
            <v:imagedata r:id="rId55" o:title=""/>
          </v:shape>
          <o:OLEObject Type="Embed" ProgID="Equation.DSMT4" ShapeID="_x0000_i1049" DrawAspect="Content" ObjectID="_1657712407" r:id="rId56"/>
        </w:object>
      </w:r>
      <w:bookmarkStart w:id="0" w:name="_GoBack"/>
      <w:bookmarkEnd w:id="0"/>
    </w:p>
    <w:p w14:paraId="4E93977C" w14:textId="3ED6D119" w:rsidR="00D74480" w:rsidRDefault="0098790B" w:rsidP="00C77A76">
      <w:r w:rsidRPr="00D74480">
        <w:rPr>
          <w:position w:val="-34"/>
        </w:rPr>
        <w:object w:dxaOrig="4420" w:dyaOrig="800" w14:anchorId="0F274FF5">
          <v:shape id="_x0000_i1050" type="#_x0000_t75" style="width:221.25pt;height:39.75pt" o:ole="">
            <v:imagedata r:id="rId57" o:title=""/>
          </v:shape>
          <o:OLEObject Type="Embed" ProgID="Equation.DSMT4" ShapeID="_x0000_i1050" DrawAspect="Content" ObjectID="_1657712408" r:id="rId58"/>
        </w:object>
      </w:r>
    </w:p>
    <w:p w14:paraId="68E9659B" w14:textId="0F5E6EE1" w:rsidR="00D74480" w:rsidRDefault="0098790B" w:rsidP="00C77A76">
      <w:r w:rsidRPr="008456C1">
        <w:rPr>
          <w:position w:val="-34"/>
        </w:rPr>
        <w:object w:dxaOrig="4700" w:dyaOrig="800" w14:anchorId="5CEBDAA7">
          <v:shape id="_x0000_i1051" type="#_x0000_t75" style="width:234.75pt;height:39.75pt" o:ole="">
            <v:imagedata r:id="rId59" o:title=""/>
          </v:shape>
          <o:OLEObject Type="Embed" ProgID="Equation.DSMT4" ShapeID="_x0000_i1051" DrawAspect="Content" ObjectID="_1657712409" r:id="rId60"/>
        </w:object>
      </w:r>
    </w:p>
    <w:p w14:paraId="2C2A2B76" w14:textId="482D6455" w:rsidR="00797C18" w:rsidRDefault="0098790B" w:rsidP="00C77A76">
      <w:r w:rsidRPr="00E13585">
        <w:rPr>
          <w:position w:val="-18"/>
        </w:rPr>
        <w:object w:dxaOrig="10160" w:dyaOrig="480" w14:anchorId="06F57646">
          <v:shape id="_x0000_i1052" type="#_x0000_t75" style="width:489pt;height:23.25pt" o:ole="">
            <v:imagedata r:id="rId61" o:title=""/>
          </v:shape>
          <o:OLEObject Type="Embed" ProgID="Equation.DSMT4" ShapeID="_x0000_i1052" DrawAspect="Content" ObjectID="_1657712410" r:id="rId62"/>
        </w:object>
      </w:r>
    </w:p>
    <w:p w14:paraId="7BF7F7D7" w14:textId="77777777" w:rsidR="00A5598D" w:rsidRPr="00C3240F" w:rsidRDefault="00A5598D" w:rsidP="008456C1">
      <w:pPr>
        <w:widowControl/>
        <w:jc w:val="left"/>
      </w:pPr>
    </w:p>
    <w:sectPr w:rsidR="00A5598D" w:rsidRPr="00C32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8C1B7" w14:textId="77777777" w:rsidR="00827040" w:rsidRDefault="00827040" w:rsidP="00E36041">
      <w:r>
        <w:separator/>
      </w:r>
    </w:p>
  </w:endnote>
  <w:endnote w:type="continuationSeparator" w:id="0">
    <w:p w14:paraId="0C331ABE" w14:textId="77777777" w:rsidR="00827040" w:rsidRDefault="00827040" w:rsidP="00E36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79075" w14:textId="77777777" w:rsidR="00827040" w:rsidRDefault="00827040" w:rsidP="00E36041">
      <w:r>
        <w:separator/>
      </w:r>
    </w:p>
  </w:footnote>
  <w:footnote w:type="continuationSeparator" w:id="0">
    <w:p w14:paraId="500C76A6" w14:textId="77777777" w:rsidR="00827040" w:rsidRDefault="00827040" w:rsidP="00E36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0F"/>
    <w:rsid w:val="000277A4"/>
    <w:rsid w:val="00062889"/>
    <w:rsid w:val="00081C6F"/>
    <w:rsid w:val="000F77E7"/>
    <w:rsid w:val="00105620"/>
    <w:rsid w:val="001140D4"/>
    <w:rsid w:val="001A7F6A"/>
    <w:rsid w:val="00244982"/>
    <w:rsid w:val="0028004A"/>
    <w:rsid w:val="002927B7"/>
    <w:rsid w:val="003322D5"/>
    <w:rsid w:val="00355180"/>
    <w:rsid w:val="00383E79"/>
    <w:rsid w:val="0049349F"/>
    <w:rsid w:val="004C1300"/>
    <w:rsid w:val="00545049"/>
    <w:rsid w:val="00576DCB"/>
    <w:rsid w:val="005A0AD3"/>
    <w:rsid w:val="005C6DDD"/>
    <w:rsid w:val="00657DF9"/>
    <w:rsid w:val="006D6D4F"/>
    <w:rsid w:val="00737B40"/>
    <w:rsid w:val="00773E71"/>
    <w:rsid w:val="00797C18"/>
    <w:rsid w:val="008162AB"/>
    <w:rsid w:val="00827040"/>
    <w:rsid w:val="00837442"/>
    <w:rsid w:val="008456C1"/>
    <w:rsid w:val="00861303"/>
    <w:rsid w:val="008631C5"/>
    <w:rsid w:val="0089095B"/>
    <w:rsid w:val="0098790B"/>
    <w:rsid w:val="009F1B61"/>
    <w:rsid w:val="00A177C9"/>
    <w:rsid w:val="00A3141D"/>
    <w:rsid w:val="00A5598D"/>
    <w:rsid w:val="00A81DA5"/>
    <w:rsid w:val="00B223DB"/>
    <w:rsid w:val="00B52943"/>
    <w:rsid w:val="00B82F5F"/>
    <w:rsid w:val="00BD7A5F"/>
    <w:rsid w:val="00BE770A"/>
    <w:rsid w:val="00C3240F"/>
    <w:rsid w:val="00C77A76"/>
    <w:rsid w:val="00CA71A4"/>
    <w:rsid w:val="00D74480"/>
    <w:rsid w:val="00D762F0"/>
    <w:rsid w:val="00DE0B9D"/>
    <w:rsid w:val="00DE6A31"/>
    <w:rsid w:val="00E1339B"/>
    <w:rsid w:val="00E36041"/>
    <w:rsid w:val="00EA794F"/>
    <w:rsid w:val="00EC3102"/>
    <w:rsid w:val="00ED3F0A"/>
    <w:rsid w:val="00F0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6286C"/>
  <w15:chartTrackingRefBased/>
  <w15:docId w15:val="{D18BE9F9-7E2A-48F4-B0D3-196389C1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4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0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0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5" Type="http://schemas.openxmlformats.org/officeDocument/2006/relationships/endnotes" Target="endnotes.xml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一鸣</dc:creator>
  <cp:keywords/>
  <dc:description/>
  <cp:lastModifiedBy>Administrator</cp:lastModifiedBy>
  <cp:revision>8</cp:revision>
  <dcterms:created xsi:type="dcterms:W3CDTF">2020-07-30T14:03:00Z</dcterms:created>
  <dcterms:modified xsi:type="dcterms:W3CDTF">2020-07-31T06:53:00Z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