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76D93" w14:textId="77777777" w:rsidR="00DD4CD6" w:rsidRDefault="00DD4CD6" w:rsidP="00DD4CD6">
      <w:pPr>
        <w:jc w:val="center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中国政法大学研究生学报审稿评分表</w:t>
      </w:r>
    </w:p>
    <w:p w14:paraId="140363C4" w14:textId="77777777" w:rsidR="00DD4CD6" w:rsidRPr="0076103B" w:rsidRDefault="00DD4CD6" w:rsidP="00DD4CD6">
      <w:pPr>
        <w:rPr>
          <w:sz w:val="24"/>
        </w:rPr>
      </w:pPr>
      <w:r>
        <w:rPr>
          <w:rFonts w:hint="eastAsia"/>
          <w:sz w:val="24"/>
        </w:rPr>
        <w:t>论文题目：</w:t>
      </w:r>
    </w:p>
    <w:p w14:paraId="6117207E" w14:textId="77777777" w:rsidR="00DD4CD6" w:rsidRDefault="00DD4CD6" w:rsidP="00DD4CD6">
      <w:pPr>
        <w:rPr>
          <w:sz w:val="24"/>
        </w:rPr>
      </w:pPr>
      <w:r>
        <w:rPr>
          <w:rFonts w:hint="eastAsia"/>
          <w:sz w:val="24"/>
        </w:rPr>
        <w:t>论文作者：</w:t>
      </w:r>
      <w:r>
        <w:rPr>
          <w:rFonts w:hint="eastAsia"/>
          <w:sz w:val="24"/>
        </w:rPr>
        <w:t xml:space="preserve">                                  </w:t>
      </w:r>
      <w:r>
        <w:rPr>
          <w:rFonts w:hint="eastAsia"/>
          <w:sz w:val="24"/>
        </w:rPr>
        <w:t>学生编辑：</w:t>
      </w:r>
      <w:r>
        <w:rPr>
          <w:rFonts w:hint="eastAsia"/>
          <w:sz w:val="24"/>
        </w:rPr>
        <w:t xml:space="preserve"> </w:t>
      </w:r>
    </w:p>
    <w:tbl>
      <w:tblPr>
        <w:tblW w:w="8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9"/>
        <w:gridCol w:w="901"/>
        <w:gridCol w:w="5767"/>
        <w:gridCol w:w="1442"/>
      </w:tblGrid>
      <w:tr w:rsidR="00DD4CD6" w14:paraId="4E28FB38" w14:textId="77777777" w:rsidTr="000D14FA">
        <w:trPr>
          <w:trHeight w:val="586"/>
        </w:trPr>
        <w:tc>
          <w:tcPr>
            <w:tcW w:w="649" w:type="dxa"/>
          </w:tcPr>
          <w:p w14:paraId="4F467281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</w:p>
        </w:tc>
      </w:tr>
      <w:tr w:rsidR="00DD4CD6" w14:paraId="6C24A5B3" w14:textId="77777777" w:rsidTr="000D14FA">
        <w:trPr>
          <w:trHeight w:val="289"/>
        </w:trPr>
        <w:tc>
          <w:tcPr>
            <w:tcW w:w="649" w:type="dxa"/>
            <w:vMerge w:val="restart"/>
          </w:tcPr>
          <w:p w14:paraId="153A6073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7B92CBBA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:rsidR="00DD4CD6" w14:paraId="331F0975" w14:textId="77777777" w:rsidTr="000D14FA">
        <w:trPr>
          <w:trHeight w:val="312"/>
        </w:trPr>
        <w:tc>
          <w:tcPr>
            <w:tcW w:w="649" w:type="dxa"/>
            <w:vMerge/>
          </w:tcPr>
          <w:p w14:paraId="54F5C042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2DD841B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:rsidR="00DD4CD6" w14:paraId="6EF24D81" w14:textId="77777777" w:rsidTr="000D14FA">
        <w:trPr>
          <w:trHeight w:val="302"/>
        </w:trPr>
        <w:tc>
          <w:tcPr>
            <w:tcW w:w="649" w:type="dxa"/>
            <w:vMerge/>
          </w:tcPr>
          <w:p w14:paraId="48BA9C1A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A03800A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17E8EE8C" w14:textId="77777777" w:rsidTr="000D14FA">
        <w:trPr>
          <w:trHeight w:val="321"/>
        </w:trPr>
        <w:tc>
          <w:tcPr>
            <w:tcW w:w="649" w:type="dxa"/>
            <w:vMerge w:val="restart"/>
          </w:tcPr>
          <w:p w14:paraId="609448AB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</w:p>
          <w:p w14:paraId="33B4BD3C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6C35916B" w14:textId="77777777" w:rsidTr="000D14FA">
        <w:trPr>
          <w:trHeight w:val="302"/>
        </w:trPr>
        <w:tc>
          <w:tcPr>
            <w:tcW w:w="649" w:type="dxa"/>
            <w:vMerge/>
          </w:tcPr>
          <w:p w14:paraId="5E1436E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488BA8D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59E2B3D5" w14:textId="77777777" w:rsidTr="000D14FA">
        <w:trPr>
          <w:trHeight w:val="389"/>
        </w:trPr>
        <w:tc>
          <w:tcPr>
            <w:tcW w:w="649" w:type="dxa"/>
            <w:vMerge/>
          </w:tcPr>
          <w:p w14:paraId="5E189AF3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0FD377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1F7F50E4" w14:textId="77777777" w:rsidTr="000D14FA">
        <w:trPr>
          <w:trHeight w:val="302"/>
        </w:trPr>
        <w:tc>
          <w:tcPr>
            <w:tcW w:w="649" w:type="dxa"/>
            <w:vMerge w:val="restart"/>
          </w:tcPr>
          <w:p w14:paraId="6919CB18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</w:p>
          <w:p w14:paraId="1D9133F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4BE945A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613B67ED" w14:textId="77777777" w:rsidTr="000D14FA">
        <w:trPr>
          <w:trHeight w:val="302"/>
        </w:trPr>
        <w:tc>
          <w:tcPr>
            <w:tcW w:w="649" w:type="dxa"/>
            <w:vMerge/>
          </w:tcPr>
          <w:p w14:paraId="724EFEB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5B8E7BA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4D514B95" w14:textId="77777777" w:rsidTr="000D14FA">
        <w:trPr>
          <w:trHeight w:val="302"/>
        </w:trPr>
        <w:tc>
          <w:tcPr>
            <w:tcW w:w="649" w:type="dxa"/>
            <w:vMerge/>
          </w:tcPr>
          <w:p w14:paraId="3F0EE70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9C2FCD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3C6DF94" w14:textId="77777777" w:rsidTr="000D14FA">
        <w:trPr>
          <w:trHeight w:val="302"/>
        </w:trPr>
        <w:tc>
          <w:tcPr>
            <w:tcW w:w="649" w:type="dxa"/>
            <w:vMerge/>
          </w:tcPr>
          <w:p w14:paraId="42CD65C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5CC6442E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601EE57A" w14:textId="77777777" w:rsidTr="000D14FA">
        <w:trPr>
          <w:trHeight w:val="293"/>
        </w:trPr>
        <w:tc>
          <w:tcPr>
            <w:tcW w:w="649" w:type="dxa"/>
            <w:vMerge w:val="restart"/>
          </w:tcPr>
          <w:p w14:paraId="2F7C1DA3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  <w:p w14:paraId="4789CD3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13B36C4" w14:textId="77777777" w:rsidTr="000D14FA">
        <w:trPr>
          <w:trHeight w:val="605"/>
        </w:trPr>
        <w:tc>
          <w:tcPr>
            <w:tcW w:w="649" w:type="dxa"/>
            <w:vMerge/>
          </w:tcPr>
          <w:p w14:paraId="1C5650E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66AE172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4DC27411" w14:textId="77777777" w:rsidTr="000D14FA">
        <w:trPr>
          <w:trHeight w:val="337"/>
        </w:trPr>
        <w:tc>
          <w:tcPr>
            <w:tcW w:w="649" w:type="dxa"/>
            <w:vMerge w:val="restart"/>
          </w:tcPr>
          <w:p w14:paraId="07B0F29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  <w:p w14:paraId="2A58632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F4A3084" w14:textId="77777777" w:rsidTr="000D14FA">
        <w:trPr>
          <w:trHeight w:val="538"/>
        </w:trPr>
        <w:tc>
          <w:tcPr>
            <w:tcW w:w="649" w:type="dxa"/>
            <w:vMerge/>
          </w:tcPr>
          <w:p w14:paraId="37EB8A2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62204CD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3ABF845C" w14:textId="77777777" w:rsidTr="000D14FA">
        <w:trPr>
          <w:trHeight w:val="293"/>
        </w:trPr>
        <w:tc>
          <w:tcPr>
            <w:tcW w:w="649" w:type="dxa"/>
            <w:vMerge w:val="restart"/>
          </w:tcPr>
          <w:p w14:paraId="5C3442F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  <w:p w14:paraId="5BF915A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458C42B" w14:textId="77777777" w:rsidTr="000D14FA">
        <w:trPr>
          <w:trHeight w:val="302"/>
        </w:trPr>
        <w:tc>
          <w:tcPr>
            <w:tcW w:w="649" w:type="dxa"/>
            <w:vMerge/>
          </w:tcPr>
          <w:p w14:paraId="604583EE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65E3186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1E1D4AAE" w14:textId="77777777" w:rsidTr="000D14FA">
        <w:trPr>
          <w:trHeight w:val="504"/>
        </w:trPr>
        <w:tc>
          <w:tcPr>
            <w:tcW w:w="649" w:type="dxa"/>
            <w:vMerge/>
          </w:tcPr>
          <w:p w14:paraId="0C6A95F1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006FCD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:rsidR="00DD4CD6" w14:paraId="5BB71FE8" w14:textId="77777777" w:rsidTr="000D14FA">
        <w:trPr>
          <w:trHeight w:val="512"/>
        </w:trPr>
        <w:tc>
          <w:tcPr>
            <w:tcW w:w="1550" w:type="dxa"/>
            <w:gridSpan w:val="2"/>
            <w:vAlign w:val="center"/>
          </w:tcPr>
          <w:p w14:paraId="64C6B054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</w:tr>
      <w:tr w:rsidR="00DD4CD6" w14:paraId="3D860866" w14:textId="77777777" w:rsidTr="000D14FA">
        <w:trPr>
          <w:trHeight w:val="512"/>
        </w:trPr>
        <w:tc>
          <w:tcPr>
            <w:tcW w:w="1550" w:type="dxa"/>
            <w:gridSpan w:val="2"/>
            <w:vAlign w:val="center"/>
          </w:tcPr>
          <w:p w14:paraId="1B4FFBB9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返修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:rsidR="00DD4CD6" w14:paraId="021FE477" w14:textId="77777777" w:rsidTr="000D14FA">
        <w:trPr>
          <w:trHeight w:val="512"/>
        </w:trPr>
        <w:tc>
          <w:tcPr>
            <w:tcW w:w="1550" w:type="dxa"/>
            <w:gridSpan w:val="2"/>
            <w:vAlign w:val="center"/>
          </w:tcPr>
          <w:p w14:paraId="5B5181E4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3507755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5738E8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24F3347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01CBE083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50A855CC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72291768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54F099B5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59FD1130" w14:textId="2D73F7A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</w:t>
            </w:r>
            <w:r w:rsidRPr="000A1DED">
              <w:rPr>
                <w:rFonts w:hint="eastAsia"/>
                <w:sz w:val="18"/>
                <w:szCs w:val="18"/>
              </w:rPr>
              <w:t>优点、存在问题、修改建议等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209" w:type="dxa"/>
            <w:gridSpan w:val="2"/>
            <w:vAlign w:val="center"/>
          </w:tcPr>
          <w:p w14:paraId="5C893A0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782EA7E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46AAB1C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5B3301A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4ED32B2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62B359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2B37ABC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0A783D7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41DAB66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7E95564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421BC419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3E3ED8E9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0C1436B8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7E83DCAC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23B5BCA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0E132A6A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04ECC8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bookmarkStart w:id="0" w:name="_GoBack"/>
            <w:bookmarkEnd w:id="0"/>
          </w:p>
          <w:p w14:paraId="3A08E402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624B1E0" w14:textId="77777777" w:rsidR="00CF60D9" w:rsidRPr="00DD4CD6" w:rsidRDefault="00CF60D9"/>
    <w:sectPr w:rsidR="00CF60D9" w:rsidRPr="00DD4C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D37307" w14:textId="77777777" w:rsidR="00BB4F5D" w:rsidRDefault="00BB4F5D" w:rsidP="00DD4CD6">
      <w:r>
        <w:separator/>
      </w:r>
    </w:p>
  </w:endnote>
  <w:endnote w:type="continuationSeparator" w:id="0">
    <w:p w14:paraId="283AE320" w14:textId="77777777" w:rsidR="00BB4F5D" w:rsidRDefault="00BB4F5D" w:rsidP="00DD4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5EF2DD" w14:textId="77777777" w:rsidR="00BB4F5D" w:rsidRDefault="00BB4F5D" w:rsidP="00DD4CD6">
      <w:r>
        <w:separator/>
      </w:r>
    </w:p>
  </w:footnote>
  <w:footnote w:type="continuationSeparator" w:id="0">
    <w:p w14:paraId="697F4CB1" w14:textId="77777777" w:rsidR="00BB4F5D" w:rsidRDefault="00BB4F5D" w:rsidP="00DD4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36DD6"/>
    <w:multiLevelType w:val="hybridMultilevel"/>
    <w:tmpl w:val="63B44B3A"/>
    <w:lvl w:ilvl="0" w:tplc="09602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BB4F5D"/>
    <w:rsid w:val="00C17DEA"/>
    <w:rsid w:val="00C2247E"/>
    <w:rsid w:val="00C749F8"/>
    <w:rsid w:val="00CF60D9"/>
    <w:rsid w:val="00DD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21139E"/>
  <w15:chartTrackingRefBased/>
  <w15:docId w15:val="{C92903F9-06AA-46FF-BA7F-CBA921B2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CD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4CD6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4C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4CD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4CD6"/>
    <w:rPr>
      <w:sz w:val="18"/>
      <w:szCs w:val="18"/>
    </w:rPr>
  </w:style>
  <w:style w:type="paragraph" w:styleId="a7">
    <w:name w:val="List Paragraph"/>
    <w:basedOn w:val="a"/>
    <w:uiPriority w:val="34"/>
    <w:qFormat/>
    <w:rsid w:val="00DD4C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4</cp:revision>
  <dcterms:created xsi:type="dcterms:W3CDTF">2024-01-10T00:17:00Z</dcterms:created>
  <dcterms:modified xsi:type="dcterms:W3CDTF">2026-03-14T10:09:00Z</dcterms:modified>
</cp:coreProperties>
</file>