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8AE04" w14:textId="2DCB0734" w:rsidR="007038F1" w:rsidRPr="00F53AE1" w:rsidRDefault="00636013" w:rsidP="007A682C">
      <w:pPr>
        <w:spacing w:after="0" w:line="240" w:lineRule="auto"/>
        <w:rPr>
          <w:rFonts w:ascii="Times New Roman" w:hAnsi="Times New Roman" w:cs="Times New Roman"/>
          <w:b/>
          <w:sz w:val="24"/>
          <w:szCs w:val="28"/>
          <w:highlight w:val="yellow"/>
        </w:rPr>
      </w:pPr>
      <w:r w:rsidRPr="00F53AE1">
        <w:rPr>
          <w:rFonts w:ascii="Times New Roman" w:hAnsi="Times New Roman" w:cs="Times New Roman"/>
          <w:b/>
          <w:sz w:val="24"/>
          <w:szCs w:val="28"/>
          <w:highlight w:val="yellow"/>
        </w:rPr>
        <w:t xml:space="preserve">Urban heat island implications from </w:t>
      </w:r>
      <w:r w:rsidR="00F53AE1" w:rsidRPr="00F53AE1">
        <w:rPr>
          <w:rFonts w:ascii="Times New Roman" w:hAnsi="Times New Roman" w:cs="Times New Roman"/>
          <w:b/>
          <w:sz w:val="24"/>
          <w:szCs w:val="28"/>
          <w:highlight w:val="yellow"/>
        </w:rPr>
        <w:t>parking, roads, and cars</w:t>
      </w:r>
      <w:r w:rsidRPr="00F53AE1">
        <w:rPr>
          <w:rFonts w:ascii="Times New Roman" w:hAnsi="Times New Roman" w:cs="Times New Roman"/>
          <w:b/>
          <w:sz w:val="24"/>
          <w:szCs w:val="28"/>
          <w:highlight w:val="yellow"/>
        </w:rPr>
        <w:t>: a case study of metro Phoenix</w:t>
      </w:r>
    </w:p>
    <w:p w14:paraId="60E026BD" w14:textId="02CBE8B4" w:rsidR="00F53AE1" w:rsidRPr="00F53AE1" w:rsidRDefault="00F53AE1" w:rsidP="007A682C">
      <w:pPr>
        <w:spacing w:after="0" w:line="240" w:lineRule="auto"/>
        <w:rPr>
          <w:rFonts w:ascii="Times New Roman" w:hAnsi="Times New Roman" w:cs="Times New Roman"/>
          <w:b/>
          <w:sz w:val="24"/>
          <w:szCs w:val="28"/>
        </w:rPr>
      </w:pPr>
      <w:r w:rsidRPr="00F53AE1">
        <w:rPr>
          <w:rFonts w:ascii="Times New Roman" w:hAnsi="Times New Roman" w:cs="Times New Roman"/>
          <w:b/>
          <w:sz w:val="24"/>
          <w:szCs w:val="28"/>
          <w:highlight w:val="yellow"/>
        </w:rPr>
        <w:br/>
        <w:t xml:space="preserve">Parking, </w:t>
      </w:r>
      <w:r w:rsidR="00F7326E" w:rsidRPr="00F53AE1">
        <w:rPr>
          <w:rFonts w:ascii="Times New Roman" w:hAnsi="Times New Roman" w:cs="Times New Roman"/>
          <w:b/>
          <w:sz w:val="24"/>
          <w:szCs w:val="28"/>
          <w:highlight w:val="yellow"/>
        </w:rPr>
        <w:t>roadw</w:t>
      </w:r>
      <w:r w:rsidR="00F7326E">
        <w:rPr>
          <w:rFonts w:ascii="Times New Roman" w:hAnsi="Times New Roman" w:cs="Times New Roman"/>
          <w:b/>
          <w:sz w:val="24"/>
          <w:szCs w:val="28"/>
          <w:highlight w:val="yellow"/>
        </w:rPr>
        <w:t>ays</w:t>
      </w:r>
      <w:r w:rsidRPr="00F53AE1">
        <w:rPr>
          <w:rFonts w:ascii="Times New Roman" w:hAnsi="Times New Roman" w:cs="Times New Roman"/>
          <w:b/>
          <w:sz w:val="24"/>
          <w:szCs w:val="28"/>
          <w:highlight w:val="yellow"/>
        </w:rPr>
        <w:t>, and cars oh my</w:t>
      </w:r>
      <w:r w:rsidR="00F7326E">
        <w:rPr>
          <w:rFonts w:ascii="Times New Roman" w:hAnsi="Times New Roman" w:cs="Times New Roman"/>
          <w:b/>
          <w:sz w:val="24"/>
          <w:szCs w:val="28"/>
          <w:highlight w:val="yellow"/>
        </w:rPr>
        <w:t>: u</w:t>
      </w:r>
      <w:r w:rsidR="00F7326E" w:rsidRPr="00F53AE1">
        <w:rPr>
          <w:rFonts w:ascii="Times New Roman" w:hAnsi="Times New Roman" w:cs="Times New Roman"/>
          <w:b/>
          <w:sz w:val="24"/>
          <w:szCs w:val="28"/>
          <w:highlight w:val="yellow"/>
        </w:rPr>
        <w:t>rban</w:t>
      </w:r>
      <w:r w:rsidRPr="00F53AE1">
        <w:rPr>
          <w:rFonts w:ascii="Times New Roman" w:hAnsi="Times New Roman" w:cs="Times New Roman"/>
          <w:b/>
          <w:sz w:val="24"/>
          <w:szCs w:val="28"/>
          <w:highlight w:val="yellow"/>
        </w:rPr>
        <w:t xml:space="preserve"> heat island implications of automobile dependence in metro Phoenix, Arizona</w:t>
      </w:r>
    </w:p>
    <w:p w14:paraId="0E85BE41" w14:textId="61674DAB" w:rsidR="0041576F" w:rsidRDefault="0041576F" w:rsidP="007A682C">
      <w:pPr>
        <w:spacing w:after="0" w:line="240" w:lineRule="auto"/>
        <w:rPr>
          <w:rFonts w:ascii="Times New Roman" w:hAnsi="Times New Roman" w:cs="Times New Roman"/>
          <w:b/>
          <w:sz w:val="24"/>
          <w:szCs w:val="28"/>
        </w:rPr>
      </w:pPr>
    </w:p>
    <w:p w14:paraId="7C8A6593" w14:textId="77777777" w:rsidR="00F53AE1" w:rsidRDefault="00F53AE1" w:rsidP="007A682C">
      <w:pPr>
        <w:spacing w:after="0" w:line="240" w:lineRule="auto"/>
        <w:rPr>
          <w:rFonts w:ascii="Times New Roman" w:hAnsi="Times New Roman" w:cs="Times New Roman"/>
          <w:b/>
          <w:smallCaps/>
          <w:sz w:val="28"/>
          <w:szCs w:val="28"/>
        </w:rPr>
      </w:pPr>
    </w:p>
    <w:p w14:paraId="653C670A" w14:textId="7F846A8F" w:rsidR="007038F1" w:rsidRPr="00231B3C" w:rsidRDefault="007038F1" w:rsidP="007A682C">
      <w:pPr>
        <w:spacing w:after="0" w:line="240" w:lineRule="auto"/>
        <w:rPr>
          <w:rFonts w:ascii="Times New Roman" w:hAnsi="Times New Roman" w:cs="Times New Roman"/>
          <w:b/>
          <w:sz w:val="24"/>
          <w:szCs w:val="24"/>
        </w:rPr>
      </w:pPr>
      <w:r w:rsidRPr="00231B3C">
        <w:rPr>
          <w:rFonts w:ascii="Times New Roman" w:hAnsi="Times New Roman" w:cs="Times New Roman"/>
          <w:b/>
          <w:sz w:val="24"/>
          <w:szCs w:val="24"/>
        </w:rPr>
        <w:t xml:space="preserve">Christopher G. Hoehne </w:t>
      </w:r>
      <w:r w:rsidRPr="00231B3C">
        <w:rPr>
          <w:rFonts w:ascii="Times New Roman" w:hAnsi="Times New Roman" w:cs="Times New Roman"/>
          <w:b/>
          <w:sz w:val="24"/>
          <w:szCs w:val="24"/>
          <w:vertAlign w:val="superscript"/>
        </w:rPr>
        <w:t>1*</w:t>
      </w:r>
      <w:r w:rsidRPr="00231B3C">
        <w:rPr>
          <w:rFonts w:ascii="Times New Roman" w:hAnsi="Times New Roman" w:cs="Times New Roman"/>
          <w:b/>
          <w:sz w:val="24"/>
          <w:szCs w:val="24"/>
        </w:rPr>
        <w:t xml:space="preserve">, Mikhail V. Chester </w:t>
      </w:r>
      <w:r w:rsidRPr="00231B3C">
        <w:rPr>
          <w:rFonts w:ascii="Times New Roman" w:hAnsi="Times New Roman" w:cs="Times New Roman"/>
          <w:b/>
          <w:sz w:val="24"/>
          <w:szCs w:val="24"/>
          <w:vertAlign w:val="superscript"/>
        </w:rPr>
        <w:t>1</w:t>
      </w:r>
      <w:r w:rsidRPr="00231B3C">
        <w:rPr>
          <w:rFonts w:ascii="Times New Roman" w:hAnsi="Times New Roman" w:cs="Times New Roman"/>
          <w:b/>
          <w:sz w:val="24"/>
          <w:szCs w:val="24"/>
        </w:rPr>
        <w:t>,</w:t>
      </w:r>
      <w:r w:rsidRPr="00DA539E">
        <w:rPr>
          <w:rFonts w:ascii="Times New Roman" w:hAnsi="Times New Roman" w:cs="Times New Roman"/>
          <w:b/>
          <w:sz w:val="24"/>
          <w:szCs w:val="24"/>
        </w:rPr>
        <w:t xml:space="preserve"> </w:t>
      </w:r>
      <w:r w:rsidR="00636013">
        <w:rPr>
          <w:rFonts w:ascii="Times New Roman" w:hAnsi="Times New Roman" w:cs="Times New Roman"/>
          <w:b/>
          <w:sz w:val="24"/>
          <w:szCs w:val="24"/>
        </w:rPr>
        <w:t>….</w:t>
      </w:r>
    </w:p>
    <w:p w14:paraId="5949E969" w14:textId="77777777" w:rsidR="007038F1" w:rsidRPr="00231B3C" w:rsidRDefault="007038F1" w:rsidP="007A682C">
      <w:pPr>
        <w:spacing w:after="0" w:line="240" w:lineRule="auto"/>
        <w:rPr>
          <w:rFonts w:ascii="Times New Roman" w:hAnsi="Times New Roman" w:cs="Times New Roman"/>
          <w:sz w:val="24"/>
          <w:szCs w:val="24"/>
        </w:rPr>
      </w:pPr>
    </w:p>
    <w:p w14:paraId="038C47E0" w14:textId="77777777" w:rsidR="007038F1" w:rsidRPr="00231B3C" w:rsidRDefault="007038F1" w:rsidP="007A682C">
      <w:pPr>
        <w:spacing w:after="0" w:line="240" w:lineRule="auto"/>
        <w:rPr>
          <w:rFonts w:ascii="Times New Roman" w:hAnsi="Times New Roman" w:cs="Times New Roman"/>
        </w:rPr>
      </w:pPr>
      <w:r w:rsidRPr="00231B3C">
        <w:rPr>
          <w:rFonts w:ascii="Times New Roman" w:hAnsi="Times New Roman" w:cs="Times New Roman"/>
          <w:vertAlign w:val="superscript"/>
        </w:rPr>
        <w:t>1</w:t>
      </w:r>
      <w:r w:rsidRPr="00231B3C">
        <w:rPr>
          <w:rFonts w:ascii="Times New Roman" w:hAnsi="Times New Roman" w:cs="Times New Roman"/>
        </w:rPr>
        <w:t xml:space="preserve"> Civil, Environmental, and Sustainable Engineering, Arizona State University, Tempe, Arizona, USA</w:t>
      </w:r>
    </w:p>
    <w:p w14:paraId="597C9435" w14:textId="77777777" w:rsidR="007038F1" w:rsidRPr="00231B3C" w:rsidRDefault="007038F1" w:rsidP="007A682C">
      <w:pPr>
        <w:spacing w:after="0" w:line="240" w:lineRule="auto"/>
        <w:rPr>
          <w:rFonts w:ascii="Times New Roman" w:hAnsi="Times New Roman" w:cs="Times New Roman"/>
          <w:sz w:val="24"/>
          <w:szCs w:val="24"/>
        </w:rPr>
      </w:pPr>
    </w:p>
    <w:p w14:paraId="1B4EA56D" w14:textId="5F6B6452" w:rsidR="007038F1" w:rsidRPr="00231B3C" w:rsidRDefault="007038F1" w:rsidP="007A682C">
      <w:pPr>
        <w:spacing w:after="0" w:line="240" w:lineRule="auto"/>
        <w:rPr>
          <w:rFonts w:ascii="Times New Roman" w:hAnsi="Times New Roman" w:cs="Times New Roman"/>
        </w:rPr>
      </w:pPr>
      <w:r w:rsidRPr="00231B3C">
        <w:rPr>
          <w:rFonts w:ascii="Times New Roman" w:hAnsi="Times New Roman" w:cs="Times New Roman"/>
        </w:rPr>
        <w:t>*Address correspondence to C.G</w:t>
      </w:r>
      <w:r>
        <w:rPr>
          <w:rFonts w:ascii="Times New Roman" w:hAnsi="Times New Roman" w:cs="Times New Roman"/>
        </w:rPr>
        <w:t>. Hoehne, 660 S. College Avenue</w:t>
      </w:r>
      <w:r w:rsidRPr="00231B3C">
        <w:rPr>
          <w:rFonts w:ascii="Times New Roman" w:hAnsi="Times New Roman" w:cs="Times New Roman"/>
        </w:rPr>
        <w:t>, Tempe, A</w:t>
      </w:r>
      <w:r>
        <w:rPr>
          <w:rFonts w:ascii="Times New Roman" w:hAnsi="Times New Roman" w:cs="Times New Roman"/>
        </w:rPr>
        <w:t>rizona</w:t>
      </w:r>
      <w:r w:rsidRPr="00231B3C">
        <w:rPr>
          <w:rFonts w:ascii="Times New Roman" w:hAnsi="Times New Roman" w:cs="Times New Roman"/>
        </w:rPr>
        <w:t xml:space="preserve"> </w:t>
      </w:r>
      <w:r w:rsidRPr="004C62F4">
        <w:rPr>
          <w:rFonts w:ascii="Times New Roman" w:hAnsi="Times New Roman" w:cs="Times New Roman"/>
        </w:rPr>
        <w:t>85281</w:t>
      </w:r>
      <w:r w:rsidR="00580F83">
        <w:rPr>
          <w:rFonts w:ascii="Times New Roman" w:hAnsi="Times New Roman" w:cs="Times New Roman"/>
        </w:rPr>
        <w:t>-3005</w:t>
      </w:r>
      <w:r>
        <w:rPr>
          <w:rFonts w:ascii="Times New Roman" w:hAnsi="Times New Roman" w:cs="Times New Roman"/>
        </w:rPr>
        <w:t>, USA</w:t>
      </w:r>
      <w:r w:rsidRPr="00231B3C">
        <w:rPr>
          <w:rFonts w:ascii="Times New Roman" w:hAnsi="Times New Roman" w:cs="Times New Roman"/>
        </w:rPr>
        <w:t xml:space="preserve">. Email: chris.hoehne@asu.edu. </w:t>
      </w:r>
      <w:r w:rsidRPr="009550A2">
        <w:rPr>
          <w:rFonts w:ascii="Times New Roman" w:hAnsi="Times New Roman" w:cs="Times New Roman"/>
        </w:rPr>
        <w:t>Phone: 480-965-3589</w:t>
      </w:r>
      <w:r>
        <w:rPr>
          <w:rFonts w:ascii="Times New Roman" w:hAnsi="Times New Roman" w:cs="Times New Roman"/>
        </w:rPr>
        <w:t>.</w:t>
      </w:r>
    </w:p>
    <w:p w14:paraId="7785F057" w14:textId="34951135" w:rsidR="007038F1" w:rsidRPr="00231B3C" w:rsidRDefault="007038F1" w:rsidP="007A682C">
      <w:pPr>
        <w:spacing w:after="0" w:line="240" w:lineRule="auto"/>
        <w:rPr>
          <w:rFonts w:ascii="Times New Roman" w:hAnsi="Times New Roman" w:cs="Times New Roman"/>
          <w:sz w:val="24"/>
          <w:szCs w:val="24"/>
        </w:rPr>
      </w:pPr>
    </w:p>
    <w:p w14:paraId="68622F9E" w14:textId="4EA7471A" w:rsidR="007038F1" w:rsidRDefault="007038F1" w:rsidP="007A682C">
      <w:pPr>
        <w:spacing w:after="0" w:line="240" w:lineRule="auto"/>
        <w:rPr>
          <w:rFonts w:ascii="Times New Roman" w:hAnsi="Times New Roman" w:cs="Times New Roman"/>
          <w:sz w:val="24"/>
          <w:szCs w:val="24"/>
        </w:rPr>
      </w:pPr>
      <w:r w:rsidRPr="00231B3C">
        <w:rPr>
          <w:rFonts w:ascii="Times New Roman" w:hAnsi="Times New Roman" w:cs="Times New Roman"/>
          <w:b/>
          <w:sz w:val="24"/>
          <w:szCs w:val="24"/>
        </w:rPr>
        <w:t>Competing Interests</w:t>
      </w:r>
      <w:r w:rsidR="00B55427">
        <w:rPr>
          <w:rFonts w:ascii="Times New Roman" w:hAnsi="Times New Roman" w:cs="Times New Roman"/>
          <w:b/>
          <w:sz w:val="24"/>
          <w:szCs w:val="24"/>
        </w:rPr>
        <w:t xml:space="preserve"> Statement</w:t>
      </w:r>
      <w:r w:rsidRPr="00231B3C">
        <w:rPr>
          <w:rFonts w:ascii="Times New Roman" w:hAnsi="Times New Roman" w:cs="Times New Roman"/>
          <w:b/>
          <w:sz w:val="24"/>
          <w:szCs w:val="24"/>
        </w:rPr>
        <w:t>:</w:t>
      </w:r>
      <w:r w:rsidRPr="00231B3C">
        <w:rPr>
          <w:rFonts w:ascii="Times New Roman" w:hAnsi="Times New Roman" w:cs="Times New Roman"/>
          <w:sz w:val="24"/>
          <w:szCs w:val="24"/>
        </w:rPr>
        <w:t xml:space="preserve"> The authors declare no competing interests. </w:t>
      </w:r>
    </w:p>
    <w:p w14:paraId="06F9BB9D" w14:textId="77777777" w:rsidR="00FE3F76" w:rsidRDefault="00FE3F76" w:rsidP="007A682C">
      <w:pPr>
        <w:spacing w:after="0" w:line="240" w:lineRule="auto"/>
        <w:rPr>
          <w:rFonts w:ascii="Times New Roman" w:hAnsi="Times New Roman" w:cs="Times New Roman"/>
          <w:sz w:val="24"/>
          <w:szCs w:val="24"/>
        </w:rPr>
      </w:pPr>
    </w:p>
    <w:p w14:paraId="539BA1E2" w14:textId="01CF0329" w:rsidR="00E46BF8" w:rsidRDefault="00E46BF8" w:rsidP="007A682C">
      <w:pPr>
        <w:spacing w:after="0" w:line="240" w:lineRule="auto"/>
        <w:rPr>
          <w:rFonts w:ascii="Times New Roman" w:hAnsi="Times New Roman" w:cs="Times New Roman"/>
          <w:sz w:val="24"/>
          <w:szCs w:val="24"/>
        </w:rPr>
      </w:pPr>
      <w:r w:rsidRPr="00E46BF8">
        <w:rPr>
          <w:rFonts w:ascii="Times New Roman" w:hAnsi="Times New Roman" w:cs="Times New Roman"/>
          <w:b/>
          <w:sz w:val="24"/>
          <w:szCs w:val="24"/>
        </w:rPr>
        <w:t>Word count:</w:t>
      </w:r>
      <w:r>
        <w:rPr>
          <w:rFonts w:ascii="Times New Roman" w:hAnsi="Times New Roman" w:cs="Times New Roman"/>
          <w:b/>
          <w:sz w:val="24"/>
          <w:szCs w:val="24"/>
        </w:rPr>
        <w:t xml:space="preserve"> </w:t>
      </w:r>
      <w:r w:rsidR="0017046D">
        <w:rPr>
          <w:rFonts w:ascii="Times New Roman" w:hAnsi="Times New Roman" w:cs="Times New Roman"/>
          <w:sz w:val="24"/>
          <w:szCs w:val="24"/>
        </w:rPr>
        <w:t xml:space="preserve">abstract: </w:t>
      </w:r>
      <w:r w:rsidR="006920F9" w:rsidRPr="005F4343">
        <w:rPr>
          <w:rFonts w:ascii="Times New Roman" w:hAnsi="Times New Roman" w:cs="Times New Roman"/>
          <w:sz w:val="24"/>
          <w:szCs w:val="24"/>
        </w:rPr>
        <w:t>218</w:t>
      </w:r>
      <w:r w:rsidR="0017046D">
        <w:rPr>
          <w:rFonts w:ascii="Times New Roman" w:hAnsi="Times New Roman" w:cs="Times New Roman"/>
          <w:sz w:val="24"/>
          <w:szCs w:val="24"/>
        </w:rPr>
        <w:t xml:space="preserve">; </w:t>
      </w:r>
      <w:r w:rsidR="006920F9">
        <w:rPr>
          <w:rFonts w:ascii="Times New Roman" w:hAnsi="Times New Roman" w:cs="Times New Roman"/>
          <w:sz w:val="24"/>
          <w:szCs w:val="24"/>
        </w:rPr>
        <w:t>manuscript</w:t>
      </w:r>
      <w:r w:rsidR="0017046D">
        <w:rPr>
          <w:rFonts w:ascii="Times New Roman" w:hAnsi="Times New Roman" w:cs="Times New Roman"/>
          <w:sz w:val="24"/>
          <w:szCs w:val="24"/>
        </w:rPr>
        <w:t xml:space="preserve"> (intro to conclusion, including captions): </w:t>
      </w:r>
      <w:r w:rsidR="006920F9" w:rsidRPr="005F4343">
        <w:rPr>
          <w:rFonts w:ascii="Times New Roman" w:hAnsi="Times New Roman" w:cs="Times New Roman"/>
          <w:sz w:val="24"/>
          <w:szCs w:val="24"/>
        </w:rPr>
        <w:t>5</w:t>
      </w:r>
      <w:r w:rsidR="0017046D" w:rsidRPr="005F4343">
        <w:rPr>
          <w:rFonts w:ascii="Times New Roman" w:hAnsi="Times New Roman" w:cs="Times New Roman"/>
          <w:sz w:val="24"/>
          <w:szCs w:val="24"/>
        </w:rPr>
        <w:t>,</w:t>
      </w:r>
      <w:r w:rsidR="009A0B74">
        <w:rPr>
          <w:rFonts w:ascii="Times New Roman" w:hAnsi="Times New Roman" w:cs="Times New Roman"/>
          <w:sz w:val="24"/>
          <w:szCs w:val="24"/>
        </w:rPr>
        <w:t>810</w:t>
      </w:r>
      <w:r w:rsidR="0017046D">
        <w:rPr>
          <w:rFonts w:ascii="Times New Roman" w:hAnsi="Times New Roman" w:cs="Times New Roman"/>
          <w:sz w:val="24"/>
          <w:szCs w:val="24"/>
        </w:rPr>
        <w:t>.</w:t>
      </w:r>
    </w:p>
    <w:p w14:paraId="17A1D58A" w14:textId="5F6ADF63" w:rsidR="00BC59CB" w:rsidRDefault="00BC59CB" w:rsidP="007A682C">
      <w:pPr>
        <w:spacing w:after="0" w:line="240" w:lineRule="auto"/>
        <w:rPr>
          <w:rFonts w:ascii="Times New Roman" w:hAnsi="Times New Roman" w:cs="Times New Roman"/>
          <w:sz w:val="24"/>
          <w:szCs w:val="24"/>
        </w:rPr>
      </w:pPr>
    </w:p>
    <w:p w14:paraId="607B98B6" w14:textId="0518CA82" w:rsidR="00E46BF8" w:rsidRDefault="00E31DCD" w:rsidP="007A682C">
      <w:pPr>
        <w:tabs>
          <w:tab w:val="left" w:pos="3919"/>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3C1F635" w14:textId="1A2376EF" w:rsidR="007038F1" w:rsidRDefault="007038F1" w:rsidP="007A682C">
      <w:pPr>
        <w:spacing w:after="0" w:line="240" w:lineRule="auto"/>
        <w:rPr>
          <w:rFonts w:ascii="Times New Roman" w:hAnsi="Times New Roman" w:cs="Times New Roman"/>
          <w:b/>
          <w:smallCaps/>
          <w:sz w:val="28"/>
          <w:szCs w:val="28"/>
        </w:rPr>
      </w:pPr>
      <w:r>
        <w:rPr>
          <w:rFonts w:ascii="Times New Roman" w:hAnsi="Times New Roman" w:cs="Times New Roman"/>
          <w:b/>
          <w:smallCaps/>
          <w:sz w:val="28"/>
          <w:szCs w:val="28"/>
        </w:rPr>
        <w:br w:type="page"/>
      </w:r>
    </w:p>
    <w:p w14:paraId="4C6674C6" w14:textId="660B7811" w:rsidR="004F56F8" w:rsidRPr="007038F1" w:rsidRDefault="004F56F8" w:rsidP="007A682C">
      <w:pPr>
        <w:pStyle w:val="Heading1"/>
        <w:spacing w:before="0" w:line="240" w:lineRule="auto"/>
        <w:jc w:val="both"/>
        <w:rPr>
          <w:rFonts w:ascii="Times New Roman" w:hAnsi="Times New Roman" w:cs="Times New Roman"/>
          <w:b/>
          <w:smallCaps/>
          <w:color w:val="auto"/>
          <w:sz w:val="28"/>
          <w:szCs w:val="28"/>
        </w:rPr>
      </w:pPr>
      <w:r w:rsidRPr="007038F1">
        <w:rPr>
          <w:rFonts w:ascii="Times New Roman" w:hAnsi="Times New Roman" w:cs="Times New Roman"/>
          <w:b/>
          <w:smallCaps/>
          <w:color w:val="auto"/>
          <w:sz w:val="28"/>
          <w:szCs w:val="28"/>
        </w:rPr>
        <w:lastRenderedPageBreak/>
        <w:t>Abstract</w:t>
      </w:r>
    </w:p>
    <w:p w14:paraId="610A0595" w14:textId="77777777" w:rsidR="004F56F8" w:rsidRPr="007038F1" w:rsidRDefault="004F56F8" w:rsidP="007A682C">
      <w:pPr>
        <w:spacing w:after="0" w:line="240" w:lineRule="auto"/>
        <w:jc w:val="both"/>
        <w:rPr>
          <w:rFonts w:ascii="Times New Roman" w:hAnsi="Times New Roman" w:cs="Times New Roman"/>
          <w:b/>
          <w:smallCaps/>
          <w:sz w:val="24"/>
          <w:szCs w:val="28"/>
        </w:rPr>
      </w:pPr>
    </w:p>
    <w:p w14:paraId="7AD4EB5B" w14:textId="7CB70E11" w:rsidR="00BC59CB" w:rsidRDefault="00636013" w:rsidP="007A682C">
      <w:pPr>
        <w:spacing w:after="0" w:line="240" w:lineRule="auto"/>
        <w:jc w:val="both"/>
        <w:rPr>
          <w:rFonts w:ascii="Times New Roman" w:hAnsi="Times New Roman" w:cs="Times New Roman"/>
          <w:sz w:val="24"/>
          <w:szCs w:val="28"/>
        </w:rPr>
      </w:pPr>
      <w:r w:rsidRPr="00636013">
        <w:rPr>
          <w:rFonts w:ascii="Times New Roman" w:hAnsi="Times New Roman" w:cs="Times New Roman"/>
          <w:sz w:val="24"/>
          <w:szCs w:val="28"/>
          <w:highlight w:val="yellow"/>
        </w:rPr>
        <w:t>Text.</w:t>
      </w:r>
    </w:p>
    <w:p w14:paraId="59B812CD" w14:textId="77777777" w:rsidR="00BC59CB" w:rsidRDefault="00BC59CB" w:rsidP="007A682C">
      <w:pPr>
        <w:spacing w:after="0" w:line="240" w:lineRule="auto"/>
        <w:jc w:val="both"/>
        <w:rPr>
          <w:rFonts w:ascii="Times New Roman" w:hAnsi="Times New Roman" w:cs="Times New Roman"/>
          <w:sz w:val="24"/>
          <w:szCs w:val="28"/>
        </w:rPr>
      </w:pPr>
    </w:p>
    <w:p w14:paraId="305418A9" w14:textId="45A9D88B" w:rsidR="00BC59CB" w:rsidRPr="00BC59CB" w:rsidRDefault="00BC59CB" w:rsidP="00BC59CB">
      <w:pPr>
        <w:spacing w:after="0" w:line="240" w:lineRule="auto"/>
        <w:rPr>
          <w:rFonts w:ascii="Times New Roman" w:hAnsi="Times New Roman" w:cs="Times New Roman"/>
          <w:sz w:val="24"/>
          <w:szCs w:val="24"/>
        </w:rPr>
      </w:pPr>
      <w:r w:rsidRPr="00BC59CB">
        <w:rPr>
          <w:rFonts w:ascii="Times New Roman" w:hAnsi="Times New Roman" w:cs="Times New Roman"/>
          <w:b/>
          <w:sz w:val="24"/>
          <w:szCs w:val="24"/>
        </w:rPr>
        <w:t>Key words:</w:t>
      </w:r>
      <w:r>
        <w:rPr>
          <w:rFonts w:ascii="Times New Roman" w:hAnsi="Times New Roman" w:cs="Times New Roman"/>
          <w:b/>
          <w:sz w:val="24"/>
          <w:szCs w:val="24"/>
        </w:rPr>
        <w:t xml:space="preserve"> </w:t>
      </w:r>
      <w:r w:rsidR="00636013">
        <w:rPr>
          <w:rFonts w:ascii="Times New Roman" w:hAnsi="Times New Roman" w:cs="Times New Roman"/>
          <w:sz w:val="24"/>
          <w:szCs w:val="24"/>
        </w:rPr>
        <w:t>parking</w:t>
      </w:r>
      <w:r w:rsidR="005F4343">
        <w:rPr>
          <w:rFonts w:ascii="Times New Roman" w:hAnsi="Times New Roman" w:cs="Times New Roman"/>
          <w:sz w:val="24"/>
          <w:szCs w:val="24"/>
        </w:rPr>
        <w:t xml:space="preserve">; </w:t>
      </w:r>
      <w:r w:rsidR="00636013">
        <w:rPr>
          <w:rFonts w:ascii="Times New Roman" w:hAnsi="Times New Roman" w:cs="Times New Roman"/>
          <w:sz w:val="24"/>
          <w:szCs w:val="24"/>
        </w:rPr>
        <w:t>urban heat island</w:t>
      </w:r>
      <w:r>
        <w:rPr>
          <w:rFonts w:ascii="Times New Roman" w:hAnsi="Times New Roman" w:cs="Times New Roman"/>
          <w:sz w:val="24"/>
          <w:szCs w:val="24"/>
        </w:rPr>
        <w:t>; infrastructure; Phoenix.</w:t>
      </w:r>
    </w:p>
    <w:p w14:paraId="4EC51474" w14:textId="21ABDFDE" w:rsidR="004F56F8" w:rsidRPr="0007697E" w:rsidRDefault="004F56F8" w:rsidP="007A682C">
      <w:pPr>
        <w:spacing w:after="0" w:line="240" w:lineRule="auto"/>
        <w:jc w:val="both"/>
        <w:rPr>
          <w:rFonts w:ascii="Times New Roman" w:hAnsi="Times New Roman" w:cs="Times New Roman"/>
          <w:sz w:val="24"/>
          <w:szCs w:val="28"/>
        </w:rPr>
      </w:pPr>
      <w:r w:rsidRPr="00A00A95">
        <w:rPr>
          <w:rFonts w:ascii="Times New Roman" w:hAnsi="Times New Roman" w:cs="Times New Roman"/>
          <w:b/>
          <w:smallCaps/>
          <w:sz w:val="28"/>
          <w:szCs w:val="28"/>
        </w:rPr>
        <w:br w:type="page"/>
      </w:r>
    </w:p>
    <w:p w14:paraId="10036D33" w14:textId="624EE3FC" w:rsidR="00620CAF" w:rsidRPr="00C04330" w:rsidRDefault="00620CAF" w:rsidP="007A682C">
      <w:pPr>
        <w:pStyle w:val="ListParagraph"/>
        <w:numPr>
          <w:ilvl w:val="0"/>
          <w:numId w:val="9"/>
        </w:numPr>
        <w:spacing w:after="0" w:line="240" w:lineRule="auto"/>
        <w:jc w:val="both"/>
        <w:outlineLvl w:val="0"/>
        <w:rPr>
          <w:rFonts w:ascii="Times New Roman" w:hAnsi="Times New Roman" w:cs="Times New Roman"/>
          <w:b/>
          <w:smallCaps/>
          <w:color w:val="BFBFBF" w:themeColor="background1" w:themeShade="BF"/>
          <w:sz w:val="28"/>
          <w:szCs w:val="24"/>
        </w:rPr>
      </w:pPr>
      <w:r w:rsidRPr="00C04330">
        <w:rPr>
          <w:rFonts w:ascii="Times New Roman" w:hAnsi="Times New Roman" w:cs="Times New Roman"/>
          <w:b/>
          <w:smallCaps/>
          <w:color w:val="BFBFBF" w:themeColor="background1" w:themeShade="BF"/>
          <w:sz w:val="28"/>
          <w:szCs w:val="24"/>
        </w:rPr>
        <w:lastRenderedPageBreak/>
        <w:t>Intro</w:t>
      </w:r>
      <w:r w:rsidR="00002772" w:rsidRPr="00C04330">
        <w:rPr>
          <w:rFonts w:ascii="Times New Roman" w:hAnsi="Times New Roman" w:cs="Times New Roman"/>
          <w:b/>
          <w:smallCaps/>
          <w:color w:val="BFBFBF" w:themeColor="background1" w:themeShade="BF"/>
          <w:sz w:val="28"/>
          <w:szCs w:val="24"/>
        </w:rPr>
        <w:t>duction</w:t>
      </w:r>
    </w:p>
    <w:p w14:paraId="6E80F9FE" w14:textId="2631C950" w:rsidR="00620CAF" w:rsidRPr="00C04330" w:rsidRDefault="00620CAF" w:rsidP="007A682C">
      <w:pPr>
        <w:pStyle w:val="ListParagraph"/>
        <w:spacing w:after="0" w:line="240" w:lineRule="auto"/>
        <w:ind w:left="0"/>
        <w:jc w:val="both"/>
        <w:rPr>
          <w:rFonts w:ascii="Times New Roman" w:hAnsi="Times New Roman" w:cs="Times New Roman"/>
          <w:b/>
          <w:color w:val="BFBFBF" w:themeColor="background1" w:themeShade="BF"/>
          <w:sz w:val="24"/>
          <w:szCs w:val="24"/>
        </w:rPr>
      </w:pPr>
    </w:p>
    <w:p w14:paraId="1CF837AF" w14:textId="03E5AA25" w:rsidR="00FE416D" w:rsidRDefault="00D51B2B" w:rsidP="00636013">
      <w:pPr>
        <w:pStyle w:val="ListParagraph"/>
        <w:numPr>
          <w:ilvl w:val="0"/>
          <w:numId w:val="25"/>
        </w:numPr>
        <w:spacing w:after="0" w:line="240" w:lineRule="auto"/>
        <w:jc w:val="both"/>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General b</w:t>
      </w:r>
      <w:r w:rsidR="00636013" w:rsidRPr="00C04330">
        <w:rPr>
          <w:rFonts w:ascii="Times New Roman" w:hAnsi="Times New Roman" w:cs="Times New Roman"/>
          <w:color w:val="BFBFBF" w:themeColor="background1" w:themeShade="BF"/>
          <w:sz w:val="24"/>
          <w:szCs w:val="24"/>
        </w:rPr>
        <w:t>ackground on UHI</w:t>
      </w:r>
    </w:p>
    <w:p w14:paraId="45E54785" w14:textId="57B6F766" w:rsidR="00D51B2B" w:rsidRDefault="00D51B2B" w:rsidP="00D51B2B">
      <w:pPr>
        <w:pStyle w:val="ListParagraph"/>
        <w:numPr>
          <w:ilvl w:val="0"/>
          <w:numId w:val="25"/>
        </w:numPr>
        <w:spacing w:after="0" w:line="240" w:lineRule="auto"/>
        <w:jc w:val="both"/>
        <w:rPr>
          <w:rFonts w:ascii="Times New Roman" w:hAnsi="Times New Roman" w:cs="Times New Roman"/>
          <w:color w:val="BFBFBF" w:themeColor="background1" w:themeShade="BF"/>
          <w:sz w:val="24"/>
          <w:szCs w:val="24"/>
        </w:rPr>
      </w:pPr>
      <w:r w:rsidRPr="00C04330">
        <w:rPr>
          <w:rFonts w:ascii="Times New Roman" w:hAnsi="Times New Roman" w:cs="Times New Roman"/>
          <w:color w:val="BFBFBF" w:themeColor="background1" w:themeShade="BF"/>
          <w:sz w:val="24"/>
          <w:szCs w:val="24"/>
        </w:rPr>
        <w:t>Background on Phoenix including growth &amp;</w:t>
      </w:r>
      <w:r>
        <w:rPr>
          <w:rFonts w:ascii="Times New Roman" w:hAnsi="Times New Roman" w:cs="Times New Roman"/>
          <w:color w:val="BFBFBF" w:themeColor="background1" w:themeShade="BF"/>
          <w:sz w:val="24"/>
          <w:szCs w:val="24"/>
        </w:rPr>
        <w:t xml:space="preserve"> prevalence of</w:t>
      </w:r>
      <w:r w:rsidRPr="00C04330">
        <w:rPr>
          <w:rFonts w:ascii="Times New Roman" w:hAnsi="Times New Roman" w:cs="Times New Roman"/>
          <w:color w:val="BFBFBF" w:themeColor="background1" w:themeShade="BF"/>
          <w:sz w:val="24"/>
          <w:szCs w:val="24"/>
        </w:rPr>
        <w:t xml:space="preserve"> UHI</w:t>
      </w:r>
    </w:p>
    <w:p w14:paraId="0BD88866" w14:textId="0668F59E" w:rsidR="00D51B2B" w:rsidRDefault="00D51B2B" w:rsidP="00D51B2B">
      <w:pPr>
        <w:pStyle w:val="ListParagraph"/>
        <w:numPr>
          <w:ilvl w:val="0"/>
          <w:numId w:val="25"/>
        </w:numPr>
        <w:spacing w:after="0" w:line="240" w:lineRule="auto"/>
        <w:jc w:val="both"/>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Background on transport infrastructure’s influence on UHI (vehicles, pavements)</w:t>
      </w:r>
    </w:p>
    <w:p w14:paraId="05F63B7E" w14:textId="28E889B9" w:rsidR="00D51B2B" w:rsidRPr="00D51B2B" w:rsidRDefault="00D51B2B" w:rsidP="00D51B2B">
      <w:pPr>
        <w:pStyle w:val="ListParagraph"/>
        <w:numPr>
          <w:ilvl w:val="0"/>
          <w:numId w:val="25"/>
        </w:numPr>
        <w:spacing w:after="0" w:line="240" w:lineRule="auto"/>
        <w:jc w:val="both"/>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Background on Phoenix in context of auto-centricity, sprawl, parking growth, etc.</w:t>
      </w:r>
    </w:p>
    <w:p w14:paraId="02C2B163" w14:textId="09534668" w:rsidR="00636013" w:rsidRPr="00C04330" w:rsidRDefault="00636013" w:rsidP="00636013">
      <w:pPr>
        <w:pStyle w:val="ListParagraph"/>
        <w:numPr>
          <w:ilvl w:val="0"/>
          <w:numId w:val="25"/>
        </w:numPr>
        <w:spacing w:after="0" w:line="240" w:lineRule="auto"/>
        <w:jc w:val="both"/>
        <w:rPr>
          <w:rFonts w:ascii="Times New Roman" w:hAnsi="Times New Roman" w:cs="Times New Roman"/>
          <w:color w:val="BFBFBF" w:themeColor="background1" w:themeShade="BF"/>
          <w:sz w:val="24"/>
          <w:szCs w:val="24"/>
        </w:rPr>
      </w:pPr>
      <w:r w:rsidRPr="00C04330">
        <w:rPr>
          <w:rFonts w:ascii="Times New Roman" w:hAnsi="Times New Roman" w:cs="Times New Roman"/>
          <w:color w:val="BFBFBF" w:themeColor="background1" w:themeShade="BF"/>
          <w:sz w:val="24"/>
          <w:szCs w:val="24"/>
        </w:rPr>
        <w:t>Establish gaps, intro research q’s</w:t>
      </w:r>
    </w:p>
    <w:p w14:paraId="0EAC60F9" w14:textId="5D9BD2DA" w:rsidR="00636013" w:rsidRDefault="00636013" w:rsidP="007A682C">
      <w:pPr>
        <w:pStyle w:val="ListParagraph"/>
        <w:spacing w:after="0" w:line="240" w:lineRule="auto"/>
        <w:ind w:left="0"/>
        <w:jc w:val="both"/>
        <w:rPr>
          <w:rFonts w:ascii="Times New Roman" w:hAnsi="Times New Roman" w:cs="Times New Roman"/>
          <w:color w:val="FF0000"/>
          <w:sz w:val="24"/>
          <w:szCs w:val="24"/>
        </w:rPr>
      </w:pPr>
    </w:p>
    <w:p w14:paraId="3DF4D388" w14:textId="571C2634" w:rsidR="003A15A7" w:rsidRPr="003A15A7" w:rsidRDefault="003A15A7" w:rsidP="007A682C">
      <w:pPr>
        <w:pStyle w:val="ListParagraph"/>
        <w:spacing w:after="0" w:line="240" w:lineRule="auto"/>
        <w:ind w:left="0"/>
        <w:jc w:val="both"/>
        <w:rPr>
          <w:rFonts w:ascii="Times New Roman" w:hAnsi="Times New Roman" w:cs="Times New Roman"/>
          <w:sz w:val="24"/>
          <w:szCs w:val="24"/>
        </w:rPr>
      </w:pPr>
      <w:r w:rsidRPr="003A15A7">
        <w:rPr>
          <w:rFonts w:ascii="Times New Roman" w:hAnsi="Times New Roman" w:cs="Times New Roman"/>
          <w:sz w:val="24"/>
          <w:szCs w:val="24"/>
          <w:highlight w:val="yellow"/>
        </w:rPr>
        <w:t>The major issue with parking and UHI is parking is directly related to land use and therefore  building types, thus making it hard to determine the influence of parking infrastructure on UHI unless there is a way to control for land use and building development.</w:t>
      </w:r>
    </w:p>
    <w:p w14:paraId="36899941" w14:textId="258F8D90" w:rsidR="003A15A7" w:rsidRDefault="003A15A7" w:rsidP="007A682C">
      <w:pPr>
        <w:pStyle w:val="ListParagraph"/>
        <w:spacing w:after="0" w:line="240" w:lineRule="auto"/>
        <w:ind w:left="0"/>
        <w:jc w:val="both"/>
        <w:rPr>
          <w:rFonts w:ascii="Times New Roman" w:hAnsi="Times New Roman" w:cs="Times New Roman"/>
          <w:color w:val="FF0000"/>
          <w:sz w:val="24"/>
          <w:szCs w:val="24"/>
        </w:rPr>
      </w:pPr>
    </w:p>
    <w:p w14:paraId="66CCFB4B" w14:textId="77777777" w:rsidR="003A15A7" w:rsidRDefault="003A15A7" w:rsidP="003A15A7">
      <w:pPr>
        <w:shd w:val="clear" w:color="auto" w:fill="FFFF00"/>
        <w:spacing w:after="0" w:line="240" w:lineRule="auto"/>
        <w:jc w:val="both"/>
        <w:rPr>
          <w:rFonts w:ascii="Times New Roman" w:hAnsi="Times New Roman" w:cs="Times New Roman"/>
          <w:b/>
          <w:smallCaps/>
          <w:sz w:val="24"/>
          <w:szCs w:val="24"/>
        </w:rPr>
      </w:pPr>
      <w:r>
        <w:rPr>
          <w:rFonts w:ascii="Times New Roman" w:hAnsi="Times New Roman" w:cs="Times New Roman"/>
          <w:b/>
          <w:smallCaps/>
          <w:sz w:val="24"/>
          <w:szCs w:val="24"/>
        </w:rPr>
        <w:t>Research Questions</w:t>
      </w:r>
    </w:p>
    <w:p w14:paraId="60D154EB" w14:textId="77777777" w:rsidR="003A15A7" w:rsidRPr="00F6409C" w:rsidRDefault="003A15A7" w:rsidP="003A15A7">
      <w:pPr>
        <w:spacing w:after="0" w:line="240" w:lineRule="auto"/>
        <w:jc w:val="both"/>
        <w:rPr>
          <w:rFonts w:ascii="Times New Roman" w:hAnsi="Times New Roman" w:cs="Times New Roman"/>
          <w:b/>
          <w:smallCaps/>
          <w:sz w:val="24"/>
          <w:szCs w:val="24"/>
        </w:rPr>
      </w:pPr>
    </w:p>
    <w:p w14:paraId="59B3B20E" w14:textId="77777777" w:rsidR="003A15A7" w:rsidRPr="00632834" w:rsidRDefault="003A15A7" w:rsidP="003A15A7">
      <w:pPr>
        <w:pStyle w:val="ListParagraph"/>
        <w:numPr>
          <w:ilvl w:val="0"/>
          <w:numId w:val="28"/>
        </w:numPr>
        <w:spacing w:after="0" w:line="240" w:lineRule="auto"/>
        <w:jc w:val="both"/>
        <w:rPr>
          <w:rFonts w:ascii="Times New Roman" w:hAnsi="Times New Roman" w:cs="Times New Roman"/>
          <w:sz w:val="24"/>
          <w:szCs w:val="24"/>
          <w:highlight w:val="yellow"/>
        </w:rPr>
      </w:pPr>
      <w:r w:rsidRPr="00632834">
        <w:rPr>
          <w:rFonts w:ascii="Times New Roman" w:hAnsi="Times New Roman" w:cs="Times New Roman"/>
          <w:sz w:val="24"/>
          <w:szCs w:val="24"/>
          <w:highlight w:val="yellow"/>
        </w:rPr>
        <w:t>What are the current (and possibility historical) impacts on urban heat island by transportation infrastructure (road pavements, parking pavements, and vehicle waste heat) in Phoenix?</w:t>
      </w:r>
    </w:p>
    <w:p w14:paraId="5DC2B87F" w14:textId="77777777" w:rsidR="003A15A7" w:rsidRPr="00632834" w:rsidRDefault="003A15A7" w:rsidP="003A15A7">
      <w:pPr>
        <w:pStyle w:val="ListParagraph"/>
        <w:numPr>
          <w:ilvl w:val="0"/>
          <w:numId w:val="28"/>
        </w:numPr>
        <w:spacing w:after="0" w:line="240" w:lineRule="auto"/>
        <w:jc w:val="both"/>
        <w:rPr>
          <w:rFonts w:ascii="Times New Roman" w:hAnsi="Times New Roman" w:cs="Times New Roman"/>
          <w:sz w:val="24"/>
          <w:szCs w:val="24"/>
          <w:highlight w:val="yellow"/>
        </w:rPr>
      </w:pPr>
      <w:r w:rsidRPr="00632834">
        <w:rPr>
          <w:rFonts w:ascii="Times New Roman" w:hAnsi="Times New Roman" w:cs="Times New Roman"/>
          <w:sz w:val="24"/>
          <w:szCs w:val="24"/>
          <w:highlight w:val="yellow"/>
        </w:rPr>
        <w:t>Are there any local heat islands in urban metro Phoenix that are driven by most by transportation infrastructure (rather than buildings, and non-vehicle waste), and are there any notable transport infrastructure designs that contribute to this (e.g. parking lot design/locations, narrow roads, lower vehicle traffic, etc)?</w:t>
      </w:r>
    </w:p>
    <w:p w14:paraId="0F369AF1" w14:textId="77777777" w:rsidR="003A15A7" w:rsidRPr="001B7389" w:rsidRDefault="003A15A7" w:rsidP="007A682C">
      <w:pPr>
        <w:pStyle w:val="ListParagraph"/>
        <w:spacing w:after="0" w:line="240" w:lineRule="auto"/>
        <w:ind w:left="0"/>
        <w:jc w:val="both"/>
        <w:rPr>
          <w:rFonts w:ascii="Times New Roman" w:hAnsi="Times New Roman" w:cs="Times New Roman"/>
          <w:color w:val="FF0000"/>
          <w:sz w:val="24"/>
          <w:szCs w:val="24"/>
        </w:rPr>
      </w:pPr>
    </w:p>
    <w:p w14:paraId="05D5B662" w14:textId="7FFFABFC" w:rsidR="00F720F7" w:rsidRPr="00A00A95" w:rsidRDefault="00FB79F5" w:rsidP="007A682C">
      <w:pPr>
        <w:pStyle w:val="ListParagraph"/>
        <w:numPr>
          <w:ilvl w:val="0"/>
          <w:numId w:val="9"/>
        </w:numPr>
        <w:spacing w:after="0" w:line="240" w:lineRule="auto"/>
        <w:jc w:val="both"/>
        <w:outlineLvl w:val="0"/>
        <w:rPr>
          <w:rFonts w:ascii="Times New Roman" w:hAnsi="Times New Roman" w:cs="Times New Roman"/>
          <w:b/>
          <w:smallCaps/>
          <w:sz w:val="28"/>
          <w:szCs w:val="24"/>
        </w:rPr>
      </w:pPr>
      <w:r w:rsidRPr="00A00A95">
        <w:rPr>
          <w:rFonts w:ascii="Times New Roman" w:hAnsi="Times New Roman" w:cs="Times New Roman"/>
          <w:b/>
          <w:smallCaps/>
          <w:sz w:val="28"/>
          <w:szCs w:val="24"/>
        </w:rPr>
        <w:t>Methodology</w:t>
      </w:r>
    </w:p>
    <w:p w14:paraId="0E75E3BB" w14:textId="36E9CF67" w:rsidR="003160FD" w:rsidRDefault="003160FD" w:rsidP="007A682C">
      <w:pPr>
        <w:pStyle w:val="ListParagraph"/>
        <w:spacing w:after="0" w:line="240" w:lineRule="auto"/>
        <w:ind w:left="360"/>
        <w:jc w:val="both"/>
        <w:rPr>
          <w:rFonts w:ascii="Times New Roman" w:hAnsi="Times New Roman" w:cs="Times New Roman"/>
          <w:b/>
          <w:smallCaps/>
          <w:sz w:val="24"/>
          <w:szCs w:val="24"/>
        </w:rPr>
      </w:pPr>
    </w:p>
    <w:p w14:paraId="42C67A02" w14:textId="3E655DE1" w:rsidR="003176A8" w:rsidRPr="003176A8" w:rsidRDefault="00632834" w:rsidP="00C04330">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To assess the current influence of transport infrastructure o</w:t>
      </w:r>
      <w:r w:rsidR="004918F1">
        <w:rPr>
          <w:rFonts w:ascii="Times New Roman" w:hAnsi="Times New Roman" w:cs="Times New Roman"/>
          <w:b/>
          <w:sz w:val="24"/>
          <w:szCs w:val="24"/>
        </w:rPr>
        <w:t>n Phx</w:t>
      </w:r>
      <w:r>
        <w:rPr>
          <w:rFonts w:ascii="Times New Roman" w:hAnsi="Times New Roman" w:cs="Times New Roman"/>
          <w:b/>
          <w:sz w:val="24"/>
          <w:szCs w:val="24"/>
        </w:rPr>
        <w:t xml:space="preserve"> UHI, t</w:t>
      </w:r>
      <w:r w:rsidR="003176A8" w:rsidRPr="003176A8">
        <w:rPr>
          <w:rFonts w:ascii="Times New Roman" w:hAnsi="Times New Roman" w:cs="Times New Roman"/>
          <w:b/>
          <w:sz w:val="24"/>
          <w:szCs w:val="24"/>
        </w:rPr>
        <w:t>wo approaches:</w:t>
      </w:r>
    </w:p>
    <w:p w14:paraId="7C3AA5EA" w14:textId="266C46EF" w:rsidR="009D5B4D" w:rsidRDefault="004918F1" w:rsidP="009D5B4D">
      <w:pPr>
        <w:pStyle w:val="ListParagraph"/>
        <w:numPr>
          <w:ilvl w:val="0"/>
          <w:numId w:val="30"/>
        </w:numPr>
        <w:spacing w:after="0" w:line="240" w:lineRule="auto"/>
        <w:jc w:val="both"/>
        <w:rPr>
          <w:rFonts w:ascii="Times New Roman" w:hAnsi="Times New Roman" w:cs="Times New Roman"/>
          <w:sz w:val="24"/>
          <w:szCs w:val="24"/>
        </w:rPr>
      </w:pPr>
      <w:r w:rsidRPr="004918F1">
        <w:rPr>
          <w:rFonts w:ascii="Times New Roman" w:hAnsi="Times New Roman" w:cs="Times New Roman"/>
          <w:sz w:val="24"/>
          <w:szCs w:val="24"/>
          <w:u w:val="single"/>
        </w:rPr>
        <w:t>Part A</w:t>
      </w:r>
      <w:r>
        <w:rPr>
          <w:rFonts w:ascii="Times New Roman" w:hAnsi="Times New Roman" w:cs="Times New Roman"/>
          <w:sz w:val="24"/>
          <w:szCs w:val="24"/>
        </w:rPr>
        <w:t xml:space="preserve">: </w:t>
      </w:r>
      <w:r w:rsidR="00EC29F5">
        <w:rPr>
          <w:rFonts w:ascii="Times New Roman" w:hAnsi="Times New Roman" w:cs="Times New Roman"/>
          <w:sz w:val="24"/>
          <w:szCs w:val="24"/>
        </w:rPr>
        <w:t xml:space="preserve">Temporal and spatial changes in historical land </w:t>
      </w:r>
      <w:r w:rsidR="00EC29F5" w:rsidRPr="003176A8">
        <w:rPr>
          <w:rFonts w:ascii="Times New Roman" w:hAnsi="Times New Roman" w:cs="Times New Roman"/>
          <w:sz w:val="24"/>
          <w:szCs w:val="24"/>
        </w:rPr>
        <w:t>surface temperature</w:t>
      </w:r>
      <w:r w:rsidR="00EC29F5">
        <w:rPr>
          <w:rFonts w:ascii="Times New Roman" w:hAnsi="Times New Roman" w:cs="Times New Roman"/>
          <w:sz w:val="24"/>
          <w:szCs w:val="24"/>
        </w:rPr>
        <w:t xml:space="preserve"> in metro Phoenix are</w:t>
      </w:r>
      <w:r w:rsidR="003176A8" w:rsidRPr="003176A8">
        <w:rPr>
          <w:rFonts w:ascii="Times New Roman" w:hAnsi="Times New Roman" w:cs="Times New Roman"/>
          <w:sz w:val="24"/>
          <w:szCs w:val="24"/>
        </w:rPr>
        <w:t xml:space="preserve"> compared with</w:t>
      </w:r>
      <w:r w:rsidR="00EC29F5">
        <w:rPr>
          <w:rFonts w:ascii="Times New Roman" w:hAnsi="Times New Roman" w:cs="Times New Roman"/>
          <w:sz w:val="24"/>
          <w:szCs w:val="24"/>
        </w:rPr>
        <w:t xml:space="preserve"> changes in parking pavement density, and roadway density with controls for building density and type, and greenspace density</w:t>
      </w:r>
      <w:r w:rsidR="0086256E">
        <w:rPr>
          <w:rFonts w:ascii="Times New Roman" w:hAnsi="Times New Roman" w:cs="Times New Roman"/>
          <w:sz w:val="24"/>
          <w:szCs w:val="24"/>
        </w:rPr>
        <w:t xml:space="preserve"> </w:t>
      </w:r>
      <w:r w:rsidR="00EC29F5">
        <w:rPr>
          <w:rFonts w:ascii="Times New Roman" w:hAnsi="Times New Roman" w:cs="Times New Roman"/>
          <w:sz w:val="24"/>
          <w:szCs w:val="24"/>
        </w:rPr>
        <w:t>using geospatially weighted regression (GWR) to determine the influence of transportation infrastructure on urban heat island.</w:t>
      </w:r>
      <w:r>
        <w:rPr>
          <w:rFonts w:ascii="Times New Roman" w:hAnsi="Times New Roman" w:cs="Times New Roman"/>
          <w:sz w:val="24"/>
          <w:szCs w:val="24"/>
        </w:rPr>
        <w:t xml:space="preserve"> </w:t>
      </w:r>
      <w:r w:rsidR="00EC29F5">
        <w:rPr>
          <w:rFonts w:ascii="Times New Roman" w:hAnsi="Times New Roman" w:cs="Times New Roman"/>
          <w:sz w:val="24"/>
          <w:szCs w:val="24"/>
        </w:rPr>
        <w:t xml:space="preserve">Additinally, the influence of automobile travel on current urban heat island in Phoenix, travel data are used to quantify </w:t>
      </w:r>
      <w:r w:rsidR="003176A8" w:rsidRPr="003176A8">
        <w:rPr>
          <w:rFonts w:ascii="Times New Roman" w:hAnsi="Times New Roman" w:cs="Times New Roman"/>
          <w:sz w:val="24"/>
          <w:szCs w:val="24"/>
        </w:rPr>
        <w:t>vehicle waste heat</w:t>
      </w:r>
      <w:r>
        <w:rPr>
          <w:rFonts w:ascii="Times New Roman" w:hAnsi="Times New Roman" w:cs="Times New Roman"/>
          <w:sz w:val="24"/>
          <w:szCs w:val="24"/>
        </w:rPr>
        <w:t xml:space="preserve"> </w:t>
      </w:r>
      <w:r w:rsidR="00EC29F5">
        <w:rPr>
          <w:rFonts w:ascii="Times New Roman" w:hAnsi="Times New Roman" w:cs="Times New Roman"/>
          <w:sz w:val="24"/>
          <w:szCs w:val="24"/>
        </w:rPr>
        <w:t xml:space="preserve">in the form of heat flux around urban roadways </w:t>
      </w:r>
      <w:r>
        <w:rPr>
          <w:rFonts w:ascii="Times New Roman" w:hAnsi="Times New Roman" w:cs="Times New Roman"/>
          <w:sz w:val="24"/>
          <w:szCs w:val="24"/>
        </w:rPr>
        <w:t xml:space="preserve">(e.g. </w:t>
      </w:r>
      <w:r w:rsidR="00EC29F5">
        <w:rPr>
          <w:rFonts w:ascii="Times New Roman" w:hAnsi="Times New Roman" w:cs="Times New Roman"/>
          <w:sz w:val="24"/>
          <w:szCs w:val="24"/>
        </w:rPr>
        <w:t xml:space="preserve">updated data from </w:t>
      </w:r>
      <w:r w:rsidR="000444F5">
        <w:rPr>
          <w:rFonts w:ascii="Times New Roman" w:hAnsi="Times New Roman" w:cs="Times New Roman"/>
          <w:sz w:val="24"/>
          <w:szCs w:val="24"/>
        </w:rPr>
        <w:t>MAG model,</w:t>
      </w:r>
      <w:r>
        <w:rPr>
          <w:rFonts w:ascii="Times New Roman" w:hAnsi="Times New Roman" w:cs="Times New Roman"/>
          <w:sz w:val="24"/>
          <w:szCs w:val="24"/>
        </w:rPr>
        <w:t xml:space="preserve"> 2017 NHTS</w:t>
      </w:r>
      <w:r w:rsidR="000444F5">
        <w:rPr>
          <w:rFonts w:ascii="Times New Roman" w:hAnsi="Times New Roman" w:cs="Times New Roman"/>
          <w:sz w:val="24"/>
          <w:szCs w:val="24"/>
        </w:rPr>
        <w:t>)</w:t>
      </w:r>
      <w:r w:rsidR="003176A8">
        <w:rPr>
          <w:rFonts w:ascii="Times New Roman" w:hAnsi="Times New Roman" w:cs="Times New Roman"/>
          <w:sz w:val="24"/>
          <w:szCs w:val="24"/>
        </w:rPr>
        <w:t xml:space="preserve">. </w:t>
      </w:r>
      <w:r w:rsidR="00EC29F5">
        <w:rPr>
          <w:rFonts w:ascii="Times New Roman" w:hAnsi="Times New Roman" w:cs="Times New Roman"/>
          <w:sz w:val="24"/>
          <w:szCs w:val="24"/>
        </w:rPr>
        <w:t>H</w:t>
      </w:r>
      <w:r w:rsidR="003A15A7">
        <w:rPr>
          <w:rFonts w:ascii="Times New Roman" w:hAnsi="Times New Roman" w:cs="Times New Roman"/>
          <w:sz w:val="24"/>
          <w:szCs w:val="24"/>
        </w:rPr>
        <w:t>istorical analysis such that change in parking + pavement density is regressed on change in measured urban heat (after adjusting for seasonality, etc.)</w:t>
      </w:r>
    </w:p>
    <w:p w14:paraId="53336753" w14:textId="54AA8F38" w:rsidR="009D5B4D" w:rsidRPr="009D5B4D" w:rsidRDefault="003176A8" w:rsidP="009D5B4D">
      <w:pPr>
        <w:pStyle w:val="ListParagraph"/>
        <w:numPr>
          <w:ilvl w:val="1"/>
          <w:numId w:val="30"/>
        </w:numPr>
        <w:spacing w:after="0" w:line="240" w:lineRule="auto"/>
        <w:jc w:val="both"/>
        <w:rPr>
          <w:rFonts w:ascii="Times New Roman" w:hAnsi="Times New Roman" w:cs="Times New Roman"/>
          <w:sz w:val="24"/>
          <w:szCs w:val="24"/>
        </w:rPr>
      </w:pPr>
      <w:r w:rsidRPr="009D5B4D">
        <w:rPr>
          <w:rFonts w:ascii="Times New Roman" w:hAnsi="Times New Roman" w:cs="Times New Roman"/>
          <w:b/>
          <w:sz w:val="24"/>
          <w:szCs w:val="24"/>
        </w:rPr>
        <w:t xml:space="preserve">Pros: </w:t>
      </w:r>
      <w:r w:rsidR="000444F5" w:rsidRPr="000444F5">
        <w:rPr>
          <w:rFonts w:ascii="Times New Roman" w:hAnsi="Times New Roman" w:cs="Times New Roman"/>
          <w:sz w:val="24"/>
          <w:szCs w:val="24"/>
        </w:rPr>
        <w:t>I</w:t>
      </w:r>
      <w:r w:rsidR="000444F5">
        <w:rPr>
          <w:rFonts w:ascii="Times New Roman" w:hAnsi="Times New Roman" w:cs="Times New Roman"/>
          <w:sz w:val="24"/>
          <w:szCs w:val="24"/>
        </w:rPr>
        <w:t>nforms influence on UHI.</w:t>
      </w:r>
      <w:r w:rsidR="000444F5" w:rsidRPr="009D5B4D">
        <w:rPr>
          <w:rFonts w:ascii="Times New Roman" w:hAnsi="Times New Roman" w:cs="Times New Roman"/>
          <w:sz w:val="24"/>
          <w:szCs w:val="24"/>
        </w:rPr>
        <w:t xml:space="preserve"> </w:t>
      </w:r>
      <w:r w:rsidR="000444F5">
        <w:rPr>
          <w:rFonts w:ascii="Times New Roman" w:hAnsi="Times New Roman" w:cs="Times New Roman"/>
          <w:sz w:val="24"/>
          <w:szCs w:val="24"/>
        </w:rPr>
        <w:t>S</w:t>
      </w:r>
      <w:r w:rsidR="00EC29F5">
        <w:rPr>
          <w:rFonts w:ascii="Times New Roman" w:hAnsi="Times New Roman" w:cs="Times New Roman"/>
          <w:sz w:val="24"/>
          <w:szCs w:val="24"/>
        </w:rPr>
        <w:t>omewhat s</w:t>
      </w:r>
      <w:r w:rsidRPr="009D5B4D">
        <w:rPr>
          <w:rFonts w:ascii="Times New Roman" w:hAnsi="Times New Roman" w:cs="Times New Roman"/>
          <w:sz w:val="24"/>
          <w:szCs w:val="24"/>
        </w:rPr>
        <w:t>traightforward data requirement</w:t>
      </w:r>
      <w:r w:rsidR="00EC29F5">
        <w:rPr>
          <w:rFonts w:ascii="Times New Roman" w:hAnsi="Times New Roman" w:cs="Times New Roman"/>
          <w:sz w:val="24"/>
          <w:szCs w:val="24"/>
        </w:rPr>
        <w:t>s</w:t>
      </w:r>
      <w:r w:rsidR="000444F5">
        <w:rPr>
          <w:rFonts w:ascii="Times New Roman" w:hAnsi="Times New Roman" w:cs="Times New Roman"/>
          <w:sz w:val="24"/>
          <w:szCs w:val="24"/>
        </w:rPr>
        <w:t xml:space="preserve"> and modeling that I have experience in doing</w:t>
      </w:r>
      <w:r w:rsidRPr="009D5B4D">
        <w:rPr>
          <w:rFonts w:ascii="Times New Roman" w:hAnsi="Times New Roman" w:cs="Times New Roman"/>
          <w:sz w:val="24"/>
          <w:szCs w:val="24"/>
        </w:rPr>
        <w:t>.</w:t>
      </w:r>
      <w:r w:rsidR="0086256E">
        <w:rPr>
          <w:rFonts w:ascii="Times New Roman" w:hAnsi="Times New Roman" w:cs="Times New Roman"/>
          <w:sz w:val="24"/>
          <w:szCs w:val="24"/>
        </w:rPr>
        <w:t xml:space="preserve"> </w:t>
      </w:r>
      <w:r w:rsidR="000444F5">
        <w:rPr>
          <w:rFonts w:ascii="Times New Roman" w:hAnsi="Times New Roman" w:cs="Times New Roman"/>
          <w:sz w:val="24"/>
          <w:szCs w:val="24"/>
        </w:rPr>
        <w:t>Should o</w:t>
      </w:r>
      <w:r w:rsidR="006F3CC0" w:rsidRPr="009D5B4D">
        <w:rPr>
          <w:rFonts w:ascii="Times New Roman" w:hAnsi="Times New Roman" w:cs="Times New Roman"/>
          <w:sz w:val="24"/>
          <w:szCs w:val="24"/>
        </w:rPr>
        <w:t>nly need satellite data for LST, potentially land cover/use data.</w:t>
      </w:r>
    </w:p>
    <w:p w14:paraId="6EFEF378" w14:textId="4557EC46" w:rsidR="003176A8" w:rsidRPr="009D5B4D" w:rsidRDefault="003176A8" w:rsidP="009D5B4D">
      <w:pPr>
        <w:pStyle w:val="ListParagraph"/>
        <w:numPr>
          <w:ilvl w:val="1"/>
          <w:numId w:val="30"/>
        </w:numPr>
        <w:spacing w:after="0" w:line="240" w:lineRule="auto"/>
        <w:jc w:val="both"/>
        <w:rPr>
          <w:rFonts w:ascii="Times New Roman" w:hAnsi="Times New Roman" w:cs="Times New Roman"/>
          <w:sz w:val="24"/>
          <w:szCs w:val="24"/>
        </w:rPr>
      </w:pPr>
      <w:r w:rsidRPr="009D5B4D">
        <w:rPr>
          <w:rFonts w:ascii="Times New Roman" w:hAnsi="Times New Roman" w:cs="Times New Roman"/>
          <w:b/>
          <w:sz w:val="24"/>
          <w:szCs w:val="24"/>
        </w:rPr>
        <w:t xml:space="preserve">Cons: </w:t>
      </w:r>
      <w:r w:rsidRPr="009D5B4D">
        <w:rPr>
          <w:rFonts w:ascii="Times New Roman" w:hAnsi="Times New Roman" w:cs="Times New Roman"/>
          <w:sz w:val="24"/>
          <w:szCs w:val="24"/>
        </w:rPr>
        <w:t xml:space="preserve">Less robust in assessing </w:t>
      </w:r>
      <w:r w:rsidR="006F3CC0" w:rsidRPr="000444F5">
        <w:rPr>
          <w:rFonts w:ascii="Times New Roman" w:hAnsi="Times New Roman" w:cs="Times New Roman"/>
          <w:i/>
          <w:sz w:val="24"/>
          <w:szCs w:val="24"/>
        </w:rPr>
        <w:t>direct</w:t>
      </w:r>
      <w:r w:rsidR="006F3CC0" w:rsidRPr="009D5B4D">
        <w:rPr>
          <w:rFonts w:ascii="Times New Roman" w:hAnsi="Times New Roman" w:cs="Times New Roman"/>
          <w:sz w:val="24"/>
          <w:szCs w:val="24"/>
        </w:rPr>
        <w:t xml:space="preserve"> </w:t>
      </w:r>
      <w:r w:rsidRPr="009D5B4D">
        <w:rPr>
          <w:rFonts w:ascii="Times New Roman" w:hAnsi="Times New Roman" w:cs="Times New Roman"/>
          <w:sz w:val="24"/>
          <w:szCs w:val="24"/>
        </w:rPr>
        <w:t>influence on UHI (LST is a proxy</w:t>
      </w:r>
      <w:r w:rsidR="000444F5">
        <w:rPr>
          <w:rFonts w:ascii="Times New Roman" w:hAnsi="Times New Roman" w:cs="Times New Roman"/>
          <w:sz w:val="24"/>
          <w:szCs w:val="24"/>
        </w:rPr>
        <w:t>, and regression is an relational estimate</w:t>
      </w:r>
      <w:r w:rsidRPr="009D5B4D">
        <w:rPr>
          <w:rFonts w:ascii="Times New Roman" w:hAnsi="Times New Roman" w:cs="Times New Roman"/>
          <w:sz w:val="24"/>
          <w:szCs w:val="24"/>
        </w:rPr>
        <w:t xml:space="preserve">). </w:t>
      </w:r>
      <w:r w:rsidR="000444F5">
        <w:rPr>
          <w:rFonts w:ascii="Times New Roman" w:hAnsi="Times New Roman" w:cs="Times New Roman"/>
          <w:sz w:val="24"/>
          <w:szCs w:val="24"/>
        </w:rPr>
        <w:t>Probably would n</w:t>
      </w:r>
      <w:r w:rsidR="006F3CC0" w:rsidRPr="009D5B4D">
        <w:rPr>
          <w:rFonts w:ascii="Times New Roman" w:hAnsi="Times New Roman" w:cs="Times New Roman"/>
          <w:sz w:val="24"/>
          <w:szCs w:val="24"/>
        </w:rPr>
        <w:t xml:space="preserve">eed to control for other non-transport related influences on UHI. </w:t>
      </w:r>
      <w:r w:rsidR="000444F5">
        <w:rPr>
          <w:rFonts w:ascii="Times New Roman" w:hAnsi="Times New Roman" w:cs="Times New Roman"/>
          <w:sz w:val="24"/>
          <w:szCs w:val="24"/>
        </w:rPr>
        <w:t>Split into two separate parts that are not commensurate for UHI influence (LST and pavements vs. heat flux from vehicles).</w:t>
      </w:r>
    </w:p>
    <w:p w14:paraId="5B24F28C" w14:textId="0CCCE441" w:rsidR="009D5B4D" w:rsidRPr="00D51B2B" w:rsidRDefault="003176A8" w:rsidP="009D5B4D">
      <w:pPr>
        <w:pStyle w:val="ListParagraph"/>
        <w:numPr>
          <w:ilvl w:val="0"/>
          <w:numId w:val="30"/>
        </w:numPr>
        <w:spacing w:after="0" w:line="240" w:lineRule="auto"/>
        <w:jc w:val="both"/>
        <w:rPr>
          <w:rFonts w:ascii="Times New Roman" w:hAnsi="Times New Roman" w:cs="Times New Roman"/>
          <w:color w:val="BFBFBF" w:themeColor="background1" w:themeShade="BF"/>
          <w:sz w:val="24"/>
          <w:szCs w:val="24"/>
        </w:rPr>
      </w:pPr>
      <w:r w:rsidRPr="00D51B2B">
        <w:rPr>
          <w:rFonts w:ascii="Times New Roman" w:hAnsi="Times New Roman" w:cs="Times New Roman"/>
          <w:color w:val="BFBFBF" w:themeColor="background1" w:themeShade="BF"/>
          <w:sz w:val="24"/>
          <w:szCs w:val="24"/>
        </w:rPr>
        <w:t xml:space="preserve">Model heat flux of transport pavement and heat flux of vehicle movement </w:t>
      </w:r>
      <w:r w:rsidR="006F3CC0" w:rsidRPr="00D51B2B">
        <w:rPr>
          <w:rFonts w:ascii="Times New Roman" w:hAnsi="Times New Roman" w:cs="Times New Roman"/>
          <w:color w:val="BFBFBF" w:themeColor="background1" w:themeShade="BF"/>
          <w:sz w:val="24"/>
          <w:szCs w:val="24"/>
        </w:rPr>
        <w:t>to inform influence on UHI.</w:t>
      </w:r>
    </w:p>
    <w:p w14:paraId="5B0D9155" w14:textId="77777777" w:rsidR="009D5B4D" w:rsidRPr="00D51B2B" w:rsidRDefault="003176A8" w:rsidP="009D5B4D">
      <w:pPr>
        <w:pStyle w:val="ListParagraph"/>
        <w:numPr>
          <w:ilvl w:val="1"/>
          <w:numId w:val="30"/>
        </w:numPr>
        <w:spacing w:after="0" w:line="240" w:lineRule="auto"/>
        <w:jc w:val="both"/>
        <w:rPr>
          <w:rFonts w:ascii="Times New Roman" w:hAnsi="Times New Roman" w:cs="Times New Roman"/>
          <w:color w:val="BFBFBF" w:themeColor="background1" w:themeShade="BF"/>
          <w:sz w:val="24"/>
          <w:szCs w:val="24"/>
        </w:rPr>
      </w:pPr>
      <w:r w:rsidRPr="00D51B2B">
        <w:rPr>
          <w:rFonts w:ascii="Times New Roman" w:hAnsi="Times New Roman" w:cs="Times New Roman"/>
          <w:b/>
          <w:color w:val="BFBFBF" w:themeColor="background1" w:themeShade="BF"/>
          <w:sz w:val="24"/>
          <w:szCs w:val="24"/>
        </w:rPr>
        <w:t>Pros:</w:t>
      </w:r>
      <w:r w:rsidRPr="00D51B2B">
        <w:rPr>
          <w:rFonts w:ascii="Times New Roman" w:hAnsi="Times New Roman" w:cs="Times New Roman"/>
          <w:color w:val="BFBFBF" w:themeColor="background1" w:themeShade="BF"/>
          <w:sz w:val="24"/>
          <w:szCs w:val="24"/>
        </w:rPr>
        <w:t xml:space="preserve"> More robust in assessing influence to UHI. Can include pavement and vehicle effects in commensu</w:t>
      </w:r>
      <w:r w:rsidR="006F3CC0" w:rsidRPr="00D51B2B">
        <w:rPr>
          <w:rFonts w:ascii="Times New Roman" w:hAnsi="Times New Roman" w:cs="Times New Roman"/>
          <w:color w:val="BFBFBF" w:themeColor="background1" w:themeShade="BF"/>
          <w:sz w:val="24"/>
          <w:szCs w:val="24"/>
        </w:rPr>
        <w:t>ra</w:t>
      </w:r>
      <w:r w:rsidRPr="00D51B2B">
        <w:rPr>
          <w:rFonts w:ascii="Times New Roman" w:hAnsi="Times New Roman" w:cs="Times New Roman"/>
          <w:color w:val="BFBFBF" w:themeColor="background1" w:themeShade="BF"/>
          <w:sz w:val="24"/>
          <w:szCs w:val="24"/>
        </w:rPr>
        <w:t>te output (e.g. watts/m</w:t>
      </w:r>
      <w:r w:rsidRPr="00D51B2B">
        <w:rPr>
          <w:rFonts w:ascii="Times New Roman" w:hAnsi="Times New Roman" w:cs="Times New Roman"/>
          <w:color w:val="BFBFBF" w:themeColor="background1" w:themeShade="BF"/>
          <w:sz w:val="24"/>
          <w:szCs w:val="24"/>
          <w:vertAlign w:val="superscript"/>
        </w:rPr>
        <w:t>2</w:t>
      </w:r>
      <w:r w:rsidRPr="00D51B2B">
        <w:rPr>
          <w:rFonts w:ascii="Times New Roman" w:hAnsi="Times New Roman" w:cs="Times New Roman"/>
          <w:color w:val="BFBFBF" w:themeColor="background1" w:themeShade="BF"/>
          <w:sz w:val="24"/>
          <w:szCs w:val="24"/>
        </w:rPr>
        <w:t>)</w:t>
      </w:r>
      <w:r w:rsidR="00C04330" w:rsidRPr="00D51B2B">
        <w:rPr>
          <w:rFonts w:ascii="Times New Roman" w:hAnsi="Times New Roman" w:cs="Times New Roman"/>
          <w:color w:val="BFBFBF" w:themeColor="background1" w:themeShade="BF"/>
          <w:sz w:val="24"/>
          <w:szCs w:val="24"/>
        </w:rPr>
        <w:t>.</w:t>
      </w:r>
    </w:p>
    <w:p w14:paraId="54383ED4" w14:textId="09F36F9D" w:rsidR="003176A8" w:rsidRPr="00D51B2B" w:rsidRDefault="003176A8" w:rsidP="009D5B4D">
      <w:pPr>
        <w:pStyle w:val="ListParagraph"/>
        <w:numPr>
          <w:ilvl w:val="1"/>
          <w:numId w:val="30"/>
        </w:numPr>
        <w:spacing w:after="0" w:line="240" w:lineRule="auto"/>
        <w:jc w:val="both"/>
        <w:rPr>
          <w:rFonts w:ascii="Times New Roman" w:hAnsi="Times New Roman" w:cs="Times New Roman"/>
          <w:color w:val="BFBFBF" w:themeColor="background1" w:themeShade="BF"/>
          <w:sz w:val="24"/>
          <w:szCs w:val="24"/>
        </w:rPr>
      </w:pPr>
      <w:r w:rsidRPr="00D51B2B">
        <w:rPr>
          <w:rFonts w:ascii="Times New Roman" w:hAnsi="Times New Roman" w:cs="Times New Roman"/>
          <w:b/>
          <w:color w:val="BFBFBF" w:themeColor="background1" w:themeShade="BF"/>
          <w:sz w:val="24"/>
          <w:szCs w:val="24"/>
        </w:rPr>
        <w:lastRenderedPageBreak/>
        <w:t>Cons:</w:t>
      </w:r>
      <w:r w:rsidRPr="00D51B2B">
        <w:rPr>
          <w:rFonts w:ascii="Times New Roman" w:hAnsi="Times New Roman" w:cs="Times New Roman"/>
          <w:color w:val="BFBFBF" w:themeColor="background1" w:themeShade="BF"/>
          <w:sz w:val="24"/>
          <w:szCs w:val="24"/>
        </w:rPr>
        <w:t xml:space="preserve"> Requires </w:t>
      </w:r>
      <w:r w:rsidR="006F3CC0" w:rsidRPr="00D51B2B">
        <w:rPr>
          <w:rFonts w:ascii="Times New Roman" w:hAnsi="Times New Roman" w:cs="Times New Roman"/>
          <w:color w:val="BFBFBF" w:themeColor="background1" w:themeShade="BF"/>
          <w:sz w:val="24"/>
          <w:szCs w:val="24"/>
        </w:rPr>
        <w:t>more comprehensive set of</w:t>
      </w:r>
      <w:r w:rsidRPr="00D51B2B">
        <w:rPr>
          <w:rFonts w:ascii="Times New Roman" w:hAnsi="Times New Roman" w:cs="Times New Roman"/>
          <w:color w:val="BFBFBF" w:themeColor="background1" w:themeShade="BF"/>
          <w:sz w:val="24"/>
          <w:szCs w:val="24"/>
        </w:rPr>
        <w:t xml:space="preserve"> data and more advanced </w:t>
      </w:r>
      <w:r w:rsidR="006F3CC0" w:rsidRPr="00D51B2B">
        <w:rPr>
          <w:rFonts w:ascii="Times New Roman" w:hAnsi="Times New Roman" w:cs="Times New Roman"/>
          <w:color w:val="BFBFBF" w:themeColor="background1" w:themeShade="BF"/>
          <w:sz w:val="24"/>
          <w:szCs w:val="24"/>
        </w:rPr>
        <w:t xml:space="preserve">heat storage </w:t>
      </w:r>
      <w:r w:rsidRPr="00D51B2B">
        <w:rPr>
          <w:rFonts w:ascii="Times New Roman" w:hAnsi="Times New Roman" w:cs="Times New Roman"/>
          <w:color w:val="BFBFBF" w:themeColor="background1" w:themeShade="BF"/>
          <w:sz w:val="24"/>
          <w:szCs w:val="24"/>
        </w:rPr>
        <w:t>modeling</w:t>
      </w:r>
      <w:r w:rsidR="006F3CC0" w:rsidRPr="00D51B2B">
        <w:rPr>
          <w:rFonts w:ascii="Times New Roman" w:hAnsi="Times New Roman" w:cs="Times New Roman"/>
          <w:color w:val="BFBFBF" w:themeColor="background1" w:themeShade="BF"/>
          <w:sz w:val="24"/>
          <w:szCs w:val="24"/>
        </w:rPr>
        <w:t xml:space="preserve"> (e.g. need air and surface temps, wind, dew, pavement properties, etc)</w:t>
      </w:r>
      <w:r w:rsidRPr="00D51B2B">
        <w:rPr>
          <w:rFonts w:ascii="Times New Roman" w:hAnsi="Times New Roman" w:cs="Times New Roman"/>
          <w:color w:val="BFBFBF" w:themeColor="background1" w:themeShade="BF"/>
          <w:sz w:val="24"/>
          <w:szCs w:val="24"/>
        </w:rPr>
        <w:t xml:space="preserve">. Requires </w:t>
      </w:r>
      <w:r w:rsidR="006F3CC0" w:rsidRPr="00D51B2B">
        <w:rPr>
          <w:rFonts w:ascii="Times New Roman" w:hAnsi="Times New Roman" w:cs="Times New Roman"/>
          <w:color w:val="BFBFBF" w:themeColor="background1" w:themeShade="BF"/>
          <w:sz w:val="24"/>
          <w:szCs w:val="24"/>
        </w:rPr>
        <w:t>data at high spatial resolution which might be difficult to obtain (or doesn’t exist in ideal format)</w:t>
      </w:r>
      <w:r w:rsidRPr="00D51B2B">
        <w:rPr>
          <w:rFonts w:ascii="Times New Roman" w:hAnsi="Times New Roman" w:cs="Times New Roman"/>
          <w:color w:val="BFBFBF" w:themeColor="background1" w:themeShade="BF"/>
          <w:sz w:val="24"/>
          <w:szCs w:val="24"/>
        </w:rPr>
        <w:t xml:space="preserve">. </w:t>
      </w:r>
      <w:r w:rsidR="006F3CC0" w:rsidRPr="00D51B2B">
        <w:rPr>
          <w:rFonts w:ascii="Times New Roman" w:hAnsi="Times New Roman" w:cs="Times New Roman"/>
          <w:color w:val="BFBFBF" w:themeColor="background1" w:themeShade="BF"/>
          <w:sz w:val="24"/>
          <w:szCs w:val="24"/>
        </w:rPr>
        <w:t xml:space="preserve">Heat flux is not temperature or thermal comfort, so direct effects on outdoor individuals directly from transport infrastructure will likely remain unclear. </w:t>
      </w:r>
    </w:p>
    <w:p w14:paraId="2A194768" w14:textId="703DE72A" w:rsidR="00632834" w:rsidRDefault="00632834" w:rsidP="007A682C">
      <w:pPr>
        <w:pStyle w:val="ListParagraph"/>
        <w:spacing w:after="0" w:line="240" w:lineRule="auto"/>
        <w:ind w:left="360"/>
        <w:jc w:val="both"/>
        <w:rPr>
          <w:rFonts w:ascii="Times New Roman" w:hAnsi="Times New Roman" w:cs="Times New Roman"/>
          <w:b/>
          <w:smallCaps/>
          <w:sz w:val="24"/>
          <w:szCs w:val="24"/>
        </w:rPr>
      </w:pPr>
    </w:p>
    <w:p w14:paraId="11DA217C" w14:textId="77777777" w:rsidR="003A15A7" w:rsidRDefault="003A15A7" w:rsidP="007A682C">
      <w:pPr>
        <w:pStyle w:val="ListParagraph"/>
        <w:spacing w:after="0" w:line="240" w:lineRule="auto"/>
        <w:ind w:left="360"/>
        <w:jc w:val="both"/>
        <w:rPr>
          <w:rFonts w:ascii="Times New Roman" w:hAnsi="Times New Roman" w:cs="Times New Roman"/>
          <w:b/>
          <w:smallCaps/>
          <w:sz w:val="24"/>
          <w:szCs w:val="24"/>
        </w:rPr>
      </w:pPr>
    </w:p>
    <w:p w14:paraId="4971F628" w14:textId="59A206D2" w:rsidR="00F6409C" w:rsidRDefault="00F6409C" w:rsidP="00F6409C">
      <w:pPr>
        <w:pStyle w:val="ListParagraph"/>
        <w:spacing w:after="0" w:line="240" w:lineRule="auto"/>
        <w:ind w:left="0"/>
        <w:jc w:val="both"/>
        <w:rPr>
          <w:rFonts w:ascii="Times New Roman" w:hAnsi="Times New Roman" w:cs="Times New Roman"/>
          <w:b/>
          <w:smallCaps/>
          <w:sz w:val="24"/>
          <w:szCs w:val="24"/>
        </w:rPr>
      </w:pPr>
      <w:r w:rsidRPr="00632834">
        <w:rPr>
          <w:rFonts w:ascii="Times New Roman" w:hAnsi="Times New Roman" w:cs="Times New Roman"/>
          <w:b/>
          <w:smallCaps/>
          <w:sz w:val="24"/>
          <w:szCs w:val="24"/>
          <w:highlight w:val="cyan"/>
        </w:rPr>
        <w:t>General Questions</w:t>
      </w:r>
    </w:p>
    <w:p w14:paraId="37EC7C4F" w14:textId="77777777" w:rsidR="00632834" w:rsidRDefault="00632834" w:rsidP="00F6409C">
      <w:pPr>
        <w:pStyle w:val="ListParagraph"/>
        <w:spacing w:after="0" w:line="240" w:lineRule="auto"/>
        <w:ind w:left="0"/>
        <w:jc w:val="both"/>
        <w:rPr>
          <w:rFonts w:ascii="Times New Roman" w:hAnsi="Times New Roman" w:cs="Times New Roman"/>
          <w:b/>
          <w:smallCaps/>
          <w:sz w:val="24"/>
          <w:szCs w:val="24"/>
        </w:rPr>
      </w:pPr>
    </w:p>
    <w:p w14:paraId="7E2E6F24" w14:textId="0DD17EE6" w:rsidR="00632834" w:rsidRDefault="00632834" w:rsidP="00F6409C">
      <w:pPr>
        <w:pStyle w:val="ListParagraph"/>
        <w:numPr>
          <w:ilvl w:val="0"/>
          <w:numId w:val="27"/>
        </w:numPr>
        <w:spacing w:after="0" w:line="240" w:lineRule="auto"/>
        <w:jc w:val="both"/>
        <w:rPr>
          <w:rFonts w:ascii="Times New Roman" w:hAnsi="Times New Roman" w:cs="Times New Roman"/>
          <w:sz w:val="24"/>
          <w:szCs w:val="24"/>
          <w:highlight w:val="cyan"/>
        </w:rPr>
      </w:pPr>
      <w:r w:rsidRPr="00632834">
        <w:rPr>
          <w:rFonts w:ascii="Times New Roman" w:hAnsi="Times New Roman" w:cs="Times New Roman"/>
          <w:sz w:val="24"/>
          <w:szCs w:val="24"/>
          <w:highlight w:val="cyan"/>
        </w:rPr>
        <w:t xml:space="preserve">Could assessing historical changes in temperature relative to </w:t>
      </w:r>
      <w:r w:rsidR="00EC29F5">
        <w:rPr>
          <w:rFonts w:ascii="Times New Roman" w:hAnsi="Times New Roman" w:cs="Times New Roman"/>
          <w:sz w:val="24"/>
          <w:szCs w:val="24"/>
          <w:highlight w:val="cyan"/>
        </w:rPr>
        <w:t>development of pavements with controls for other influencing variables be useful</w:t>
      </w:r>
      <w:r w:rsidRPr="00632834">
        <w:rPr>
          <w:rFonts w:ascii="Times New Roman" w:hAnsi="Times New Roman" w:cs="Times New Roman"/>
          <w:sz w:val="24"/>
          <w:szCs w:val="24"/>
          <w:highlight w:val="cyan"/>
        </w:rPr>
        <w:t>?</w:t>
      </w:r>
    </w:p>
    <w:p w14:paraId="38FDF36E" w14:textId="19525296" w:rsidR="00EC29F5" w:rsidRDefault="00EC29F5" w:rsidP="00F6409C">
      <w:pPr>
        <w:pStyle w:val="ListParagraph"/>
        <w:numPr>
          <w:ilvl w:val="0"/>
          <w:numId w:val="27"/>
        </w:numPr>
        <w:spacing w:after="0" w:line="240" w:lineRule="auto"/>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What data and at what scale could be used? E.g. Landsat 7 &amp; 8 </w:t>
      </w:r>
      <w:r w:rsidR="00D51B2B">
        <w:rPr>
          <w:rFonts w:ascii="Times New Roman" w:hAnsi="Times New Roman" w:cs="Times New Roman"/>
          <w:sz w:val="24"/>
          <w:szCs w:val="24"/>
          <w:highlight w:val="cyan"/>
        </w:rPr>
        <w:t xml:space="preserve">data recorded every few weeks </w:t>
      </w:r>
      <w:r>
        <w:rPr>
          <w:rFonts w:ascii="Times New Roman" w:hAnsi="Times New Roman" w:cs="Times New Roman"/>
          <w:sz w:val="24"/>
          <w:szCs w:val="24"/>
          <w:highlight w:val="cyan"/>
        </w:rPr>
        <w:t xml:space="preserve">from ~2000 to current at 30x30m? </w:t>
      </w:r>
      <w:r w:rsidR="00D51B2B">
        <w:rPr>
          <w:rFonts w:ascii="Times New Roman" w:hAnsi="Times New Roman" w:cs="Times New Roman"/>
          <w:sz w:val="24"/>
          <w:szCs w:val="24"/>
          <w:highlight w:val="cyan"/>
        </w:rPr>
        <w:t>Would that be realistically useful? If not is there anything better?</w:t>
      </w:r>
    </w:p>
    <w:p w14:paraId="063704DC" w14:textId="1AA4DC2D" w:rsidR="009D182E" w:rsidRDefault="009D182E" w:rsidP="00F6409C">
      <w:pPr>
        <w:pStyle w:val="ListParagraph"/>
        <w:numPr>
          <w:ilvl w:val="0"/>
          <w:numId w:val="27"/>
        </w:numPr>
        <w:spacing w:after="0" w:line="240" w:lineRule="auto"/>
        <w:jc w:val="both"/>
        <w:rPr>
          <w:rFonts w:ascii="Times New Roman" w:hAnsi="Times New Roman" w:cs="Times New Roman"/>
          <w:sz w:val="24"/>
          <w:szCs w:val="24"/>
          <w:highlight w:val="cyan"/>
        </w:rPr>
      </w:pPr>
      <w:r>
        <w:rPr>
          <w:rFonts w:ascii="Times New Roman" w:hAnsi="Times New Roman" w:cs="Times New Roman"/>
          <w:sz w:val="24"/>
          <w:szCs w:val="24"/>
          <w:highlight w:val="cyan"/>
        </w:rPr>
        <w:t>Any papers or materials that are relevant?</w:t>
      </w:r>
    </w:p>
    <w:p w14:paraId="27E210EC" w14:textId="77777777" w:rsidR="00D51B2B" w:rsidRPr="00D51B2B" w:rsidRDefault="00D51B2B" w:rsidP="00D51B2B">
      <w:pPr>
        <w:pStyle w:val="ListParagraph"/>
        <w:numPr>
          <w:ilvl w:val="0"/>
          <w:numId w:val="27"/>
        </w:numPr>
        <w:spacing w:after="0" w:line="240" w:lineRule="auto"/>
        <w:jc w:val="both"/>
        <w:rPr>
          <w:rFonts w:ascii="Times New Roman" w:hAnsi="Times New Roman" w:cs="Times New Roman"/>
          <w:color w:val="BFBFBF" w:themeColor="background1" w:themeShade="BF"/>
          <w:sz w:val="24"/>
          <w:szCs w:val="24"/>
        </w:rPr>
      </w:pPr>
      <w:r w:rsidRPr="00D51B2B">
        <w:rPr>
          <w:rFonts w:ascii="Times New Roman" w:hAnsi="Times New Roman" w:cs="Times New Roman"/>
          <w:color w:val="BFBFBF" w:themeColor="background1" w:themeShade="BF"/>
          <w:sz w:val="24"/>
          <w:szCs w:val="24"/>
        </w:rPr>
        <w:t>What models or datasets exist that could be useful for this research? E.g. Highest spatial resolution weather data? Are we limited to two dozen weather stations plus 30x30m LST?</w:t>
      </w:r>
    </w:p>
    <w:p w14:paraId="70768E80" w14:textId="0406119A" w:rsidR="00D51B2B" w:rsidRPr="00D51B2B" w:rsidRDefault="00D51B2B" w:rsidP="00D51B2B">
      <w:pPr>
        <w:pStyle w:val="ListParagraph"/>
        <w:numPr>
          <w:ilvl w:val="0"/>
          <w:numId w:val="27"/>
        </w:numPr>
        <w:spacing w:after="0" w:line="240" w:lineRule="auto"/>
        <w:jc w:val="both"/>
        <w:rPr>
          <w:rFonts w:ascii="Times New Roman" w:hAnsi="Times New Roman" w:cs="Times New Roman"/>
          <w:color w:val="BFBFBF" w:themeColor="background1" w:themeShade="BF"/>
          <w:sz w:val="24"/>
          <w:szCs w:val="24"/>
        </w:rPr>
      </w:pPr>
      <w:r w:rsidRPr="00D51B2B">
        <w:rPr>
          <w:rFonts w:ascii="Times New Roman" w:hAnsi="Times New Roman" w:cs="Times New Roman"/>
          <w:color w:val="BFBFBF" w:themeColor="background1" w:themeShade="BF"/>
          <w:sz w:val="24"/>
          <w:szCs w:val="24"/>
        </w:rPr>
        <w:t>Is it reasonable to model heat flux from a pavement at a city level at a moderate resolution (e.g. 30x30m)?</w:t>
      </w:r>
    </w:p>
    <w:p w14:paraId="38950C76" w14:textId="77777777" w:rsidR="00F6409C" w:rsidRPr="00D51B2B" w:rsidRDefault="00F6409C" w:rsidP="00F6409C">
      <w:pPr>
        <w:pStyle w:val="ListParagraph"/>
        <w:numPr>
          <w:ilvl w:val="0"/>
          <w:numId w:val="27"/>
        </w:numPr>
        <w:spacing w:after="0" w:line="240" w:lineRule="auto"/>
        <w:jc w:val="both"/>
        <w:rPr>
          <w:rFonts w:ascii="Times New Roman" w:hAnsi="Times New Roman" w:cs="Times New Roman"/>
          <w:color w:val="BFBFBF" w:themeColor="background1" w:themeShade="BF"/>
          <w:sz w:val="24"/>
          <w:szCs w:val="24"/>
        </w:rPr>
      </w:pPr>
      <w:r w:rsidRPr="00D51B2B">
        <w:rPr>
          <w:rFonts w:ascii="Times New Roman" w:hAnsi="Times New Roman" w:cs="Times New Roman"/>
          <w:color w:val="BFBFBF" w:themeColor="background1" w:themeShade="BF"/>
          <w:sz w:val="24"/>
          <w:szCs w:val="24"/>
        </w:rPr>
        <w:t xml:space="preserve">Is it reasonable (or even possible) to approximate the influence of parking pavement, roadway pavement, and vehicle waste heat on urban heat island without doing a comprehensive UHI study on all factors? In other words, if I don’t include building waste heat, roof materials (albedos), is it possible to comment on UHI from other sources (i.e. just estimate heat fluxes)? </w:t>
      </w:r>
    </w:p>
    <w:p w14:paraId="3D1B736C" w14:textId="05263ADF" w:rsidR="00632834" w:rsidRPr="00D51B2B" w:rsidRDefault="00632834" w:rsidP="00632834">
      <w:pPr>
        <w:pStyle w:val="ListParagraph"/>
        <w:numPr>
          <w:ilvl w:val="0"/>
          <w:numId w:val="27"/>
        </w:numPr>
        <w:spacing w:after="0" w:line="240" w:lineRule="auto"/>
        <w:jc w:val="both"/>
        <w:rPr>
          <w:rFonts w:ascii="Times New Roman" w:hAnsi="Times New Roman" w:cs="Times New Roman"/>
          <w:color w:val="BFBFBF" w:themeColor="background1" w:themeShade="BF"/>
          <w:sz w:val="24"/>
          <w:szCs w:val="24"/>
        </w:rPr>
      </w:pPr>
      <w:r w:rsidRPr="00D51B2B">
        <w:rPr>
          <w:rFonts w:ascii="Times New Roman" w:hAnsi="Times New Roman" w:cs="Times New Roman"/>
          <w:color w:val="BFBFBF" w:themeColor="background1" w:themeShade="BF"/>
          <w:sz w:val="24"/>
          <w:szCs w:val="24"/>
        </w:rPr>
        <w:t xml:space="preserve">Relative to a baseline (nearby rural measurements) what amount of increased </w:t>
      </w:r>
      <w:r w:rsidR="00D51B2B" w:rsidRPr="00D51B2B">
        <w:rPr>
          <w:rFonts w:ascii="Times New Roman" w:hAnsi="Times New Roman" w:cs="Times New Roman"/>
          <w:color w:val="BFBFBF" w:themeColor="background1" w:themeShade="BF"/>
          <w:sz w:val="24"/>
          <w:szCs w:val="24"/>
        </w:rPr>
        <w:t xml:space="preserve">near </w:t>
      </w:r>
      <w:r w:rsidRPr="00D51B2B">
        <w:rPr>
          <w:rFonts w:ascii="Times New Roman" w:hAnsi="Times New Roman" w:cs="Times New Roman"/>
          <w:color w:val="BFBFBF" w:themeColor="background1" w:themeShade="BF"/>
          <w:sz w:val="24"/>
          <w:szCs w:val="24"/>
        </w:rPr>
        <w:t>surface temperatures intersect with highest densities of roadway pavements?</w:t>
      </w:r>
      <w:r w:rsidR="00D51B2B" w:rsidRPr="00D51B2B">
        <w:rPr>
          <w:rFonts w:ascii="Times New Roman" w:hAnsi="Times New Roman" w:cs="Times New Roman"/>
          <w:color w:val="BFBFBF" w:themeColor="background1" w:themeShade="BF"/>
          <w:sz w:val="24"/>
          <w:szCs w:val="24"/>
        </w:rPr>
        <w:t xml:space="preserve"> Could I comment on roadway pavement plus vehicle waste heat create bias in near surface air temperature measurements?</w:t>
      </w:r>
    </w:p>
    <w:p w14:paraId="6931FB56" w14:textId="33747B4E" w:rsidR="00F6409C" w:rsidRDefault="00F6409C" w:rsidP="00F6409C">
      <w:pPr>
        <w:pStyle w:val="ListParagraph"/>
        <w:spacing w:after="0" w:line="240" w:lineRule="auto"/>
        <w:ind w:left="0"/>
        <w:jc w:val="both"/>
        <w:rPr>
          <w:rFonts w:ascii="Times New Roman" w:hAnsi="Times New Roman" w:cs="Times New Roman"/>
          <w:color w:val="FF0000"/>
          <w:sz w:val="24"/>
          <w:szCs w:val="24"/>
        </w:rPr>
      </w:pPr>
    </w:p>
    <w:p w14:paraId="16AB349B" w14:textId="743E69DA" w:rsidR="00632834" w:rsidRDefault="00632834" w:rsidP="00F6409C">
      <w:pPr>
        <w:pStyle w:val="ListParagraph"/>
        <w:spacing w:after="0" w:line="240" w:lineRule="auto"/>
        <w:ind w:left="0"/>
        <w:jc w:val="both"/>
        <w:rPr>
          <w:rFonts w:ascii="Times New Roman" w:hAnsi="Times New Roman" w:cs="Times New Roman"/>
          <w:color w:val="FF0000"/>
          <w:sz w:val="24"/>
          <w:szCs w:val="24"/>
        </w:rPr>
      </w:pPr>
    </w:p>
    <w:p w14:paraId="196FD0A0" w14:textId="77777777" w:rsidR="00632834" w:rsidRDefault="00632834" w:rsidP="00F6409C">
      <w:pPr>
        <w:pStyle w:val="ListParagraph"/>
        <w:spacing w:after="0" w:line="240" w:lineRule="auto"/>
        <w:ind w:left="0"/>
        <w:jc w:val="both"/>
        <w:rPr>
          <w:rFonts w:ascii="Times New Roman" w:hAnsi="Times New Roman" w:cs="Times New Roman"/>
          <w:color w:val="FF0000"/>
          <w:sz w:val="24"/>
          <w:szCs w:val="24"/>
        </w:rPr>
      </w:pPr>
    </w:p>
    <w:p w14:paraId="3081FF46" w14:textId="77777777" w:rsidR="00F6409C" w:rsidRDefault="00F6409C" w:rsidP="00F6409C">
      <w:pPr>
        <w:pStyle w:val="ListParagraph"/>
        <w:spacing w:after="0" w:line="240" w:lineRule="auto"/>
        <w:jc w:val="both"/>
        <w:rPr>
          <w:rFonts w:ascii="Times New Roman" w:hAnsi="Times New Roman" w:cs="Times New Roman"/>
          <w:color w:val="FF0000"/>
          <w:sz w:val="24"/>
          <w:szCs w:val="24"/>
        </w:rPr>
      </w:pPr>
    </w:p>
    <w:p w14:paraId="204B780D" w14:textId="5E5D9717" w:rsidR="00F6409C" w:rsidRDefault="00F6409C" w:rsidP="007A682C">
      <w:pPr>
        <w:pStyle w:val="ListParagraph"/>
        <w:spacing w:after="0" w:line="240" w:lineRule="auto"/>
        <w:ind w:left="360"/>
        <w:jc w:val="both"/>
        <w:rPr>
          <w:rFonts w:ascii="Times New Roman" w:hAnsi="Times New Roman" w:cs="Times New Roman"/>
          <w:b/>
          <w:smallCaps/>
          <w:sz w:val="24"/>
          <w:szCs w:val="24"/>
        </w:rPr>
      </w:pPr>
    </w:p>
    <w:p w14:paraId="477A3522" w14:textId="77777777" w:rsidR="00F6409C" w:rsidRDefault="00F6409C" w:rsidP="007A682C">
      <w:pPr>
        <w:pStyle w:val="ListParagraph"/>
        <w:spacing w:after="0" w:line="240" w:lineRule="auto"/>
        <w:ind w:left="360"/>
        <w:jc w:val="both"/>
        <w:rPr>
          <w:rFonts w:ascii="Times New Roman" w:hAnsi="Times New Roman" w:cs="Times New Roman"/>
          <w:b/>
          <w:smallCaps/>
          <w:sz w:val="24"/>
          <w:szCs w:val="24"/>
        </w:rPr>
      </w:pPr>
    </w:p>
    <w:p w14:paraId="7B82B77A" w14:textId="77777777" w:rsidR="003176A8" w:rsidRPr="00A00A95" w:rsidRDefault="003176A8" w:rsidP="007A682C">
      <w:pPr>
        <w:pStyle w:val="ListParagraph"/>
        <w:spacing w:after="0" w:line="240" w:lineRule="auto"/>
        <w:ind w:left="360"/>
        <w:jc w:val="both"/>
        <w:rPr>
          <w:rFonts w:ascii="Times New Roman" w:hAnsi="Times New Roman" w:cs="Times New Roman"/>
          <w:b/>
          <w:smallCaps/>
          <w:sz w:val="24"/>
          <w:szCs w:val="24"/>
        </w:rPr>
      </w:pPr>
    </w:p>
    <w:p w14:paraId="3A7372B0" w14:textId="42DF472E" w:rsidR="00CD6BA0" w:rsidRDefault="00CD6BA0" w:rsidP="00CD6BA0">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step is to convert Phoenix parking inventory into useable format for estimate impact on UHI:</w:t>
      </w:r>
    </w:p>
    <w:p w14:paraId="2CF6A8E5" w14:textId="44D0904E" w:rsidR="00CD6BA0" w:rsidRDefault="00CD6BA0" w:rsidP="00CD6BA0">
      <w:pPr>
        <w:pStyle w:val="ListParagraph"/>
        <w:numPr>
          <w:ilvl w:val="1"/>
          <w:numId w:val="26"/>
        </w:numPr>
        <w:spacing w:after="0" w:line="240" w:lineRule="auto"/>
        <w:jc w:val="both"/>
        <w:rPr>
          <w:rFonts w:ascii="Times New Roman" w:hAnsi="Times New Roman" w:cs="Times New Roman"/>
          <w:sz w:val="24"/>
          <w:szCs w:val="24"/>
        </w:rPr>
      </w:pPr>
      <w:r w:rsidRPr="00CD6BA0">
        <w:rPr>
          <w:rFonts w:ascii="Times New Roman" w:hAnsi="Times New Roman" w:cs="Times New Roman"/>
          <w:sz w:val="24"/>
          <w:szCs w:val="24"/>
        </w:rPr>
        <w:t xml:space="preserve">To estimate more exactly the surface cover of parking, </w:t>
      </w:r>
      <w:r>
        <w:rPr>
          <w:rFonts w:ascii="Times New Roman" w:hAnsi="Times New Roman" w:cs="Times New Roman"/>
          <w:sz w:val="24"/>
          <w:szCs w:val="24"/>
        </w:rPr>
        <w:t xml:space="preserve">calibrate the total coverage area to estimated surface coverage area: </w:t>
      </w:r>
      <w:r w:rsidRPr="00CD6BA0">
        <w:rPr>
          <w:rFonts w:ascii="Times New Roman" w:hAnsi="Times New Roman" w:cs="Times New Roman"/>
          <w:sz w:val="24"/>
          <w:szCs w:val="24"/>
        </w:rPr>
        <w:t xml:space="preserve">if the </w:t>
      </w:r>
      <w:r>
        <w:rPr>
          <w:rFonts w:ascii="Times New Roman" w:hAnsi="Times New Roman" w:cs="Times New Roman"/>
          <w:sz w:val="24"/>
          <w:szCs w:val="24"/>
        </w:rPr>
        <w:t>area</w:t>
      </w:r>
      <w:r w:rsidRPr="00CD6BA0">
        <w:rPr>
          <w:rFonts w:ascii="Times New Roman" w:hAnsi="Times New Roman" w:cs="Times New Roman"/>
          <w:sz w:val="24"/>
          <w:szCs w:val="24"/>
        </w:rPr>
        <w:t xml:space="preserve"> of parcel building + </w:t>
      </w:r>
      <w:r>
        <w:rPr>
          <w:rFonts w:ascii="Times New Roman" w:hAnsi="Times New Roman" w:cs="Times New Roman"/>
          <w:sz w:val="24"/>
          <w:szCs w:val="24"/>
        </w:rPr>
        <w:t>area</w:t>
      </w:r>
      <w:r w:rsidRPr="00CD6BA0">
        <w:rPr>
          <w:rFonts w:ascii="Times New Roman" w:hAnsi="Times New Roman" w:cs="Times New Roman"/>
          <w:sz w:val="24"/>
          <w:szCs w:val="24"/>
        </w:rPr>
        <w:t xml:space="preserve"> of parking required </w:t>
      </w:r>
      <w:r>
        <w:rPr>
          <w:rFonts w:ascii="Times New Roman" w:hAnsi="Times New Roman" w:cs="Times New Roman"/>
          <w:sz w:val="24"/>
          <w:szCs w:val="24"/>
        </w:rPr>
        <w:t xml:space="preserve">(with access ways &amp; handicap spots) </w:t>
      </w:r>
      <w:r w:rsidRPr="00CD6BA0">
        <w:rPr>
          <w:rFonts w:ascii="Times New Roman" w:hAnsi="Times New Roman" w:cs="Times New Roman"/>
          <w:sz w:val="24"/>
          <w:szCs w:val="24"/>
        </w:rPr>
        <w:t xml:space="preserve">is greater than the total parcel area, assume </w:t>
      </w:r>
      <w:r>
        <w:rPr>
          <w:rFonts w:ascii="Times New Roman" w:hAnsi="Times New Roman" w:cs="Times New Roman"/>
          <w:sz w:val="24"/>
          <w:szCs w:val="24"/>
        </w:rPr>
        <w:t>some</w:t>
      </w:r>
      <w:r w:rsidRPr="00CD6BA0">
        <w:rPr>
          <w:rFonts w:ascii="Times New Roman" w:hAnsi="Times New Roman" w:cs="Times New Roman"/>
          <w:sz w:val="24"/>
          <w:szCs w:val="24"/>
        </w:rPr>
        <w:t xml:space="preserve"> amount of spaces are effectively surface cover vs not.</w:t>
      </w:r>
    </w:p>
    <w:p w14:paraId="103CE1AC" w14:textId="645E4FAA" w:rsidR="00520486" w:rsidRPr="00520486" w:rsidRDefault="00520486" w:rsidP="00391A74">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First approach: estimate </w:t>
      </w:r>
      <w:r w:rsidR="00391A74">
        <w:rPr>
          <w:rFonts w:ascii="Times New Roman" w:hAnsi="Times New Roman" w:cs="Times New Roman"/>
          <w:b/>
          <w:sz w:val="24"/>
          <w:szCs w:val="24"/>
        </w:rPr>
        <w:t>u</w:t>
      </w:r>
      <w:r w:rsidR="00391A74" w:rsidRPr="00391A74">
        <w:rPr>
          <w:rFonts w:ascii="Times New Roman" w:hAnsi="Times New Roman" w:cs="Times New Roman"/>
          <w:b/>
          <w:sz w:val="24"/>
          <w:szCs w:val="24"/>
        </w:rPr>
        <w:t>rban heat flux</w:t>
      </w:r>
      <w:r>
        <w:rPr>
          <w:rFonts w:ascii="Times New Roman" w:hAnsi="Times New Roman" w:cs="Times New Roman"/>
          <w:b/>
          <w:sz w:val="24"/>
          <w:szCs w:val="24"/>
        </w:rPr>
        <w:t xml:space="preserve"> </w:t>
      </w:r>
      <w:r w:rsidR="00391A74" w:rsidRPr="00391A74">
        <w:rPr>
          <w:rFonts w:ascii="Times New Roman" w:hAnsi="Times New Roman" w:cs="Times New Roman"/>
          <w:b/>
          <w:sz w:val="24"/>
          <w:szCs w:val="24"/>
        </w:rPr>
        <w:t xml:space="preserve">storage </w:t>
      </w:r>
      <w:r>
        <w:rPr>
          <w:rFonts w:ascii="Times New Roman" w:hAnsi="Times New Roman" w:cs="Times New Roman"/>
          <w:b/>
          <w:sz w:val="24"/>
          <w:szCs w:val="24"/>
        </w:rPr>
        <w:t>on or due to parking and roadway pavements and heat flux due to vehicle travel (ICARUS model)</w:t>
      </w:r>
    </w:p>
    <w:p w14:paraId="25288F3F" w14:textId="7BC10FC7" w:rsidR="00520486" w:rsidRDefault="00520486" w:rsidP="00520486">
      <w:pPr>
        <w:pStyle w:val="ListParagraph"/>
        <w:numPr>
          <w:ilvl w:val="1"/>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Likely requires high resolution air temperature data on a compensate scale with parking/roadway data (e.g. sub 100m?)</w:t>
      </w:r>
    </w:p>
    <w:p w14:paraId="3887371C" w14:textId="1E4C936A" w:rsidR="00520486" w:rsidRPr="00CD6BA0" w:rsidRDefault="00520486" w:rsidP="00520486">
      <w:pPr>
        <w:pStyle w:val="ListParagraph"/>
        <w:numPr>
          <w:ilvl w:val="1"/>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Solar radiation estimates needed, but limitations include the interference of buildings, trees, and other obstructing infrastructure. </w:t>
      </w:r>
    </w:p>
    <w:p w14:paraId="7D75B113" w14:textId="1997A65F" w:rsidR="004C309B" w:rsidRDefault="004C309B" w:rsidP="00520486">
      <w:pPr>
        <w:pStyle w:val="ListParagraph"/>
        <w:numPr>
          <w:ilvl w:val="0"/>
          <w:numId w:val="26"/>
        </w:numPr>
        <w:spacing w:after="0" w:line="240" w:lineRule="auto"/>
        <w:jc w:val="both"/>
        <w:rPr>
          <w:rFonts w:ascii="Times New Roman" w:hAnsi="Times New Roman" w:cs="Times New Roman"/>
          <w:b/>
          <w:sz w:val="24"/>
          <w:szCs w:val="24"/>
        </w:rPr>
      </w:pPr>
      <w:r w:rsidRPr="00520486">
        <w:rPr>
          <w:rFonts w:ascii="Times New Roman" w:hAnsi="Times New Roman" w:cs="Times New Roman"/>
          <w:b/>
          <w:sz w:val="24"/>
          <w:szCs w:val="24"/>
        </w:rPr>
        <w:t>Second approach</w:t>
      </w:r>
      <w:r w:rsidR="00520486">
        <w:rPr>
          <w:rFonts w:ascii="Times New Roman" w:hAnsi="Times New Roman" w:cs="Times New Roman"/>
          <w:b/>
          <w:sz w:val="24"/>
          <w:szCs w:val="24"/>
        </w:rPr>
        <w:t>:</w:t>
      </w:r>
      <w:r w:rsidRPr="00520486">
        <w:rPr>
          <w:rFonts w:ascii="Times New Roman" w:hAnsi="Times New Roman" w:cs="Times New Roman"/>
          <w:b/>
          <w:sz w:val="24"/>
          <w:szCs w:val="24"/>
        </w:rPr>
        <w:t xml:space="preserve"> </w:t>
      </w:r>
      <w:r w:rsidR="00520486" w:rsidRPr="00520486">
        <w:rPr>
          <w:rFonts w:ascii="Times New Roman" w:hAnsi="Times New Roman" w:cs="Times New Roman"/>
          <w:b/>
          <w:sz w:val="24"/>
          <w:szCs w:val="24"/>
        </w:rPr>
        <w:t>measured LST (satellite) vs. estimated pavement temperature</w:t>
      </w:r>
      <w:r w:rsidR="00520486">
        <w:rPr>
          <w:rFonts w:ascii="Times New Roman" w:hAnsi="Times New Roman" w:cs="Times New Roman"/>
          <w:b/>
          <w:sz w:val="24"/>
          <w:szCs w:val="24"/>
        </w:rPr>
        <w:t xml:space="preserve"> or pavement </w:t>
      </w:r>
      <w:r w:rsidR="00391A74">
        <w:rPr>
          <w:rFonts w:ascii="Times New Roman" w:hAnsi="Times New Roman" w:cs="Times New Roman"/>
          <w:b/>
          <w:sz w:val="24"/>
          <w:szCs w:val="24"/>
        </w:rPr>
        <w:t>coverage</w:t>
      </w:r>
      <w:r w:rsidR="00520486" w:rsidRPr="00520486">
        <w:rPr>
          <w:rFonts w:ascii="Times New Roman" w:hAnsi="Times New Roman" w:cs="Times New Roman"/>
          <w:b/>
          <w:sz w:val="24"/>
          <w:szCs w:val="24"/>
        </w:rPr>
        <w:t xml:space="preserve">. </w:t>
      </w:r>
    </w:p>
    <w:p w14:paraId="03CF17E0" w14:textId="2319F664" w:rsidR="00520486" w:rsidRPr="00520486" w:rsidRDefault="00520486" w:rsidP="00520486">
      <w:pPr>
        <w:pStyle w:val="ListParagraph"/>
        <w:numPr>
          <w:ilvl w:val="1"/>
          <w:numId w:val="26"/>
        </w:numPr>
        <w:spacing w:after="0" w:line="240" w:lineRule="auto"/>
        <w:jc w:val="both"/>
        <w:rPr>
          <w:rFonts w:ascii="Times New Roman" w:hAnsi="Times New Roman" w:cs="Times New Roman"/>
          <w:sz w:val="24"/>
          <w:szCs w:val="24"/>
        </w:rPr>
      </w:pPr>
      <w:r w:rsidRPr="00520486">
        <w:rPr>
          <w:rFonts w:ascii="Times New Roman" w:hAnsi="Times New Roman" w:cs="Times New Roman"/>
          <w:sz w:val="24"/>
          <w:szCs w:val="24"/>
        </w:rPr>
        <w:t xml:space="preserve">Major </w:t>
      </w:r>
      <w:r w:rsidR="00D86CEA">
        <w:rPr>
          <w:rFonts w:ascii="Times New Roman" w:hAnsi="Times New Roman" w:cs="Times New Roman"/>
          <w:sz w:val="24"/>
          <w:szCs w:val="24"/>
        </w:rPr>
        <w:t>downsides</w:t>
      </w:r>
      <w:r w:rsidRPr="00520486">
        <w:rPr>
          <w:rFonts w:ascii="Times New Roman" w:hAnsi="Times New Roman" w:cs="Times New Roman"/>
          <w:sz w:val="24"/>
          <w:szCs w:val="24"/>
        </w:rPr>
        <w:t xml:space="preserve">: </w:t>
      </w:r>
    </w:p>
    <w:p w14:paraId="4D6F147C" w14:textId="1F5FAD44" w:rsidR="00520486" w:rsidRPr="00520486" w:rsidRDefault="00520486" w:rsidP="00520486">
      <w:pPr>
        <w:pStyle w:val="ListParagraph"/>
        <w:numPr>
          <w:ilvl w:val="2"/>
          <w:numId w:val="26"/>
        </w:numPr>
        <w:spacing w:after="0" w:line="240" w:lineRule="auto"/>
        <w:jc w:val="both"/>
        <w:rPr>
          <w:rFonts w:ascii="Times New Roman" w:hAnsi="Times New Roman" w:cs="Times New Roman"/>
          <w:sz w:val="24"/>
          <w:szCs w:val="24"/>
        </w:rPr>
      </w:pPr>
      <w:r w:rsidRPr="00520486">
        <w:rPr>
          <w:rFonts w:ascii="Times New Roman" w:hAnsi="Times New Roman" w:cs="Times New Roman"/>
          <w:sz w:val="24"/>
          <w:szCs w:val="24"/>
        </w:rPr>
        <w:t>LST is proxy for UHI</w:t>
      </w:r>
    </w:p>
    <w:p w14:paraId="3486C772" w14:textId="6DBD97A6" w:rsidR="00520486" w:rsidRPr="00520486" w:rsidRDefault="00520486" w:rsidP="00520486">
      <w:pPr>
        <w:pStyle w:val="ListParagraph"/>
        <w:numPr>
          <w:ilvl w:val="2"/>
          <w:numId w:val="2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Air temp is more relevant for thermal comfort.</w:t>
      </w:r>
    </w:p>
    <w:p w14:paraId="1D6FB750" w14:textId="280ACE56" w:rsidR="00520486" w:rsidRPr="00520486" w:rsidRDefault="00520486" w:rsidP="00520486">
      <w:pPr>
        <w:pStyle w:val="ListParagraph"/>
        <w:numPr>
          <w:ilvl w:val="2"/>
          <w:numId w:val="2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Using only pavement density will be problematic because of course where there is more pavement, there will be higher surface temps.</w:t>
      </w:r>
    </w:p>
    <w:p w14:paraId="419A6F0A" w14:textId="16EA8C11" w:rsidR="00520486" w:rsidRPr="00D86CEA" w:rsidRDefault="00520486" w:rsidP="00520486">
      <w:pPr>
        <w:pStyle w:val="ListParagraph"/>
        <w:numPr>
          <w:ilvl w:val="2"/>
          <w:numId w:val="2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How to tease out non-pavement surfaces? Controls in fixed effects model?</w:t>
      </w:r>
    </w:p>
    <w:p w14:paraId="3F0C374D" w14:textId="2AF7CAB0" w:rsidR="00D86CEA" w:rsidRPr="00D86CEA" w:rsidRDefault="00D86CEA" w:rsidP="00D86CEA">
      <w:pPr>
        <w:pStyle w:val="ListParagraph"/>
        <w:numPr>
          <w:ilvl w:val="1"/>
          <w:numId w:val="2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Upsides: </w:t>
      </w:r>
    </w:p>
    <w:p w14:paraId="7F277C01" w14:textId="0745527A" w:rsidR="00D86CEA" w:rsidRPr="00520486" w:rsidRDefault="00D86CEA" w:rsidP="00D86CEA">
      <w:pPr>
        <w:pStyle w:val="ListParagraph"/>
        <w:numPr>
          <w:ilvl w:val="2"/>
          <w:numId w:val="2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Regression model could be used to test mitigation approaches, e.g. what happens if we reduce parking requirements, slim roads, or penalize heavy traffic?</w:t>
      </w:r>
    </w:p>
    <w:p w14:paraId="0B50A13B" w14:textId="5BE34B94" w:rsidR="004C309B" w:rsidRDefault="00BD2AAE" w:rsidP="004C309B">
      <w:pPr>
        <w:pStyle w:val="ListParagraph"/>
        <w:numPr>
          <w:ilvl w:val="1"/>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Retrieve</w:t>
      </w:r>
      <w:r w:rsidR="004C309B">
        <w:rPr>
          <w:rFonts w:ascii="Times New Roman" w:hAnsi="Times New Roman" w:cs="Times New Roman"/>
          <w:sz w:val="24"/>
          <w:szCs w:val="24"/>
        </w:rPr>
        <w:t xml:space="preserve"> </w:t>
      </w:r>
      <w:r w:rsidR="00CD6BA0" w:rsidRPr="00CD6BA0">
        <w:rPr>
          <w:rFonts w:ascii="Times New Roman" w:hAnsi="Times New Roman" w:cs="Times New Roman"/>
          <w:sz w:val="24"/>
          <w:szCs w:val="24"/>
        </w:rPr>
        <w:t xml:space="preserve">high spatio-temporal weather data (air temp, solar rad, dew, </w:t>
      </w:r>
      <w:r w:rsidR="004C309B">
        <w:rPr>
          <w:rFonts w:ascii="Times New Roman" w:hAnsi="Times New Roman" w:cs="Times New Roman"/>
          <w:sz w:val="24"/>
          <w:szCs w:val="24"/>
        </w:rPr>
        <w:t xml:space="preserve">and </w:t>
      </w:r>
      <w:r w:rsidR="00CD6BA0" w:rsidRPr="00CD6BA0">
        <w:rPr>
          <w:rFonts w:ascii="Times New Roman" w:hAnsi="Times New Roman" w:cs="Times New Roman"/>
          <w:sz w:val="24"/>
          <w:szCs w:val="24"/>
        </w:rPr>
        <w:t>wind</w:t>
      </w:r>
      <w:r w:rsidR="00CD6BA0">
        <w:rPr>
          <w:rFonts w:ascii="Times New Roman" w:hAnsi="Times New Roman" w:cs="Times New Roman"/>
          <w:sz w:val="24"/>
          <w:szCs w:val="24"/>
        </w:rPr>
        <w:t xml:space="preserve"> at </w:t>
      </w:r>
      <w:r w:rsidR="004C309B">
        <w:rPr>
          <w:rFonts w:ascii="Times New Roman" w:hAnsi="Times New Roman" w:cs="Times New Roman"/>
          <w:sz w:val="24"/>
          <w:szCs w:val="24"/>
        </w:rPr>
        <w:t>near-</w:t>
      </w:r>
      <w:r w:rsidR="00CD6BA0">
        <w:rPr>
          <w:rFonts w:ascii="Times New Roman" w:hAnsi="Times New Roman" w:cs="Times New Roman"/>
          <w:sz w:val="24"/>
          <w:szCs w:val="24"/>
        </w:rPr>
        <w:t>hourly temporal resolution and near</w:t>
      </w:r>
      <w:r w:rsidR="004C309B">
        <w:rPr>
          <w:rFonts w:ascii="Times New Roman" w:hAnsi="Times New Roman" w:cs="Times New Roman"/>
          <w:sz w:val="24"/>
          <w:szCs w:val="24"/>
        </w:rPr>
        <w:t>-</w:t>
      </w:r>
      <w:r w:rsidR="00CD6BA0">
        <w:rPr>
          <w:rFonts w:ascii="Times New Roman" w:hAnsi="Times New Roman" w:cs="Times New Roman"/>
          <w:sz w:val="24"/>
          <w:szCs w:val="24"/>
        </w:rPr>
        <w:t>parcel level spatial resolution</w:t>
      </w:r>
      <w:r w:rsidR="00CD6BA0" w:rsidRPr="00CD6BA0">
        <w:rPr>
          <w:rFonts w:ascii="Times New Roman" w:hAnsi="Times New Roman" w:cs="Times New Roman"/>
          <w:sz w:val="24"/>
          <w:szCs w:val="24"/>
        </w:rPr>
        <w:t>)</w:t>
      </w:r>
      <w:r w:rsidR="004C309B">
        <w:rPr>
          <w:rFonts w:ascii="Times New Roman" w:hAnsi="Times New Roman" w:cs="Times New Roman"/>
          <w:sz w:val="24"/>
          <w:szCs w:val="24"/>
        </w:rPr>
        <w:t>.</w:t>
      </w:r>
    </w:p>
    <w:p w14:paraId="218BBB6A" w14:textId="40125A0F" w:rsidR="003D5D62" w:rsidRDefault="003D5D62" w:rsidP="003D5D62">
      <w:pPr>
        <w:pStyle w:val="ListParagraph"/>
        <w:numPr>
          <w:ilvl w:val="2"/>
          <w:numId w:val="26"/>
        </w:numPr>
        <w:spacing w:after="0" w:line="240" w:lineRule="auto"/>
        <w:jc w:val="both"/>
        <w:rPr>
          <w:rFonts w:ascii="Times New Roman" w:hAnsi="Times New Roman" w:cs="Times New Roman"/>
          <w:sz w:val="24"/>
          <w:szCs w:val="24"/>
        </w:rPr>
      </w:pPr>
      <w:r w:rsidRPr="003D5D62">
        <w:rPr>
          <w:rFonts w:ascii="Times New Roman" w:hAnsi="Times New Roman" w:cs="Times New Roman"/>
          <w:sz w:val="24"/>
          <w:szCs w:val="24"/>
          <w:highlight w:val="yellow"/>
        </w:rPr>
        <w:t>What data</w:t>
      </w:r>
      <w:r>
        <w:rPr>
          <w:rFonts w:ascii="Times New Roman" w:hAnsi="Times New Roman" w:cs="Times New Roman"/>
          <w:sz w:val="24"/>
          <w:szCs w:val="24"/>
          <w:highlight w:val="yellow"/>
        </w:rPr>
        <w:t xml:space="preserve"> is available</w:t>
      </w:r>
      <w:r w:rsidRPr="003D5D62">
        <w:rPr>
          <w:rFonts w:ascii="Times New Roman" w:hAnsi="Times New Roman" w:cs="Times New Roman"/>
          <w:sz w:val="24"/>
          <w:szCs w:val="24"/>
          <w:highlight w:val="yellow"/>
        </w:rPr>
        <w:t>? Ari’s solar measure measurements + ?</w:t>
      </w:r>
      <w:r>
        <w:rPr>
          <w:rFonts w:ascii="Times New Roman" w:hAnsi="Times New Roman" w:cs="Times New Roman"/>
          <w:sz w:val="24"/>
          <w:szCs w:val="24"/>
        </w:rPr>
        <w:t xml:space="preserve"> </w:t>
      </w:r>
    </w:p>
    <w:p w14:paraId="29993C77" w14:textId="505EDDDC" w:rsidR="004C309B" w:rsidRDefault="004C309B" w:rsidP="004C309B">
      <w:pPr>
        <w:pStyle w:val="ListParagraph"/>
        <w:numPr>
          <w:ilvl w:val="1"/>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Assume a confiden</w:t>
      </w:r>
      <w:r w:rsidR="00A61AC7">
        <w:rPr>
          <w:rFonts w:ascii="Times New Roman" w:hAnsi="Times New Roman" w:cs="Times New Roman"/>
          <w:sz w:val="24"/>
          <w:szCs w:val="24"/>
        </w:rPr>
        <w:t>ce interval of parking pavement albedos</w:t>
      </w:r>
      <w:r>
        <w:rPr>
          <w:rFonts w:ascii="Times New Roman" w:hAnsi="Times New Roman" w:cs="Times New Roman"/>
          <w:sz w:val="24"/>
          <w:szCs w:val="24"/>
        </w:rPr>
        <w:t>. Most are assumed low albedo asphalt</w:t>
      </w:r>
      <w:r w:rsidR="00BD2AAE">
        <w:rPr>
          <w:rFonts w:ascii="Times New Roman" w:hAnsi="Times New Roman" w:cs="Times New Roman"/>
          <w:sz w:val="24"/>
          <w:szCs w:val="24"/>
        </w:rPr>
        <w:t xml:space="preserve"> pavement</w:t>
      </w:r>
      <w:r>
        <w:rPr>
          <w:rFonts w:ascii="Times New Roman" w:hAnsi="Times New Roman" w:cs="Times New Roman"/>
          <w:sz w:val="24"/>
          <w:szCs w:val="24"/>
        </w:rPr>
        <w:t xml:space="preserve">. For parcels where parking garages are assumed required, assume </w:t>
      </w:r>
      <w:r w:rsidR="00BD2AAE">
        <w:rPr>
          <w:rFonts w:ascii="Times New Roman" w:hAnsi="Times New Roman" w:cs="Times New Roman"/>
          <w:sz w:val="24"/>
          <w:szCs w:val="24"/>
        </w:rPr>
        <w:t xml:space="preserve">high albedo </w:t>
      </w:r>
      <w:r>
        <w:rPr>
          <w:rFonts w:ascii="Times New Roman" w:hAnsi="Times New Roman" w:cs="Times New Roman"/>
          <w:sz w:val="24"/>
          <w:szCs w:val="24"/>
        </w:rPr>
        <w:t>concrete</w:t>
      </w:r>
      <w:r w:rsidR="00BD2AAE">
        <w:rPr>
          <w:rFonts w:ascii="Times New Roman" w:hAnsi="Times New Roman" w:cs="Times New Roman"/>
          <w:sz w:val="24"/>
          <w:szCs w:val="24"/>
        </w:rPr>
        <w:t xml:space="preserve"> pavement</w:t>
      </w:r>
      <w:r>
        <w:rPr>
          <w:rFonts w:ascii="Times New Roman" w:hAnsi="Times New Roman" w:cs="Times New Roman"/>
          <w:sz w:val="24"/>
          <w:szCs w:val="24"/>
        </w:rPr>
        <w:t xml:space="preserve">. </w:t>
      </w:r>
    </w:p>
    <w:p w14:paraId="5C7DFFE6" w14:textId="77777777" w:rsidR="004C309B" w:rsidRDefault="004C309B" w:rsidP="004C309B">
      <w:pPr>
        <w:pStyle w:val="ListParagraph"/>
        <w:numPr>
          <w:ilvl w:val="1"/>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00CD6BA0" w:rsidRPr="00CD6BA0">
        <w:rPr>
          <w:rFonts w:ascii="Times New Roman" w:hAnsi="Times New Roman" w:cs="Times New Roman"/>
          <w:sz w:val="24"/>
          <w:szCs w:val="24"/>
        </w:rPr>
        <w:t>stimate the surface temp of parking lots</w:t>
      </w:r>
      <w:r w:rsidR="00CD6BA0">
        <w:rPr>
          <w:rFonts w:ascii="Times New Roman" w:hAnsi="Times New Roman" w:cs="Times New Roman"/>
          <w:sz w:val="24"/>
          <w:szCs w:val="24"/>
        </w:rPr>
        <w:t xml:space="preserve"> across the region</w:t>
      </w:r>
      <w:r w:rsidR="00CD6BA0" w:rsidRPr="00CD6BA0">
        <w:rPr>
          <w:rFonts w:ascii="Times New Roman" w:hAnsi="Times New Roman" w:cs="Times New Roman"/>
          <w:sz w:val="24"/>
          <w:szCs w:val="24"/>
        </w:rPr>
        <w:t xml:space="preserve"> via </w:t>
      </w:r>
      <w:r w:rsidR="00CD6BA0">
        <w:rPr>
          <w:rFonts w:ascii="Times New Roman" w:hAnsi="Times New Roman" w:cs="Times New Roman"/>
          <w:sz w:val="24"/>
          <w:szCs w:val="24"/>
        </w:rPr>
        <w:fldChar w:fldCharType="begin" w:fldLock="1"/>
      </w:r>
      <w:r w:rsidR="00CD6BA0">
        <w:rPr>
          <w:rFonts w:ascii="Times New Roman" w:hAnsi="Times New Roman" w:cs="Times New Roman"/>
          <w:sz w:val="24"/>
          <w:szCs w:val="24"/>
        </w:rPr>
        <w:instrText>ADDIN CSL_CITATION { "citationItems" : [ { "id" : "ITEM-1", "itemData" : { "abstract" : "A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 "author" : [ { "dropping-particle" : "", "family" : "Gui", "given" : "Jooseng", "non-dropping-particle" : "", "parse-names" : false, "suffix" : "" }, { "dropping-particle" : "", "family" : "Phelan", "given" : "Patrick E.", "non-dropping-particle" : "", "parse-names" : false, "suffix" : "" }, { "dropping-particle" : "", "family" : "Kaloush", "given" : "Kamil E.", "non-dropping-particle" : "", "parse-names" : false, "suffix" : "" }, { "dropping-particle" : "", "family" : "Golden", "given" : "Jay S.", "non-dropping-particle" : "", "parse-names" : false, "suffix" : "" } ], "container-title" : "Journal of Materials in Civil Engineering", "id" : "ITEM-1", "issue" : "8", "issued" : { "date-parts" : [ [ "2007", "5" ] ] }, "page" : "683-690", "title" : "Impact of Pavement Thermophysical Properties on Surface Temperatures", "type" : "article-journal", "volume" : "19" }, "uris" : [ "http://www.mendeley.com/documents/?uuid=3aae41bb-10f2-4b95-b942-9989e4e4b94b" ] } ], "mendeley" : { "formattedCitation" : "(Gui et al. 2007)", "manualFormatting" : "Gui et al. (2007)", "plainTextFormattedCitation" : "(Gui et al. 2007)" }, "properties" : { "noteIndex" : 0 }, "schema" : "https://github.com/citation-style-language/schema/raw/master/csl-citation.json" }</w:instrText>
      </w:r>
      <w:r w:rsidR="00CD6BA0">
        <w:rPr>
          <w:rFonts w:ascii="Times New Roman" w:hAnsi="Times New Roman" w:cs="Times New Roman"/>
          <w:sz w:val="24"/>
          <w:szCs w:val="24"/>
        </w:rPr>
        <w:fldChar w:fldCharType="separate"/>
      </w:r>
      <w:r w:rsidR="00CD6BA0" w:rsidRPr="00CD6BA0">
        <w:rPr>
          <w:rFonts w:ascii="Times New Roman" w:hAnsi="Times New Roman" w:cs="Times New Roman"/>
          <w:noProof/>
          <w:sz w:val="24"/>
          <w:szCs w:val="24"/>
        </w:rPr>
        <w:t xml:space="preserve">Gui et al. </w:t>
      </w:r>
      <w:r w:rsidR="00CD6BA0">
        <w:rPr>
          <w:rFonts w:ascii="Times New Roman" w:hAnsi="Times New Roman" w:cs="Times New Roman"/>
          <w:noProof/>
          <w:sz w:val="24"/>
          <w:szCs w:val="24"/>
        </w:rPr>
        <w:t>(</w:t>
      </w:r>
      <w:r w:rsidR="00CD6BA0" w:rsidRPr="00CD6BA0">
        <w:rPr>
          <w:rFonts w:ascii="Times New Roman" w:hAnsi="Times New Roman" w:cs="Times New Roman"/>
          <w:noProof/>
          <w:sz w:val="24"/>
          <w:szCs w:val="24"/>
        </w:rPr>
        <w:t>2007)</w:t>
      </w:r>
      <w:r w:rsidR="00CD6BA0">
        <w:rPr>
          <w:rFonts w:ascii="Times New Roman" w:hAnsi="Times New Roman" w:cs="Times New Roman"/>
          <w:sz w:val="24"/>
          <w:szCs w:val="24"/>
        </w:rPr>
        <w:fldChar w:fldCharType="end"/>
      </w:r>
      <w:r w:rsidR="00CD6BA0">
        <w:rPr>
          <w:rFonts w:ascii="Times New Roman" w:hAnsi="Times New Roman" w:cs="Times New Roman"/>
          <w:sz w:val="24"/>
          <w:szCs w:val="24"/>
        </w:rPr>
        <w:t xml:space="preserve"> </w:t>
      </w:r>
      <w:r>
        <w:rPr>
          <w:rFonts w:ascii="Times New Roman" w:hAnsi="Times New Roman" w:cs="Times New Roman"/>
          <w:sz w:val="24"/>
          <w:szCs w:val="24"/>
        </w:rPr>
        <w:t xml:space="preserve">approach with weather data. </w:t>
      </w:r>
    </w:p>
    <w:p w14:paraId="73726252" w14:textId="3996C168" w:rsidR="00A6208B" w:rsidRDefault="004C309B" w:rsidP="004C309B">
      <w:pPr>
        <w:pStyle w:val="ListParagraph"/>
        <w:numPr>
          <w:ilvl w:val="1"/>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Regress</w:t>
      </w:r>
      <w:r w:rsidR="00CD6BA0" w:rsidRPr="00CD6BA0">
        <w:rPr>
          <w:rFonts w:ascii="Times New Roman" w:hAnsi="Times New Roman" w:cs="Times New Roman"/>
          <w:sz w:val="24"/>
          <w:szCs w:val="24"/>
        </w:rPr>
        <w:t xml:space="preserve"> estimate</w:t>
      </w:r>
      <w:r>
        <w:rPr>
          <w:rFonts w:ascii="Times New Roman" w:hAnsi="Times New Roman" w:cs="Times New Roman"/>
          <w:sz w:val="24"/>
          <w:szCs w:val="24"/>
        </w:rPr>
        <w:t>d parking pavement temperatures onto measured LST across metro region.</w:t>
      </w:r>
    </w:p>
    <w:p w14:paraId="1433FB17" w14:textId="2373FDA9" w:rsidR="00091C4E" w:rsidRDefault="00091C4E" w:rsidP="007A682C">
      <w:pPr>
        <w:pStyle w:val="ListParagraph"/>
        <w:spacing w:after="0" w:line="240" w:lineRule="auto"/>
        <w:ind w:left="0"/>
        <w:jc w:val="both"/>
        <w:rPr>
          <w:rFonts w:ascii="Times New Roman" w:hAnsi="Times New Roman" w:cs="Times New Roman"/>
          <w:color w:val="FF0000"/>
          <w:sz w:val="24"/>
          <w:szCs w:val="24"/>
        </w:rPr>
      </w:pPr>
    </w:p>
    <w:p w14:paraId="33D71197" w14:textId="41AD760C" w:rsidR="00091C4E" w:rsidRDefault="00091C4E" w:rsidP="007A682C">
      <w:pPr>
        <w:pStyle w:val="ListParagraph"/>
        <w:spacing w:after="0" w:line="240" w:lineRule="auto"/>
        <w:ind w:left="0"/>
        <w:jc w:val="both"/>
        <w:rPr>
          <w:rFonts w:ascii="Times New Roman" w:hAnsi="Times New Roman" w:cs="Times New Roman"/>
          <w:color w:val="FF0000"/>
          <w:sz w:val="24"/>
          <w:szCs w:val="24"/>
        </w:rPr>
      </w:pPr>
    </w:p>
    <w:p w14:paraId="36969129" w14:textId="27917704" w:rsidR="00091C4E" w:rsidRDefault="00091C4E" w:rsidP="007A682C">
      <w:pPr>
        <w:pStyle w:val="ListParagraph"/>
        <w:spacing w:after="0" w:line="240" w:lineRule="auto"/>
        <w:ind w:left="0"/>
        <w:jc w:val="both"/>
        <w:rPr>
          <w:rFonts w:ascii="Times New Roman" w:hAnsi="Times New Roman" w:cs="Times New Roman"/>
          <w:color w:val="FF0000"/>
          <w:sz w:val="24"/>
          <w:szCs w:val="24"/>
        </w:rPr>
      </w:pPr>
    </w:p>
    <w:p w14:paraId="128FACF2" w14:textId="5E73ECD8" w:rsidR="00BD2AAE" w:rsidRDefault="00BD2AAE" w:rsidP="007A682C">
      <w:pPr>
        <w:pStyle w:val="ListParagraph"/>
        <w:spacing w:after="0" w:line="240" w:lineRule="auto"/>
        <w:ind w:left="0"/>
        <w:jc w:val="both"/>
        <w:rPr>
          <w:rFonts w:ascii="Times New Roman" w:hAnsi="Times New Roman" w:cs="Times New Roman"/>
          <w:color w:val="FF0000"/>
          <w:sz w:val="24"/>
          <w:szCs w:val="24"/>
        </w:rPr>
      </w:pPr>
    </w:p>
    <w:p w14:paraId="2051F61C" w14:textId="79F24AC3" w:rsidR="00520486" w:rsidRDefault="00520486" w:rsidP="007A682C">
      <w:pPr>
        <w:pStyle w:val="ListParagraph"/>
        <w:spacing w:after="0" w:line="240" w:lineRule="auto"/>
        <w:ind w:left="0"/>
        <w:jc w:val="both"/>
        <w:rPr>
          <w:rFonts w:ascii="Times New Roman" w:hAnsi="Times New Roman" w:cs="Times New Roman"/>
          <w:color w:val="FF0000"/>
          <w:sz w:val="24"/>
          <w:szCs w:val="24"/>
        </w:rPr>
      </w:pPr>
    </w:p>
    <w:p w14:paraId="5F2B12A6" w14:textId="7053D1A0" w:rsidR="00520486" w:rsidRDefault="00520486" w:rsidP="007A682C">
      <w:pPr>
        <w:pStyle w:val="ListParagraph"/>
        <w:spacing w:after="0" w:line="240" w:lineRule="auto"/>
        <w:ind w:left="0"/>
        <w:jc w:val="both"/>
        <w:rPr>
          <w:rFonts w:ascii="Times New Roman" w:hAnsi="Times New Roman" w:cs="Times New Roman"/>
          <w:color w:val="FF0000"/>
          <w:sz w:val="24"/>
          <w:szCs w:val="24"/>
        </w:rPr>
      </w:pPr>
    </w:p>
    <w:p w14:paraId="5A9DCF0D" w14:textId="76F9177B" w:rsidR="00520486" w:rsidRDefault="00520486" w:rsidP="007A682C">
      <w:pPr>
        <w:pStyle w:val="ListParagraph"/>
        <w:spacing w:after="0" w:line="240" w:lineRule="auto"/>
        <w:ind w:left="0"/>
        <w:jc w:val="both"/>
        <w:rPr>
          <w:rFonts w:ascii="Times New Roman" w:hAnsi="Times New Roman" w:cs="Times New Roman"/>
          <w:color w:val="FF0000"/>
          <w:sz w:val="24"/>
          <w:szCs w:val="24"/>
        </w:rPr>
      </w:pPr>
    </w:p>
    <w:p w14:paraId="1DDB8AB9" w14:textId="77777777" w:rsidR="00BD2AAE" w:rsidRPr="00A00A95" w:rsidRDefault="00BD2AAE" w:rsidP="007A682C">
      <w:pPr>
        <w:pStyle w:val="ListParagraph"/>
        <w:spacing w:after="0" w:line="240" w:lineRule="auto"/>
        <w:ind w:left="0"/>
        <w:jc w:val="both"/>
        <w:rPr>
          <w:rFonts w:ascii="Times New Roman" w:hAnsi="Times New Roman" w:cs="Times New Roman"/>
          <w:color w:val="FF0000"/>
          <w:sz w:val="24"/>
          <w:szCs w:val="24"/>
        </w:rPr>
      </w:pPr>
    </w:p>
    <w:p w14:paraId="11AB1BB9" w14:textId="745AECF8" w:rsidR="00081344" w:rsidRPr="00A00A95" w:rsidRDefault="00833610" w:rsidP="007A682C">
      <w:pPr>
        <w:pStyle w:val="ListParagraph"/>
        <w:numPr>
          <w:ilvl w:val="0"/>
          <w:numId w:val="9"/>
        </w:numPr>
        <w:spacing w:after="0" w:line="240" w:lineRule="auto"/>
        <w:jc w:val="both"/>
        <w:outlineLvl w:val="0"/>
        <w:rPr>
          <w:rFonts w:ascii="Times New Roman" w:hAnsi="Times New Roman" w:cs="Times New Roman"/>
          <w:b/>
          <w:smallCaps/>
          <w:sz w:val="28"/>
          <w:szCs w:val="24"/>
        </w:rPr>
      </w:pPr>
      <w:r w:rsidRPr="00A00A95">
        <w:rPr>
          <w:rFonts w:ascii="Times New Roman" w:hAnsi="Times New Roman" w:cs="Times New Roman"/>
          <w:b/>
          <w:smallCaps/>
          <w:sz w:val="28"/>
          <w:szCs w:val="24"/>
        </w:rPr>
        <w:t>Results</w:t>
      </w:r>
    </w:p>
    <w:p w14:paraId="0F448D17" w14:textId="77777777" w:rsidR="00636013" w:rsidRPr="00636013" w:rsidRDefault="00636013" w:rsidP="00091C4E">
      <w:pPr>
        <w:pStyle w:val="ListParagraph"/>
        <w:spacing w:after="0" w:line="240" w:lineRule="auto"/>
        <w:ind w:left="0"/>
        <w:jc w:val="both"/>
        <w:rPr>
          <w:rFonts w:ascii="Times New Roman" w:hAnsi="Times New Roman" w:cs="Times New Roman"/>
          <w:sz w:val="24"/>
          <w:szCs w:val="24"/>
          <w:u w:val="single"/>
        </w:rPr>
      </w:pPr>
    </w:p>
    <w:p w14:paraId="155A0C01" w14:textId="67FDD4B5" w:rsidR="00081344" w:rsidRPr="00636013" w:rsidRDefault="00636013" w:rsidP="00091C4E">
      <w:pPr>
        <w:pStyle w:val="ListParagraph"/>
        <w:spacing w:after="0" w:line="240" w:lineRule="auto"/>
        <w:ind w:left="0"/>
        <w:jc w:val="both"/>
        <w:rPr>
          <w:rFonts w:ascii="Times New Roman" w:hAnsi="Times New Roman" w:cs="Times New Roman"/>
          <w:sz w:val="24"/>
          <w:szCs w:val="24"/>
        </w:rPr>
      </w:pPr>
      <w:r w:rsidRPr="00636013">
        <w:rPr>
          <w:rFonts w:ascii="Times New Roman" w:hAnsi="Times New Roman" w:cs="Times New Roman"/>
          <w:sz w:val="24"/>
          <w:szCs w:val="24"/>
          <w:highlight w:val="yellow"/>
        </w:rPr>
        <w:t>Text.</w:t>
      </w:r>
    </w:p>
    <w:p w14:paraId="29391106" w14:textId="6E752BF5" w:rsidR="00636013" w:rsidRDefault="00636013" w:rsidP="00091C4E">
      <w:pPr>
        <w:pStyle w:val="ListParagraph"/>
        <w:spacing w:after="0" w:line="240" w:lineRule="auto"/>
        <w:ind w:left="0"/>
        <w:jc w:val="both"/>
        <w:rPr>
          <w:rFonts w:ascii="Times New Roman" w:hAnsi="Times New Roman" w:cs="Times New Roman"/>
          <w:b/>
          <w:sz w:val="24"/>
          <w:szCs w:val="24"/>
        </w:rPr>
      </w:pPr>
    </w:p>
    <w:p w14:paraId="20244B1E" w14:textId="77777777" w:rsidR="00636013" w:rsidRPr="00091C4E" w:rsidRDefault="00636013" w:rsidP="00091C4E">
      <w:pPr>
        <w:pStyle w:val="ListParagraph"/>
        <w:spacing w:after="0" w:line="240" w:lineRule="auto"/>
        <w:ind w:left="0"/>
        <w:jc w:val="both"/>
        <w:rPr>
          <w:rFonts w:ascii="Times New Roman" w:hAnsi="Times New Roman" w:cs="Times New Roman"/>
          <w:sz w:val="24"/>
          <w:szCs w:val="24"/>
        </w:rPr>
      </w:pPr>
    </w:p>
    <w:p w14:paraId="7BA9E8AC" w14:textId="1AA34E9A" w:rsidR="00081344" w:rsidRPr="00A00A95" w:rsidRDefault="00081344" w:rsidP="007A682C">
      <w:pPr>
        <w:pStyle w:val="ListParagraph"/>
        <w:numPr>
          <w:ilvl w:val="0"/>
          <w:numId w:val="9"/>
        </w:numPr>
        <w:spacing w:after="0" w:line="240" w:lineRule="auto"/>
        <w:jc w:val="both"/>
        <w:outlineLvl w:val="0"/>
        <w:rPr>
          <w:rFonts w:ascii="Times New Roman" w:hAnsi="Times New Roman" w:cs="Times New Roman"/>
          <w:b/>
          <w:smallCaps/>
          <w:sz w:val="28"/>
          <w:szCs w:val="24"/>
        </w:rPr>
      </w:pPr>
      <w:r w:rsidRPr="00A00A95">
        <w:rPr>
          <w:rFonts w:ascii="Times New Roman" w:hAnsi="Times New Roman" w:cs="Times New Roman"/>
          <w:b/>
          <w:smallCaps/>
          <w:sz w:val="28"/>
          <w:szCs w:val="24"/>
        </w:rPr>
        <w:t>Discussion</w:t>
      </w:r>
    </w:p>
    <w:p w14:paraId="040C4252" w14:textId="3CEE3035" w:rsidR="005A1E1D" w:rsidRDefault="005A1E1D" w:rsidP="007A682C">
      <w:pPr>
        <w:pStyle w:val="ListParagraph"/>
        <w:spacing w:after="0" w:line="240" w:lineRule="auto"/>
        <w:ind w:left="0"/>
        <w:jc w:val="both"/>
        <w:rPr>
          <w:rFonts w:ascii="Times New Roman" w:hAnsi="Times New Roman" w:cs="Times New Roman"/>
          <w:b/>
          <w:smallCaps/>
          <w:color w:val="BFBFBF" w:themeColor="background1" w:themeShade="BF"/>
          <w:sz w:val="28"/>
          <w:szCs w:val="24"/>
        </w:rPr>
      </w:pPr>
    </w:p>
    <w:p w14:paraId="75BEA0AB" w14:textId="6475EC40" w:rsidR="00763808" w:rsidRPr="00A00A95" w:rsidRDefault="00636013" w:rsidP="007A682C">
      <w:pPr>
        <w:pStyle w:val="ListParagraph"/>
        <w:spacing w:after="0" w:line="240" w:lineRule="auto"/>
        <w:ind w:left="0"/>
        <w:jc w:val="both"/>
        <w:rPr>
          <w:rFonts w:ascii="Times New Roman" w:hAnsi="Times New Roman" w:cs="Times New Roman"/>
          <w:b/>
          <w:smallCaps/>
          <w:color w:val="BFBFBF" w:themeColor="background1" w:themeShade="BF"/>
          <w:sz w:val="28"/>
          <w:szCs w:val="24"/>
        </w:rPr>
      </w:pPr>
      <w:r w:rsidRPr="00636013">
        <w:rPr>
          <w:rFonts w:ascii="Times New Roman" w:hAnsi="Times New Roman" w:cs="Times New Roman"/>
          <w:sz w:val="24"/>
          <w:szCs w:val="24"/>
          <w:highlight w:val="yellow"/>
        </w:rPr>
        <w:t>Text.</w:t>
      </w:r>
    </w:p>
    <w:p w14:paraId="0741B0C1" w14:textId="680C8C00" w:rsidR="005A1E1D" w:rsidRDefault="005A1E1D" w:rsidP="007A682C">
      <w:pPr>
        <w:spacing w:after="0" w:line="240" w:lineRule="auto"/>
        <w:jc w:val="both"/>
        <w:rPr>
          <w:rFonts w:ascii="Times New Roman" w:hAnsi="Times New Roman" w:cs="Times New Roman"/>
          <w:color w:val="FF0000"/>
          <w:sz w:val="24"/>
          <w:szCs w:val="24"/>
        </w:rPr>
      </w:pPr>
    </w:p>
    <w:p w14:paraId="41A8DED9" w14:textId="47E8BFE4" w:rsidR="008848D3" w:rsidRPr="00A00A95" w:rsidRDefault="008848D3" w:rsidP="007A682C">
      <w:pPr>
        <w:pStyle w:val="ListParagraph"/>
        <w:numPr>
          <w:ilvl w:val="0"/>
          <w:numId w:val="9"/>
        </w:numPr>
        <w:spacing w:after="0" w:line="240" w:lineRule="auto"/>
        <w:jc w:val="both"/>
        <w:outlineLvl w:val="0"/>
        <w:rPr>
          <w:rFonts w:ascii="Times New Roman" w:hAnsi="Times New Roman" w:cs="Times New Roman"/>
          <w:b/>
          <w:smallCaps/>
          <w:sz w:val="28"/>
          <w:szCs w:val="24"/>
        </w:rPr>
      </w:pPr>
      <w:r>
        <w:rPr>
          <w:rFonts w:ascii="Times New Roman" w:hAnsi="Times New Roman" w:cs="Times New Roman"/>
          <w:b/>
          <w:smallCaps/>
          <w:sz w:val="28"/>
          <w:szCs w:val="24"/>
        </w:rPr>
        <w:t>Conclusion</w:t>
      </w:r>
    </w:p>
    <w:p w14:paraId="042C3646" w14:textId="281123A2" w:rsidR="008848D3" w:rsidRDefault="008848D3" w:rsidP="007A682C">
      <w:pPr>
        <w:spacing w:after="0" w:line="240" w:lineRule="auto"/>
        <w:jc w:val="both"/>
        <w:rPr>
          <w:rFonts w:ascii="Times New Roman" w:hAnsi="Times New Roman" w:cs="Times New Roman"/>
          <w:color w:val="FF0000"/>
          <w:sz w:val="24"/>
          <w:szCs w:val="24"/>
        </w:rPr>
      </w:pPr>
    </w:p>
    <w:p w14:paraId="54DEAD3B" w14:textId="450F7E28" w:rsidR="00184AF9" w:rsidRPr="00FD52B7" w:rsidRDefault="00636013" w:rsidP="006920F9">
      <w:pPr>
        <w:pStyle w:val="ListParagraph"/>
        <w:spacing w:after="0" w:line="240" w:lineRule="auto"/>
        <w:ind w:left="0"/>
        <w:jc w:val="both"/>
        <w:rPr>
          <w:rFonts w:ascii="Times New Roman" w:hAnsi="Times New Roman" w:cs="Times New Roman"/>
          <w:sz w:val="24"/>
          <w:szCs w:val="24"/>
        </w:rPr>
      </w:pPr>
      <w:r w:rsidRPr="00636013">
        <w:rPr>
          <w:rFonts w:ascii="Times New Roman" w:hAnsi="Times New Roman" w:cs="Times New Roman"/>
          <w:sz w:val="24"/>
          <w:szCs w:val="24"/>
          <w:highlight w:val="yellow"/>
        </w:rPr>
        <w:t>Text.</w:t>
      </w:r>
    </w:p>
    <w:p w14:paraId="503CDC41" w14:textId="4494A561" w:rsidR="005D7DFF" w:rsidRDefault="005D7DFF" w:rsidP="006920F9">
      <w:pPr>
        <w:spacing w:after="0" w:line="240" w:lineRule="auto"/>
        <w:jc w:val="both"/>
        <w:rPr>
          <w:rFonts w:ascii="Times New Roman" w:hAnsi="Times New Roman" w:cs="Times New Roman"/>
          <w:color w:val="FF0000"/>
          <w:sz w:val="24"/>
          <w:szCs w:val="24"/>
        </w:rPr>
      </w:pPr>
    </w:p>
    <w:p w14:paraId="1599605E" w14:textId="78B34B93" w:rsidR="006920F9" w:rsidRPr="006920F9" w:rsidRDefault="006920F9" w:rsidP="006920F9">
      <w:pPr>
        <w:pStyle w:val="Heading1"/>
        <w:spacing w:before="0" w:line="240" w:lineRule="auto"/>
        <w:rPr>
          <w:rFonts w:ascii="Times New Roman" w:hAnsi="Times New Roman" w:cs="Times New Roman"/>
          <w:color w:val="auto"/>
          <w:sz w:val="24"/>
          <w:szCs w:val="24"/>
        </w:rPr>
      </w:pPr>
      <w:r w:rsidRPr="006920F9">
        <w:rPr>
          <w:rFonts w:ascii="Times New Roman" w:hAnsi="Times New Roman" w:cs="Times New Roman"/>
          <w:b/>
          <w:smallCaps/>
          <w:color w:val="auto"/>
          <w:sz w:val="28"/>
          <w:szCs w:val="24"/>
        </w:rPr>
        <w:lastRenderedPageBreak/>
        <w:t>Acknowledgements</w:t>
      </w:r>
    </w:p>
    <w:p w14:paraId="759168AC" w14:textId="77777777" w:rsidR="006920F9" w:rsidRPr="006920F9" w:rsidRDefault="006920F9" w:rsidP="006920F9">
      <w:pPr>
        <w:spacing w:after="0" w:line="240" w:lineRule="auto"/>
        <w:jc w:val="both"/>
        <w:rPr>
          <w:rFonts w:ascii="Times New Roman" w:hAnsi="Times New Roman" w:cs="Times New Roman"/>
          <w:color w:val="FF0000"/>
          <w:sz w:val="24"/>
          <w:szCs w:val="24"/>
        </w:rPr>
      </w:pPr>
    </w:p>
    <w:p w14:paraId="6A0C55E2" w14:textId="411C313E" w:rsidR="006920F9" w:rsidRPr="006920F9" w:rsidRDefault="006920F9" w:rsidP="006920F9">
      <w:pPr>
        <w:spacing w:after="0" w:line="240" w:lineRule="auto"/>
        <w:jc w:val="both"/>
        <w:rPr>
          <w:rFonts w:ascii="Times New Roman" w:hAnsi="Times New Roman" w:cs="Times New Roman"/>
          <w:sz w:val="24"/>
          <w:szCs w:val="24"/>
        </w:rPr>
      </w:pPr>
      <w:r w:rsidRPr="006920F9">
        <w:rPr>
          <w:rFonts w:ascii="Times New Roman" w:hAnsi="Times New Roman" w:cs="Times New Roman"/>
          <w:sz w:val="24"/>
          <w:szCs w:val="24"/>
        </w:rPr>
        <w:t xml:space="preserve">Funding for the research was made possible by the Dwight David Eisenhower Transportation Fellowship (#693JJ31845020) and the following National Science Foundation awards: A Simulation Platform to Enhance Infrastructure and Community Resilience to Extreme Heat Events (#1635490); and Urban Resilience to Extremes Sustainability Research Network (#1444755). </w:t>
      </w:r>
    </w:p>
    <w:p w14:paraId="5E03E107" w14:textId="77777777" w:rsidR="006920F9" w:rsidRPr="00A00A95" w:rsidRDefault="006920F9" w:rsidP="007A682C">
      <w:pPr>
        <w:spacing w:after="0" w:line="240" w:lineRule="auto"/>
        <w:jc w:val="both"/>
        <w:rPr>
          <w:rFonts w:ascii="Times New Roman" w:hAnsi="Times New Roman" w:cs="Times New Roman"/>
          <w:color w:val="FF0000"/>
          <w:sz w:val="24"/>
          <w:szCs w:val="24"/>
        </w:rPr>
      </w:pPr>
    </w:p>
    <w:p w14:paraId="3E65424B" w14:textId="4010BDB7" w:rsidR="005A1E1D" w:rsidRPr="00A00A95" w:rsidRDefault="005A1E1D" w:rsidP="0041576F">
      <w:pPr>
        <w:pStyle w:val="ListParagraph"/>
        <w:spacing w:after="0" w:line="240" w:lineRule="auto"/>
        <w:ind w:left="0"/>
        <w:jc w:val="both"/>
        <w:outlineLvl w:val="0"/>
        <w:rPr>
          <w:rFonts w:ascii="Times New Roman" w:hAnsi="Times New Roman" w:cs="Times New Roman"/>
          <w:b/>
          <w:smallCaps/>
          <w:sz w:val="28"/>
          <w:szCs w:val="24"/>
        </w:rPr>
      </w:pPr>
      <w:r w:rsidRPr="00A00A95">
        <w:rPr>
          <w:rFonts w:ascii="Times New Roman" w:hAnsi="Times New Roman" w:cs="Times New Roman"/>
          <w:b/>
          <w:smallCaps/>
          <w:sz w:val="28"/>
          <w:szCs w:val="24"/>
        </w:rPr>
        <w:t>References</w:t>
      </w:r>
    </w:p>
    <w:p w14:paraId="4EA0C9F5" w14:textId="77777777" w:rsidR="008169E5" w:rsidRPr="00A00A95" w:rsidRDefault="008169E5" w:rsidP="007A682C">
      <w:pPr>
        <w:pStyle w:val="ListParagraph"/>
        <w:spacing w:after="0" w:line="240" w:lineRule="auto"/>
        <w:ind w:left="360"/>
        <w:jc w:val="both"/>
        <w:outlineLvl w:val="0"/>
        <w:rPr>
          <w:rFonts w:ascii="Times New Roman" w:hAnsi="Times New Roman" w:cs="Times New Roman"/>
          <w:b/>
          <w:smallCaps/>
          <w:sz w:val="28"/>
          <w:szCs w:val="24"/>
        </w:rPr>
      </w:pPr>
    </w:p>
    <w:p w14:paraId="7794989A" w14:textId="6B59D64C" w:rsidR="00CD6BA0" w:rsidRPr="00CD6BA0" w:rsidRDefault="005A1E1D" w:rsidP="00CD6BA0">
      <w:pPr>
        <w:widowControl w:val="0"/>
        <w:autoSpaceDE w:val="0"/>
        <w:autoSpaceDN w:val="0"/>
        <w:adjustRightInd w:val="0"/>
        <w:spacing w:after="0" w:line="240" w:lineRule="auto"/>
        <w:ind w:left="480" w:hanging="480"/>
        <w:rPr>
          <w:rFonts w:ascii="Times New Roman" w:hAnsi="Times New Roman" w:cs="Times New Roman"/>
          <w:noProof/>
          <w:sz w:val="24"/>
        </w:rPr>
      </w:pPr>
      <w:r w:rsidRPr="00A00A95">
        <w:rPr>
          <w:rFonts w:ascii="Times New Roman" w:hAnsi="Times New Roman" w:cs="Times New Roman"/>
          <w:b/>
          <w:smallCaps/>
          <w:sz w:val="24"/>
          <w:szCs w:val="24"/>
        </w:rPr>
        <w:fldChar w:fldCharType="begin" w:fldLock="1"/>
      </w:r>
      <w:r w:rsidRPr="00A00A95">
        <w:rPr>
          <w:rFonts w:ascii="Times New Roman" w:hAnsi="Times New Roman" w:cs="Times New Roman"/>
          <w:b/>
          <w:smallCaps/>
          <w:sz w:val="24"/>
          <w:szCs w:val="24"/>
        </w:rPr>
        <w:instrText xml:space="preserve">ADDIN Mendeley Bibliography CSL_BIBLIOGRAPHY </w:instrText>
      </w:r>
      <w:r w:rsidRPr="00A00A95">
        <w:rPr>
          <w:rFonts w:ascii="Times New Roman" w:hAnsi="Times New Roman" w:cs="Times New Roman"/>
          <w:b/>
          <w:smallCaps/>
          <w:sz w:val="24"/>
          <w:szCs w:val="24"/>
        </w:rPr>
        <w:fldChar w:fldCharType="separate"/>
      </w:r>
      <w:r w:rsidR="00CD6BA0" w:rsidRPr="00CD6BA0">
        <w:rPr>
          <w:rFonts w:ascii="Times New Roman" w:hAnsi="Times New Roman" w:cs="Times New Roman"/>
          <w:noProof/>
          <w:sz w:val="24"/>
          <w:szCs w:val="24"/>
        </w:rPr>
        <w:t>Gui J, Phelan PE, Kaloush KE, Golden JS. 2007. Impact of Pavement Thermophysical Properties on Surface Temperatures. J. Mater. Civ. Eng. 19: 683–690.</w:t>
      </w:r>
    </w:p>
    <w:p w14:paraId="568CDAF6" w14:textId="77777777" w:rsidR="00432C5B" w:rsidRDefault="005A1E1D" w:rsidP="00C276E8">
      <w:pPr>
        <w:pStyle w:val="ListParagraph"/>
        <w:spacing w:after="0" w:line="240" w:lineRule="auto"/>
        <w:jc w:val="both"/>
        <w:rPr>
          <w:rFonts w:ascii="Times New Roman" w:hAnsi="Times New Roman" w:cs="Times New Roman"/>
          <w:b/>
          <w:smallCaps/>
          <w:sz w:val="24"/>
          <w:szCs w:val="24"/>
        </w:rPr>
      </w:pPr>
      <w:r w:rsidRPr="00A00A95">
        <w:rPr>
          <w:rFonts w:ascii="Times New Roman" w:hAnsi="Times New Roman" w:cs="Times New Roman"/>
          <w:b/>
          <w:smallCaps/>
          <w:sz w:val="24"/>
          <w:szCs w:val="24"/>
        </w:rPr>
        <w:fldChar w:fldCharType="end"/>
      </w:r>
    </w:p>
    <w:p w14:paraId="41E6B677" w14:textId="264B64DA"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Need to have reasonable estimate of asphalt vs. concrete. eager undergrad to help classify</w:t>
      </w:r>
    </w:p>
    <w:p w14:paraId="5F3662C5" w14:textId="4F9216CB"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Verify by sampling. e.g. parking lots are parking lots are 92% asphalt</w:t>
      </w:r>
      <w:bookmarkStart w:id="0" w:name="_GoBack"/>
      <w:bookmarkEnd w:id="0"/>
    </w:p>
    <w:p w14:paraId="4D25D43B" w14:textId="66804C41"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Some way to account for shade free services. if you have two pavements with different lst</w:t>
      </w:r>
    </w:p>
    <w:p w14:paraId="59CBC9B1" w14:textId="7F50BA7A"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reflected radiation is important, can't ignore if want to comment on human thermal comfort</w:t>
      </w:r>
    </w:p>
    <w:p w14:paraId="3C818231" w14:textId="39ECB23B"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parked cars in front can be attractive</w:t>
      </w:r>
    </w:p>
    <w:p w14:paraId="09CCADE6" w14:textId="56F6ED41"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100+ fixed weather stations reporting air temperature in phoenix. less accurate. if you have enough, uncertainty is less of a concern</w:t>
      </w:r>
    </w:p>
    <w:p w14:paraId="59929483" w14:textId="0AC0BFF7"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satellite image classificaiton</w:t>
      </w:r>
    </w:p>
    <w:p w14:paraId="675846C5" w14:textId="51884B74"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 xml:space="preserve">Morning vs night?? </w:t>
      </w:r>
    </w:p>
    <w:p w14:paraId="409FE3F6" w14:textId="05A8A9BC"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compare week day vs weekend</w:t>
      </w:r>
    </w:p>
    <w:p w14:paraId="7F551C9E" w14:textId="5A334779"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compare peak traffic to offpeark</w:t>
      </w:r>
    </w:p>
    <w:p w14:paraId="1A8D12C0" w14:textId="3EA65C7D"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radius of influence, what fraction of circle around air temperature readings</w:t>
      </w:r>
    </w:p>
    <w:p w14:paraId="0F09CFA8" w14:textId="387DB253"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percent concrete vs relative delta t</w:t>
      </w:r>
    </w:p>
    <w:p w14:paraId="182A0B8D" w14:textId="367D6EE2"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RMSE</w:t>
      </w:r>
      <w:r w:rsidRPr="00432C5B">
        <w:rPr>
          <w:rFonts w:ascii="Times New Roman" w:hAnsi="Times New Roman" w:cs="Times New Roman"/>
          <w:sz w:val="24"/>
          <w:szCs w:val="24"/>
        </w:rPr>
        <w:t xml:space="preserve"> or fit -&gt; change the raduis of influence, look for other papers</w:t>
      </w:r>
    </w:p>
    <w:p w14:paraId="36C2EC67" w14:textId="5BD462DB"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windy vs calm day could also influence</w:t>
      </w:r>
    </w:p>
    <w:p w14:paraId="226F072B" w14:textId="3841BCAB"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max, min, hourly, moving avg, for temps</w:t>
      </w:r>
    </w:p>
    <w:p w14:paraId="054764D3" w14:textId="24FD610C"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t</w:t>
      </w:r>
      <w:r w:rsidRPr="00432C5B">
        <w:rPr>
          <w:rFonts w:ascii="Times New Roman" w:hAnsi="Times New Roman" w:cs="Times New Roman"/>
          <w:sz w:val="24"/>
          <w:szCs w:val="24"/>
        </w:rPr>
        <w:t>raffic in regression</w:t>
      </w:r>
    </w:p>
    <w:p w14:paraId="02FCDFE4" w14:textId="7EC97F5C"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Every sq ft of pavement and/or car increases air temperature by x amount.</w:t>
      </w:r>
    </w:p>
    <w:p w14:paraId="5921CBF1" w14:textId="59AA2C54"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could also try ndvi as part of control, or is in a tight row</w:t>
      </w:r>
    </w:p>
    <w:p w14:paraId="25DCB625" w14:textId="39D7B286"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regression tree -&gt; where there’s high veg here's the regression  relationship</w:t>
      </w:r>
    </w:p>
    <w:p w14:paraId="2178E953" w14:textId="2FA029F7"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432C5B">
        <w:rPr>
          <w:rFonts w:ascii="Times New Roman" w:hAnsi="Times New Roman" w:cs="Times New Roman"/>
          <w:sz w:val="24"/>
          <w:szCs w:val="24"/>
        </w:rPr>
        <w:t>annik</w:t>
      </w:r>
      <w:r>
        <w:rPr>
          <w:rFonts w:ascii="Times New Roman" w:hAnsi="Times New Roman" w:cs="Times New Roman"/>
          <w:sz w:val="24"/>
          <w:szCs w:val="24"/>
        </w:rPr>
        <w:t>, D Sailor postdoc</w:t>
      </w:r>
      <w:r w:rsidRPr="00432C5B">
        <w:rPr>
          <w:rFonts w:ascii="Times New Roman" w:hAnsi="Times New Roman" w:cs="Times New Roman"/>
          <w:sz w:val="24"/>
          <w:szCs w:val="24"/>
        </w:rPr>
        <w:t xml:space="preserve"> - email him if i want to talk about phx temp data - what’s more trustworthy</w:t>
      </w:r>
    </w:p>
    <w:p w14:paraId="144DE8FE" w14:textId="239DEA9B"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past research sailor, traverse measurements</w:t>
      </w:r>
    </w:p>
    <w:p w14:paraId="40FF46DC" w14:textId="5CCDE698" w:rsidR="00432C5B" w:rsidRPr="00432C5B" w:rsidRDefault="00432C5B" w:rsidP="00432C5B">
      <w:pPr>
        <w:pStyle w:val="ListParagraph"/>
        <w:numPr>
          <w:ilvl w:val="0"/>
          <w:numId w:val="31"/>
        </w:numPr>
        <w:spacing w:after="0" w:line="240" w:lineRule="auto"/>
        <w:jc w:val="both"/>
        <w:rPr>
          <w:rFonts w:ascii="Times New Roman" w:hAnsi="Times New Roman" w:cs="Times New Roman"/>
          <w:sz w:val="24"/>
          <w:szCs w:val="24"/>
        </w:rPr>
      </w:pPr>
      <w:r w:rsidRPr="00432C5B">
        <w:rPr>
          <w:rFonts w:ascii="Times New Roman" w:hAnsi="Times New Roman" w:cs="Times New Roman"/>
          <w:sz w:val="24"/>
          <w:szCs w:val="24"/>
        </w:rPr>
        <w:t>Melisa hart + sailor</w:t>
      </w:r>
      <w:r>
        <w:rPr>
          <w:rFonts w:ascii="Times New Roman" w:hAnsi="Times New Roman" w:cs="Times New Roman"/>
          <w:sz w:val="24"/>
          <w:szCs w:val="24"/>
        </w:rPr>
        <w:t xml:space="preserve"> paper</w:t>
      </w:r>
      <w:r w:rsidRPr="00432C5B">
        <w:rPr>
          <w:rFonts w:ascii="Times New Roman" w:hAnsi="Times New Roman" w:cs="Times New Roman"/>
          <w:sz w:val="24"/>
          <w:szCs w:val="24"/>
        </w:rPr>
        <w:t xml:space="preserve">, from satellites we can get albedo, veg surface, ect. total building </w:t>
      </w:r>
      <w:r>
        <w:rPr>
          <w:rFonts w:ascii="Times New Roman" w:hAnsi="Times New Roman" w:cs="Times New Roman"/>
          <w:sz w:val="24"/>
          <w:szCs w:val="24"/>
        </w:rPr>
        <w:t>good methodology guide</w:t>
      </w:r>
    </w:p>
    <w:sectPr w:rsidR="00432C5B" w:rsidRPr="00432C5B" w:rsidSect="001E2F28">
      <w:footerReference w:type="default" r:id="rId8"/>
      <w:pgSz w:w="12240" w:h="15840" w:code="1"/>
      <w:pgMar w:top="1440" w:right="1440" w:bottom="1440" w:left="1440" w:header="720" w:footer="720" w:gutter="0"/>
      <w:lnNumType w:countBy="1" w:restart="continuous"/>
      <w:pgNumType w:start="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BBFB11" w16cid:durableId="1F09840F"/>
  <w16cid:commentId w16cid:paraId="21EB3241" w16cid:durableId="1F098410"/>
  <w16cid:commentId w16cid:paraId="3247EBF4" w16cid:durableId="1F098411"/>
  <w16cid:commentId w16cid:paraId="2DA1A94E" w16cid:durableId="1F098412"/>
  <w16cid:commentId w16cid:paraId="63A46A2F" w16cid:durableId="1F098413"/>
  <w16cid:commentId w16cid:paraId="23C238CF" w16cid:durableId="1EFADAF2"/>
  <w16cid:commentId w16cid:paraId="7A7357A9" w16cid:durableId="1EFADAF3"/>
  <w16cid:commentId w16cid:paraId="4D9C04B2" w16cid:durableId="1EFADC01"/>
  <w16cid:commentId w16cid:paraId="60C83806" w16cid:durableId="1F098417"/>
  <w16cid:commentId w16cid:paraId="1FDB04A3" w16cid:durableId="1F098418"/>
  <w16cid:commentId w16cid:paraId="2FB0D972" w16cid:durableId="1F098419"/>
  <w16cid:commentId w16cid:paraId="6CB95D6E" w16cid:durableId="1EFADD2B"/>
  <w16cid:commentId w16cid:paraId="32C7F82D" w16cid:durableId="1F09841B"/>
  <w16cid:commentId w16cid:paraId="2165DE1E" w16cid:durableId="1EFADD80"/>
  <w16cid:commentId w16cid:paraId="101E790A" w16cid:durableId="1F09841D"/>
  <w16cid:commentId w16cid:paraId="2C99BAD2" w16cid:durableId="1F098485"/>
  <w16cid:commentId w16cid:paraId="1CB77F0A" w16cid:durableId="1EFADE05"/>
  <w16cid:commentId w16cid:paraId="28C4B89B" w16cid:durableId="1F09841F"/>
  <w16cid:commentId w16cid:paraId="43D6B9C0" w16cid:durableId="1EFADED1"/>
  <w16cid:commentId w16cid:paraId="5CAC2A8D" w16cid:durableId="1F098421"/>
  <w16cid:commentId w16cid:paraId="3882571C" w16cid:durableId="1F098422"/>
  <w16cid:commentId w16cid:paraId="23D5391E" w16cid:durableId="1EFAF319"/>
  <w16cid:commentId w16cid:paraId="2D3780FC" w16cid:durableId="1F098424"/>
  <w16cid:commentId w16cid:paraId="2F5E13B1" w16cid:durableId="1EFAF53D"/>
  <w16cid:commentId w16cid:paraId="60F86514" w16cid:durableId="1F098426"/>
  <w16cid:commentId w16cid:paraId="4E51DD31" w16cid:durableId="1EFADAF5"/>
  <w16cid:commentId w16cid:paraId="489EF96E" w16cid:durableId="1EFADAF6"/>
  <w16cid:commentId w16cid:paraId="7B21423A" w16cid:durableId="1EFADAF7"/>
  <w16cid:commentId w16cid:paraId="42DCEE7D" w16cid:durableId="1EFADAF9"/>
  <w16cid:commentId w16cid:paraId="4CC5BB5A" w16cid:durableId="1EFADAFA"/>
  <w16cid:commentId w16cid:paraId="6C8D9FDF" w16cid:durableId="1EFADAFE"/>
  <w16cid:commentId w16cid:paraId="66EBDBA4" w16cid:durableId="1EFADAFF"/>
  <w16cid:commentId w16cid:paraId="4ABFD707" w16cid:durableId="1EFADB00"/>
  <w16cid:commentId w16cid:paraId="737DD3B2" w16cid:durableId="1EFADB01"/>
  <w16cid:commentId w16cid:paraId="399698B0" w16cid:durableId="1EFADB04"/>
  <w16cid:commentId w16cid:paraId="597EBA46" w16cid:durableId="1EFADB05"/>
  <w16cid:commentId w16cid:paraId="645EFB37" w16cid:durableId="1EFADB07"/>
  <w16cid:commentId w16cid:paraId="299DC6A7" w16cid:durableId="1EFADB0B"/>
  <w16cid:commentId w16cid:paraId="14ACCC3E" w16cid:durableId="1EFADB0C"/>
  <w16cid:commentId w16cid:paraId="11242AA2" w16cid:durableId="1EFADB0F"/>
  <w16cid:commentId w16cid:paraId="0BBBB5E6" w16cid:durableId="1EFADB11"/>
  <w16cid:commentId w16cid:paraId="600EA3FC" w16cid:durableId="1EFADB12"/>
  <w16cid:commentId w16cid:paraId="1FE7EDE1" w16cid:durableId="1EFADB13"/>
  <w16cid:commentId w16cid:paraId="5670D2EB" w16cid:durableId="1EFADB14"/>
  <w16cid:commentId w16cid:paraId="4A23A2E4" w16cid:durableId="1F09843A"/>
  <w16cid:commentId w16cid:paraId="77D7645F" w16cid:durableId="1F09843B"/>
  <w16cid:commentId w16cid:paraId="60283B7D" w16cid:durableId="1F09843C"/>
  <w16cid:commentId w16cid:paraId="22C9F9B8" w16cid:durableId="1EFADB18"/>
  <w16cid:commentId w16cid:paraId="2D946F0F" w16cid:durableId="1EFADB19"/>
  <w16cid:commentId w16cid:paraId="4D774801" w16cid:durableId="1EFADB1B"/>
  <w16cid:commentId w16cid:paraId="66B3EBB9" w16cid:durableId="1F098440"/>
  <w16cid:commentId w16cid:paraId="029DAD52" w16cid:durableId="1EFADB20"/>
  <w16cid:commentId w16cid:paraId="253E8A89" w16cid:durableId="1EFADB21"/>
  <w16cid:commentId w16cid:paraId="7B3B674D" w16cid:durableId="1EFADB22"/>
  <w16cid:commentId w16cid:paraId="6F5590F9" w16cid:durableId="1EFADB23"/>
  <w16cid:commentId w16cid:paraId="4941D588" w16cid:durableId="1EFADB24"/>
  <w16cid:commentId w16cid:paraId="7FC32624" w16cid:durableId="1EFADB25"/>
  <w16cid:commentId w16cid:paraId="5C46A3B1" w16cid:durableId="1EFADB26"/>
  <w16cid:commentId w16cid:paraId="007C0551" w16cid:durableId="1EFADB29"/>
  <w16cid:commentId w16cid:paraId="69FF6E18" w16cid:durableId="1EFADB2A"/>
  <w16cid:commentId w16cid:paraId="4FE5A717" w16cid:durableId="1EFADB2E"/>
  <w16cid:commentId w16cid:paraId="12BE14D9" w16cid:durableId="1EFADB2F"/>
  <w16cid:commentId w16cid:paraId="3CD330BC" w16cid:durableId="1EE9CE4D"/>
  <w16cid:commentId w16cid:paraId="4C9C225A" w16cid:durableId="1F09860F"/>
  <w16cid:commentId w16cid:paraId="4A861986" w16cid:durableId="1F09844D"/>
  <w16cid:commentId w16cid:paraId="2F1F9FEC" w16cid:durableId="1F098749"/>
  <w16cid:commentId w16cid:paraId="255DC260" w16cid:durableId="1F0987A9"/>
  <w16cid:commentId w16cid:paraId="6798FDE1" w16cid:durableId="1F09880A"/>
  <w16cid:commentId w16cid:paraId="6B0BFAB4" w16cid:durableId="1F098858"/>
  <w16cid:commentId w16cid:paraId="40760138" w16cid:durableId="1F09899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2AC44" w14:textId="77777777" w:rsidR="009C5E0D" w:rsidRDefault="009C5E0D" w:rsidP="009A03A4">
      <w:pPr>
        <w:spacing w:after="0" w:line="240" w:lineRule="auto"/>
      </w:pPr>
      <w:r>
        <w:separator/>
      </w:r>
    </w:p>
  </w:endnote>
  <w:endnote w:type="continuationSeparator" w:id="0">
    <w:p w14:paraId="24CF68CF" w14:textId="77777777" w:rsidR="009C5E0D" w:rsidRDefault="009C5E0D" w:rsidP="009A03A4">
      <w:pPr>
        <w:spacing w:after="0" w:line="240" w:lineRule="auto"/>
      </w:pPr>
      <w:r>
        <w:continuationSeparator/>
      </w:r>
    </w:p>
  </w:endnote>
  <w:endnote w:type="continuationNotice" w:id="1">
    <w:p w14:paraId="17BF0E1D" w14:textId="77777777" w:rsidR="009C5E0D" w:rsidRDefault="009C5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662228"/>
      <w:docPartObj>
        <w:docPartGallery w:val="Page Numbers (Bottom of Page)"/>
        <w:docPartUnique/>
      </w:docPartObj>
    </w:sdtPr>
    <w:sdtEndPr>
      <w:rPr>
        <w:rFonts w:ascii="Times New Roman" w:hAnsi="Times New Roman" w:cs="Times New Roman"/>
        <w:noProof/>
      </w:rPr>
    </w:sdtEndPr>
    <w:sdtContent>
      <w:p w14:paraId="0CC8576B" w14:textId="33DE1BB8" w:rsidR="00B265E2" w:rsidRPr="00A00A95" w:rsidRDefault="00B265E2" w:rsidP="00A00A95">
        <w:pPr>
          <w:pStyle w:val="Footer"/>
          <w:jc w:val="center"/>
          <w:rPr>
            <w:rFonts w:ascii="Times New Roman" w:hAnsi="Times New Roman" w:cs="Times New Roman"/>
          </w:rPr>
        </w:pPr>
        <w:r w:rsidRPr="00A00A95">
          <w:rPr>
            <w:rFonts w:ascii="Times New Roman" w:hAnsi="Times New Roman" w:cs="Times New Roman"/>
          </w:rPr>
          <w:fldChar w:fldCharType="begin"/>
        </w:r>
        <w:r w:rsidRPr="00A00A95">
          <w:rPr>
            <w:rFonts w:ascii="Times New Roman" w:hAnsi="Times New Roman" w:cs="Times New Roman"/>
          </w:rPr>
          <w:instrText xml:space="preserve"> PAGE   \* MERGEFORMAT </w:instrText>
        </w:r>
        <w:r w:rsidRPr="00A00A95">
          <w:rPr>
            <w:rFonts w:ascii="Times New Roman" w:hAnsi="Times New Roman" w:cs="Times New Roman"/>
          </w:rPr>
          <w:fldChar w:fldCharType="separate"/>
        </w:r>
        <w:r w:rsidR="00432C5B">
          <w:rPr>
            <w:rFonts w:ascii="Times New Roman" w:hAnsi="Times New Roman" w:cs="Times New Roman"/>
            <w:noProof/>
          </w:rPr>
          <w:t>5</w:t>
        </w:r>
        <w:r w:rsidRPr="00A00A95">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D73EE" w14:textId="77777777" w:rsidR="009C5E0D" w:rsidRDefault="009C5E0D" w:rsidP="009A03A4">
      <w:pPr>
        <w:spacing w:after="0" w:line="240" w:lineRule="auto"/>
      </w:pPr>
      <w:r>
        <w:separator/>
      </w:r>
    </w:p>
  </w:footnote>
  <w:footnote w:type="continuationSeparator" w:id="0">
    <w:p w14:paraId="2B27216D" w14:textId="77777777" w:rsidR="009C5E0D" w:rsidRDefault="009C5E0D" w:rsidP="009A03A4">
      <w:pPr>
        <w:spacing w:after="0" w:line="240" w:lineRule="auto"/>
      </w:pPr>
      <w:r>
        <w:continuationSeparator/>
      </w:r>
    </w:p>
  </w:footnote>
  <w:footnote w:type="continuationNotice" w:id="1">
    <w:p w14:paraId="2E03FF25" w14:textId="77777777" w:rsidR="009C5E0D" w:rsidRDefault="009C5E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D82A93E"/>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2AE9AA"/>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A4562A6C"/>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02E41F6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85AEE"/>
    <w:multiLevelType w:val="hybridMultilevel"/>
    <w:tmpl w:val="F7E498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310B36"/>
    <w:multiLevelType w:val="hybridMultilevel"/>
    <w:tmpl w:val="87984DD4"/>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C701A"/>
    <w:multiLevelType w:val="hybridMultilevel"/>
    <w:tmpl w:val="F6608B72"/>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F09B6"/>
    <w:multiLevelType w:val="hybridMultilevel"/>
    <w:tmpl w:val="97D2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10D0A"/>
    <w:multiLevelType w:val="hybridMultilevel"/>
    <w:tmpl w:val="D6AE8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0B6C1C"/>
    <w:multiLevelType w:val="hybridMultilevel"/>
    <w:tmpl w:val="9782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8718D"/>
    <w:multiLevelType w:val="hybridMultilevel"/>
    <w:tmpl w:val="E2CC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4425B"/>
    <w:multiLevelType w:val="hybridMultilevel"/>
    <w:tmpl w:val="CAD0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0190F"/>
    <w:multiLevelType w:val="hybridMultilevel"/>
    <w:tmpl w:val="1366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8416B"/>
    <w:multiLevelType w:val="hybridMultilevel"/>
    <w:tmpl w:val="ADEA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1C274C"/>
    <w:multiLevelType w:val="hybridMultilevel"/>
    <w:tmpl w:val="1C0E90B0"/>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810" w:hanging="360"/>
      </w:pPr>
      <w:rPr>
        <w:rFonts w:ascii="Wingdings" w:hAnsi="Wingdings"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357113"/>
    <w:multiLevelType w:val="hybridMultilevel"/>
    <w:tmpl w:val="7A06A5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51A8B"/>
    <w:multiLevelType w:val="hybridMultilevel"/>
    <w:tmpl w:val="E946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E0C08"/>
    <w:multiLevelType w:val="hybridMultilevel"/>
    <w:tmpl w:val="97D69C92"/>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114675"/>
    <w:multiLevelType w:val="hybridMultilevel"/>
    <w:tmpl w:val="AC467BA8"/>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360" w:hanging="360"/>
      </w:pPr>
      <w:rPr>
        <w:rFonts w:ascii="Wingdings" w:hAnsi="Wingdings"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F5284B"/>
    <w:multiLevelType w:val="hybridMultilevel"/>
    <w:tmpl w:val="F4947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7F616B"/>
    <w:multiLevelType w:val="hybridMultilevel"/>
    <w:tmpl w:val="E6422B7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612D31"/>
    <w:multiLevelType w:val="hybridMultilevel"/>
    <w:tmpl w:val="B82E4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F01041"/>
    <w:multiLevelType w:val="hybridMultilevel"/>
    <w:tmpl w:val="A42012B4"/>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20051A"/>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0F4062"/>
    <w:multiLevelType w:val="hybridMultilevel"/>
    <w:tmpl w:val="43A4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143B84"/>
    <w:multiLevelType w:val="hybridMultilevel"/>
    <w:tmpl w:val="D1E26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C032C"/>
    <w:multiLevelType w:val="hybridMultilevel"/>
    <w:tmpl w:val="D9228942"/>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5821E4"/>
    <w:multiLevelType w:val="hybridMultilevel"/>
    <w:tmpl w:val="E9DE9452"/>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F91082"/>
    <w:multiLevelType w:val="hybridMultilevel"/>
    <w:tmpl w:val="02FCC8B0"/>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052FF2"/>
    <w:multiLevelType w:val="hybridMultilevel"/>
    <w:tmpl w:val="54FA7BCA"/>
    <w:lvl w:ilvl="0" w:tplc="04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3D0C68"/>
    <w:multiLevelType w:val="hybridMultilevel"/>
    <w:tmpl w:val="603C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30"/>
  </w:num>
  <w:num w:numId="4">
    <w:abstractNumId w:val="21"/>
  </w:num>
  <w:num w:numId="5">
    <w:abstractNumId w:val="19"/>
  </w:num>
  <w:num w:numId="6">
    <w:abstractNumId w:val="28"/>
  </w:num>
  <w:num w:numId="7">
    <w:abstractNumId w:val="14"/>
  </w:num>
  <w:num w:numId="8">
    <w:abstractNumId w:val="11"/>
  </w:num>
  <w:num w:numId="9">
    <w:abstractNumId w:val="23"/>
  </w:num>
  <w:num w:numId="10">
    <w:abstractNumId w:val="15"/>
  </w:num>
  <w:num w:numId="11">
    <w:abstractNumId w:val="18"/>
  </w:num>
  <w:num w:numId="12">
    <w:abstractNumId w:val="22"/>
  </w:num>
  <w:num w:numId="13">
    <w:abstractNumId w:val="13"/>
  </w:num>
  <w:num w:numId="14">
    <w:abstractNumId w:val="5"/>
  </w:num>
  <w:num w:numId="15">
    <w:abstractNumId w:val="6"/>
  </w:num>
  <w:num w:numId="16">
    <w:abstractNumId w:val="17"/>
  </w:num>
  <w:num w:numId="17">
    <w:abstractNumId w:val="27"/>
  </w:num>
  <w:num w:numId="18">
    <w:abstractNumId w:val="3"/>
  </w:num>
  <w:num w:numId="19">
    <w:abstractNumId w:val="2"/>
  </w:num>
  <w:num w:numId="20">
    <w:abstractNumId w:val="1"/>
  </w:num>
  <w:num w:numId="21">
    <w:abstractNumId w:val="0"/>
  </w:num>
  <w:num w:numId="22">
    <w:abstractNumId w:val="4"/>
  </w:num>
  <w:num w:numId="23">
    <w:abstractNumId w:val="25"/>
  </w:num>
  <w:num w:numId="24">
    <w:abstractNumId w:val="16"/>
  </w:num>
  <w:num w:numId="25">
    <w:abstractNumId w:val="8"/>
  </w:num>
  <w:num w:numId="26">
    <w:abstractNumId w:val="20"/>
  </w:num>
  <w:num w:numId="27">
    <w:abstractNumId w:val="7"/>
  </w:num>
  <w:num w:numId="28">
    <w:abstractNumId w:val="9"/>
  </w:num>
  <w:num w:numId="29">
    <w:abstractNumId w:val="24"/>
  </w:num>
  <w:num w:numId="30">
    <w:abstractNumId w:val="2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D8"/>
    <w:rsid w:val="00000A61"/>
    <w:rsid w:val="000010B5"/>
    <w:rsid w:val="00002772"/>
    <w:rsid w:val="00004839"/>
    <w:rsid w:val="0000489B"/>
    <w:rsid w:val="000058D2"/>
    <w:rsid w:val="000059C1"/>
    <w:rsid w:val="00007106"/>
    <w:rsid w:val="00012354"/>
    <w:rsid w:val="0001441D"/>
    <w:rsid w:val="0001457E"/>
    <w:rsid w:val="00014C46"/>
    <w:rsid w:val="0001516F"/>
    <w:rsid w:val="00021DAB"/>
    <w:rsid w:val="00023F4F"/>
    <w:rsid w:val="00031CF4"/>
    <w:rsid w:val="000404C1"/>
    <w:rsid w:val="0004406E"/>
    <w:rsid w:val="000444F5"/>
    <w:rsid w:val="00050A99"/>
    <w:rsid w:val="00050C5D"/>
    <w:rsid w:val="00051562"/>
    <w:rsid w:val="000530C8"/>
    <w:rsid w:val="00056296"/>
    <w:rsid w:val="00057C49"/>
    <w:rsid w:val="00060208"/>
    <w:rsid w:val="00060C61"/>
    <w:rsid w:val="00060FC1"/>
    <w:rsid w:val="000652CF"/>
    <w:rsid w:val="0006604E"/>
    <w:rsid w:val="00070589"/>
    <w:rsid w:val="000720E3"/>
    <w:rsid w:val="0007697E"/>
    <w:rsid w:val="00076D59"/>
    <w:rsid w:val="000775D7"/>
    <w:rsid w:val="00081344"/>
    <w:rsid w:val="000874D8"/>
    <w:rsid w:val="00091C4E"/>
    <w:rsid w:val="0009388C"/>
    <w:rsid w:val="00093F64"/>
    <w:rsid w:val="00094025"/>
    <w:rsid w:val="000970EF"/>
    <w:rsid w:val="000A10C9"/>
    <w:rsid w:val="000A19A0"/>
    <w:rsid w:val="000A4D4B"/>
    <w:rsid w:val="000B185E"/>
    <w:rsid w:val="000B7E83"/>
    <w:rsid w:val="000C01D2"/>
    <w:rsid w:val="000C185B"/>
    <w:rsid w:val="000C374D"/>
    <w:rsid w:val="000C7295"/>
    <w:rsid w:val="000C7487"/>
    <w:rsid w:val="000D1844"/>
    <w:rsid w:val="000D3D49"/>
    <w:rsid w:val="000E6858"/>
    <w:rsid w:val="000E6F40"/>
    <w:rsid w:val="001017F3"/>
    <w:rsid w:val="00102521"/>
    <w:rsid w:val="00106BA1"/>
    <w:rsid w:val="00113AEA"/>
    <w:rsid w:val="001156E5"/>
    <w:rsid w:val="00121207"/>
    <w:rsid w:val="00124121"/>
    <w:rsid w:val="001301E3"/>
    <w:rsid w:val="001303CC"/>
    <w:rsid w:val="001314D3"/>
    <w:rsid w:val="00133EAB"/>
    <w:rsid w:val="00134E3B"/>
    <w:rsid w:val="00135F2D"/>
    <w:rsid w:val="00142B82"/>
    <w:rsid w:val="001514F9"/>
    <w:rsid w:val="00151A58"/>
    <w:rsid w:val="00164841"/>
    <w:rsid w:val="0017046D"/>
    <w:rsid w:val="00172DE7"/>
    <w:rsid w:val="001804BD"/>
    <w:rsid w:val="00182ECA"/>
    <w:rsid w:val="00184AF9"/>
    <w:rsid w:val="001863F1"/>
    <w:rsid w:val="001866A4"/>
    <w:rsid w:val="00193C11"/>
    <w:rsid w:val="00194CE4"/>
    <w:rsid w:val="00195773"/>
    <w:rsid w:val="0019578A"/>
    <w:rsid w:val="00196E8A"/>
    <w:rsid w:val="001A1212"/>
    <w:rsid w:val="001A2568"/>
    <w:rsid w:val="001A25CC"/>
    <w:rsid w:val="001A5D3F"/>
    <w:rsid w:val="001B530A"/>
    <w:rsid w:val="001B7389"/>
    <w:rsid w:val="001C19A9"/>
    <w:rsid w:val="001C3480"/>
    <w:rsid w:val="001C74CC"/>
    <w:rsid w:val="001D05E4"/>
    <w:rsid w:val="001D0C34"/>
    <w:rsid w:val="001D0FA0"/>
    <w:rsid w:val="001D7705"/>
    <w:rsid w:val="001E2ACD"/>
    <w:rsid w:val="001E2F28"/>
    <w:rsid w:val="001E7612"/>
    <w:rsid w:val="001F0F0D"/>
    <w:rsid w:val="001F1AD9"/>
    <w:rsid w:val="001F5E9A"/>
    <w:rsid w:val="001F73BC"/>
    <w:rsid w:val="00201984"/>
    <w:rsid w:val="00203F27"/>
    <w:rsid w:val="0020445A"/>
    <w:rsid w:val="002051C7"/>
    <w:rsid w:val="002057E7"/>
    <w:rsid w:val="0020715F"/>
    <w:rsid w:val="00207957"/>
    <w:rsid w:val="00207CA6"/>
    <w:rsid w:val="0021122D"/>
    <w:rsid w:val="00212452"/>
    <w:rsid w:val="0021258A"/>
    <w:rsid w:val="00213506"/>
    <w:rsid w:val="00220734"/>
    <w:rsid w:val="002224AD"/>
    <w:rsid w:val="002229CF"/>
    <w:rsid w:val="002229E4"/>
    <w:rsid w:val="00225C24"/>
    <w:rsid w:val="002265B0"/>
    <w:rsid w:val="00227DF6"/>
    <w:rsid w:val="00237287"/>
    <w:rsid w:val="00237AD5"/>
    <w:rsid w:val="0024019A"/>
    <w:rsid w:val="00240875"/>
    <w:rsid w:val="0024305E"/>
    <w:rsid w:val="002433F2"/>
    <w:rsid w:val="002502AC"/>
    <w:rsid w:val="0025463C"/>
    <w:rsid w:val="00260BA7"/>
    <w:rsid w:val="00261FA9"/>
    <w:rsid w:val="00262177"/>
    <w:rsid w:val="00274243"/>
    <w:rsid w:val="00276129"/>
    <w:rsid w:val="002802D5"/>
    <w:rsid w:val="00281E73"/>
    <w:rsid w:val="00285900"/>
    <w:rsid w:val="00285FC5"/>
    <w:rsid w:val="00286504"/>
    <w:rsid w:val="00290BEB"/>
    <w:rsid w:val="00292E98"/>
    <w:rsid w:val="00297352"/>
    <w:rsid w:val="002A0BA4"/>
    <w:rsid w:val="002A4398"/>
    <w:rsid w:val="002A4B50"/>
    <w:rsid w:val="002A7AEA"/>
    <w:rsid w:val="002B0711"/>
    <w:rsid w:val="002B0B06"/>
    <w:rsid w:val="002B37B1"/>
    <w:rsid w:val="002B3B4A"/>
    <w:rsid w:val="002B3DC4"/>
    <w:rsid w:val="002C1B0D"/>
    <w:rsid w:val="002C7439"/>
    <w:rsid w:val="002D01DE"/>
    <w:rsid w:val="002D510B"/>
    <w:rsid w:val="002D5B5D"/>
    <w:rsid w:val="002E243C"/>
    <w:rsid w:val="002E46AC"/>
    <w:rsid w:val="002E4E34"/>
    <w:rsid w:val="002E74EC"/>
    <w:rsid w:val="002E7AE0"/>
    <w:rsid w:val="00310728"/>
    <w:rsid w:val="00310ABE"/>
    <w:rsid w:val="003143BE"/>
    <w:rsid w:val="003160FD"/>
    <w:rsid w:val="003161AE"/>
    <w:rsid w:val="00316ABC"/>
    <w:rsid w:val="003176A8"/>
    <w:rsid w:val="003216F3"/>
    <w:rsid w:val="00324FFB"/>
    <w:rsid w:val="00332002"/>
    <w:rsid w:val="00333E0C"/>
    <w:rsid w:val="0033641C"/>
    <w:rsid w:val="0034609B"/>
    <w:rsid w:val="00346B62"/>
    <w:rsid w:val="00350732"/>
    <w:rsid w:val="00354D4D"/>
    <w:rsid w:val="003552C3"/>
    <w:rsid w:val="00356AFB"/>
    <w:rsid w:val="0036019E"/>
    <w:rsid w:val="00363906"/>
    <w:rsid w:val="00376465"/>
    <w:rsid w:val="00377A99"/>
    <w:rsid w:val="00377E41"/>
    <w:rsid w:val="00384E90"/>
    <w:rsid w:val="00391A74"/>
    <w:rsid w:val="003A10B4"/>
    <w:rsid w:val="003A15A7"/>
    <w:rsid w:val="003B346E"/>
    <w:rsid w:val="003B52FF"/>
    <w:rsid w:val="003C18BC"/>
    <w:rsid w:val="003C6EAC"/>
    <w:rsid w:val="003D0459"/>
    <w:rsid w:val="003D08AF"/>
    <w:rsid w:val="003D299D"/>
    <w:rsid w:val="003D2F95"/>
    <w:rsid w:val="003D48FF"/>
    <w:rsid w:val="003D5D62"/>
    <w:rsid w:val="003D7E26"/>
    <w:rsid w:val="003E2BD2"/>
    <w:rsid w:val="003E6CBF"/>
    <w:rsid w:val="003E7CE5"/>
    <w:rsid w:val="003F3175"/>
    <w:rsid w:val="004004A3"/>
    <w:rsid w:val="0040187E"/>
    <w:rsid w:val="00403F55"/>
    <w:rsid w:val="004047C4"/>
    <w:rsid w:val="00404DF0"/>
    <w:rsid w:val="004073F3"/>
    <w:rsid w:val="004139D0"/>
    <w:rsid w:val="00413FFC"/>
    <w:rsid w:val="0041477C"/>
    <w:rsid w:val="0041576F"/>
    <w:rsid w:val="00420356"/>
    <w:rsid w:val="00420B72"/>
    <w:rsid w:val="00421649"/>
    <w:rsid w:val="00422816"/>
    <w:rsid w:val="00424152"/>
    <w:rsid w:val="004275B3"/>
    <w:rsid w:val="00427745"/>
    <w:rsid w:val="00432C5B"/>
    <w:rsid w:val="00433CD1"/>
    <w:rsid w:val="00434872"/>
    <w:rsid w:val="00437084"/>
    <w:rsid w:val="00444E6F"/>
    <w:rsid w:val="00446357"/>
    <w:rsid w:val="00446ED9"/>
    <w:rsid w:val="00455109"/>
    <w:rsid w:val="00457A27"/>
    <w:rsid w:val="00460CF1"/>
    <w:rsid w:val="00460F44"/>
    <w:rsid w:val="00462198"/>
    <w:rsid w:val="0046779A"/>
    <w:rsid w:val="00473E10"/>
    <w:rsid w:val="00474BE2"/>
    <w:rsid w:val="00475216"/>
    <w:rsid w:val="00490EAE"/>
    <w:rsid w:val="004910C6"/>
    <w:rsid w:val="004918F1"/>
    <w:rsid w:val="00493970"/>
    <w:rsid w:val="004967DD"/>
    <w:rsid w:val="004A3715"/>
    <w:rsid w:val="004A5B27"/>
    <w:rsid w:val="004A5C35"/>
    <w:rsid w:val="004B58AF"/>
    <w:rsid w:val="004B62BC"/>
    <w:rsid w:val="004C1041"/>
    <w:rsid w:val="004C309B"/>
    <w:rsid w:val="004C3BBC"/>
    <w:rsid w:val="004D0F14"/>
    <w:rsid w:val="004D21D5"/>
    <w:rsid w:val="004D4911"/>
    <w:rsid w:val="004D519F"/>
    <w:rsid w:val="004D605A"/>
    <w:rsid w:val="004D6328"/>
    <w:rsid w:val="004F0EA1"/>
    <w:rsid w:val="004F3B7D"/>
    <w:rsid w:val="004F47E4"/>
    <w:rsid w:val="004F56F8"/>
    <w:rsid w:val="00502205"/>
    <w:rsid w:val="00505A99"/>
    <w:rsid w:val="005108C7"/>
    <w:rsid w:val="00511FC2"/>
    <w:rsid w:val="0051657B"/>
    <w:rsid w:val="00520486"/>
    <w:rsid w:val="00524333"/>
    <w:rsid w:val="00524573"/>
    <w:rsid w:val="005272FD"/>
    <w:rsid w:val="00533698"/>
    <w:rsid w:val="00533E92"/>
    <w:rsid w:val="00534607"/>
    <w:rsid w:val="0054051B"/>
    <w:rsid w:val="005426ED"/>
    <w:rsid w:val="00545749"/>
    <w:rsid w:val="00546472"/>
    <w:rsid w:val="005465C3"/>
    <w:rsid w:val="00546685"/>
    <w:rsid w:val="0055098E"/>
    <w:rsid w:val="005509AE"/>
    <w:rsid w:val="00552967"/>
    <w:rsid w:val="0056356C"/>
    <w:rsid w:val="0056596B"/>
    <w:rsid w:val="005700D5"/>
    <w:rsid w:val="005705C0"/>
    <w:rsid w:val="00571C23"/>
    <w:rsid w:val="00580019"/>
    <w:rsid w:val="00580F83"/>
    <w:rsid w:val="00582BDA"/>
    <w:rsid w:val="005853A9"/>
    <w:rsid w:val="00587C9B"/>
    <w:rsid w:val="00591965"/>
    <w:rsid w:val="0059290C"/>
    <w:rsid w:val="00597988"/>
    <w:rsid w:val="00597C76"/>
    <w:rsid w:val="005A1287"/>
    <w:rsid w:val="005A1E1D"/>
    <w:rsid w:val="005A3E98"/>
    <w:rsid w:val="005A7FA1"/>
    <w:rsid w:val="005B5453"/>
    <w:rsid w:val="005C057A"/>
    <w:rsid w:val="005C415B"/>
    <w:rsid w:val="005C7345"/>
    <w:rsid w:val="005C7956"/>
    <w:rsid w:val="005D0D8B"/>
    <w:rsid w:val="005D328A"/>
    <w:rsid w:val="005D54DA"/>
    <w:rsid w:val="005D55FB"/>
    <w:rsid w:val="005D6C40"/>
    <w:rsid w:val="005D7DFF"/>
    <w:rsid w:val="005D7F90"/>
    <w:rsid w:val="005E1962"/>
    <w:rsid w:val="005F0DCD"/>
    <w:rsid w:val="005F1979"/>
    <w:rsid w:val="005F23BD"/>
    <w:rsid w:val="005F4343"/>
    <w:rsid w:val="005F750E"/>
    <w:rsid w:val="005F7BC0"/>
    <w:rsid w:val="00602036"/>
    <w:rsid w:val="0060431B"/>
    <w:rsid w:val="00607796"/>
    <w:rsid w:val="00610334"/>
    <w:rsid w:val="006165A6"/>
    <w:rsid w:val="00616C56"/>
    <w:rsid w:val="00620CAF"/>
    <w:rsid w:val="00622766"/>
    <w:rsid w:val="00624C6D"/>
    <w:rsid w:val="00625A7C"/>
    <w:rsid w:val="00632834"/>
    <w:rsid w:val="00636013"/>
    <w:rsid w:val="00641C7E"/>
    <w:rsid w:val="00644057"/>
    <w:rsid w:val="006467FC"/>
    <w:rsid w:val="00650AD0"/>
    <w:rsid w:val="0065132D"/>
    <w:rsid w:val="00655BB5"/>
    <w:rsid w:val="006601CE"/>
    <w:rsid w:val="00667B9E"/>
    <w:rsid w:val="00671822"/>
    <w:rsid w:val="0067367F"/>
    <w:rsid w:val="00676DE2"/>
    <w:rsid w:val="0068199D"/>
    <w:rsid w:val="00683C42"/>
    <w:rsid w:val="00683EF4"/>
    <w:rsid w:val="00685870"/>
    <w:rsid w:val="00686316"/>
    <w:rsid w:val="00687B4C"/>
    <w:rsid w:val="00691309"/>
    <w:rsid w:val="006913B5"/>
    <w:rsid w:val="006920F9"/>
    <w:rsid w:val="00695653"/>
    <w:rsid w:val="00697146"/>
    <w:rsid w:val="006A2791"/>
    <w:rsid w:val="006B2365"/>
    <w:rsid w:val="006B6659"/>
    <w:rsid w:val="006B7AA9"/>
    <w:rsid w:val="006B7D11"/>
    <w:rsid w:val="006C1416"/>
    <w:rsid w:val="006C73F6"/>
    <w:rsid w:val="006C7B6E"/>
    <w:rsid w:val="006E3F9A"/>
    <w:rsid w:val="006E4B09"/>
    <w:rsid w:val="006E6A92"/>
    <w:rsid w:val="006F3514"/>
    <w:rsid w:val="006F3876"/>
    <w:rsid w:val="006F3CC0"/>
    <w:rsid w:val="006F4035"/>
    <w:rsid w:val="00701AE2"/>
    <w:rsid w:val="0070225B"/>
    <w:rsid w:val="007038F1"/>
    <w:rsid w:val="00714093"/>
    <w:rsid w:val="00720968"/>
    <w:rsid w:val="00720AE5"/>
    <w:rsid w:val="00724113"/>
    <w:rsid w:val="00732C0E"/>
    <w:rsid w:val="00733977"/>
    <w:rsid w:val="007412AC"/>
    <w:rsid w:val="007541BA"/>
    <w:rsid w:val="00754ACD"/>
    <w:rsid w:val="007560FB"/>
    <w:rsid w:val="00761490"/>
    <w:rsid w:val="00763808"/>
    <w:rsid w:val="00764DFA"/>
    <w:rsid w:val="00766346"/>
    <w:rsid w:val="007704CA"/>
    <w:rsid w:val="00771014"/>
    <w:rsid w:val="00776C36"/>
    <w:rsid w:val="007772F3"/>
    <w:rsid w:val="00785383"/>
    <w:rsid w:val="00786233"/>
    <w:rsid w:val="00787B1C"/>
    <w:rsid w:val="007913B2"/>
    <w:rsid w:val="0079162C"/>
    <w:rsid w:val="007933C2"/>
    <w:rsid w:val="007A02A5"/>
    <w:rsid w:val="007A2603"/>
    <w:rsid w:val="007A3539"/>
    <w:rsid w:val="007A365D"/>
    <w:rsid w:val="007A3896"/>
    <w:rsid w:val="007A4992"/>
    <w:rsid w:val="007A5005"/>
    <w:rsid w:val="007A59A5"/>
    <w:rsid w:val="007A682C"/>
    <w:rsid w:val="007B4048"/>
    <w:rsid w:val="007B4B8F"/>
    <w:rsid w:val="007C1022"/>
    <w:rsid w:val="007C34AB"/>
    <w:rsid w:val="007C53DB"/>
    <w:rsid w:val="007C6681"/>
    <w:rsid w:val="007C6EE4"/>
    <w:rsid w:val="007D04D7"/>
    <w:rsid w:val="007E18A2"/>
    <w:rsid w:val="007E3DE9"/>
    <w:rsid w:val="007E69F1"/>
    <w:rsid w:val="007E724C"/>
    <w:rsid w:val="007F07B4"/>
    <w:rsid w:val="007F3D9F"/>
    <w:rsid w:val="007F4A6E"/>
    <w:rsid w:val="007F6ECE"/>
    <w:rsid w:val="00800C72"/>
    <w:rsid w:val="00800CDE"/>
    <w:rsid w:val="008073CE"/>
    <w:rsid w:val="00811077"/>
    <w:rsid w:val="00813A56"/>
    <w:rsid w:val="008169E5"/>
    <w:rsid w:val="00817E56"/>
    <w:rsid w:val="00820C25"/>
    <w:rsid w:val="00822285"/>
    <w:rsid w:val="0082483D"/>
    <w:rsid w:val="00826922"/>
    <w:rsid w:val="00827A89"/>
    <w:rsid w:val="00830FF8"/>
    <w:rsid w:val="00833610"/>
    <w:rsid w:val="008360E1"/>
    <w:rsid w:val="00836668"/>
    <w:rsid w:val="0084035E"/>
    <w:rsid w:val="00840D3A"/>
    <w:rsid w:val="0084197A"/>
    <w:rsid w:val="0084278D"/>
    <w:rsid w:val="00842C52"/>
    <w:rsid w:val="008430F7"/>
    <w:rsid w:val="008431D0"/>
    <w:rsid w:val="00844455"/>
    <w:rsid w:val="00847D71"/>
    <w:rsid w:val="00851C17"/>
    <w:rsid w:val="0086256E"/>
    <w:rsid w:val="00871223"/>
    <w:rsid w:val="008714BB"/>
    <w:rsid w:val="00872DD0"/>
    <w:rsid w:val="00874A6E"/>
    <w:rsid w:val="008814CC"/>
    <w:rsid w:val="008848D3"/>
    <w:rsid w:val="00887335"/>
    <w:rsid w:val="00891C8F"/>
    <w:rsid w:val="00896104"/>
    <w:rsid w:val="008A4BAA"/>
    <w:rsid w:val="008A4CF6"/>
    <w:rsid w:val="008A6A2D"/>
    <w:rsid w:val="008A6A87"/>
    <w:rsid w:val="008B3130"/>
    <w:rsid w:val="008B3F42"/>
    <w:rsid w:val="008B467B"/>
    <w:rsid w:val="008B4D02"/>
    <w:rsid w:val="008B5BFB"/>
    <w:rsid w:val="008B779F"/>
    <w:rsid w:val="008C1758"/>
    <w:rsid w:val="008C3D5F"/>
    <w:rsid w:val="008C6712"/>
    <w:rsid w:val="008D30EB"/>
    <w:rsid w:val="008E05DF"/>
    <w:rsid w:val="008E0B97"/>
    <w:rsid w:val="009009B7"/>
    <w:rsid w:val="0090252F"/>
    <w:rsid w:val="00911189"/>
    <w:rsid w:val="00915966"/>
    <w:rsid w:val="00915BDB"/>
    <w:rsid w:val="00921112"/>
    <w:rsid w:val="00922142"/>
    <w:rsid w:val="009226C6"/>
    <w:rsid w:val="009249EE"/>
    <w:rsid w:val="00925A8E"/>
    <w:rsid w:val="00927E14"/>
    <w:rsid w:val="00933F07"/>
    <w:rsid w:val="00935085"/>
    <w:rsid w:val="009351BB"/>
    <w:rsid w:val="009415E1"/>
    <w:rsid w:val="0094689C"/>
    <w:rsid w:val="00952784"/>
    <w:rsid w:val="00957548"/>
    <w:rsid w:val="0096192E"/>
    <w:rsid w:val="00962338"/>
    <w:rsid w:val="00964A81"/>
    <w:rsid w:val="0097035F"/>
    <w:rsid w:val="00970514"/>
    <w:rsid w:val="009743BA"/>
    <w:rsid w:val="00977432"/>
    <w:rsid w:val="00977CD9"/>
    <w:rsid w:val="00981790"/>
    <w:rsid w:val="00982B88"/>
    <w:rsid w:val="00985ACD"/>
    <w:rsid w:val="00985F1C"/>
    <w:rsid w:val="00986B33"/>
    <w:rsid w:val="00987F42"/>
    <w:rsid w:val="00990172"/>
    <w:rsid w:val="009919E3"/>
    <w:rsid w:val="00991DF9"/>
    <w:rsid w:val="00993243"/>
    <w:rsid w:val="00995E41"/>
    <w:rsid w:val="00997293"/>
    <w:rsid w:val="009A03A4"/>
    <w:rsid w:val="009A0B74"/>
    <w:rsid w:val="009A4CA3"/>
    <w:rsid w:val="009A7180"/>
    <w:rsid w:val="009B04D4"/>
    <w:rsid w:val="009B1164"/>
    <w:rsid w:val="009B21DE"/>
    <w:rsid w:val="009B3097"/>
    <w:rsid w:val="009B47BB"/>
    <w:rsid w:val="009B4960"/>
    <w:rsid w:val="009B7B03"/>
    <w:rsid w:val="009C0228"/>
    <w:rsid w:val="009C2C61"/>
    <w:rsid w:val="009C3300"/>
    <w:rsid w:val="009C4B0D"/>
    <w:rsid w:val="009C5E0D"/>
    <w:rsid w:val="009C6C2B"/>
    <w:rsid w:val="009D182E"/>
    <w:rsid w:val="009D23EC"/>
    <w:rsid w:val="009D2777"/>
    <w:rsid w:val="009D5B4D"/>
    <w:rsid w:val="009E0FE9"/>
    <w:rsid w:val="009E2682"/>
    <w:rsid w:val="009E3461"/>
    <w:rsid w:val="009E6C77"/>
    <w:rsid w:val="009E754B"/>
    <w:rsid w:val="009F17B7"/>
    <w:rsid w:val="009F527A"/>
    <w:rsid w:val="009F7B5C"/>
    <w:rsid w:val="00A00A95"/>
    <w:rsid w:val="00A03176"/>
    <w:rsid w:val="00A03501"/>
    <w:rsid w:val="00A036D3"/>
    <w:rsid w:val="00A06103"/>
    <w:rsid w:val="00A1185D"/>
    <w:rsid w:val="00A145A2"/>
    <w:rsid w:val="00A16F54"/>
    <w:rsid w:val="00A17E9B"/>
    <w:rsid w:val="00A20587"/>
    <w:rsid w:val="00A21F4C"/>
    <w:rsid w:val="00A265B8"/>
    <w:rsid w:val="00A313D5"/>
    <w:rsid w:val="00A33309"/>
    <w:rsid w:val="00A4277B"/>
    <w:rsid w:val="00A4493C"/>
    <w:rsid w:val="00A50C9F"/>
    <w:rsid w:val="00A51939"/>
    <w:rsid w:val="00A52F25"/>
    <w:rsid w:val="00A57454"/>
    <w:rsid w:val="00A61AC7"/>
    <w:rsid w:val="00A6208B"/>
    <w:rsid w:val="00A76B79"/>
    <w:rsid w:val="00A77D16"/>
    <w:rsid w:val="00A84D25"/>
    <w:rsid w:val="00A87659"/>
    <w:rsid w:val="00A878D3"/>
    <w:rsid w:val="00A906ED"/>
    <w:rsid w:val="00A97F2D"/>
    <w:rsid w:val="00AA1403"/>
    <w:rsid w:val="00AA4000"/>
    <w:rsid w:val="00AB167F"/>
    <w:rsid w:val="00AB3166"/>
    <w:rsid w:val="00AC0BD0"/>
    <w:rsid w:val="00AC24F2"/>
    <w:rsid w:val="00AC327D"/>
    <w:rsid w:val="00AC6FE1"/>
    <w:rsid w:val="00AE0293"/>
    <w:rsid w:val="00AE41B0"/>
    <w:rsid w:val="00AF178E"/>
    <w:rsid w:val="00AF4789"/>
    <w:rsid w:val="00B02CEA"/>
    <w:rsid w:val="00B04149"/>
    <w:rsid w:val="00B05CC4"/>
    <w:rsid w:val="00B123E7"/>
    <w:rsid w:val="00B1345F"/>
    <w:rsid w:val="00B14CD4"/>
    <w:rsid w:val="00B154FF"/>
    <w:rsid w:val="00B2025C"/>
    <w:rsid w:val="00B2038B"/>
    <w:rsid w:val="00B21612"/>
    <w:rsid w:val="00B2306C"/>
    <w:rsid w:val="00B23903"/>
    <w:rsid w:val="00B24A83"/>
    <w:rsid w:val="00B265E2"/>
    <w:rsid w:val="00B2712E"/>
    <w:rsid w:val="00B27AEA"/>
    <w:rsid w:val="00B31BEC"/>
    <w:rsid w:val="00B360DA"/>
    <w:rsid w:val="00B36AFE"/>
    <w:rsid w:val="00B40FC0"/>
    <w:rsid w:val="00B412DA"/>
    <w:rsid w:val="00B46E2D"/>
    <w:rsid w:val="00B4710F"/>
    <w:rsid w:val="00B47AD2"/>
    <w:rsid w:val="00B51167"/>
    <w:rsid w:val="00B55427"/>
    <w:rsid w:val="00B55DFA"/>
    <w:rsid w:val="00B60EBA"/>
    <w:rsid w:val="00B64C75"/>
    <w:rsid w:val="00B67242"/>
    <w:rsid w:val="00B7112F"/>
    <w:rsid w:val="00B718EA"/>
    <w:rsid w:val="00B73733"/>
    <w:rsid w:val="00B769AC"/>
    <w:rsid w:val="00B77A22"/>
    <w:rsid w:val="00B819C3"/>
    <w:rsid w:val="00B81DDD"/>
    <w:rsid w:val="00B91FA9"/>
    <w:rsid w:val="00B92C1F"/>
    <w:rsid w:val="00B94B6B"/>
    <w:rsid w:val="00B94EBE"/>
    <w:rsid w:val="00B96DC0"/>
    <w:rsid w:val="00BA36F7"/>
    <w:rsid w:val="00BA3D6F"/>
    <w:rsid w:val="00BA523D"/>
    <w:rsid w:val="00BA67FE"/>
    <w:rsid w:val="00BA6DE9"/>
    <w:rsid w:val="00BB29D6"/>
    <w:rsid w:val="00BB6945"/>
    <w:rsid w:val="00BC0099"/>
    <w:rsid w:val="00BC27ED"/>
    <w:rsid w:val="00BC3E1B"/>
    <w:rsid w:val="00BC56DD"/>
    <w:rsid w:val="00BC59CB"/>
    <w:rsid w:val="00BC6B01"/>
    <w:rsid w:val="00BC7539"/>
    <w:rsid w:val="00BD26CF"/>
    <w:rsid w:val="00BD2AAE"/>
    <w:rsid w:val="00BD7E1D"/>
    <w:rsid w:val="00BE00D8"/>
    <w:rsid w:val="00BE2BF0"/>
    <w:rsid w:val="00BE335B"/>
    <w:rsid w:val="00BE77C7"/>
    <w:rsid w:val="00BF039E"/>
    <w:rsid w:val="00BF27FA"/>
    <w:rsid w:val="00BF48A6"/>
    <w:rsid w:val="00BF5647"/>
    <w:rsid w:val="00BF5815"/>
    <w:rsid w:val="00BF5F3F"/>
    <w:rsid w:val="00C0076A"/>
    <w:rsid w:val="00C00A86"/>
    <w:rsid w:val="00C04330"/>
    <w:rsid w:val="00C044A7"/>
    <w:rsid w:val="00C0728A"/>
    <w:rsid w:val="00C14469"/>
    <w:rsid w:val="00C14690"/>
    <w:rsid w:val="00C1614B"/>
    <w:rsid w:val="00C16731"/>
    <w:rsid w:val="00C16D38"/>
    <w:rsid w:val="00C24BF2"/>
    <w:rsid w:val="00C276E8"/>
    <w:rsid w:val="00C30B42"/>
    <w:rsid w:val="00C33FA0"/>
    <w:rsid w:val="00C37FEC"/>
    <w:rsid w:val="00C44911"/>
    <w:rsid w:val="00C4615E"/>
    <w:rsid w:val="00C506F6"/>
    <w:rsid w:val="00C507FC"/>
    <w:rsid w:val="00C510F1"/>
    <w:rsid w:val="00C51A7B"/>
    <w:rsid w:val="00C522B0"/>
    <w:rsid w:val="00C52DE7"/>
    <w:rsid w:val="00C533AB"/>
    <w:rsid w:val="00C5480B"/>
    <w:rsid w:val="00C570AE"/>
    <w:rsid w:val="00C70372"/>
    <w:rsid w:val="00C720DE"/>
    <w:rsid w:val="00C734BA"/>
    <w:rsid w:val="00C738AD"/>
    <w:rsid w:val="00C77C6F"/>
    <w:rsid w:val="00C80363"/>
    <w:rsid w:val="00C8254C"/>
    <w:rsid w:val="00C830A5"/>
    <w:rsid w:val="00C87F91"/>
    <w:rsid w:val="00C90BE8"/>
    <w:rsid w:val="00C910CF"/>
    <w:rsid w:val="00C9178D"/>
    <w:rsid w:val="00C92C76"/>
    <w:rsid w:val="00C93F06"/>
    <w:rsid w:val="00C94D3B"/>
    <w:rsid w:val="00C96C46"/>
    <w:rsid w:val="00CA176E"/>
    <w:rsid w:val="00CA1CB0"/>
    <w:rsid w:val="00CA215D"/>
    <w:rsid w:val="00CA24EB"/>
    <w:rsid w:val="00CA4EB6"/>
    <w:rsid w:val="00CA7689"/>
    <w:rsid w:val="00CB190A"/>
    <w:rsid w:val="00CB3950"/>
    <w:rsid w:val="00CB7C6F"/>
    <w:rsid w:val="00CC2DBE"/>
    <w:rsid w:val="00CC484B"/>
    <w:rsid w:val="00CC4A82"/>
    <w:rsid w:val="00CD106F"/>
    <w:rsid w:val="00CD1D0B"/>
    <w:rsid w:val="00CD3596"/>
    <w:rsid w:val="00CD57E8"/>
    <w:rsid w:val="00CD6BA0"/>
    <w:rsid w:val="00CE4902"/>
    <w:rsid w:val="00CE5043"/>
    <w:rsid w:val="00CE509B"/>
    <w:rsid w:val="00CE5561"/>
    <w:rsid w:val="00CF4535"/>
    <w:rsid w:val="00CF4BA6"/>
    <w:rsid w:val="00CF6232"/>
    <w:rsid w:val="00CF7169"/>
    <w:rsid w:val="00CF7988"/>
    <w:rsid w:val="00CF7D99"/>
    <w:rsid w:val="00D05ED3"/>
    <w:rsid w:val="00D103DF"/>
    <w:rsid w:val="00D10EDD"/>
    <w:rsid w:val="00D12BE7"/>
    <w:rsid w:val="00D12C51"/>
    <w:rsid w:val="00D22406"/>
    <w:rsid w:val="00D27E1E"/>
    <w:rsid w:val="00D31193"/>
    <w:rsid w:val="00D32B76"/>
    <w:rsid w:val="00D338BE"/>
    <w:rsid w:val="00D347A1"/>
    <w:rsid w:val="00D425E1"/>
    <w:rsid w:val="00D45E18"/>
    <w:rsid w:val="00D46324"/>
    <w:rsid w:val="00D471FB"/>
    <w:rsid w:val="00D4734B"/>
    <w:rsid w:val="00D47823"/>
    <w:rsid w:val="00D51B2B"/>
    <w:rsid w:val="00D551C0"/>
    <w:rsid w:val="00D5594D"/>
    <w:rsid w:val="00D560A5"/>
    <w:rsid w:val="00D57FB2"/>
    <w:rsid w:val="00D7415B"/>
    <w:rsid w:val="00D7507F"/>
    <w:rsid w:val="00D765D1"/>
    <w:rsid w:val="00D82261"/>
    <w:rsid w:val="00D854F1"/>
    <w:rsid w:val="00D86CEA"/>
    <w:rsid w:val="00D87C20"/>
    <w:rsid w:val="00D92518"/>
    <w:rsid w:val="00D9391A"/>
    <w:rsid w:val="00D93B6E"/>
    <w:rsid w:val="00D94602"/>
    <w:rsid w:val="00DA22C5"/>
    <w:rsid w:val="00DA4B46"/>
    <w:rsid w:val="00DA63CB"/>
    <w:rsid w:val="00DB2525"/>
    <w:rsid w:val="00DB2C88"/>
    <w:rsid w:val="00DB47BE"/>
    <w:rsid w:val="00DB49D7"/>
    <w:rsid w:val="00DB5657"/>
    <w:rsid w:val="00DC0556"/>
    <w:rsid w:val="00DC3720"/>
    <w:rsid w:val="00DC4186"/>
    <w:rsid w:val="00DC559D"/>
    <w:rsid w:val="00DD049B"/>
    <w:rsid w:val="00DD2DF5"/>
    <w:rsid w:val="00DD6043"/>
    <w:rsid w:val="00DD622E"/>
    <w:rsid w:val="00DD7DD8"/>
    <w:rsid w:val="00DE614B"/>
    <w:rsid w:val="00DE72F4"/>
    <w:rsid w:val="00DF10DD"/>
    <w:rsid w:val="00DF4D55"/>
    <w:rsid w:val="00DF5535"/>
    <w:rsid w:val="00DF5ED8"/>
    <w:rsid w:val="00E00A0A"/>
    <w:rsid w:val="00E06301"/>
    <w:rsid w:val="00E073C4"/>
    <w:rsid w:val="00E12C8B"/>
    <w:rsid w:val="00E151C4"/>
    <w:rsid w:val="00E15FAF"/>
    <w:rsid w:val="00E16267"/>
    <w:rsid w:val="00E21B5A"/>
    <w:rsid w:val="00E244A8"/>
    <w:rsid w:val="00E25101"/>
    <w:rsid w:val="00E2550C"/>
    <w:rsid w:val="00E27605"/>
    <w:rsid w:val="00E30B52"/>
    <w:rsid w:val="00E319A9"/>
    <w:rsid w:val="00E31DCD"/>
    <w:rsid w:val="00E31EBD"/>
    <w:rsid w:val="00E328AA"/>
    <w:rsid w:val="00E34182"/>
    <w:rsid w:val="00E34975"/>
    <w:rsid w:val="00E418C9"/>
    <w:rsid w:val="00E44F93"/>
    <w:rsid w:val="00E452D8"/>
    <w:rsid w:val="00E457F3"/>
    <w:rsid w:val="00E46BF8"/>
    <w:rsid w:val="00E47C49"/>
    <w:rsid w:val="00E51DF6"/>
    <w:rsid w:val="00E54964"/>
    <w:rsid w:val="00E57557"/>
    <w:rsid w:val="00E6149D"/>
    <w:rsid w:val="00E61D83"/>
    <w:rsid w:val="00E61FFE"/>
    <w:rsid w:val="00E6448B"/>
    <w:rsid w:val="00E64863"/>
    <w:rsid w:val="00E76687"/>
    <w:rsid w:val="00E83EA2"/>
    <w:rsid w:val="00E86742"/>
    <w:rsid w:val="00E9089C"/>
    <w:rsid w:val="00EA1052"/>
    <w:rsid w:val="00EA491E"/>
    <w:rsid w:val="00EA5181"/>
    <w:rsid w:val="00EB30C1"/>
    <w:rsid w:val="00EB49EE"/>
    <w:rsid w:val="00EB66B5"/>
    <w:rsid w:val="00EB6CA3"/>
    <w:rsid w:val="00EC0428"/>
    <w:rsid w:val="00EC0BD8"/>
    <w:rsid w:val="00EC1409"/>
    <w:rsid w:val="00EC15DB"/>
    <w:rsid w:val="00EC29F5"/>
    <w:rsid w:val="00EC3C89"/>
    <w:rsid w:val="00EC5502"/>
    <w:rsid w:val="00ED5609"/>
    <w:rsid w:val="00EE064A"/>
    <w:rsid w:val="00EE403A"/>
    <w:rsid w:val="00EF017E"/>
    <w:rsid w:val="00EF76FB"/>
    <w:rsid w:val="00F02040"/>
    <w:rsid w:val="00F02569"/>
    <w:rsid w:val="00F02F7F"/>
    <w:rsid w:val="00F03443"/>
    <w:rsid w:val="00F0471B"/>
    <w:rsid w:val="00F06E67"/>
    <w:rsid w:val="00F10F21"/>
    <w:rsid w:val="00F13C24"/>
    <w:rsid w:val="00F166AF"/>
    <w:rsid w:val="00F20E90"/>
    <w:rsid w:val="00F22935"/>
    <w:rsid w:val="00F2518C"/>
    <w:rsid w:val="00F32302"/>
    <w:rsid w:val="00F343EB"/>
    <w:rsid w:val="00F36F8A"/>
    <w:rsid w:val="00F43496"/>
    <w:rsid w:val="00F44424"/>
    <w:rsid w:val="00F50296"/>
    <w:rsid w:val="00F53AE1"/>
    <w:rsid w:val="00F54DCA"/>
    <w:rsid w:val="00F6409C"/>
    <w:rsid w:val="00F64553"/>
    <w:rsid w:val="00F656F9"/>
    <w:rsid w:val="00F6769C"/>
    <w:rsid w:val="00F720F7"/>
    <w:rsid w:val="00F7326E"/>
    <w:rsid w:val="00F737B1"/>
    <w:rsid w:val="00F807D1"/>
    <w:rsid w:val="00F8214F"/>
    <w:rsid w:val="00F82483"/>
    <w:rsid w:val="00F85103"/>
    <w:rsid w:val="00F90C6A"/>
    <w:rsid w:val="00F91085"/>
    <w:rsid w:val="00F93572"/>
    <w:rsid w:val="00F9368A"/>
    <w:rsid w:val="00FA3152"/>
    <w:rsid w:val="00FB226A"/>
    <w:rsid w:val="00FB4133"/>
    <w:rsid w:val="00FB4CF9"/>
    <w:rsid w:val="00FB79F5"/>
    <w:rsid w:val="00FC069E"/>
    <w:rsid w:val="00FC0E01"/>
    <w:rsid w:val="00FC1100"/>
    <w:rsid w:val="00FC3BA2"/>
    <w:rsid w:val="00FC4028"/>
    <w:rsid w:val="00FC635A"/>
    <w:rsid w:val="00FC727C"/>
    <w:rsid w:val="00FD1038"/>
    <w:rsid w:val="00FD1CCD"/>
    <w:rsid w:val="00FD4999"/>
    <w:rsid w:val="00FD52B7"/>
    <w:rsid w:val="00FD6B3B"/>
    <w:rsid w:val="00FD70CB"/>
    <w:rsid w:val="00FE011B"/>
    <w:rsid w:val="00FE0E55"/>
    <w:rsid w:val="00FE0EE7"/>
    <w:rsid w:val="00FE3F76"/>
    <w:rsid w:val="00FE416D"/>
    <w:rsid w:val="00FF249C"/>
    <w:rsid w:val="00FF5817"/>
    <w:rsid w:val="00FF592D"/>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82B3E"/>
  <w15:chartTrackingRefBased/>
  <w15:docId w15:val="{247B2896-5DFE-427E-8240-E08F8817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FEC"/>
  </w:style>
  <w:style w:type="paragraph" w:styleId="Heading1">
    <w:name w:val="heading 1"/>
    <w:basedOn w:val="Normal"/>
    <w:next w:val="Normal"/>
    <w:link w:val="Heading1Char"/>
    <w:uiPriority w:val="9"/>
    <w:qFormat/>
    <w:rsid w:val="004F5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1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D1"/>
    <w:pPr>
      <w:ind w:left="720"/>
      <w:contextualSpacing/>
    </w:pPr>
  </w:style>
  <w:style w:type="character" w:styleId="CommentReference">
    <w:name w:val="annotation reference"/>
    <w:basedOn w:val="DefaultParagraphFont"/>
    <w:uiPriority w:val="99"/>
    <w:semiHidden/>
    <w:unhideWhenUsed/>
    <w:rsid w:val="00060FC1"/>
    <w:rPr>
      <w:sz w:val="16"/>
      <w:szCs w:val="16"/>
    </w:rPr>
  </w:style>
  <w:style w:type="paragraph" w:styleId="CommentText">
    <w:name w:val="annotation text"/>
    <w:basedOn w:val="Normal"/>
    <w:link w:val="CommentTextChar"/>
    <w:uiPriority w:val="99"/>
    <w:unhideWhenUsed/>
    <w:rsid w:val="00A00A95"/>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A00A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0FC1"/>
    <w:rPr>
      <w:b/>
      <w:bCs/>
    </w:rPr>
  </w:style>
  <w:style w:type="character" w:customStyle="1" w:styleId="CommentSubjectChar">
    <w:name w:val="Comment Subject Char"/>
    <w:basedOn w:val="CommentTextChar"/>
    <w:link w:val="CommentSubject"/>
    <w:uiPriority w:val="99"/>
    <w:semiHidden/>
    <w:rsid w:val="00060FC1"/>
    <w:rPr>
      <w:rFonts w:ascii="Times New Roman" w:hAnsi="Times New Roman"/>
      <w:b/>
      <w:bCs/>
      <w:sz w:val="20"/>
      <w:szCs w:val="20"/>
    </w:rPr>
  </w:style>
  <w:style w:type="paragraph" w:styleId="BalloonText">
    <w:name w:val="Balloon Text"/>
    <w:basedOn w:val="Normal"/>
    <w:link w:val="BalloonTextChar"/>
    <w:uiPriority w:val="99"/>
    <w:semiHidden/>
    <w:unhideWhenUsed/>
    <w:rsid w:val="00060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FC1"/>
    <w:rPr>
      <w:rFonts w:ascii="Segoe UI" w:hAnsi="Segoe UI" w:cs="Segoe UI"/>
      <w:sz w:val="18"/>
      <w:szCs w:val="18"/>
    </w:rPr>
  </w:style>
  <w:style w:type="table" w:styleId="TableGrid">
    <w:name w:val="Table Grid"/>
    <w:basedOn w:val="TableNormal"/>
    <w:uiPriority w:val="39"/>
    <w:rsid w:val="00194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939"/>
    <w:rPr>
      <w:color w:val="0563C1" w:themeColor="hyperlink"/>
      <w:u w:val="single"/>
    </w:rPr>
  </w:style>
  <w:style w:type="paragraph" w:styleId="Header">
    <w:name w:val="header"/>
    <w:basedOn w:val="Normal"/>
    <w:link w:val="HeaderChar"/>
    <w:uiPriority w:val="99"/>
    <w:unhideWhenUsed/>
    <w:rsid w:val="009A0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3A4"/>
  </w:style>
  <w:style w:type="paragraph" w:styleId="Footer">
    <w:name w:val="footer"/>
    <w:basedOn w:val="Normal"/>
    <w:link w:val="FooterChar"/>
    <w:uiPriority w:val="99"/>
    <w:unhideWhenUsed/>
    <w:rsid w:val="009A0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3A4"/>
  </w:style>
  <w:style w:type="character" w:customStyle="1" w:styleId="Heading2Char">
    <w:name w:val="Heading 2 Char"/>
    <w:basedOn w:val="DefaultParagraphFont"/>
    <w:link w:val="Heading2"/>
    <w:uiPriority w:val="9"/>
    <w:semiHidden/>
    <w:rsid w:val="00081344"/>
    <w:rPr>
      <w:rFonts w:asciiTheme="majorHAnsi" w:eastAsiaTheme="majorEastAsia" w:hAnsiTheme="majorHAnsi" w:cstheme="majorBidi"/>
      <w:color w:val="2E74B5" w:themeColor="accent1" w:themeShade="BF"/>
      <w:sz w:val="26"/>
      <w:szCs w:val="26"/>
    </w:rPr>
  </w:style>
  <w:style w:type="character" w:styleId="LineNumber">
    <w:name w:val="line number"/>
    <w:basedOn w:val="DefaultParagraphFont"/>
    <w:uiPriority w:val="99"/>
    <w:unhideWhenUsed/>
    <w:rsid w:val="001E2F28"/>
    <w:rPr>
      <w:rFonts w:ascii="Times New Roman" w:hAnsi="Times New Roman"/>
      <w:sz w:val="20"/>
    </w:rPr>
  </w:style>
  <w:style w:type="paragraph" w:styleId="Caption">
    <w:name w:val="caption"/>
    <w:basedOn w:val="Normal"/>
    <w:next w:val="Normal"/>
    <w:uiPriority w:val="35"/>
    <w:unhideWhenUsed/>
    <w:qFormat/>
    <w:rsid w:val="00151A5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E4B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09"/>
    <w:rPr>
      <w:sz w:val="20"/>
      <w:szCs w:val="20"/>
    </w:rPr>
  </w:style>
  <w:style w:type="character" w:styleId="FootnoteReference">
    <w:name w:val="footnote reference"/>
    <w:basedOn w:val="DefaultParagraphFont"/>
    <w:uiPriority w:val="99"/>
    <w:semiHidden/>
    <w:unhideWhenUsed/>
    <w:rsid w:val="006E4B09"/>
    <w:rPr>
      <w:vertAlign w:val="superscript"/>
    </w:rPr>
  </w:style>
  <w:style w:type="character" w:customStyle="1" w:styleId="Heading1Char">
    <w:name w:val="Heading 1 Char"/>
    <w:basedOn w:val="DefaultParagraphFont"/>
    <w:link w:val="Heading1"/>
    <w:uiPriority w:val="9"/>
    <w:rsid w:val="004F56F8"/>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70372"/>
    <w:rPr>
      <w:color w:val="954F72" w:themeColor="followedHyperlink"/>
      <w:u w:val="single"/>
    </w:rPr>
  </w:style>
  <w:style w:type="character" w:styleId="EndnoteReference">
    <w:name w:val="endnote reference"/>
    <w:basedOn w:val="DefaultParagraphFont"/>
    <w:uiPriority w:val="99"/>
    <w:semiHidden/>
    <w:unhideWhenUsed/>
    <w:rsid w:val="00650AD0"/>
    <w:rPr>
      <w:vertAlign w:val="superscript"/>
    </w:rPr>
  </w:style>
  <w:style w:type="paragraph" w:styleId="Revision">
    <w:name w:val="Revision"/>
    <w:hidden/>
    <w:uiPriority w:val="99"/>
    <w:semiHidden/>
    <w:rsid w:val="001B53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49727">
      <w:bodyDiv w:val="1"/>
      <w:marLeft w:val="0"/>
      <w:marRight w:val="0"/>
      <w:marTop w:val="0"/>
      <w:marBottom w:val="0"/>
      <w:divBdr>
        <w:top w:val="none" w:sz="0" w:space="0" w:color="auto"/>
        <w:left w:val="none" w:sz="0" w:space="0" w:color="auto"/>
        <w:bottom w:val="none" w:sz="0" w:space="0" w:color="auto"/>
        <w:right w:val="none" w:sz="0" w:space="0" w:color="auto"/>
      </w:divBdr>
      <w:divsChild>
        <w:div w:id="132187749">
          <w:marLeft w:val="0"/>
          <w:marRight w:val="0"/>
          <w:marTop w:val="0"/>
          <w:marBottom w:val="0"/>
          <w:divBdr>
            <w:top w:val="none" w:sz="0" w:space="0" w:color="auto"/>
            <w:left w:val="none" w:sz="0" w:space="0" w:color="auto"/>
            <w:bottom w:val="none" w:sz="0" w:space="0" w:color="auto"/>
            <w:right w:val="none" w:sz="0" w:space="0" w:color="auto"/>
          </w:divBdr>
        </w:div>
        <w:div w:id="1267689523">
          <w:marLeft w:val="0"/>
          <w:marRight w:val="0"/>
          <w:marTop w:val="0"/>
          <w:marBottom w:val="0"/>
          <w:divBdr>
            <w:top w:val="none" w:sz="0" w:space="0" w:color="auto"/>
            <w:left w:val="none" w:sz="0" w:space="0" w:color="auto"/>
            <w:bottom w:val="none" w:sz="0" w:space="0" w:color="auto"/>
            <w:right w:val="none" w:sz="0" w:space="0" w:color="auto"/>
          </w:divBdr>
        </w:div>
      </w:divsChild>
    </w:div>
    <w:div w:id="1360399160">
      <w:bodyDiv w:val="1"/>
      <w:marLeft w:val="0"/>
      <w:marRight w:val="0"/>
      <w:marTop w:val="0"/>
      <w:marBottom w:val="0"/>
      <w:divBdr>
        <w:top w:val="none" w:sz="0" w:space="0" w:color="auto"/>
        <w:left w:val="none" w:sz="0" w:space="0" w:color="auto"/>
        <w:bottom w:val="none" w:sz="0" w:space="0" w:color="auto"/>
        <w:right w:val="none" w:sz="0" w:space="0" w:color="auto"/>
      </w:divBdr>
    </w:div>
    <w:div w:id="1615281221">
      <w:bodyDiv w:val="1"/>
      <w:marLeft w:val="0"/>
      <w:marRight w:val="0"/>
      <w:marTop w:val="0"/>
      <w:marBottom w:val="0"/>
      <w:divBdr>
        <w:top w:val="none" w:sz="0" w:space="0" w:color="auto"/>
        <w:left w:val="none" w:sz="0" w:space="0" w:color="auto"/>
        <w:bottom w:val="none" w:sz="0" w:space="0" w:color="auto"/>
        <w:right w:val="none" w:sz="0" w:space="0" w:color="auto"/>
      </w:divBdr>
    </w:div>
    <w:div w:id="21072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A01080E-B7BC-465D-8CF2-EAD9BDF6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Hoehne (Student)</dc:creator>
  <cp:keywords/>
  <dc:description/>
  <cp:lastModifiedBy>Chris Hoehne (Student)</cp:lastModifiedBy>
  <cp:revision>2</cp:revision>
  <cp:lastPrinted>2018-08-01T04:10:00Z</cp:lastPrinted>
  <dcterms:created xsi:type="dcterms:W3CDTF">2018-09-07T19:07:00Z</dcterms:created>
  <dcterms:modified xsi:type="dcterms:W3CDTF">2018-09-07T19:07:00Z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Harvard (with titles)</vt:lpwstr>
  </property>
  <property fmtid="{D5CDD505-2E9C-101B-9397-08002B2CF9AE}" pid="10" name="Mendeley Recent Style Id 4_1">
    <vt:lpwstr>http://www.zotero.org/styles/environmental-health-perspectives</vt:lpwstr>
  </property>
  <property fmtid="{D5CDD505-2E9C-101B-9397-08002B2CF9AE}" pid="11" name="Mendeley Recent Style Name 4_1">
    <vt:lpwstr>Environmental Health Perspectives</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http://www.zotero.org/styles/transportation-research-part-d</vt:lpwstr>
  </property>
  <property fmtid="{D5CDD505-2E9C-101B-9397-08002B2CF9AE}" pid="19" name="Mendeley Recent Style Name 8_1">
    <vt:lpwstr>Transportation Research Part D</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cbf374f1-7790-388a-9434-3e4aa8d9eb02</vt:lpwstr>
  </property>
  <property fmtid="{D5CDD505-2E9C-101B-9397-08002B2CF9AE}" pid="24" name="Mendeley Citation Style_1">
    <vt:lpwstr>http://www.zotero.org/styles/environmental-health-perspectives</vt:lpwstr>
  </property>
</Properties>
</file>