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B" w:rsidRDefault="002278FE">
      <w:pPr>
        <w:rPr>
          <w:rFonts w:eastAsiaTheme="minorEastAsia"/>
        </w:rPr>
      </w:pPr>
      <w:r>
        <w:t xml:space="preserve">Equation 11, </w:t>
      </w:r>
      <w:r w:rsidR="00FE3985">
        <w:t>Interface node</w:t>
      </w:r>
      <w:r>
        <w:t>,</w:t>
      </w:r>
      <w:r w:rsidR="00FE3985">
        <w:t xml:space="preserve"> </w:t>
      </w:r>
      <w:r w:rsidR="00FE3985" w:rsidRPr="005A024A">
        <w:rPr>
          <w:highlight w:val="yellow"/>
        </w:rPr>
        <w:t>assuming</w:t>
      </w:r>
      <w:proofErr w:type="gramStart"/>
      <w:r w:rsidRPr="005A024A">
        <w:rPr>
          <w:highlight w:val="yellow"/>
        </w:rPr>
        <w:t>,</w:t>
      </w:r>
      <w:r w:rsidR="00FE3985" w:rsidRPr="005A024A">
        <w:rPr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layer1,int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layer2,int</m:t>
            </m:r>
          </m:sub>
        </m:sSub>
      </m:oMath>
      <w:r w:rsidR="00FE3985">
        <w:rPr>
          <w:rFonts w:eastAsiaTheme="minorEastAsia"/>
        </w:rPr>
        <w:t>:</w:t>
      </w:r>
    </w:p>
    <w:p w:rsidR="00FE3985" w:rsidRDefault="00FE3985">
      <w:pPr>
        <w:rPr>
          <w:rFonts w:eastAsiaTheme="minorEastAsia"/>
        </w:rPr>
      </w:pPr>
      <w:r>
        <w:rPr>
          <w:rFonts w:eastAsiaTheme="minorEastAsia"/>
        </w:rPr>
        <w:t xml:space="preserve">Given: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layer1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layer2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layer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,int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FE3985" w:rsidRPr="00FE3985" w:rsidRDefault="00FE39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layer1,int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layer2,int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:rsidR="00FE3985" w:rsidRPr="00FE3985" w:rsidRDefault="00FE39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layer2,int</m:t>
              </m:r>
            </m:sub>
          </m:sSub>
        </m:oMath>
      </m:oMathPara>
    </w:p>
    <w:p w:rsidR="00FE3985" w:rsidRPr="00ED1484" w:rsidRDefault="00FE3985" w:rsidP="00FE39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e>
          </m:d>
        </m:oMath>
      </m:oMathPara>
    </w:p>
    <w:p w:rsidR="00ED1484" w:rsidRPr="00980C46" w:rsidRDefault="00ED1484" w:rsidP="00ED14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80C46" w:rsidRPr="00ED1484" w:rsidRDefault="00980C46" w:rsidP="0098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int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980C46" w:rsidRPr="00ED1484" w:rsidRDefault="00980C46" w:rsidP="00ED1484">
      <w:pPr>
        <w:rPr>
          <w:rFonts w:eastAsiaTheme="minorEastAsia"/>
        </w:rPr>
      </w:pPr>
    </w:p>
    <w:p w:rsidR="00ED1484" w:rsidRDefault="002278FE" w:rsidP="00ED1484">
      <w:pPr>
        <w:rPr>
          <w:rFonts w:eastAsiaTheme="minorEastAsia"/>
        </w:rPr>
      </w:pPr>
      <w:r>
        <w:rPr>
          <w:rFonts w:eastAsiaTheme="minorEastAsia"/>
        </w:rPr>
        <w:t xml:space="preserve">Equation 9, interior node, m, </w:t>
      </w:r>
      <w:r w:rsidR="005A024A">
        <w:rPr>
          <w:rFonts w:eastAsiaTheme="minorEastAsia"/>
        </w:rPr>
        <w:t>simplifying the given</w:t>
      </w:r>
      <w:r>
        <w:rPr>
          <w:rFonts w:eastAsiaTheme="minorEastAsia"/>
        </w:rPr>
        <w:t>:</w:t>
      </w:r>
    </w:p>
    <w:p w:rsidR="002278FE" w:rsidRPr="00ED1484" w:rsidRDefault="002278FE" w:rsidP="00ED1484">
      <w:pPr>
        <w:rPr>
          <w:rFonts w:eastAsiaTheme="minorEastAsia"/>
        </w:rPr>
      </w:pPr>
    </w:p>
    <w:p w:rsidR="00ED1484" w:rsidRPr="002278FE" w:rsidRDefault="002278FE" w:rsidP="00FE39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ρc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  <w:bookmarkStart w:id="0" w:name="_GoBack"/>
      <w:bookmarkEnd w:id="0"/>
    </w:p>
    <w:p w:rsidR="005A024A" w:rsidRPr="005A024A" w:rsidRDefault="005A024A" w:rsidP="005A02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ρc∆x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A024A" w:rsidRPr="005A024A" w:rsidRDefault="005A024A" w:rsidP="005A02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ρc∆x</m:t>
              </m:r>
            </m:den>
          </m:f>
        </m:oMath>
      </m:oMathPara>
    </w:p>
    <w:p w:rsidR="005A024A" w:rsidRPr="005A024A" w:rsidRDefault="005A024A" w:rsidP="005A024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p+1</m:t>
              </m:r>
            </m:sup>
          </m:sSubSup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k</m:t>
          </m:r>
          <m:r>
            <w:rPr>
              <w:rFonts w:ascii="Cambria Math" w:hAnsi="Cambria Math"/>
              <w:highlight w:val="yellow"/>
            </w:rPr>
            <m:t>∆t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ρc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p>
          </m:sSubSup>
        </m:oMath>
      </m:oMathPara>
    </w:p>
    <w:p w:rsidR="005A024A" w:rsidRPr="005A024A" w:rsidRDefault="005A024A" w:rsidP="005A024A">
      <w:pPr>
        <w:rPr>
          <w:rFonts w:eastAsiaTheme="minorEastAsia"/>
        </w:rPr>
      </w:pPr>
    </w:p>
    <w:p w:rsidR="005A024A" w:rsidRPr="005A024A" w:rsidRDefault="005A024A" w:rsidP="005A024A">
      <w:pPr>
        <w:rPr>
          <w:rFonts w:eastAsiaTheme="minorEastAsia"/>
        </w:rPr>
      </w:pPr>
    </w:p>
    <w:p w:rsidR="005A024A" w:rsidRPr="005A024A" w:rsidRDefault="005A024A" w:rsidP="005A024A">
      <w:pPr>
        <w:rPr>
          <w:rFonts w:eastAsiaTheme="minorEastAsia"/>
        </w:rPr>
      </w:pPr>
    </w:p>
    <w:p w:rsidR="005A024A" w:rsidRPr="005A024A" w:rsidRDefault="005A024A" w:rsidP="005A024A">
      <w:pPr>
        <w:rPr>
          <w:rFonts w:eastAsiaTheme="minorEastAsia"/>
        </w:rPr>
      </w:pPr>
    </w:p>
    <w:p w:rsidR="002278FE" w:rsidRPr="002278FE" w:rsidRDefault="002278FE" w:rsidP="00FE3985">
      <w:pPr>
        <w:rPr>
          <w:rFonts w:eastAsiaTheme="minorEastAsia"/>
        </w:rPr>
      </w:pPr>
    </w:p>
    <w:p w:rsidR="00FE3985" w:rsidRPr="00FE3985" w:rsidRDefault="00FE3985">
      <w:pPr>
        <w:rPr>
          <w:rFonts w:eastAsiaTheme="minorEastAsia"/>
        </w:rPr>
      </w:pPr>
    </w:p>
    <w:p w:rsidR="00FE3985" w:rsidRPr="00FE3985" w:rsidRDefault="00FE3985">
      <w:pPr>
        <w:rPr>
          <w:rFonts w:eastAsiaTheme="minorEastAsia"/>
        </w:rPr>
      </w:pPr>
    </w:p>
    <w:sectPr w:rsidR="00FE3985" w:rsidRPr="00F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2278FE"/>
    <w:rsid w:val="005A024A"/>
    <w:rsid w:val="00792552"/>
    <w:rsid w:val="008E0B97"/>
    <w:rsid w:val="00980C46"/>
    <w:rsid w:val="00ED1484"/>
    <w:rsid w:val="00F0471B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F269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1</cp:revision>
  <dcterms:created xsi:type="dcterms:W3CDTF">2018-12-05T18:49:00Z</dcterms:created>
  <dcterms:modified xsi:type="dcterms:W3CDTF">2018-12-05T21:59:00Z</dcterms:modified>
</cp:coreProperties>
</file>