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1198"/>
        <w:gridCol w:w="1630"/>
        <w:gridCol w:w="1630"/>
        <w:gridCol w:w="1575"/>
      </w:tblGrid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jc w:val="center"/>
              <w:rPr>
                <w:color w:val="FF0000"/>
                <w:szCs w:val="21"/>
                <w:shd w:val="pct15" w:color="auto" w:fill="FFFFFF"/>
              </w:rPr>
            </w:pPr>
            <w:r w:rsidRPr="009354D7">
              <w:rPr>
                <w:rFonts w:hint="eastAsia"/>
                <w:color w:val="FF0000"/>
                <w:szCs w:val="21"/>
              </w:rPr>
              <w:t>目标</w:t>
            </w:r>
          </w:p>
        </w:tc>
        <w:tc>
          <w:tcPr>
            <w:tcW w:w="1198" w:type="dxa"/>
          </w:tcPr>
          <w:p w:rsidR="00CA6DEE" w:rsidRPr="009354D7" w:rsidRDefault="00CA6DEE" w:rsidP="00BC25AA">
            <w:pPr>
              <w:jc w:val="center"/>
              <w:rPr>
                <w:color w:val="FF0000"/>
                <w:szCs w:val="21"/>
                <w:shd w:val="pct15" w:color="auto" w:fill="FFFFFF"/>
              </w:rPr>
            </w:pPr>
            <w:r w:rsidRPr="009354D7">
              <w:rPr>
                <w:rFonts w:hint="eastAsia"/>
                <w:color w:val="FF0000"/>
                <w:szCs w:val="21"/>
              </w:rPr>
              <w:t>期限(天)</w:t>
            </w:r>
          </w:p>
        </w:tc>
        <w:tc>
          <w:tcPr>
            <w:tcW w:w="1630" w:type="dxa"/>
          </w:tcPr>
          <w:p w:rsidR="00CA6DEE" w:rsidRPr="009354D7" w:rsidRDefault="00CA6DEE" w:rsidP="00BC25AA">
            <w:pPr>
              <w:jc w:val="center"/>
              <w:rPr>
                <w:color w:val="FF0000"/>
                <w:szCs w:val="21"/>
                <w:shd w:val="pct15" w:color="auto" w:fill="FFFFFF"/>
              </w:rPr>
            </w:pPr>
            <w:r w:rsidRPr="009354D7">
              <w:rPr>
                <w:rFonts w:hint="eastAsia"/>
                <w:color w:val="FF0000"/>
                <w:szCs w:val="21"/>
              </w:rPr>
              <w:t>起始时间</w:t>
            </w:r>
          </w:p>
        </w:tc>
        <w:tc>
          <w:tcPr>
            <w:tcW w:w="1630" w:type="dxa"/>
          </w:tcPr>
          <w:p w:rsidR="00CA6DEE" w:rsidRPr="009354D7" w:rsidRDefault="00CA6DEE" w:rsidP="00BC25AA">
            <w:pPr>
              <w:jc w:val="center"/>
              <w:rPr>
                <w:color w:val="FF0000"/>
                <w:szCs w:val="21"/>
                <w:shd w:val="pct15" w:color="auto" w:fill="FFFFFF"/>
              </w:rPr>
            </w:pPr>
            <w:r w:rsidRPr="009354D7">
              <w:rPr>
                <w:rFonts w:hint="eastAsia"/>
                <w:color w:val="FF0000"/>
                <w:szCs w:val="21"/>
              </w:rPr>
              <w:t>结束时间</w:t>
            </w:r>
          </w:p>
        </w:tc>
        <w:tc>
          <w:tcPr>
            <w:tcW w:w="1575" w:type="dxa"/>
          </w:tcPr>
          <w:p w:rsidR="00CA6DEE" w:rsidRPr="009354D7" w:rsidRDefault="00CA6DEE" w:rsidP="00BC25AA">
            <w:pPr>
              <w:jc w:val="center"/>
              <w:rPr>
                <w:color w:val="FF0000"/>
                <w:szCs w:val="21"/>
              </w:rPr>
            </w:pPr>
            <w:r w:rsidRPr="009354D7">
              <w:rPr>
                <w:rFonts w:hint="eastAsia"/>
                <w:color w:val="FF0000"/>
                <w:szCs w:val="21"/>
              </w:rPr>
              <w:t>用时</w:t>
            </w: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1.JAVA基础程序设计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96131A" w:rsidP="0096131A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2018/</w:t>
            </w:r>
            <w:r w:rsidRPr="009354D7">
              <w:rPr>
                <w:szCs w:val="21"/>
              </w:rPr>
              <w:t>1</w:t>
            </w:r>
            <w:r w:rsidRPr="009354D7">
              <w:rPr>
                <w:rFonts w:hint="eastAsia"/>
                <w:szCs w:val="21"/>
              </w:rPr>
              <w:t>/</w:t>
            </w:r>
            <w:r w:rsidRPr="009354D7">
              <w:rPr>
                <w:szCs w:val="21"/>
              </w:rPr>
              <w:t>10</w:t>
            </w:r>
          </w:p>
        </w:tc>
        <w:tc>
          <w:tcPr>
            <w:tcW w:w="1630" w:type="dxa"/>
          </w:tcPr>
          <w:p w:rsidR="00CA6DEE" w:rsidRPr="009354D7" w:rsidRDefault="00147E43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018/1/11</w:t>
            </w:r>
          </w:p>
        </w:tc>
        <w:tc>
          <w:tcPr>
            <w:tcW w:w="1575" w:type="dxa"/>
          </w:tcPr>
          <w:p w:rsidR="00CA6DEE" w:rsidRPr="009354D7" w:rsidRDefault="00147E43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2.对象与类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82410C" w:rsidP="0096131A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</w:t>
            </w:r>
            <w:r w:rsidR="00443E90" w:rsidRPr="009354D7">
              <w:rPr>
                <w:szCs w:val="21"/>
              </w:rPr>
              <w:t>2</w:t>
            </w:r>
          </w:p>
        </w:tc>
        <w:tc>
          <w:tcPr>
            <w:tcW w:w="1630" w:type="dxa"/>
          </w:tcPr>
          <w:p w:rsidR="00CA6DEE" w:rsidRPr="009354D7" w:rsidRDefault="0099634B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018/1/12</w:t>
            </w:r>
          </w:p>
        </w:tc>
        <w:tc>
          <w:tcPr>
            <w:tcW w:w="1575" w:type="dxa"/>
          </w:tcPr>
          <w:p w:rsidR="00CA6DEE" w:rsidRPr="009354D7" w:rsidRDefault="0099634B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1</w:t>
            </w: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3.继承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99634B" w:rsidP="0096131A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018/1/13</w:t>
            </w:r>
          </w:p>
        </w:tc>
        <w:tc>
          <w:tcPr>
            <w:tcW w:w="1630" w:type="dxa"/>
          </w:tcPr>
          <w:p w:rsidR="00CA6DEE" w:rsidRPr="009354D7" w:rsidRDefault="0099634B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018/1/15</w:t>
            </w:r>
          </w:p>
        </w:tc>
        <w:tc>
          <w:tcPr>
            <w:tcW w:w="1575" w:type="dxa"/>
          </w:tcPr>
          <w:p w:rsidR="00CA6DEE" w:rsidRPr="009354D7" w:rsidRDefault="0099634B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3</w:t>
            </w: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4.接口和lambda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99634B" w:rsidP="0096131A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018/1/16</w:t>
            </w:r>
          </w:p>
        </w:tc>
        <w:tc>
          <w:tcPr>
            <w:tcW w:w="1630" w:type="dxa"/>
          </w:tcPr>
          <w:p w:rsidR="00CA6DEE" w:rsidRPr="009354D7" w:rsidRDefault="00415266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018/1/16</w:t>
            </w:r>
          </w:p>
        </w:tc>
        <w:tc>
          <w:tcPr>
            <w:tcW w:w="1575" w:type="dxa"/>
          </w:tcPr>
          <w:p w:rsidR="00CA6DEE" w:rsidRPr="009354D7" w:rsidRDefault="00415266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1</w:t>
            </w: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5.异常，断言和日志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1C6E9C" w:rsidP="0096131A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018/1/17</w:t>
            </w:r>
            <w:r w:rsidR="00D859E3" w:rsidRPr="009354D7">
              <w:rPr>
                <w:rFonts w:hint="eastAsia"/>
                <w:szCs w:val="21"/>
              </w:rPr>
              <w:t>上午</w:t>
            </w:r>
          </w:p>
        </w:tc>
        <w:tc>
          <w:tcPr>
            <w:tcW w:w="1630" w:type="dxa"/>
          </w:tcPr>
          <w:p w:rsidR="00CA6DEE" w:rsidRPr="009354D7" w:rsidRDefault="00602DA3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018/1/17</w:t>
            </w:r>
            <w:r w:rsidR="00D859E3" w:rsidRPr="009354D7">
              <w:rPr>
                <w:rFonts w:hint="eastAsia"/>
                <w:szCs w:val="21"/>
              </w:rPr>
              <w:t>上午</w:t>
            </w:r>
          </w:p>
        </w:tc>
        <w:tc>
          <w:tcPr>
            <w:tcW w:w="1575" w:type="dxa"/>
          </w:tcPr>
          <w:p w:rsidR="00CA6DEE" w:rsidRPr="009354D7" w:rsidRDefault="00D859E3" w:rsidP="006C589B">
            <w:pPr>
              <w:jc w:val="center"/>
              <w:rPr>
                <w:szCs w:val="21"/>
              </w:rPr>
            </w:pPr>
            <w:r w:rsidRPr="009354D7">
              <w:rPr>
                <w:szCs w:val="21"/>
              </w:rPr>
              <w:t>0.5</w:t>
            </w: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6.泛型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D859E3" w:rsidP="0096131A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018/1/17</w:t>
            </w:r>
            <w:r w:rsidRPr="009354D7">
              <w:rPr>
                <w:rFonts w:hint="eastAsia"/>
                <w:szCs w:val="21"/>
              </w:rPr>
              <w:t>下午</w:t>
            </w:r>
          </w:p>
        </w:tc>
        <w:tc>
          <w:tcPr>
            <w:tcW w:w="1630" w:type="dxa"/>
          </w:tcPr>
          <w:p w:rsidR="00CA6DEE" w:rsidRPr="009354D7" w:rsidRDefault="00D859E3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  <w:r w:rsidRPr="009354D7">
              <w:rPr>
                <w:szCs w:val="21"/>
              </w:rPr>
              <w:t>018/1/17</w:t>
            </w:r>
            <w:r w:rsidRPr="009354D7">
              <w:rPr>
                <w:rFonts w:hint="eastAsia"/>
                <w:szCs w:val="21"/>
              </w:rPr>
              <w:t>下午</w:t>
            </w:r>
          </w:p>
        </w:tc>
        <w:tc>
          <w:tcPr>
            <w:tcW w:w="1575" w:type="dxa"/>
          </w:tcPr>
          <w:p w:rsidR="00CA6DEE" w:rsidRPr="009354D7" w:rsidRDefault="00D859E3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0</w:t>
            </w:r>
            <w:r w:rsidRPr="009354D7">
              <w:rPr>
                <w:szCs w:val="21"/>
              </w:rPr>
              <w:t>.5</w:t>
            </w: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7.集合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8</w:t>
            </w:r>
          </w:p>
        </w:tc>
        <w:tc>
          <w:tcPr>
            <w:tcW w:w="1630" w:type="dxa"/>
          </w:tcPr>
          <w:p w:rsidR="00CA6DEE" w:rsidRPr="009354D7" w:rsidRDefault="002E102A" w:rsidP="0096131A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2018/1/28</w:t>
            </w: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  <w:bookmarkStart w:id="0" w:name="_GoBack"/>
            <w:bookmarkEnd w:id="0"/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8.并发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10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9.JAVA8-流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10.输入和输出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11.XML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12.网络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10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13.数据库编程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14.日期API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15.国际化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16.脚本和注解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5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szCs w:val="21"/>
              </w:rPr>
              <w:t>17.安全</w:t>
            </w: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10</w:t>
            </w: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</w:p>
        </w:tc>
        <w:tc>
          <w:tcPr>
            <w:tcW w:w="1198" w:type="dxa"/>
          </w:tcPr>
          <w:p w:rsidR="00CA6DEE" w:rsidRPr="009354D7" w:rsidRDefault="00CA6DEE" w:rsidP="00CA6DEE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96131A">
            <w:pPr>
              <w:jc w:val="center"/>
              <w:rPr>
                <w:szCs w:val="21"/>
              </w:rPr>
            </w:pPr>
          </w:p>
        </w:tc>
        <w:tc>
          <w:tcPr>
            <w:tcW w:w="1630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  <w:tr w:rsidR="00CA6DEE" w:rsidTr="009354D7">
        <w:tc>
          <w:tcPr>
            <w:tcW w:w="2263" w:type="dxa"/>
          </w:tcPr>
          <w:p w:rsidR="00CA6DEE" w:rsidRPr="009354D7" w:rsidRDefault="00CA6DEE" w:rsidP="00BC25AA">
            <w:pPr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合计</w:t>
            </w:r>
          </w:p>
        </w:tc>
        <w:tc>
          <w:tcPr>
            <w:tcW w:w="1198" w:type="dxa"/>
          </w:tcPr>
          <w:p w:rsidR="00CA6DEE" w:rsidRPr="009354D7" w:rsidRDefault="00ED5932" w:rsidP="00CA6DEE">
            <w:pPr>
              <w:jc w:val="center"/>
              <w:rPr>
                <w:szCs w:val="21"/>
              </w:rPr>
            </w:pPr>
            <w:r w:rsidRPr="009354D7">
              <w:rPr>
                <w:szCs w:val="21"/>
              </w:rPr>
              <w:t>100</w:t>
            </w:r>
          </w:p>
        </w:tc>
        <w:tc>
          <w:tcPr>
            <w:tcW w:w="1630" w:type="dxa"/>
          </w:tcPr>
          <w:p w:rsidR="00CA6DEE" w:rsidRPr="009354D7" w:rsidRDefault="00ED5932" w:rsidP="0096131A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2018/</w:t>
            </w:r>
            <w:r w:rsidRPr="009354D7">
              <w:rPr>
                <w:szCs w:val="21"/>
              </w:rPr>
              <w:t>1</w:t>
            </w:r>
            <w:r w:rsidRPr="009354D7">
              <w:rPr>
                <w:rFonts w:hint="eastAsia"/>
                <w:szCs w:val="21"/>
              </w:rPr>
              <w:t>/</w:t>
            </w:r>
            <w:r w:rsidRPr="009354D7">
              <w:rPr>
                <w:szCs w:val="21"/>
              </w:rPr>
              <w:t>10</w:t>
            </w:r>
          </w:p>
        </w:tc>
        <w:tc>
          <w:tcPr>
            <w:tcW w:w="1630" w:type="dxa"/>
          </w:tcPr>
          <w:p w:rsidR="00CA6DEE" w:rsidRPr="009354D7" w:rsidRDefault="00B53B75" w:rsidP="006C589B">
            <w:pPr>
              <w:jc w:val="center"/>
              <w:rPr>
                <w:szCs w:val="21"/>
              </w:rPr>
            </w:pPr>
            <w:r w:rsidRPr="009354D7">
              <w:rPr>
                <w:rFonts w:hint="eastAsia"/>
                <w:szCs w:val="21"/>
              </w:rPr>
              <w:t>预计</w:t>
            </w:r>
            <w:r w:rsidR="006C589B" w:rsidRPr="009354D7">
              <w:rPr>
                <w:rFonts w:hint="eastAsia"/>
                <w:szCs w:val="21"/>
              </w:rPr>
              <w:t>2018/</w:t>
            </w:r>
            <w:r w:rsidR="006C589B" w:rsidRPr="009354D7">
              <w:rPr>
                <w:szCs w:val="21"/>
              </w:rPr>
              <w:t>4</w:t>
            </w:r>
            <w:r w:rsidR="006C589B" w:rsidRPr="009354D7">
              <w:rPr>
                <w:rFonts w:hint="eastAsia"/>
                <w:szCs w:val="21"/>
              </w:rPr>
              <w:t>/</w:t>
            </w:r>
            <w:r w:rsidR="006C589B" w:rsidRPr="009354D7">
              <w:rPr>
                <w:szCs w:val="21"/>
              </w:rPr>
              <w:t>20</w:t>
            </w:r>
          </w:p>
        </w:tc>
        <w:tc>
          <w:tcPr>
            <w:tcW w:w="1575" w:type="dxa"/>
          </w:tcPr>
          <w:p w:rsidR="00CA6DEE" w:rsidRPr="009354D7" w:rsidRDefault="00CA6DEE" w:rsidP="006C589B">
            <w:pPr>
              <w:jc w:val="center"/>
              <w:rPr>
                <w:szCs w:val="21"/>
              </w:rPr>
            </w:pPr>
          </w:p>
        </w:tc>
      </w:tr>
    </w:tbl>
    <w:p w:rsidR="002F0907" w:rsidRDefault="002F0907"/>
    <w:sectPr w:rsidR="002F09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A4A36" w:rsidRDefault="002A4A36" w:rsidP="00147E43">
      <w:r>
        <w:separator/>
      </w:r>
    </w:p>
  </w:endnote>
  <w:endnote w:type="continuationSeparator" w:id="0">
    <w:p w:rsidR="002A4A36" w:rsidRDefault="002A4A36" w:rsidP="00147E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A4A36" w:rsidRDefault="002A4A36" w:rsidP="00147E43">
      <w:r>
        <w:separator/>
      </w:r>
    </w:p>
  </w:footnote>
  <w:footnote w:type="continuationSeparator" w:id="0">
    <w:p w:rsidR="002A4A36" w:rsidRDefault="002A4A36" w:rsidP="00147E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6C1"/>
    <w:rsid w:val="00101296"/>
    <w:rsid w:val="00147E43"/>
    <w:rsid w:val="001C6E9C"/>
    <w:rsid w:val="002A4A36"/>
    <w:rsid w:val="002E102A"/>
    <w:rsid w:val="002F0907"/>
    <w:rsid w:val="00322DE2"/>
    <w:rsid w:val="003B0059"/>
    <w:rsid w:val="00415266"/>
    <w:rsid w:val="00443E90"/>
    <w:rsid w:val="00602DA3"/>
    <w:rsid w:val="006C589B"/>
    <w:rsid w:val="0082410C"/>
    <w:rsid w:val="009354D7"/>
    <w:rsid w:val="0096131A"/>
    <w:rsid w:val="0099634B"/>
    <w:rsid w:val="009A1662"/>
    <w:rsid w:val="00AE62F3"/>
    <w:rsid w:val="00B22B2B"/>
    <w:rsid w:val="00B53B75"/>
    <w:rsid w:val="00BB0692"/>
    <w:rsid w:val="00BC25AA"/>
    <w:rsid w:val="00CA6DEE"/>
    <w:rsid w:val="00CE482B"/>
    <w:rsid w:val="00D859E3"/>
    <w:rsid w:val="00E006C1"/>
    <w:rsid w:val="00EC3E2B"/>
    <w:rsid w:val="00ED5932"/>
    <w:rsid w:val="00F21F9D"/>
    <w:rsid w:val="00FC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74DC0A"/>
  <w15:chartTrackingRefBased/>
  <w15:docId w15:val="{7B39EF04-02DF-4BAF-A96C-9EF153B40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C25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147E4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47E43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47E4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47E4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693EE818-3727-4C1D-8C30-E2C94B473D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65</Words>
  <Characters>371</Characters>
  <Application>Microsoft Office Word</Application>
  <DocSecurity>0</DocSecurity>
  <Lines>3</Lines>
  <Paragraphs>1</Paragraphs>
  <ScaleCrop>false</ScaleCrop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 a</cp:lastModifiedBy>
  <cp:revision>19</cp:revision>
  <dcterms:created xsi:type="dcterms:W3CDTF">2018-01-10T01:07:00Z</dcterms:created>
  <dcterms:modified xsi:type="dcterms:W3CDTF">2018-01-28T04:05:00Z</dcterms:modified>
</cp:coreProperties>
</file>