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573C8" w:rsidRPr="00D26F37" w:rsidRDefault="00C573C8" w:rsidP="00D26F37">
      <w:pPr>
        <w:pStyle w:val="1"/>
      </w:pPr>
      <w:r w:rsidRPr="00D26F37">
        <w:t>锁的类型</w:t>
      </w:r>
    </w:p>
    <w:p w:rsidR="00406E6E" w:rsidRPr="00D26F37" w:rsidRDefault="00C573C8" w:rsidP="000E5E4E">
      <w:pPr>
        <w:ind w:firstLine="420"/>
        <w:rPr>
          <w:rFonts w:ascii="华文楷体" w:eastAsia="华文楷体" w:hAnsi="华文楷体"/>
          <w:sz w:val="24"/>
          <w:szCs w:val="24"/>
          <w:shd w:val="clear" w:color="auto" w:fill="FFFFFF"/>
        </w:rPr>
      </w:pPr>
      <w:r w:rsidRPr="00D26F37">
        <w:rPr>
          <w:rFonts w:ascii="华文楷体" w:eastAsia="华文楷体" w:hAnsi="华文楷体"/>
          <w:sz w:val="24"/>
          <w:szCs w:val="24"/>
          <w:shd w:val="clear" w:color="auto" w:fill="FFFFFF"/>
        </w:rPr>
        <w:t>锁从宏观上分类，分为</w:t>
      </w:r>
      <w:r w:rsidRPr="00D26F37">
        <w:rPr>
          <w:rFonts w:ascii="华文楷体" w:eastAsia="华文楷体" w:hAnsi="华文楷体"/>
          <w:b/>
          <w:sz w:val="24"/>
          <w:szCs w:val="24"/>
          <w:shd w:val="clear" w:color="auto" w:fill="FFFFFF"/>
        </w:rPr>
        <w:t>悲观锁</w:t>
      </w:r>
      <w:r w:rsidRPr="00D26F37">
        <w:rPr>
          <w:rFonts w:ascii="华文楷体" w:eastAsia="华文楷体" w:hAnsi="华文楷体"/>
          <w:sz w:val="24"/>
          <w:szCs w:val="24"/>
          <w:shd w:val="clear" w:color="auto" w:fill="FFFFFF"/>
        </w:rPr>
        <w:t>与</w:t>
      </w:r>
      <w:r w:rsidRPr="00D26F37">
        <w:rPr>
          <w:rFonts w:ascii="华文楷体" w:eastAsia="华文楷体" w:hAnsi="华文楷体"/>
          <w:b/>
          <w:sz w:val="24"/>
          <w:szCs w:val="24"/>
          <w:shd w:val="clear" w:color="auto" w:fill="FFFFFF"/>
        </w:rPr>
        <w:t>乐观锁</w:t>
      </w:r>
      <w:r w:rsidRPr="00D26F37">
        <w:rPr>
          <w:rFonts w:ascii="华文楷体" w:eastAsia="华文楷体" w:hAnsi="华文楷体"/>
          <w:sz w:val="24"/>
          <w:szCs w:val="24"/>
          <w:shd w:val="clear" w:color="auto" w:fill="FFFFFF"/>
        </w:rPr>
        <w:t>。</w:t>
      </w:r>
    </w:p>
    <w:p w:rsidR="000E5E4E" w:rsidRPr="00D26F37" w:rsidRDefault="000E5E4E" w:rsidP="00D26F37">
      <w:pPr>
        <w:pStyle w:val="2"/>
      </w:pPr>
      <w:r w:rsidRPr="00D26F37">
        <w:t>乐观锁</w:t>
      </w:r>
    </w:p>
    <w:p w:rsidR="000E5E4E" w:rsidRPr="00D26F37" w:rsidRDefault="000E5E4E" w:rsidP="000E5E4E">
      <w:pPr>
        <w:ind w:firstLine="420"/>
        <w:rPr>
          <w:rFonts w:ascii="华文楷体" w:eastAsia="华文楷体" w:hAnsi="华文楷体"/>
          <w:sz w:val="24"/>
          <w:szCs w:val="24"/>
        </w:rPr>
      </w:pPr>
      <w:r w:rsidRPr="00D26F37">
        <w:rPr>
          <w:rFonts w:ascii="华文楷体" w:eastAsia="华文楷体" w:hAnsi="华文楷体"/>
          <w:sz w:val="24"/>
          <w:szCs w:val="24"/>
        </w:rPr>
        <w:t>乐观锁是一种</w:t>
      </w:r>
      <w:r w:rsidRPr="00D26F37">
        <w:rPr>
          <w:rFonts w:ascii="华文楷体" w:eastAsia="华文楷体" w:hAnsi="华文楷体"/>
          <w:b/>
          <w:sz w:val="24"/>
          <w:szCs w:val="24"/>
        </w:rPr>
        <w:t>乐观思想，即认为读多写少</w:t>
      </w:r>
      <w:r w:rsidRPr="00D26F37">
        <w:rPr>
          <w:rFonts w:ascii="华文楷体" w:eastAsia="华文楷体" w:hAnsi="华文楷体"/>
          <w:sz w:val="24"/>
          <w:szCs w:val="24"/>
        </w:rPr>
        <w:t>，遇到并发写的可能性低，每次去拿数据的时候都认为别人不会修改，所以不会上锁，但是在更新的时候会判断一下在此期间别人有没有去更新这个数据，采取在写时先读出当前版本号，然后加锁操作（比较跟上一次的版本号，如果一样则更新），如果失败则要重复读-比较-写的操作。</w:t>
      </w:r>
    </w:p>
    <w:p w:rsidR="000E5E4E" w:rsidRPr="00D26F37" w:rsidRDefault="000E5E4E" w:rsidP="000E5E4E">
      <w:pPr>
        <w:ind w:firstLine="420"/>
        <w:rPr>
          <w:rFonts w:ascii="华文楷体" w:eastAsia="华文楷体" w:hAnsi="华文楷体"/>
          <w:b/>
          <w:sz w:val="24"/>
          <w:szCs w:val="24"/>
        </w:rPr>
      </w:pPr>
      <w:r w:rsidRPr="00D26F37">
        <w:rPr>
          <w:rFonts w:ascii="华文楷体" w:eastAsia="华文楷体" w:hAnsi="华文楷体"/>
          <w:sz w:val="24"/>
          <w:szCs w:val="24"/>
        </w:rPr>
        <w:t>java中的乐观锁基本都是通过</w:t>
      </w:r>
      <w:r w:rsidRPr="00D26F37">
        <w:rPr>
          <w:rFonts w:ascii="华文楷体" w:eastAsia="华文楷体" w:hAnsi="华文楷体"/>
          <w:b/>
          <w:sz w:val="24"/>
          <w:szCs w:val="24"/>
        </w:rPr>
        <w:t>CAS操作</w:t>
      </w:r>
      <w:r w:rsidRPr="00D26F37">
        <w:rPr>
          <w:rFonts w:ascii="华文楷体" w:eastAsia="华文楷体" w:hAnsi="华文楷体"/>
          <w:sz w:val="24"/>
          <w:szCs w:val="24"/>
        </w:rPr>
        <w:t>实现的，</w:t>
      </w:r>
      <w:r w:rsidRPr="00D26F37">
        <w:rPr>
          <w:rFonts w:ascii="华文楷体" w:eastAsia="华文楷体" w:hAnsi="华文楷体"/>
          <w:b/>
          <w:sz w:val="24"/>
          <w:szCs w:val="24"/>
        </w:rPr>
        <w:t>CAS是一种更新的原子操作，比较当前值跟传入值是否一样，一样则更新，否则失败。</w:t>
      </w:r>
    </w:p>
    <w:p w:rsidR="003E59A4" w:rsidRPr="00D26F37" w:rsidRDefault="003E59A4" w:rsidP="00D26F37">
      <w:pPr>
        <w:pStyle w:val="2"/>
      </w:pPr>
      <w:r w:rsidRPr="00D26F37">
        <w:t>悲观锁</w:t>
      </w:r>
    </w:p>
    <w:p w:rsidR="000E5E4E" w:rsidRPr="00D26F37" w:rsidRDefault="003E59A4" w:rsidP="003E59A4">
      <w:pPr>
        <w:ind w:firstLine="420"/>
        <w:rPr>
          <w:rFonts w:ascii="华文楷体" w:eastAsia="华文楷体" w:hAnsi="华文楷体"/>
          <w:sz w:val="24"/>
          <w:szCs w:val="24"/>
          <w:shd w:val="clear" w:color="auto" w:fill="FFFFFF"/>
        </w:rPr>
      </w:pPr>
      <w:r w:rsidRPr="00D26F37">
        <w:rPr>
          <w:rFonts w:ascii="华文楷体" w:eastAsia="华文楷体" w:hAnsi="华文楷体"/>
          <w:sz w:val="24"/>
          <w:szCs w:val="24"/>
          <w:shd w:val="clear" w:color="auto" w:fill="FFFFFF"/>
        </w:rPr>
        <w:t>悲观锁是就是悲观思想，即认为</w:t>
      </w:r>
      <w:r w:rsidRPr="00D26F37">
        <w:rPr>
          <w:rFonts w:ascii="华文楷体" w:eastAsia="华文楷体" w:hAnsi="华文楷体"/>
          <w:b/>
          <w:sz w:val="24"/>
          <w:szCs w:val="24"/>
          <w:shd w:val="clear" w:color="auto" w:fill="FFFFFF"/>
        </w:rPr>
        <w:t>写多</w:t>
      </w:r>
      <w:r w:rsidRPr="00D26F37">
        <w:rPr>
          <w:rFonts w:ascii="华文楷体" w:eastAsia="华文楷体" w:hAnsi="华文楷体"/>
          <w:sz w:val="24"/>
          <w:szCs w:val="24"/>
          <w:shd w:val="clear" w:color="auto" w:fill="FFFFFF"/>
        </w:rPr>
        <w:t>，遇到</w:t>
      </w:r>
      <w:r w:rsidRPr="00D26F37">
        <w:rPr>
          <w:rFonts w:ascii="华文楷体" w:eastAsia="华文楷体" w:hAnsi="华文楷体"/>
          <w:b/>
          <w:sz w:val="24"/>
          <w:szCs w:val="24"/>
          <w:shd w:val="clear" w:color="auto" w:fill="FFFFFF"/>
        </w:rPr>
        <w:t>并发写的可能性高</w:t>
      </w:r>
      <w:r w:rsidRPr="00D26F37">
        <w:rPr>
          <w:rFonts w:ascii="华文楷体" w:eastAsia="华文楷体" w:hAnsi="华文楷体"/>
          <w:sz w:val="24"/>
          <w:szCs w:val="24"/>
          <w:shd w:val="clear" w:color="auto" w:fill="FFFFFF"/>
        </w:rPr>
        <w:t>，每次去拿数据的时候都认为别人会修改，所以每次在读写数据的时候都会上锁，这样别人想读写这个数据就会block直到拿到锁。java中的悲观锁就是Synchronized,AQS框架下的锁则是先尝试cas乐观锁去获取锁，获取不到，才会转换为悲观锁，如RetreenLock。</w:t>
      </w:r>
    </w:p>
    <w:p w:rsidR="00F36043" w:rsidRPr="00D26F37" w:rsidRDefault="00F36043" w:rsidP="00D26F37">
      <w:pPr>
        <w:pStyle w:val="1"/>
      </w:pPr>
      <w:r w:rsidRPr="00D26F37">
        <w:t>java线程阻塞的代价</w:t>
      </w:r>
    </w:p>
    <w:p w:rsidR="00F36043" w:rsidRDefault="00F36043" w:rsidP="00F36043">
      <w:pPr>
        <w:ind w:firstLine="420"/>
        <w:rPr>
          <w:rFonts w:ascii="华文楷体" w:eastAsia="华文楷体" w:hAnsi="华文楷体"/>
          <w:color w:val="000000"/>
          <w:sz w:val="24"/>
          <w:szCs w:val="24"/>
        </w:rPr>
      </w:pPr>
      <w:r w:rsidRPr="00D26F37">
        <w:rPr>
          <w:rFonts w:ascii="华文楷体" w:eastAsia="华文楷体" w:hAnsi="华文楷体"/>
          <w:b/>
          <w:sz w:val="24"/>
          <w:szCs w:val="24"/>
          <w:shd w:val="clear" w:color="auto" w:fill="FFFFFF"/>
        </w:rPr>
        <w:t>java的线程是映射到操作系统原生线程之上的</w:t>
      </w:r>
      <w:r w:rsidRPr="00D26F37">
        <w:rPr>
          <w:rFonts w:ascii="华文楷体" w:eastAsia="华文楷体" w:hAnsi="华文楷体"/>
          <w:sz w:val="24"/>
          <w:szCs w:val="24"/>
          <w:shd w:val="clear" w:color="auto" w:fill="FFFFFF"/>
        </w:rPr>
        <w:t>，</w:t>
      </w:r>
      <w:r w:rsidRPr="00D26F37">
        <w:rPr>
          <w:rFonts w:ascii="华文楷体" w:eastAsia="华文楷体" w:hAnsi="华文楷体"/>
          <w:color w:val="000000"/>
          <w:sz w:val="24"/>
          <w:szCs w:val="24"/>
        </w:rPr>
        <w:t>如果要阻塞或唤醒一个线程</w:t>
      </w:r>
      <w:r w:rsidRPr="00D26F37">
        <w:rPr>
          <w:rFonts w:ascii="华文楷体" w:eastAsia="华文楷体" w:hAnsi="华文楷体"/>
          <w:color w:val="000000"/>
          <w:sz w:val="24"/>
          <w:szCs w:val="24"/>
        </w:rPr>
        <w:lastRenderedPageBreak/>
        <w:t>就需要</w:t>
      </w:r>
      <w:r w:rsidRPr="003306F0">
        <w:rPr>
          <w:rFonts w:ascii="华文楷体" w:eastAsia="华文楷体" w:hAnsi="华文楷体"/>
          <w:b/>
          <w:color w:val="000000"/>
          <w:sz w:val="24"/>
          <w:szCs w:val="24"/>
        </w:rPr>
        <w:t>操作系统介入</w:t>
      </w:r>
      <w:r w:rsidRPr="00D26F37">
        <w:rPr>
          <w:rFonts w:ascii="华文楷体" w:eastAsia="华文楷体" w:hAnsi="华文楷体"/>
          <w:color w:val="000000"/>
          <w:sz w:val="24"/>
          <w:szCs w:val="24"/>
        </w:rPr>
        <w:t>，需要在</w:t>
      </w:r>
      <w:r w:rsidR="00D26F37" w:rsidRPr="00D26F37">
        <w:rPr>
          <w:rFonts w:ascii="华文楷体" w:eastAsia="华文楷体" w:hAnsi="华文楷体" w:hint="eastAsia"/>
          <w:color w:val="000000"/>
          <w:sz w:val="24"/>
          <w:szCs w:val="24"/>
        </w:rPr>
        <w:t>用</w:t>
      </w:r>
      <w:r w:rsidRPr="00D26F37">
        <w:rPr>
          <w:rFonts w:ascii="华文楷体" w:eastAsia="华文楷体" w:hAnsi="华文楷体"/>
          <w:color w:val="000000"/>
          <w:sz w:val="24"/>
          <w:szCs w:val="24"/>
        </w:rPr>
        <w:t>户态与核心态之间切换，这种切换会消耗大量的系统资源，因为用户态与内核态都有各自专用的内存空间，专用的寄存器等，用户态切换至内核态需要传递给许多变量、参数给内核，内核也需要保护好用户态在切换时的一些寄存器值、变量等，以便内核态调用结束后切换回用户态继续工作。</w:t>
      </w:r>
    </w:p>
    <w:p w:rsidR="00BB6618" w:rsidRPr="00BB6618" w:rsidRDefault="00BB6618" w:rsidP="00BB6618">
      <w:pPr>
        <w:widowControl/>
        <w:numPr>
          <w:ilvl w:val="0"/>
          <w:numId w:val="1"/>
        </w:numPr>
        <w:shd w:val="clear" w:color="auto" w:fill="FFFFFF"/>
        <w:wordWrap w:val="0"/>
        <w:spacing w:before="120"/>
        <w:ind w:left="600"/>
        <w:jc w:val="left"/>
        <w:rPr>
          <w:rFonts w:ascii="华文楷体" w:eastAsia="华文楷体" w:hAnsi="华文楷体"/>
          <w:color w:val="000000"/>
          <w:sz w:val="24"/>
          <w:szCs w:val="24"/>
        </w:rPr>
      </w:pPr>
      <w:r w:rsidRPr="00BB6618">
        <w:rPr>
          <w:rFonts w:ascii="华文楷体" w:eastAsia="华文楷体" w:hAnsi="华文楷体"/>
          <w:color w:val="000000"/>
          <w:sz w:val="24"/>
          <w:szCs w:val="24"/>
        </w:rPr>
        <w:t>如果线程状态切换是一个高频操作时，这将会消耗很多CPU处理时间；</w:t>
      </w:r>
    </w:p>
    <w:p w:rsidR="00BB6618" w:rsidRPr="00BB6618" w:rsidRDefault="00BB6618" w:rsidP="00BB6618">
      <w:pPr>
        <w:widowControl/>
        <w:numPr>
          <w:ilvl w:val="0"/>
          <w:numId w:val="1"/>
        </w:numPr>
        <w:shd w:val="clear" w:color="auto" w:fill="FFFFFF"/>
        <w:wordWrap w:val="0"/>
        <w:spacing w:before="120"/>
        <w:ind w:left="600"/>
        <w:jc w:val="left"/>
        <w:rPr>
          <w:rFonts w:ascii="华文楷体" w:eastAsia="华文楷体" w:hAnsi="华文楷体"/>
          <w:color w:val="000000"/>
          <w:sz w:val="24"/>
          <w:szCs w:val="24"/>
        </w:rPr>
      </w:pPr>
      <w:r w:rsidRPr="00BB6618">
        <w:rPr>
          <w:rFonts w:ascii="华文楷体" w:eastAsia="华文楷体" w:hAnsi="华文楷体"/>
          <w:color w:val="000000"/>
          <w:sz w:val="24"/>
          <w:szCs w:val="24"/>
        </w:rPr>
        <w:t>如果对于那些需要同步的简单的代码块，获取锁挂起操作消耗的时间比用户代码执行的时间还要长，这种同步策略显然非常糟糕的。</w:t>
      </w:r>
    </w:p>
    <w:p w:rsidR="00BB6618" w:rsidRDefault="00BB6618" w:rsidP="00BB6618">
      <w:pPr>
        <w:widowControl/>
        <w:shd w:val="clear" w:color="auto" w:fill="FFFFFF"/>
        <w:wordWrap w:val="0"/>
        <w:spacing w:after="240" w:line="390" w:lineRule="atLeast"/>
        <w:rPr>
          <w:rFonts w:ascii="华文楷体" w:eastAsia="华文楷体" w:hAnsi="华文楷体"/>
          <w:color w:val="000000"/>
          <w:sz w:val="24"/>
          <w:szCs w:val="24"/>
        </w:rPr>
      </w:pPr>
      <w:r w:rsidRPr="00BB6618">
        <w:rPr>
          <w:rFonts w:ascii="华文楷体" w:eastAsia="华文楷体" w:hAnsi="华文楷体"/>
          <w:color w:val="000000"/>
          <w:sz w:val="24"/>
          <w:szCs w:val="24"/>
        </w:rPr>
        <w:t>synchronized会导致争用不到锁的线程进入阻塞状态，所以说它是java语言中一个重量级的同步操纵，被称为重量级锁，为了缓解上述性能问题，JVM从1.5开始，引入了轻量锁与偏向锁，默认启用了自旋锁，他们都属于乐观锁。</w:t>
      </w:r>
    </w:p>
    <w:p w:rsidR="00BB6618" w:rsidRDefault="00BB6618" w:rsidP="00BB6618">
      <w:pPr>
        <w:pStyle w:val="1"/>
      </w:pPr>
      <w:r>
        <w:t>java中的锁</w:t>
      </w:r>
    </w:p>
    <w:p w:rsidR="00BB6618" w:rsidRDefault="00BB6618" w:rsidP="00BB6618">
      <w:pPr>
        <w:pStyle w:val="2"/>
      </w:pPr>
      <w:r>
        <w:t>自旋锁</w:t>
      </w:r>
    </w:p>
    <w:p w:rsidR="00BB6618" w:rsidRPr="00BB6618" w:rsidRDefault="00BB6618" w:rsidP="00BB6618">
      <w:pPr>
        <w:pStyle w:val="a3"/>
        <w:shd w:val="clear" w:color="auto" w:fill="FFFFFF"/>
        <w:wordWrap w:val="0"/>
        <w:spacing w:before="0" w:beforeAutospacing="0" w:after="240" w:afterAutospacing="0" w:line="390" w:lineRule="atLeast"/>
        <w:ind w:firstLine="420"/>
        <w:jc w:val="both"/>
        <w:rPr>
          <w:rFonts w:ascii="华文楷体" w:eastAsia="华文楷体" w:hAnsi="华文楷体" w:cstheme="minorBidi"/>
          <w:color w:val="000000"/>
          <w:kern w:val="2"/>
        </w:rPr>
      </w:pPr>
      <w:r w:rsidRPr="00BB6618">
        <w:rPr>
          <w:rFonts w:ascii="华文楷体" w:eastAsia="华文楷体" w:hAnsi="华文楷体" w:cstheme="minorBidi"/>
          <w:color w:val="000000"/>
          <w:kern w:val="2"/>
        </w:rPr>
        <w:t>自旋锁原理非常简单，如果持有锁的线程能在很短时间内释放锁资源，那么那些等待竞争锁的线程就不需要做内核态和用户态之间的切换进入阻塞挂起状态，它们只需要等一等（自旋），等持有锁的线程释放锁后即可立即获取锁，这样就</w:t>
      </w:r>
      <w:r w:rsidRPr="00BB6618">
        <w:rPr>
          <w:rFonts w:ascii="华文楷体" w:eastAsia="华文楷体" w:hAnsi="华文楷体" w:cstheme="minorBidi"/>
          <w:b/>
          <w:bCs/>
          <w:color w:val="000000"/>
          <w:kern w:val="2"/>
        </w:rPr>
        <w:t>避免用户线程和内核的切换的消耗</w:t>
      </w:r>
      <w:r w:rsidRPr="00BB6618">
        <w:rPr>
          <w:rFonts w:ascii="华文楷体" w:eastAsia="华文楷体" w:hAnsi="华文楷体" w:cstheme="minorBidi"/>
          <w:color w:val="000000"/>
          <w:kern w:val="2"/>
        </w:rPr>
        <w:t>。</w:t>
      </w:r>
    </w:p>
    <w:p w:rsidR="00BB6618" w:rsidRPr="00BB6618" w:rsidRDefault="00BB6618" w:rsidP="00BB6618">
      <w:pPr>
        <w:pStyle w:val="a3"/>
        <w:shd w:val="clear" w:color="auto" w:fill="FFFFFF"/>
        <w:wordWrap w:val="0"/>
        <w:spacing w:before="0" w:beforeAutospacing="0" w:after="240" w:afterAutospacing="0" w:line="390" w:lineRule="atLeast"/>
        <w:ind w:firstLine="420"/>
        <w:jc w:val="both"/>
        <w:rPr>
          <w:rFonts w:ascii="华文楷体" w:eastAsia="华文楷体" w:hAnsi="华文楷体" w:cstheme="minorBidi"/>
          <w:color w:val="000000"/>
          <w:kern w:val="2"/>
        </w:rPr>
      </w:pPr>
      <w:r w:rsidRPr="00BB6618">
        <w:rPr>
          <w:rFonts w:ascii="华文楷体" w:eastAsia="华文楷体" w:hAnsi="华文楷体" w:cstheme="minorBidi"/>
          <w:color w:val="000000"/>
          <w:kern w:val="2"/>
        </w:rPr>
        <w:t>但是线程自旋是需要消耗cup的，说白了就是让cup在做无用功，如果一直获取不到锁，那线程也不能一直占用cup自旋做无用功，所以需要设定一个自旋等待的最大时间。</w:t>
      </w:r>
    </w:p>
    <w:p w:rsidR="00BB6618" w:rsidRDefault="00BB6618" w:rsidP="00BB6618">
      <w:pPr>
        <w:pStyle w:val="a3"/>
        <w:shd w:val="clear" w:color="auto" w:fill="FFFFFF"/>
        <w:wordWrap w:val="0"/>
        <w:spacing w:before="0" w:beforeAutospacing="0" w:after="240" w:afterAutospacing="0" w:line="390" w:lineRule="atLeast"/>
        <w:ind w:firstLine="420"/>
        <w:jc w:val="both"/>
        <w:rPr>
          <w:rFonts w:ascii="华文楷体" w:eastAsia="华文楷体" w:hAnsi="华文楷体" w:cstheme="minorBidi"/>
          <w:color w:val="000000"/>
          <w:kern w:val="2"/>
        </w:rPr>
      </w:pPr>
      <w:r w:rsidRPr="00BB6618">
        <w:rPr>
          <w:rFonts w:ascii="华文楷体" w:eastAsia="华文楷体" w:hAnsi="华文楷体" w:cstheme="minorBidi"/>
          <w:color w:val="000000"/>
          <w:kern w:val="2"/>
        </w:rPr>
        <w:lastRenderedPageBreak/>
        <w:t>如果持有锁的线程执行的时间超过自旋等待的最大时间扔没有释放锁，就会导致其它争用锁的线程在最大等待时间内还是获取不到锁，这时争用线程会停止自旋进入阻塞状态。</w:t>
      </w:r>
    </w:p>
    <w:p w:rsidR="00F61BA0" w:rsidRDefault="00F61BA0" w:rsidP="00F61BA0">
      <w:pPr>
        <w:pStyle w:val="3"/>
      </w:pPr>
      <w:r>
        <w:t>优缺点</w:t>
      </w:r>
    </w:p>
    <w:p w:rsidR="00F61BA0" w:rsidRPr="00F61BA0" w:rsidRDefault="00F61BA0" w:rsidP="00F61BA0">
      <w:pPr>
        <w:pStyle w:val="a3"/>
        <w:shd w:val="clear" w:color="auto" w:fill="FFFFFF"/>
        <w:wordWrap w:val="0"/>
        <w:spacing w:before="0" w:beforeAutospacing="0" w:after="240" w:afterAutospacing="0" w:line="390" w:lineRule="atLeast"/>
        <w:ind w:firstLine="420"/>
        <w:jc w:val="both"/>
        <w:rPr>
          <w:rFonts w:ascii="华文楷体" w:eastAsia="华文楷体" w:hAnsi="华文楷体" w:cstheme="minorBidi"/>
          <w:color w:val="000000"/>
          <w:kern w:val="2"/>
        </w:rPr>
      </w:pPr>
      <w:r w:rsidRPr="00F61BA0">
        <w:rPr>
          <w:rFonts w:ascii="华文楷体" w:eastAsia="华文楷体" w:hAnsi="华文楷体" w:cstheme="minorBidi"/>
          <w:color w:val="000000"/>
          <w:kern w:val="2"/>
        </w:rPr>
        <w:t>自旋锁尽可能的减少线程的阻塞，这对于锁的竞争不激烈，且占用锁时间非常短的代码块来说性能能大幅度的提升，因为自旋的消耗会小于线程阻塞挂起再唤醒的操作的消耗，这些操作会导致线程发生两次上下文切换！</w:t>
      </w:r>
    </w:p>
    <w:p w:rsidR="00F61BA0" w:rsidRPr="00F61BA0" w:rsidRDefault="00F61BA0" w:rsidP="00F61BA0">
      <w:pPr>
        <w:pStyle w:val="a3"/>
        <w:shd w:val="clear" w:color="auto" w:fill="FFFFFF"/>
        <w:wordWrap w:val="0"/>
        <w:spacing w:before="0" w:beforeAutospacing="0" w:after="240" w:afterAutospacing="0" w:line="390" w:lineRule="atLeast"/>
        <w:ind w:firstLine="420"/>
        <w:jc w:val="both"/>
        <w:rPr>
          <w:rFonts w:ascii="华文楷体" w:eastAsia="华文楷体" w:hAnsi="华文楷体" w:cstheme="minorBidi"/>
          <w:color w:val="000000"/>
          <w:kern w:val="2"/>
        </w:rPr>
      </w:pPr>
      <w:r w:rsidRPr="00F61BA0">
        <w:rPr>
          <w:rFonts w:ascii="华文楷体" w:eastAsia="华文楷体" w:hAnsi="华文楷体" w:cstheme="minorBidi"/>
          <w:color w:val="000000"/>
          <w:kern w:val="2"/>
        </w:rPr>
        <w:t>但是如果锁的竞争激烈，或者持有锁的线程需要长时间占用锁执行同步块，这时候就不适合使用自旋锁了，因为自旋锁在获取锁前一直都是占用cpu做无用功，占着XX不XX，同时有大量线程在竞争一个锁，会导致获取锁的时间很长，线程自旋的消耗大于线程阻塞挂起操作的消耗，其它需要cup的线程又不能获取到cpu，造成cpu的浪费。所以这种情况下我们要关闭自旋锁；</w:t>
      </w:r>
    </w:p>
    <w:p w:rsidR="000164D2" w:rsidRDefault="000164D2" w:rsidP="000164D2">
      <w:pPr>
        <w:pStyle w:val="3"/>
      </w:pPr>
      <w:r w:rsidRPr="000164D2">
        <w:t>自旋锁时间阈值</w:t>
      </w:r>
    </w:p>
    <w:p w:rsidR="000164D2" w:rsidRDefault="000164D2" w:rsidP="000164D2">
      <w:pPr>
        <w:widowControl/>
        <w:shd w:val="clear" w:color="auto" w:fill="FFFFFF"/>
        <w:wordWrap w:val="0"/>
        <w:spacing w:after="240" w:line="390" w:lineRule="atLeast"/>
        <w:ind w:firstLine="420"/>
        <w:rPr>
          <w:rFonts w:ascii="华文楷体" w:eastAsia="华文楷体" w:hAnsi="华文楷体"/>
          <w:color w:val="000000"/>
          <w:sz w:val="24"/>
          <w:szCs w:val="24"/>
        </w:rPr>
      </w:pPr>
      <w:r w:rsidRPr="000164D2">
        <w:rPr>
          <w:rFonts w:ascii="华文楷体" w:eastAsia="华文楷体" w:hAnsi="华文楷体"/>
          <w:color w:val="000000"/>
          <w:sz w:val="24"/>
          <w:szCs w:val="24"/>
        </w:rPr>
        <w:t>自旋锁的目的是为了占着CPU的资源不释放，等到获取到锁立即进行处理。但是如何去选择自旋的执行时间呢？如果自旋执行时间太长，会有大量的线程处于自旋状态占用CPU资源，进而会影响整体系统的性能。因此自旋的周期选的额外重要！</w:t>
      </w:r>
    </w:p>
    <w:p w:rsidR="000164D2" w:rsidRPr="000164D2" w:rsidRDefault="000164D2" w:rsidP="000164D2">
      <w:pPr>
        <w:widowControl/>
        <w:shd w:val="clear" w:color="auto" w:fill="FFFFFF"/>
        <w:wordWrap w:val="0"/>
        <w:spacing w:after="240" w:line="390" w:lineRule="atLeast"/>
        <w:ind w:firstLine="420"/>
        <w:rPr>
          <w:rFonts w:ascii="华文楷体" w:eastAsia="华文楷体" w:hAnsi="华文楷体"/>
          <w:color w:val="000000"/>
          <w:sz w:val="24"/>
          <w:szCs w:val="24"/>
        </w:rPr>
      </w:pPr>
      <w:r w:rsidRPr="000164D2">
        <w:rPr>
          <w:rFonts w:ascii="华文楷体" w:eastAsia="华文楷体" w:hAnsi="华文楷体"/>
          <w:color w:val="000000"/>
          <w:sz w:val="24"/>
          <w:szCs w:val="24"/>
        </w:rPr>
        <w:t>JVM对于自旋周期的选择，jdk1.5这个限度是一定的写死的，在1.6引入了适应性自旋锁，适应性自旋锁意味着自旋的时间不在是固定的了，而是由前一次</w:t>
      </w:r>
      <w:r w:rsidRPr="000164D2">
        <w:rPr>
          <w:rFonts w:ascii="华文楷体" w:eastAsia="华文楷体" w:hAnsi="华文楷体"/>
          <w:color w:val="000000"/>
          <w:sz w:val="24"/>
          <w:szCs w:val="24"/>
        </w:rPr>
        <w:lastRenderedPageBreak/>
        <w:t>在同一个锁上的自旋时间以及锁的拥有者的状态来决定，基本认为一个线程上下文切换的时间是最佳的一个时间，同时JVM还针对当前CPU的负荷情况做了较多的优化</w:t>
      </w:r>
    </w:p>
    <w:p w:rsidR="000164D2" w:rsidRPr="000164D2" w:rsidRDefault="000164D2" w:rsidP="000164D2">
      <w:pPr>
        <w:widowControl/>
        <w:numPr>
          <w:ilvl w:val="0"/>
          <w:numId w:val="2"/>
        </w:numPr>
        <w:shd w:val="clear" w:color="auto" w:fill="FFFFFF"/>
        <w:wordWrap w:val="0"/>
        <w:spacing w:after="240" w:line="390" w:lineRule="atLeast"/>
        <w:ind w:left="600"/>
        <w:rPr>
          <w:rFonts w:ascii="华文楷体" w:eastAsia="华文楷体" w:hAnsi="华文楷体"/>
          <w:color w:val="000000"/>
          <w:sz w:val="24"/>
          <w:szCs w:val="24"/>
        </w:rPr>
      </w:pPr>
      <w:r w:rsidRPr="000164D2">
        <w:rPr>
          <w:rFonts w:ascii="华文楷体" w:eastAsia="华文楷体" w:hAnsi="华文楷体"/>
          <w:color w:val="000000"/>
          <w:sz w:val="24"/>
          <w:szCs w:val="24"/>
        </w:rPr>
        <w:t>如果平均负载小于CPUs则一直自旋</w:t>
      </w:r>
    </w:p>
    <w:p w:rsidR="000164D2" w:rsidRPr="000164D2" w:rsidRDefault="000164D2" w:rsidP="000164D2">
      <w:pPr>
        <w:widowControl/>
        <w:numPr>
          <w:ilvl w:val="0"/>
          <w:numId w:val="2"/>
        </w:numPr>
        <w:shd w:val="clear" w:color="auto" w:fill="FFFFFF"/>
        <w:wordWrap w:val="0"/>
        <w:spacing w:after="240" w:line="390" w:lineRule="atLeast"/>
        <w:ind w:left="600"/>
        <w:rPr>
          <w:rFonts w:ascii="华文楷体" w:eastAsia="华文楷体" w:hAnsi="华文楷体"/>
          <w:color w:val="000000"/>
          <w:sz w:val="24"/>
          <w:szCs w:val="24"/>
        </w:rPr>
      </w:pPr>
      <w:r w:rsidRPr="000164D2">
        <w:rPr>
          <w:rFonts w:ascii="华文楷体" w:eastAsia="华文楷体" w:hAnsi="华文楷体"/>
          <w:color w:val="000000"/>
          <w:sz w:val="24"/>
          <w:szCs w:val="24"/>
        </w:rPr>
        <w:t>如果有超过(CPUs/2)个线程正在自旋，则后来线程直接阻塞</w:t>
      </w:r>
    </w:p>
    <w:p w:rsidR="000164D2" w:rsidRPr="000164D2" w:rsidRDefault="000164D2" w:rsidP="000164D2">
      <w:pPr>
        <w:widowControl/>
        <w:numPr>
          <w:ilvl w:val="0"/>
          <w:numId w:val="2"/>
        </w:numPr>
        <w:shd w:val="clear" w:color="auto" w:fill="FFFFFF"/>
        <w:wordWrap w:val="0"/>
        <w:spacing w:after="240" w:line="390" w:lineRule="atLeast"/>
        <w:ind w:left="600"/>
        <w:rPr>
          <w:rFonts w:ascii="华文楷体" w:eastAsia="华文楷体" w:hAnsi="华文楷体"/>
          <w:color w:val="000000"/>
          <w:sz w:val="24"/>
          <w:szCs w:val="24"/>
        </w:rPr>
      </w:pPr>
      <w:r w:rsidRPr="000164D2">
        <w:rPr>
          <w:rFonts w:ascii="华文楷体" w:eastAsia="华文楷体" w:hAnsi="华文楷体"/>
          <w:color w:val="000000"/>
          <w:sz w:val="24"/>
          <w:szCs w:val="24"/>
        </w:rPr>
        <w:t>如果正在自旋的线程发现Owner发生了变化则延迟自旋时间（自旋计数）或进入阻塞</w:t>
      </w:r>
    </w:p>
    <w:p w:rsidR="000164D2" w:rsidRPr="000164D2" w:rsidRDefault="000164D2" w:rsidP="000164D2">
      <w:pPr>
        <w:widowControl/>
        <w:numPr>
          <w:ilvl w:val="0"/>
          <w:numId w:val="2"/>
        </w:numPr>
        <w:shd w:val="clear" w:color="auto" w:fill="FFFFFF"/>
        <w:wordWrap w:val="0"/>
        <w:spacing w:after="240" w:line="390" w:lineRule="atLeast"/>
        <w:ind w:left="600"/>
        <w:rPr>
          <w:rFonts w:ascii="华文楷体" w:eastAsia="华文楷体" w:hAnsi="华文楷体"/>
          <w:color w:val="000000"/>
          <w:sz w:val="24"/>
          <w:szCs w:val="24"/>
        </w:rPr>
      </w:pPr>
      <w:r w:rsidRPr="000164D2">
        <w:rPr>
          <w:rFonts w:ascii="华文楷体" w:eastAsia="华文楷体" w:hAnsi="华文楷体"/>
          <w:color w:val="000000"/>
          <w:sz w:val="24"/>
          <w:szCs w:val="24"/>
        </w:rPr>
        <w:t>如果CPU处于节电模式则停止自旋</w:t>
      </w:r>
    </w:p>
    <w:p w:rsidR="000164D2" w:rsidRPr="000164D2" w:rsidRDefault="000164D2" w:rsidP="000164D2">
      <w:pPr>
        <w:widowControl/>
        <w:numPr>
          <w:ilvl w:val="0"/>
          <w:numId w:val="2"/>
        </w:numPr>
        <w:shd w:val="clear" w:color="auto" w:fill="FFFFFF"/>
        <w:wordWrap w:val="0"/>
        <w:spacing w:after="240" w:line="390" w:lineRule="atLeast"/>
        <w:ind w:left="600"/>
        <w:rPr>
          <w:rFonts w:ascii="华文楷体" w:eastAsia="华文楷体" w:hAnsi="华文楷体"/>
          <w:color w:val="000000"/>
          <w:sz w:val="24"/>
          <w:szCs w:val="24"/>
        </w:rPr>
      </w:pPr>
      <w:r w:rsidRPr="000164D2">
        <w:rPr>
          <w:rFonts w:ascii="华文楷体" w:eastAsia="华文楷体" w:hAnsi="华文楷体"/>
          <w:color w:val="000000"/>
          <w:sz w:val="24"/>
          <w:szCs w:val="24"/>
        </w:rPr>
        <w:t>自旋时间的最坏情况是CPU的存储延迟（CPU A存储了一个数据，到CPU B得知这个数据直接的时间差）</w:t>
      </w:r>
    </w:p>
    <w:p w:rsidR="000164D2" w:rsidRPr="000164D2" w:rsidRDefault="000164D2" w:rsidP="000164D2">
      <w:pPr>
        <w:widowControl/>
        <w:numPr>
          <w:ilvl w:val="0"/>
          <w:numId w:val="2"/>
        </w:numPr>
        <w:shd w:val="clear" w:color="auto" w:fill="FFFFFF"/>
        <w:wordWrap w:val="0"/>
        <w:spacing w:after="240" w:line="390" w:lineRule="atLeast"/>
        <w:ind w:left="600"/>
        <w:rPr>
          <w:rFonts w:ascii="华文楷体" w:eastAsia="华文楷体" w:hAnsi="华文楷体"/>
          <w:color w:val="000000"/>
          <w:sz w:val="24"/>
          <w:szCs w:val="24"/>
        </w:rPr>
      </w:pPr>
      <w:r w:rsidRPr="000164D2">
        <w:rPr>
          <w:rFonts w:ascii="华文楷体" w:eastAsia="华文楷体" w:hAnsi="华文楷体"/>
          <w:color w:val="000000"/>
          <w:sz w:val="24"/>
          <w:szCs w:val="24"/>
        </w:rPr>
        <w:t>自旋时会适当放弃线程优先级之间的差异</w:t>
      </w:r>
    </w:p>
    <w:p w:rsidR="009E1338" w:rsidRDefault="009E1338" w:rsidP="009E1338">
      <w:pPr>
        <w:pStyle w:val="3"/>
      </w:pPr>
      <w:r>
        <w:t>自旋锁的开启</w:t>
      </w:r>
    </w:p>
    <w:p w:rsidR="009E1338" w:rsidRDefault="009E1338" w:rsidP="009E1338">
      <w:pPr>
        <w:ind w:left="420"/>
        <w:rPr>
          <w:rFonts w:ascii="华文楷体" w:eastAsia="华文楷体" w:hAnsi="华文楷体"/>
          <w:color w:val="000000"/>
          <w:sz w:val="24"/>
          <w:szCs w:val="24"/>
        </w:rPr>
      </w:pPr>
      <w:r w:rsidRPr="009E1338">
        <w:rPr>
          <w:rFonts w:ascii="华文楷体" w:eastAsia="华文楷体" w:hAnsi="华文楷体"/>
          <w:color w:val="000000"/>
          <w:sz w:val="24"/>
          <w:szCs w:val="24"/>
        </w:rPr>
        <w:t>JDK1.6中-XX:+UseSpinning开启； </w:t>
      </w:r>
    </w:p>
    <w:p w:rsidR="009E1338" w:rsidRDefault="009E1338" w:rsidP="009E1338">
      <w:pPr>
        <w:ind w:left="420"/>
        <w:rPr>
          <w:rFonts w:ascii="华文楷体" w:eastAsia="华文楷体" w:hAnsi="华文楷体"/>
          <w:color w:val="000000"/>
          <w:sz w:val="24"/>
          <w:szCs w:val="24"/>
        </w:rPr>
      </w:pPr>
      <w:r w:rsidRPr="009E1338">
        <w:rPr>
          <w:rFonts w:ascii="华文楷体" w:eastAsia="华文楷体" w:hAnsi="华文楷体"/>
          <w:color w:val="000000"/>
          <w:sz w:val="24"/>
          <w:szCs w:val="24"/>
        </w:rPr>
        <w:t>-XX:PreBlockSpin=10 为自旋次数； </w:t>
      </w:r>
    </w:p>
    <w:p w:rsidR="00F61BA0" w:rsidRPr="009E1338" w:rsidRDefault="009E1338" w:rsidP="009E1338">
      <w:pPr>
        <w:ind w:left="420"/>
        <w:rPr>
          <w:rFonts w:ascii="华文楷体" w:eastAsia="华文楷体" w:hAnsi="华文楷体" w:hint="eastAsia"/>
          <w:color w:val="000000"/>
          <w:sz w:val="24"/>
          <w:szCs w:val="24"/>
        </w:rPr>
      </w:pPr>
      <w:r w:rsidRPr="009E1338">
        <w:rPr>
          <w:rFonts w:ascii="华文楷体" w:eastAsia="华文楷体" w:hAnsi="华文楷体"/>
          <w:color w:val="000000"/>
          <w:sz w:val="24"/>
          <w:szCs w:val="24"/>
        </w:rPr>
        <w:t>JDK1.7后，去掉此参数，由jvm控制；</w:t>
      </w:r>
    </w:p>
    <w:p w:rsidR="000632AD" w:rsidRDefault="000632AD" w:rsidP="000632AD">
      <w:pPr>
        <w:pStyle w:val="2"/>
      </w:pPr>
      <w:r w:rsidRPr="000632AD">
        <w:t>重量级锁Synchronized</w:t>
      </w:r>
    </w:p>
    <w:p w:rsidR="000632AD" w:rsidRPr="000632AD" w:rsidRDefault="000632AD" w:rsidP="000632AD">
      <w:pPr>
        <w:ind w:left="420"/>
        <w:rPr>
          <w:rFonts w:ascii="华文楷体" w:eastAsia="华文楷体" w:hAnsi="华文楷体"/>
          <w:color w:val="000000"/>
          <w:sz w:val="24"/>
          <w:szCs w:val="24"/>
        </w:rPr>
      </w:pPr>
      <w:r w:rsidRPr="000632AD">
        <w:rPr>
          <w:rFonts w:ascii="华文楷体" w:eastAsia="华文楷体" w:hAnsi="华文楷体"/>
          <w:color w:val="000000"/>
          <w:sz w:val="24"/>
          <w:szCs w:val="24"/>
        </w:rPr>
        <w:tab/>
        <w:t>在JDK1.5之前都是使用synchronized关键字保证同步的，Synchronized的作用相信大家都已经非常熟悉了；</w:t>
      </w:r>
    </w:p>
    <w:p w:rsidR="000632AD" w:rsidRPr="000632AD" w:rsidRDefault="000632AD" w:rsidP="000632AD">
      <w:pPr>
        <w:ind w:left="420"/>
        <w:rPr>
          <w:rFonts w:ascii="华文楷体" w:eastAsia="华文楷体" w:hAnsi="华文楷体"/>
          <w:color w:val="000000"/>
          <w:sz w:val="24"/>
          <w:szCs w:val="24"/>
        </w:rPr>
      </w:pPr>
      <w:r w:rsidRPr="000632AD">
        <w:rPr>
          <w:rFonts w:ascii="华文楷体" w:eastAsia="华文楷体" w:hAnsi="华文楷体"/>
          <w:color w:val="000000"/>
          <w:sz w:val="24"/>
          <w:szCs w:val="24"/>
        </w:rPr>
        <w:lastRenderedPageBreak/>
        <w:t>它可以把任意一个非NULL的对象当作锁。</w:t>
      </w:r>
    </w:p>
    <w:p w:rsidR="000632AD" w:rsidRPr="000632AD" w:rsidRDefault="000632AD" w:rsidP="000632AD">
      <w:pPr>
        <w:widowControl/>
        <w:numPr>
          <w:ilvl w:val="0"/>
          <w:numId w:val="3"/>
        </w:numPr>
        <w:shd w:val="clear" w:color="auto" w:fill="FFFFFF"/>
        <w:wordWrap w:val="0"/>
        <w:spacing w:before="120"/>
        <w:ind w:left="600"/>
        <w:jc w:val="left"/>
        <w:rPr>
          <w:rFonts w:ascii="华文楷体" w:eastAsia="华文楷体" w:hAnsi="华文楷体"/>
          <w:color w:val="000000"/>
          <w:sz w:val="24"/>
          <w:szCs w:val="24"/>
        </w:rPr>
      </w:pPr>
      <w:r w:rsidRPr="000632AD">
        <w:rPr>
          <w:rFonts w:ascii="华文楷体" w:eastAsia="华文楷体" w:hAnsi="华文楷体"/>
          <w:color w:val="000000"/>
          <w:sz w:val="24"/>
          <w:szCs w:val="24"/>
        </w:rPr>
        <w:t>作用于方法时，锁住的是对象的实例(this)；</w:t>
      </w:r>
    </w:p>
    <w:p w:rsidR="000632AD" w:rsidRPr="000632AD" w:rsidRDefault="000632AD" w:rsidP="000632AD">
      <w:pPr>
        <w:widowControl/>
        <w:numPr>
          <w:ilvl w:val="0"/>
          <w:numId w:val="3"/>
        </w:numPr>
        <w:shd w:val="clear" w:color="auto" w:fill="FFFFFF"/>
        <w:wordWrap w:val="0"/>
        <w:spacing w:before="120"/>
        <w:ind w:left="600"/>
        <w:jc w:val="left"/>
        <w:rPr>
          <w:rFonts w:ascii="华文楷体" w:eastAsia="华文楷体" w:hAnsi="华文楷体"/>
          <w:color w:val="000000"/>
          <w:sz w:val="24"/>
          <w:szCs w:val="24"/>
        </w:rPr>
      </w:pPr>
      <w:r w:rsidRPr="000632AD">
        <w:rPr>
          <w:rFonts w:ascii="华文楷体" w:eastAsia="华文楷体" w:hAnsi="华文楷体"/>
          <w:color w:val="000000"/>
          <w:sz w:val="24"/>
          <w:szCs w:val="24"/>
        </w:rPr>
        <w:t>当作用于静态方法时，锁住的是Class实例，又因为Class的相关数据存储在永久带PermGen（jdk1.8则是metaspace），永久带是全局共享的，因此静态方法锁相当于类的一个全局锁，会锁所有调用该方法的线程；</w:t>
      </w:r>
    </w:p>
    <w:p w:rsidR="000632AD" w:rsidRPr="000632AD" w:rsidRDefault="000632AD" w:rsidP="000632AD">
      <w:pPr>
        <w:widowControl/>
        <w:numPr>
          <w:ilvl w:val="0"/>
          <w:numId w:val="3"/>
        </w:numPr>
        <w:shd w:val="clear" w:color="auto" w:fill="FFFFFF"/>
        <w:wordWrap w:val="0"/>
        <w:spacing w:before="120"/>
        <w:ind w:left="600"/>
        <w:jc w:val="left"/>
        <w:rPr>
          <w:rFonts w:ascii="华文楷体" w:eastAsia="华文楷体" w:hAnsi="华文楷体"/>
          <w:color w:val="000000"/>
          <w:sz w:val="24"/>
          <w:szCs w:val="24"/>
        </w:rPr>
      </w:pPr>
      <w:r w:rsidRPr="000632AD">
        <w:rPr>
          <w:rFonts w:ascii="华文楷体" w:eastAsia="华文楷体" w:hAnsi="华文楷体"/>
          <w:color w:val="000000"/>
          <w:sz w:val="24"/>
          <w:szCs w:val="24"/>
        </w:rPr>
        <w:t>synchronized作用于一个对象实例时，锁住的是所有以该对象为锁的代码块。</w:t>
      </w:r>
    </w:p>
    <w:p w:rsidR="004A6C27" w:rsidRPr="00BB6618" w:rsidRDefault="004A6C27" w:rsidP="004A6C27">
      <w:pPr>
        <w:pStyle w:val="3"/>
        <w:rPr>
          <w:rFonts w:hint="eastAsia"/>
        </w:rPr>
      </w:pPr>
      <w:r>
        <w:t>Synchronized的实现</w:t>
      </w:r>
    </w:p>
    <w:p w:rsidR="00BB6618" w:rsidRDefault="004A6C27" w:rsidP="00BB6618">
      <w:pPr>
        <w:widowControl/>
        <w:shd w:val="clear" w:color="auto" w:fill="FFFFFF"/>
        <w:wordWrap w:val="0"/>
        <w:spacing w:after="240" w:line="390" w:lineRule="atLeast"/>
        <w:rPr>
          <w:rFonts w:ascii="华文楷体" w:eastAsia="华文楷体" w:hAnsi="华文楷体"/>
          <w:color w:val="000000"/>
          <w:sz w:val="24"/>
          <w:szCs w:val="24"/>
        </w:rPr>
      </w:pPr>
      <w:r>
        <w:rPr>
          <w:noProof/>
        </w:rPr>
        <mc:AlternateContent>
          <mc:Choice Requires="wps">
            <w:drawing>
              <wp:inline distT="0" distB="0" distL="0" distR="0">
                <wp:extent cx="304800" cy="304800"/>
                <wp:effectExtent l="0" t="0" r="0" b="0"/>
                <wp:docPr id="1" name="矩形 1" descr="https://img-blog.csdn.net/20170418221917277?watermark/2/text/aHR0cDovL2Jsb2cuY3Nkbi5uZXQvenF6X3pxeg==/font/5a6L5L2T/fontsize/400/fill/I0JBQkFCMA==/dissolve/70/gravity/SouthEas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9EB83F" id="矩形 1" o:spid="_x0000_s1026" alt="https://img-blog.csdn.net/20170418221917277?watermark/2/text/aHR0cDovL2Jsb2cuY3Nkbi5uZXQvenF6X3pxeg==/font/5a6L5L2T/fontsize/400/fill/I0JBQkFCMA==/dissolve/70/gravity/SouthEas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" filled="f" stroked="f">
                <o:lock v:ext="edit" aspectratio="t"/>
                <w10:anchorlock/>
              </v:rect>
            </w:pict>
          </mc:Fallback>
        </mc:AlternateContent>
      </w:r>
      <w:r w:rsidRPr="004A6C27">
        <w:rPr>
          <w:rFonts w:ascii="华文楷体" w:eastAsia="华文楷体" w:hAnsi="华文楷体"/>
          <w:noProof/>
          <w:color w:val="000000"/>
          <w:sz w:val="24"/>
          <w:szCs w:val="24"/>
        </w:rPr>
        <w:drawing>
          <wp:inline distT="0" distB="0" distL="0" distR="0">
            <wp:extent cx="5274310" cy="2329642"/>
            <wp:effectExtent l="0" t="0" r="2540" b="0"/>
            <wp:docPr id="2" name="图片 2" descr="C:\Users\what\Desktop\2017041822191727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what\Desktop\20170418221917277.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74310" cy="2329642"/>
                    </a:xfrm>
                    <a:prstGeom prst="rect">
                      <a:avLst/>
                    </a:prstGeom>
                    <a:noFill/>
                    <a:ln>
                      <a:noFill/>
                    </a:ln>
                  </pic:spPr>
                </pic:pic>
              </a:graphicData>
            </a:graphic>
          </wp:inline>
        </w:drawing>
      </w:r>
    </w:p>
    <w:p w:rsidR="004A6C27" w:rsidRPr="004A6C27" w:rsidRDefault="004A6C27" w:rsidP="004A6C27">
      <w:pPr>
        <w:widowControl/>
        <w:shd w:val="clear" w:color="auto" w:fill="FFFFFF"/>
        <w:wordWrap w:val="0"/>
        <w:spacing w:after="240" w:line="390" w:lineRule="atLeast"/>
        <w:rPr>
          <w:rFonts w:ascii="华文楷体" w:eastAsia="华文楷体" w:hAnsi="华文楷体"/>
          <w:color w:val="000000"/>
          <w:sz w:val="24"/>
          <w:szCs w:val="24"/>
        </w:rPr>
      </w:pPr>
      <w:r w:rsidRPr="004A6C27">
        <w:rPr>
          <w:rFonts w:ascii="华文楷体" w:eastAsia="华文楷体" w:hAnsi="华文楷体"/>
          <w:color w:val="000000"/>
          <w:sz w:val="24"/>
          <w:szCs w:val="24"/>
        </w:rPr>
        <w:t>它有多个队列，当多个线程一起访问某个对象监视器的时候，对象监视器会将这些线程存储在不同的容器中。</w:t>
      </w:r>
    </w:p>
    <w:p w:rsidR="004A6C27" w:rsidRPr="004A6C27" w:rsidRDefault="004A6C27" w:rsidP="004A6C27">
      <w:pPr>
        <w:widowControl/>
        <w:numPr>
          <w:ilvl w:val="0"/>
          <w:numId w:val="4"/>
        </w:numPr>
        <w:shd w:val="clear" w:color="auto" w:fill="FFFFFF"/>
        <w:wordWrap w:val="0"/>
        <w:spacing w:after="240" w:line="390" w:lineRule="atLeast"/>
        <w:ind w:left="600"/>
        <w:rPr>
          <w:rFonts w:ascii="华文楷体" w:eastAsia="华文楷体" w:hAnsi="华文楷体"/>
          <w:color w:val="000000"/>
          <w:sz w:val="24"/>
          <w:szCs w:val="24"/>
        </w:rPr>
      </w:pPr>
      <w:r w:rsidRPr="004A6C27">
        <w:rPr>
          <w:rFonts w:ascii="华文楷体" w:eastAsia="华文楷体" w:hAnsi="华文楷体"/>
          <w:color w:val="000000"/>
          <w:sz w:val="24"/>
          <w:szCs w:val="24"/>
        </w:rPr>
        <w:t>Contention List：竞争队列，所有请求锁的线程首先被放在这个竞争队列中；</w:t>
      </w:r>
    </w:p>
    <w:p w:rsidR="004A6C27" w:rsidRPr="004A6C27" w:rsidRDefault="004A6C27" w:rsidP="004A6C27">
      <w:pPr>
        <w:widowControl/>
        <w:numPr>
          <w:ilvl w:val="0"/>
          <w:numId w:val="4"/>
        </w:numPr>
        <w:shd w:val="clear" w:color="auto" w:fill="FFFFFF"/>
        <w:wordWrap w:val="0"/>
        <w:spacing w:after="240" w:line="390" w:lineRule="atLeast"/>
        <w:ind w:left="600"/>
        <w:rPr>
          <w:rFonts w:ascii="华文楷体" w:eastAsia="华文楷体" w:hAnsi="华文楷体"/>
          <w:color w:val="000000"/>
          <w:sz w:val="24"/>
          <w:szCs w:val="24"/>
        </w:rPr>
      </w:pPr>
      <w:r w:rsidRPr="004A6C27">
        <w:rPr>
          <w:rFonts w:ascii="华文楷体" w:eastAsia="华文楷体" w:hAnsi="华文楷体"/>
          <w:color w:val="000000"/>
          <w:sz w:val="24"/>
          <w:szCs w:val="24"/>
        </w:rPr>
        <w:lastRenderedPageBreak/>
        <w:t>Entry List：Contention List中那些有资格成为候选资源的线程被移动到Entry List中；</w:t>
      </w:r>
    </w:p>
    <w:p w:rsidR="004A6C27" w:rsidRPr="004A6C27" w:rsidRDefault="004A6C27" w:rsidP="004A6C27">
      <w:pPr>
        <w:widowControl/>
        <w:numPr>
          <w:ilvl w:val="0"/>
          <w:numId w:val="4"/>
        </w:numPr>
        <w:shd w:val="clear" w:color="auto" w:fill="FFFFFF"/>
        <w:wordWrap w:val="0"/>
        <w:spacing w:after="240" w:line="390" w:lineRule="atLeast"/>
        <w:ind w:left="600"/>
        <w:rPr>
          <w:rFonts w:ascii="华文楷体" w:eastAsia="华文楷体" w:hAnsi="华文楷体"/>
          <w:color w:val="000000"/>
          <w:sz w:val="24"/>
          <w:szCs w:val="24"/>
        </w:rPr>
      </w:pPr>
      <w:r w:rsidRPr="004A6C27">
        <w:rPr>
          <w:rFonts w:ascii="华文楷体" w:eastAsia="华文楷体" w:hAnsi="华文楷体"/>
          <w:color w:val="000000"/>
          <w:sz w:val="24"/>
          <w:szCs w:val="24"/>
        </w:rPr>
        <w:t>Wait Set：哪些调用wait方法被阻塞的线程被放置在这里；</w:t>
      </w:r>
    </w:p>
    <w:p w:rsidR="004A6C27" w:rsidRPr="004A6C27" w:rsidRDefault="004A6C27" w:rsidP="004A6C27">
      <w:pPr>
        <w:widowControl/>
        <w:numPr>
          <w:ilvl w:val="0"/>
          <w:numId w:val="4"/>
        </w:numPr>
        <w:shd w:val="clear" w:color="auto" w:fill="FFFFFF"/>
        <w:wordWrap w:val="0"/>
        <w:spacing w:after="240" w:line="390" w:lineRule="atLeast"/>
        <w:ind w:left="600"/>
        <w:rPr>
          <w:rFonts w:ascii="华文楷体" w:eastAsia="华文楷体" w:hAnsi="华文楷体"/>
          <w:color w:val="000000"/>
          <w:sz w:val="24"/>
          <w:szCs w:val="24"/>
        </w:rPr>
      </w:pPr>
      <w:r w:rsidRPr="004A6C27">
        <w:rPr>
          <w:rFonts w:ascii="华文楷体" w:eastAsia="华文楷体" w:hAnsi="华文楷体"/>
          <w:color w:val="000000"/>
          <w:sz w:val="24"/>
          <w:szCs w:val="24"/>
        </w:rPr>
        <w:t>OnDeck：任意时刻，最多只有一个线程正在竞争锁资源，该线程被成为OnDeck；</w:t>
      </w:r>
    </w:p>
    <w:p w:rsidR="004A6C27" w:rsidRPr="004A6C27" w:rsidRDefault="004A6C27" w:rsidP="004A6C27">
      <w:pPr>
        <w:widowControl/>
        <w:numPr>
          <w:ilvl w:val="0"/>
          <w:numId w:val="4"/>
        </w:numPr>
        <w:shd w:val="clear" w:color="auto" w:fill="FFFFFF"/>
        <w:wordWrap w:val="0"/>
        <w:spacing w:after="240" w:line="390" w:lineRule="atLeast"/>
        <w:ind w:left="600"/>
        <w:rPr>
          <w:rFonts w:ascii="华文楷体" w:eastAsia="华文楷体" w:hAnsi="华文楷体"/>
          <w:color w:val="000000"/>
          <w:sz w:val="24"/>
          <w:szCs w:val="24"/>
        </w:rPr>
      </w:pPr>
      <w:r w:rsidRPr="004A6C27">
        <w:rPr>
          <w:rFonts w:ascii="华文楷体" w:eastAsia="华文楷体" w:hAnsi="华文楷体"/>
          <w:color w:val="000000"/>
          <w:sz w:val="24"/>
          <w:szCs w:val="24"/>
        </w:rPr>
        <w:t>Owner：当前已经获取到所资源的线程被称为Owner；</w:t>
      </w:r>
    </w:p>
    <w:p w:rsidR="004A6C27" w:rsidRPr="004A6C27" w:rsidRDefault="004A6C27" w:rsidP="004A6C27">
      <w:pPr>
        <w:widowControl/>
        <w:numPr>
          <w:ilvl w:val="0"/>
          <w:numId w:val="4"/>
        </w:numPr>
        <w:shd w:val="clear" w:color="auto" w:fill="FFFFFF"/>
        <w:wordWrap w:val="0"/>
        <w:spacing w:after="240" w:line="390" w:lineRule="atLeast"/>
        <w:ind w:left="600"/>
        <w:rPr>
          <w:rFonts w:ascii="华文楷体" w:eastAsia="华文楷体" w:hAnsi="华文楷体"/>
          <w:color w:val="000000"/>
          <w:sz w:val="24"/>
          <w:szCs w:val="24"/>
        </w:rPr>
      </w:pPr>
      <w:r w:rsidRPr="004A6C27">
        <w:rPr>
          <w:rFonts w:ascii="华文楷体" w:eastAsia="华文楷体" w:hAnsi="华文楷体"/>
          <w:color w:val="000000"/>
          <w:sz w:val="24"/>
          <w:szCs w:val="24"/>
        </w:rPr>
        <w:t>!Owner：当前释放锁的线程。</w:t>
      </w:r>
    </w:p>
    <w:p w:rsidR="004A6C27" w:rsidRPr="004A6C27" w:rsidRDefault="004A6C27" w:rsidP="004A6C27">
      <w:pPr>
        <w:widowControl/>
        <w:shd w:val="clear" w:color="auto" w:fill="FFFFFF"/>
        <w:wordWrap w:val="0"/>
        <w:spacing w:after="240" w:line="390" w:lineRule="atLeast"/>
        <w:ind w:firstLine="240"/>
        <w:rPr>
          <w:rFonts w:ascii="华文楷体" w:eastAsia="华文楷体" w:hAnsi="华文楷体"/>
          <w:color w:val="000000"/>
          <w:sz w:val="24"/>
          <w:szCs w:val="24"/>
        </w:rPr>
      </w:pPr>
      <w:r w:rsidRPr="004A6C27">
        <w:rPr>
          <w:rFonts w:ascii="华文楷体" w:eastAsia="华文楷体" w:hAnsi="华文楷体"/>
          <w:color w:val="000000"/>
          <w:sz w:val="24"/>
          <w:szCs w:val="24"/>
        </w:rPr>
        <w:t>JVM每次从队列的尾部取出一个数据用于锁竞争候选者（OnDeck），但是并发情况下，ContentionList会被大量的并发线程进行CAS访问，为了降低对尾部元素的竞争，JVM会将一部分线程移动到EntryList中作为候选竞争线程。Owner线程会在unlock时，将ContentionList中的部分线程迁移到EntryList中，并指定EntryList中的某个线程为OnDeck线程（一般是最先进去的那个线程）。Owner线程并不直接把锁传递给OnDeck线程，而是把锁竞争的权利交给OnDeck，OnDeck需要重新竞争锁。这样虽然牺牲了一些公平性，但是能极大的提升系统的吞吐量，在JVM中，也把这种选择行为称之为“竞争切换”。</w:t>
      </w:r>
    </w:p>
    <w:p w:rsidR="004A6C27" w:rsidRPr="004A6C27" w:rsidRDefault="004A6C27" w:rsidP="004A6C27">
      <w:pPr>
        <w:widowControl/>
        <w:shd w:val="clear" w:color="auto" w:fill="FFFFFF"/>
        <w:wordWrap w:val="0"/>
        <w:spacing w:after="240" w:line="390" w:lineRule="atLeast"/>
        <w:ind w:firstLine="240"/>
        <w:rPr>
          <w:rFonts w:ascii="华文楷体" w:eastAsia="华文楷体" w:hAnsi="华文楷体"/>
          <w:color w:val="000000"/>
          <w:sz w:val="24"/>
          <w:szCs w:val="24"/>
        </w:rPr>
      </w:pPr>
      <w:r w:rsidRPr="004A6C27">
        <w:rPr>
          <w:rFonts w:ascii="华文楷体" w:eastAsia="华文楷体" w:hAnsi="华文楷体"/>
          <w:color w:val="000000"/>
          <w:sz w:val="24"/>
          <w:szCs w:val="24"/>
        </w:rPr>
        <w:t>OnDeck线程获取到锁资源后会变为Owner线程，而没有得到锁资源的仍然停留在EntryList中。如果Owner线程被wait方法阻塞，则转移到WaitSet队列中，直到某个时刻通过notify或者notifyAll唤醒，会重新进去EntryList中。</w:t>
      </w:r>
    </w:p>
    <w:p w:rsidR="004A6C27" w:rsidRPr="004A6C27" w:rsidRDefault="004A6C27" w:rsidP="004A6C27">
      <w:pPr>
        <w:widowControl/>
        <w:shd w:val="clear" w:color="auto" w:fill="FFFFFF"/>
        <w:wordWrap w:val="0"/>
        <w:spacing w:after="240" w:line="390" w:lineRule="atLeast"/>
        <w:rPr>
          <w:rFonts w:ascii="华文楷体" w:eastAsia="华文楷体" w:hAnsi="华文楷体"/>
          <w:color w:val="000000"/>
          <w:sz w:val="24"/>
          <w:szCs w:val="24"/>
        </w:rPr>
      </w:pPr>
      <w:r w:rsidRPr="004A6C27">
        <w:rPr>
          <w:rFonts w:ascii="华文楷体" w:eastAsia="华文楷体" w:hAnsi="华文楷体"/>
          <w:color w:val="000000"/>
          <w:sz w:val="24"/>
          <w:szCs w:val="24"/>
        </w:rPr>
        <w:lastRenderedPageBreak/>
        <w:t>处于ContentionList、EntryList、WaitSet中的线程都处于阻塞状态，该阻塞是由操作系统来完成的（Linux内核下采用pthread_mutex_lock内核函数实现的）。</w:t>
      </w:r>
    </w:p>
    <w:p w:rsidR="004A6C27" w:rsidRDefault="004A6C27" w:rsidP="004A6C27">
      <w:pPr>
        <w:widowControl/>
        <w:shd w:val="clear" w:color="auto" w:fill="FFFFFF"/>
        <w:wordWrap w:val="0"/>
        <w:spacing w:after="240" w:line="390" w:lineRule="atLeast"/>
        <w:ind w:firstLine="420"/>
        <w:rPr>
          <w:rFonts w:ascii="华文楷体" w:eastAsia="华文楷体" w:hAnsi="华文楷体"/>
          <w:color w:val="000000"/>
          <w:sz w:val="24"/>
          <w:szCs w:val="24"/>
        </w:rPr>
      </w:pPr>
      <w:r w:rsidRPr="004A6C27">
        <w:rPr>
          <w:rFonts w:ascii="华文楷体" w:eastAsia="华文楷体" w:hAnsi="华文楷体"/>
          <w:color w:val="000000"/>
          <w:sz w:val="24"/>
          <w:szCs w:val="24"/>
        </w:rPr>
        <w:t>Synchronized是</w:t>
      </w:r>
      <w:r w:rsidRPr="00E84697">
        <w:rPr>
          <w:rFonts w:ascii="华文楷体" w:eastAsia="华文楷体" w:hAnsi="华文楷体"/>
          <w:b/>
          <w:color w:val="000000"/>
          <w:sz w:val="24"/>
          <w:szCs w:val="24"/>
        </w:rPr>
        <w:t>非公平锁</w:t>
      </w:r>
      <w:r w:rsidRPr="004A6C27">
        <w:rPr>
          <w:rFonts w:ascii="华文楷体" w:eastAsia="华文楷体" w:hAnsi="华文楷体"/>
          <w:color w:val="000000"/>
          <w:sz w:val="24"/>
          <w:szCs w:val="24"/>
        </w:rPr>
        <w:t>。 Synchronized在线程进入ContentionList时，等待的线程会先尝试</w:t>
      </w:r>
      <w:r w:rsidRPr="004A6C27">
        <w:rPr>
          <w:rFonts w:ascii="华文楷体" w:eastAsia="华文楷体" w:hAnsi="华文楷体"/>
          <w:b/>
          <w:color w:val="000000"/>
          <w:sz w:val="24"/>
          <w:szCs w:val="24"/>
        </w:rPr>
        <w:t>自旋</w:t>
      </w:r>
      <w:r w:rsidRPr="004A6C27">
        <w:rPr>
          <w:rFonts w:ascii="华文楷体" w:eastAsia="华文楷体" w:hAnsi="华文楷体"/>
          <w:color w:val="000000"/>
          <w:sz w:val="24"/>
          <w:szCs w:val="24"/>
        </w:rPr>
        <w:t>获取锁，如果获取不到就进入ContentionList，这明显对于已经进入队列的线程是不公平的，还有一个不公平的事情就是自旋获取锁的线程还可能直接抢占OnDeck线程的锁资源。</w:t>
      </w:r>
    </w:p>
    <w:p w:rsidR="00E84697" w:rsidRDefault="00E84697" w:rsidP="00E84697">
      <w:pPr>
        <w:pStyle w:val="2"/>
      </w:pPr>
      <w:r>
        <w:t>偏向锁</w:t>
      </w:r>
    </w:p>
    <w:p w:rsidR="00382A8C" w:rsidRDefault="00E84697" w:rsidP="00E84697">
      <w:pPr>
        <w:ind w:firstLine="420"/>
        <w:rPr>
          <w:rFonts w:ascii="华文楷体" w:eastAsia="华文楷体" w:hAnsi="华文楷体"/>
          <w:color w:val="000000"/>
          <w:sz w:val="24"/>
          <w:szCs w:val="24"/>
        </w:rPr>
      </w:pPr>
      <w:r w:rsidRPr="00E84697">
        <w:rPr>
          <w:rFonts w:ascii="华文楷体" w:eastAsia="华文楷体" w:hAnsi="华文楷体"/>
          <w:color w:val="000000"/>
          <w:sz w:val="24"/>
          <w:szCs w:val="24"/>
        </w:rPr>
        <w:t>Java偏向锁(Biased Locking)是Java6引入的一项多线程优化。 </w:t>
      </w:r>
    </w:p>
    <w:p w:rsidR="002D6296" w:rsidRDefault="00E84697" w:rsidP="00E84697">
      <w:pPr>
        <w:ind w:firstLine="420"/>
        <w:rPr>
          <w:rFonts w:ascii="华文楷体" w:eastAsia="华文楷体" w:hAnsi="华文楷体"/>
          <w:color w:val="000000"/>
          <w:sz w:val="24"/>
          <w:szCs w:val="24"/>
        </w:rPr>
      </w:pPr>
      <w:r w:rsidRPr="00E84697">
        <w:rPr>
          <w:rFonts w:ascii="华文楷体" w:eastAsia="华文楷体" w:hAnsi="华文楷体"/>
          <w:color w:val="000000"/>
          <w:sz w:val="24"/>
          <w:szCs w:val="24"/>
        </w:rPr>
        <w:t>偏向锁，顾名思义，它会偏向于第一个访问锁的线程，如果在运行过程中，同步锁只有一个线程访问，不存在多线程争用的情况，则线程是不需要触发同步的，这种情况下，就会给线程加一个偏向锁。 </w:t>
      </w:r>
    </w:p>
    <w:p w:rsidR="00E84697" w:rsidRDefault="00E84697" w:rsidP="00E84697">
      <w:pPr>
        <w:ind w:firstLine="420"/>
        <w:rPr>
          <w:rFonts w:ascii="华文楷体" w:eastAsia="华文楷体" w:hAnsi="华文楷体"/>
          <w:color w:val="000000"/>
          <w:sz w:val="24"/>
          <w:szCs w:val="24"/>
        </w:rPr>
      </w:pPr>
      <w:r w:rsidRPr="00E84697">
        <w:rPr>
          <w:rFonts w:ascii="华文楷体" w:eastAsia="华文楷体" w:hAnsi="华文楷体"/>
          <w:color w:val="000000"/>
          <w:sz w:val="24"/>
          <w:szCs w:val="24"/>
        </w:rPr>
        <w:t>如果在运行过程中，遇到了其他线程抢占锁，则持有偏向锁的线程会被挂起，JVM会消除它身上的偏向锁，将锁恢复到标准的轻量级锁。</w:t>
      </w:r>
    </w:p>
    <w:p w:rsidR="0023217A" w:rsidRDefault="0023217A" w:rsidP="00E84697">
      <w:pPr>
        <w:ind w:firstLine="420"/>
        <w:rPr>
          <w:rFonts w:ascii="华文楷体" w:eastAsia="华文楷体" w:hAnsi="华文楷体"/>
          <w:color w:val="000000"/>
          <w:sz w:val="24"/>
          <w:szCs w:val="24"/>
        </w:rPr>
      </w:pPr>
    </w:p>
    <w:p w:rsidR="0023217A" w:rsidRPr="0023217A" w:rsidRDefault="0023217A" w:rsidP="00E84697">
      <w:pPr>
        <w:ind w:firstLine="420"/>
        <w:rPr>
          <w:rFonts w:ascii="华文楷体" w:eastAsia="华文楷体" w:hAnsi="华文楷体" w:hint="eastAsia"/>
          <w:color w:val="000000"/>
          <w:sz w:val="24"/>
          <w:szCs w:val="24"/>
        </w:rPr>
      </w:pPr>
      <w:r w:rsidRPr="0023217A">
        <w:rPr>
          <w:rStyle w:val="a5"/>
          <w:rFonts w:ascii="Arial" w:hAnsi="Arial" w:cs="Arial"/>
          <w:color w:val="999999"/>
          <w:sz w:val="24"/>
          <w:szCs w:val="24"/>
          <w:shd w:val="clear" w:color="auto" w:fill="EEF0F4"/>
        </w:rPr>
        <w:t>它通过消除资源无竞争情况下的同步原语，进一步提高了程序的运行性能。</w:t>
      </w:r>
    </w:p>
    <w:p w:rsidR="0023217A" w:rsidRDefault="0023217A" w:rsidP="0023217A">
      <w:pPr>
        <w:pStyle w:val="3"/>
      </w:pPr>
      <w:r>
        <w:t>偏向锁获取过程：</w:t>
      </w:r>
    </w:p>
    <w:p w:rsidR="0023217A" w:rsidRPr="0023217A" w:rsidRDefault="0023217A" w:rsidP="0023217A">
      <w:pPr>
        <w:widowControl/>
        <w:numPr>
          <w:ilvl w:val="0"/>
          <w:numId w:val="5"/>
        </w:numPr>
        <w:shd w:val="clear" w:color="auto" w:fill="FFFFFF"/>
        <w:wordWrap w:val="0"/>
        <w:spacing w:after="240" w:line="390" w:lineRule="atLeast"/>
        <w:ind w:left="600"/>
        <w:rPr>
          <w:rFonts w:ascii="华文楷体" w:eastAsia="华文楷体" w:hAnsi="华文楷体"/>
          <w:color w:val="000000"/>
          <w:sz w:val="24"/>
          <w:szCs w:val="24"/>
        </w:rPr>
      </w:pPr>
      <w:r w:rsidRPr="0023217A">
        <w:rPr>
          <w:rFonts w:ascii="华文楷体" w:eastAsia="华文楷体" w:hAnsi="华文楷体"/>
          <w:color w:val="000000"/>
          <w:sz w:val="24"/>
          <w:szCs w:val="24"/>
        </w:rPr>
        <w:t>访问Mark Word中偏向锁的标识是否设置成1，锁标志位是否为01，确认为可偏向状态。</w:t>
      </w:r>
    </w:p>
    <w:p w:rsidR="0023217A" w:rsidRPr="0023217A" w:rsidRDefault="0023217A" w:rsidP="0023217A">
      <w:pPr>
        <w:widowControl/>
        <w:numPr>
          <w:ilvl w:val="0"/>
          <w:numId w:val="5"/>
        </w:numPr>
        <w:shd w:val="clear" w:color="auto" w:fill="FFFFFF"/>
        <w:wordWrap w:val="0"/>
        <w:spacing w:after="240" w:line="390" w:lineRule="atLeast"/>
        <w:ind w:left="600"/>
        <w:rPr>
          <w:rFonts w:ascii="华文楷体" w:eastAsia="华文楷体" w:hAnsi="华文楷体"/>
          <w:color w:val="000000"/>
          <w:sz w:val="24"/>
          <w:szCs w:val="24"/>
        </w:rPr>
      </w:pPr>
      <w:r w:rsidRPr="0023217A">
        <w:rPr>
          <w:rFonts w:ascii="华文楷体" w:eastAsia="华文楷体" w:hAnsi="华文楷体"/>
          <w:color w:val="000000"/>
          <w:sz w:val="24"/>
          <w:szCs w:val="24"/>
        </w:rPr>
        <w:lastRenderedPageBreak/>
        <w:t>如果为可偏向状态，则测试线程ID是否指向当前线程，如果是，进入步骤5，否则进入步骤3。</w:t>
      </w:r>
    </w:p>
    <w:p w:rsidR="0023217A" w:rsidRPr="0023217A" w:rsidRDefault="0023217A" w:rsidP="0023217A">
      <w:pPr>
        <w:widowControl/>
        <w:numPr>
          <w:ilvl w:val="0"/>
          <w:numId w:val="5"/>
        </w:numPr>
        <w:shd w:val="clear" w:color="auto" w:fill="FFFFFF"/>
        <w:wordWrap w:val="0"/>
        <w:spacing w:after="240" w:line="390" w:lineRule="atLeast"/>
        <w:ind w:left="600"/>
        <w:rPr>
          <w:rFonts w:ascii="华文楷体" w:eastAsia="华文楷体" w:hAnsi="华文楷体"/>
          <w:color w:val="000000"/>
          <w:sz w:val="24"/>
          <w:szCs w:val="24"/>
        </w:rPr>
      </w:pPr>
      <w:r w:rsidRPr="0023217A">
        <w:rPr>
          <w:rFonts w:ascii="华文楷体" w:eastAsia="华文楷体" w:hAnsi="华文楷体"/>
          <w:color w:val="000000"/>
          <w:sz w:val="24"/>
          <w:szCs w:val="24"/>
        </w:rPr>
        <w:t>如果线程ID并未指向当前线程，则通过CAS操作竞争锁。如果竞争成功，则将Mark Word中线程ID设置为当前线程ID，然后执行5；如果竞争失败，执行4。</w:t>
      </w:r>
    </w:p>
    <w:p w:rsidR="0023217A" w:rsidRPr="0023217A" w:rsidRDefault="0023217A" w:rsidP="0023217A">
      <w:pPr>
        <w:widowControl/>
        <w:numPr>
          <w:ilvl w:val="0"/>
          <w:numId w:val="5"/>
        </w:numPr>
        <w:shd w:val="clear" w:color="auto" w:fill="FFFFFF"/>
        <w:wordWrap w:val="0"/>
        <w:spacing w:after="240" w:line="390" w:lineRule="atLeast"/>
        <w:ind w:left="600"/>
        <w:rPr>
          <w:rFonts w:ascii="华文楷体" w:eastAsia="华文楷体" w:hAnsi="华文楷体"/>
          <w:color w:val="000000"/>
          <w:sz w:val="24"/>
          <w:szCs w:val="24"/>
        </w:rPr>
      </w:pPr>
      <w:r w:rsidRPr="0023217A">
        <w:rPr>
          <w:rFonts w:ascii="华文楷体" w:eastAsia="华文楷体" w:hAnsi="华文楷体"/>
          <w:color w:val="000000"/>
          <w:sz w:val="24"/>
          <w:szCs w:val="24"/>
        </w:rPr>
        <w:t>如果CAS获取偏向锁失败，则表示有竞争。当到达全局安全点（safepoint）时获得偏向锁的线程被挂起，偏向锁升级为轻量级锁，然后被阻塞在安全点的线程继续往下执行同步代码。（撤销偏向锁的时候会导致stop the word）</w:t>
      </w:r>
    </w:p>
    <w:p w:rsidR="0023217A" w:rsidRPr="0023217A" w:rsidRDefault="0023217A" w:rsidP="0023217A">
      <w:pPr>
        <w:widowControl/>
        <w:numPr>
          <w:ilvl w:val="0"/>
          <w:numId w:val="5"/>
        </w:numPr>
        <w:shd w:val="clear" w:color="auto" w:fill="FFFFFF"/>
        <w:wordWrap w:val="0"/>
        <w:spacing w:after="240" w:line="390" w:lineRule="atLeast"/>
        <w:ind w:left="600"/>
        <w:rPr>
          <w:rFonts w:ascii="华文楷体" w:eastAsia="华文楷体" w:hAnsi="华文楷体"/>
          <w:color w:val="000000"/>
          <w:sz w:val="24"/>
          <w:szCs w:val="24"/>
        </w:rPr>
      </w:pPr>
      <w:r w:rsidRPr="0023217A">
        <w:rPr>
          <w:rFonts w:ascii="华文楷体" w:eastAsia="华文楷体" w:hAnsi="华文楷体"/>
          <w:color w:val="000000"/>
          <w:sz w:val="24"/>
          <w:szCs w:val="24"/>
        </w:rPr>
        <w:t>执行同步代码。</w:t>
      </w:r>
    </w:p>
    <w:p w:rsidR="00E84697" w:rsidRPr="004A6C27" w:rsidRDefault="0023217A" w:rsidP="004A6C27">
      <w:pPr>
        <w:widowControl/>
        <w:shd w:val="clear" w:color="auto" w:fill="FFFFFF"/>
        <w:wordWrap w:val="0"/>
        <w:spacing w:after="240" w:line="390" w:lineRule="atLeast"/>
        <w:ind w:firstLine="420"/>
        <w:rPr>
          <w:rFonts w:ascii="华文楷体" w:eastAsia="华文楷体" w:hAnsi="华文楷体" w:hint="eastAsia"/>
          <w:color w:val="000000"/>
          <w:sz w:val="24"/>
          <w:szCs w:val="24"/>
        </w:rPr>
      </w:pPr>
      <w:r w:rsidRPr="0023217A">
        <w:rPr>
          <w:rFonts w:ascii="Arial" w:hAnsi="Arial" w:cs="Arial"/>
          <w:color w:val="999999"/>
          <w:sz w:val="24"/>
          <w:szCs w:val="24"/>
          <w:shd w:val="clear" w:color="auto" w:fill="EEF0F4"/>
        </w:rPr>
        <w:t>注意：第四步中到达安全点</w:t>
      </w:r>
      <w:r w:rsidRPr="0023217A">
        <w:rPr>
          <w:rFonts w:ascii="Arial" w:hAnsi="Arial" w:cs="Arial"/>
          <w:color w:val="999999"/>
          <w:sz w:val="24"/>
          <w:szCs w:val="24"/>
          <w:shd w:val="clear" w:color="auto" w:fill="EEF0F4"/>
        </w:rPr>
        <w:t>safepoint</w:t>
      </w:r>
      <w:r w:rsidRPr="0023217A">
        <w:rPr>
          <w:rFonts w:ascii="Arial" w:hAnsi="Arial" w:cs="Arial"/>
          <w:color w:val="999999"/>
          <w:sz w:val="24"/>
          <w:szCs w:val="24"/>
          <w:shd w:val="clear" w:color="auto" w:fill="EEF0F4"/>
        </w:rPr>
        <w:t>会导致</w:t>
      </w:r>
      <w:r w:rsidRPr="0023217A">
        <w:rPr>
          <w:rFonts w:ascii="Arial" w:hAnsi="Arial" w:cs="Arial"/>
          <w:color w:val="999999"/>
          <w:sz w:val="24"/>
          <w:szCs w:val="24"/>
          <w:shd w:val="clear" w:color="auto" w:fill="EEF0F4"/>
        </w:rPr>
        <w:t>stop the word</w:t>
      </w:r>
      <w:r w:rsidRPr="0023217A">
        <w:rPr>
          <w:rFonts w:ascii="Arial" w:hAnsi="Arial" w:cs="Arial"/>
          <w:color w:val="999999"/>
          <w:sz w:val="24"/>
          <w:szCs w:val="24"/>
          <w:shd w:val="clear" w:color="auto" w:fill="EEF0F4"/>
        </w:rPr>
        <w:t>，时间很短。</w:t>
      </w:r>
    </w:p>
    <w:p w:rsidR="008D15E1" w:rsidRPr="008D15E1" w:rsidRDefault="008D15E1" w:rsidP="008D15E1">
      <w:pPr>
        <w:pStyle w:val="3"/>
      </w:pPr>
      <w:r w:rsidRPr="008D15E1">
        <w:t>偏向锁的释放：</w:t>
      </w:r>
    </w:p>
    <w:p w:rsidR="004A6C27" w:rsidRDefault="008D15E1" w:rsidP="008D15E1">
      <w:pPr>
        <w:widowControl/>
        <w:shd w:val="clear" w:color="auto" w:fill="FFFFFF"/>
        <w:wordWrap w:val="0"/>
        <w:spacing w:after="240" w:line="390" w:lineRule="atLeast"/>
        <w:ind w:firstLine="420"/>
        <w:rPr>
          <w:rFonts w:ascii="华文楷体" w:eastAsia="华文楷体" w:hAnsi="华文楷体"/>
          <w:color w:val="000000"/>
          <w:sz w:val="24"/>
          <w:szCs w:val="24"/>
        </w:rPr>
      </w:pPr>
      <w:r w:rsidRPr="008D15E1">
        <w:rPr>
          <w:rFonts w:ascii="华文楷体" w:eastAsia="华文楷体" w:hAnsi="华文楷体"/>
          <w:color w:val="000000"/>
          <w:sz w:val="24"/>
          <w:szCs w:val="24"/>
        </w:rPr>
        <w:t>偏向锁的撤销在上述第四步骤中有提到。偏向锁只有遇到其他线程尝试竞争偏向锁时，持有偏向锁的线程才会释放锁，线程不会主动去释放偏向锁。偏向锁的撤销，需要等待全局安全点（在这个时间点上没有字节码正在执行），它会首先暂停拥有偏向锁的线程，判断锁对象是否处于被锁定状态，撤销偏向锁后恢复到未锁定（标志位为“01”）或轻量级锁（标志位为“00”）的状态。</w:t>
      </w:r>
    </w:p>
    <w:p w:rsidR="00692A97" w:rsidRDefault="00692A97" w:rsidP="00692A97">
      <w:pPr>
        <w:pStyle w:val="3"/>
      </w:pPr>
      <w:r w:rsidRPr="00692A97">
        <w:t>偏向锁的适用场景</w:t>
      </w:r>
    </w:p>
    <w:p w:rsidR="00692A97" w:rsidRDefault="00692A97" w:rsidP="00692A97">
      <w:pPr>
        <w:ind w:firstLine="420"/>
        <w:rPr>
          <w:rFonts w:ascii="华文楷体" w:eastAsia="华文楷体" w:hAnsi="华文楷体"/>
          <w:color w:val="000000"/>
          <w:sz w:val="24"/>
          <w:szCs w:val="24"/>
        </w:rPr>
      </w:pPr>
      <w:r w:rsidRPr="00692A97">
        <w:rPr>
          <w:rFonts w:ascii="华文楷体" w:eastAsia="华文楷体" w:hAnsi="华文楷体"/>
          <w:color w:val="000000"/>
          <w:sz w:val="24"/>
          <w:szCs w:val="24"/>
        </w:rPr>
        <w:t>始终只有一个线程在执行同步块，在它没有执行完释放锁之前，没有其它线</w:t>
      </w:r>
      <w:r w:rsidRPr="00692A97">
        <w:rPr>
          <w:rFonts w:ascii="华文楷体" w:eastAsia="华文楷体" w:hAnsi="华文楷体"/>
          <w:color w:val="000000"/>
          <w:sz w:val="24"/>
          <w:szCs w:val="24"/>
        </w:rPr>
        <w:lastRenderedPageBreak/>
        <w:t>程去执行同步块，在锁无竞争的情况下使用，一旦有了竞争就升级为轻量级锁，升级为轻量级锁的时候需要撤销偏向锁，撤销偏向锁的时候会导致stop the word操作； </w:t>
      </w:r>
    </w:p>
    <w:p w:rsidR="00692A97" w:rsidRPr="00692A97" w:rsidRDefault="00692A97" w:rsidP="00692A97">
      <w:pPr>
        <w:ind w:firstLine="420"/>
        <w:rPr>
          <w:rFonts w:ascii="华文楷体" w:eastAsia="华文楷体" w:hAnsi="华文楷体" w:hint="eastAsia"/>
          <w:color w:val="000000"/>
          <w:sz w:val="24"/>
          <w:szCs w:val="24"/>
        </w:rPr>
      </w:pPr>
      <w:r w:rsidRPr="00692A97">
        <w:rPr>
          <w:rFonts w:ascii="华文楷体" w:eastAsia="华文楷体" w:hAnsi="华文楷体"/>
          <w:color w:val="000000"/>
          <w:sz w:val="24"/>
          <w:szCs w:val="24"/>
        </w:rPr>
        <w:t>在有锁的竞争时，偏向锁会多做很多额外操作，尤其是撤销偏向所的时候会导致进入安全点，安全点会导致stw，导致性能下降，这种情况下应当禁用；</w:t>
      </w:r>
    </w:p>
    <w:p w:rsidR="00AB08E0" w:rsidRPr="00AB08E0" w:rsidRDefault="00AB08E0" w:rsidP="00AB08E0">
      <w:pPr>
        <w:pStyle w:val="3"/>
      </w:pPr>
      <w:r w:rsidRPr="00AB08E0">
        <w:t>查看停顿–安全点停顿日志</w:t>
      </w:r>
    </w:p>
    <w:p w:rsidR="00AB08E0" w:rsidRPr="00AB08E0" w:rsidRDefault="00AB08E0" w:rsidP="00AB08E0">
      <w:pPr>
        <w:pStyle w:val="a3"/>
        <w:shd w:val="clear" w:color="auto" w:fill="FFFFFF"/>
        <w:wordWrap w:val="0"/>
        <w:spacing w:before="0" w:beforeAutospacing="0" w:after="240" w:afterAutospacing="0" w:line="390" w:lineRule="atLeast"/>
        <w:ind w:firstLine="420"/>
        <w:jc w:val="both"/>
        <w:rPr>
          <w:rFonts w:ascii="华文楷体" w:eastAsia="华文楷体" w:hAnsi="华文楷体" w:cstheme="minorBidi"/>
          <w:color w:val="000000"/>
          <w:kern w:val="2"/>
        </w:rPr>
      </w:pPr>
      <w:r w:rsidRPr="00AB08E0">
        <w:rPr>
          <w:rFonts w:ascii="华文楷体" w:eastAsia="华文楷体" w:hAnsi="华文楷体" w:cstheme="minorBidi"/>
          <w:color w:val="000000"/>
          <w:kern w:val="2"/>
        </w:rPr>
        <w:t>要查看安全点停顿，可以打开安全点日志，通过设置JVM参数 -XX:+PrintGCApplicationStoppedTime 会打出系统停止的时间，添加-XX:+PrintSafepointStatistics -XX:PrintSafepointStatisticsCount=1 这两个参数会打印出详细信息，可以查看到使用偏向锁导致的停顿，时间非常短暂，但是争用严重的情况下，停顿次数也会非常多；</w:t>
      </w:r>
    </w:p>
    <w:p w:rsidR="00AB08E0" w:rsidRDefault="00AB08E0" w:rsidP="00AB08E0">
      <w:pPr>
        <w:pStyle w:val="a3"/>
        <w:shd w:val="clear" w:color="auto" w:fill="FFFFFF"/>
        <w:wordWrap w:val="0"/>
        <w:spacing w:before="0" w:beforeAutospacing="0" w:after="240" w:afterAutospacing="0" w:line="390" w:lineRule="atLeast"/>
        <w:jc w:val="both"/>
        <w:rPr>
          <w:rFonts w:ascii="华文楷体" w:eastAsia="华文楷体" w:hAnsi="华文楷体" w:cstheme="minorBidi"/>
          <w:color w:val="000000"/>
          <w:kern w:val="2"/>
        </w:rPr>
      </w:pPr>
      <w:r w:rsidRPr="00AB08E0">
        <w:rPr>
          <w:rFonts w:ascii="华文楷体" w:eastAsia="华文楷体" w:hAnsi="华文楷体" w:cstheme="minorBidi"/>
          <w:color w:val="000000"/>
          <w:kern w:val="2"/>
        </w:rPr>
        <w:t>注意：安全点日志不能一直打开： </w:t>
      </w:r>
    </w:p>
    <w:p w:rsidR="00AB08E0" w:rsidRPr="00AB08E0" w:rsidRDefault="00AB08E0" w:rsidP="00AB08E0">
      <w:pPr>
        <w:pStyle w:val="a3"/>
        <w:shd w:val="clear" w:color="auto" w:fill="FFFFFF"/>
        <w:wordWrap w:val="0"/>
        <w:spacing w:before="0" w:beforeAutospacing="0" w:after="240" w:afterAutospacing="0" w:line="390" w:lineRule="atLeast"/>
        <w:ind w:left="420"/>
        <w:jc w:val="both"/>
        <w:rPr>
          <w:rFonts w:ascii="华文楷体" w:eastAsia="华文楷体" w:hAnsi="华文楷体" w:cstheme="minorBidi"/>
          <w:color w:val="000000"/>
          <w:kern w:val="2"/>
        </w:rPr>
      </w:pPr>
      <w:r w:rsidRPr="00AB08E0">
        <w:rPr>
          <w:rFonts w:ascii="华文楷体" w:eastAsia="华文楷体" w:hAnsi="华文楷体" w:cstheme="minorBidi"/>
          <w:color w:val="000000"/>
          <w:kern w:val="2"/>
        </w:rPr>
        <w:t>1. 安全点日志默认输出到stdout，一是stdout日志的整洁性，二是stdout所重定向的文件如果不在/dev/shm，可能被锁。 </w:t>
      </w:r>
      <w:r w:rsidRPr="00AB08E0">
        <w:rPr>
          <w:rFonts w:ascii="华文楷体" w:eastAsia="华文楷体" w:hAnsi="华文楷体" w:cstheme="minorBidi"/>
          <w:color w:val="000000"/>
          <w:kern w:val="2"/>
        </w:rPr>
        <w:br/>
        <w:t>2. 对于一些很短的停顿，比如取消偏向锁，打印的消耗比停顿本身还大。 </w:t>
      </w:r>
      <w:r w:rsidRPr="00AB08E0">
        <w:rPr>
          <w:rFonts w:ascii="华文楷体" w:eastAsia="华文楷体" w:hAnsi="华文楷体" w:cstheme="minorBidi"/>
          <w:color w:val="000000"/>
          <w:kern w:val="2"/>
        </w:rPr>
        <w:br/>
        <w:t>3. 安全点日志是在安全点内打印的，本身加大了安全点的停顿时间。</w:t>
      </w:r>
    </w:p>
    <w:p w:rsidR="00AB08E0" w:rsidRPr="00AB08E0" w:rsidRDefault="00AB08E0" w:rsidP="00AB08E0">
      <w:pPr>
        <w:pStyle w:val="a3"/>
        <w:shd w:val="clear" w:color="auto" w:fill="FFFFFF"/>
        <w:wordWrap w:val="0"/>
        <w:spacing w:before="0" w:beforeAutospacing="0" w:after="240" w:afterAutospacing="0" w:line="390" w:lineRule="atLeast"/>
        <w:jc w:val="both"/>
        <w:rPr>
          <w:rFonts w:ascii="华文楷体" w:eastAsia="华文楷体" w:hAnsi="华文楷体" w:cstheme="minorBidi"/>
          <w:color w:val="000000"/>
          <w:kern w:val="2"/>
        </w:rPr>
      </w:pPr>
      <w:r w:rsidRPr="00AB08E0">
        <w:rPr>
          <w:rFonts w:ascii="华文楷体" w:eastAsia="华文楷体" w:hAnsi="华文楷体" w:cstheme="minorBidi"/>
          <w:color w:val="000000"/>
          <w:kern w:val="2"/>
        </w:rPr>
        <w:t>所以安全日志应该只在问题排查时打开。 </w:t>
      </w:r>
      <w:r w:rsidRPr="00AB08E0">
        <w:rPr>
          <w:rFonts w:ascii="华文楷体" w:eastAsia="华文楷体" w:hAnsi="华文楷体" w:cstheme="minorBidi"/>
          <w:color w:val="000000"/>
          <w:kern w:val="2"/>
        </w:rPr>
        <w:br/>
        <w:t>如果在生产系统上要打开，再再增加下面四个参数： </w:t>
      </w:r>
      <w:r w:rsidRPr="00AB08E0">
        <w:rPr>
          <w:rFonts w:ascii="华文楷体" w:eastAsia="华文楷体" w:hAnsi="华文楷体" w:cstheme="minorBidi"/>
          <w:color w:val="000000"/>
          <w:kern w:val="2"/>
        </w:rPr>
        <w:br/>
        <w:t>-XX:+UnlockDiagnosticVMOptions -XX: -DisplayVMOutput -XX:+LogVMOutput -XX:LogFile=/dev/shm/vm.log </w:t>
      </w:r>
      <w:r w:rsidRPr="00AB08E0">
        <w:rPr>
          <w:rFonts w:ascii="华文楷体" w:eastAsia="华文楷体" w:hAnsi="华文楷体" w:cstheme="minorBidi"/>
          <w:color w:val="000000"/>
          <w:kern w:val="2"/>
        </w:rPr>
        <w:br/>
      </w:r>
      <w:r w:rsidRPr="00AB08E0">
        <w:rPr>
          <w:rFonts w:ascii="华文楷体" w:eastAsia="华文楷体" w:hAnsi="华文楷体" w:cstheme="minorBidi"/>
          <w:color w:val="000000"/>
          <w:kern w:val="2"/>
        </w:rPr>
        <w:lastRenderedPageBreak/>
        <w:t>打开Diagnostic（只是开放了更多的flag可选，不会主动激活某个flag），关掉输出VM日志到stdout，输出到独立文件,/dev/shm目录（内存文件系统）。</w:t>
      </w:r>
    </w:p>
    <w:p w:rsidR="00692A97" w:rsidRPr="00BB6618" w:rsidRDefault="00B90F49" w:rsidP="008D15E1">
      <w:pPr>
        <w:widowControl/>
        <w:shd w:val="clear" w:color="auto" w:fill="FFFFFF"/>
        <w:wordWrap w:val="0"/>
        <w:spacing w:after="240" w:line="390" w:lineRule="atLeast"/>
        <w:ind w:firstLine="420"/>
        <w:rPr>
          <w:rFonts w:ascii="华文楷体" w:eastAsia="华文楷体" w:hAnsi="华文楷体" w:hint="eastAsia"/>
          <w:color w:val="000000"/>
          <w:sz w:val="24"/>
          <w:szCs w:val="24"/>
        </w:rPr>
      </w:pPr>
      <w:r w:rsidRPr="00B90F49">
        <w:rPr>
          <w:rFonts w:ascii="华文楷体" w:eastAsia="华文楷体" w:hAnsi="华文楷体"/>
          <w:noProof/>
          <w:color w:val="000000"/>
          <w:sz w:val="24"/>
          <w:szCs w:val="24"/>
        </w:rPr>
        <w:drawing>
          <wp:inline distT="0" distB="0" distL="0" distR="0">
            <wp:extent cx="5274000" cy="586800"/>
            <wp:effectExtent l="0" t="0" r="3175" b="3810"/>
            <wp:docPr id="3" name="图片 3" descr="C:\Users\what\Desktop\20170420165422130.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descr="C:\Users\what\Desktop\20170420165422130.png"/>
                    <pic:cNvPicPr preferRelativeResize="0">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74000" cy="586800"/>
                    </a:xfrm>
                    <a:prstGeom prst="rect">
                      <a:avLst/>
                    </a:prstGeom>
                    <a:noFill/>
                    <a:ln>
                      <a:noFill/>
                    </a:ln>
                  </pic:spPr>
                </pic:pic>
              </a:graphicData>
            </a:graphic>
          </wp:inline>
        </w:drawing>
      </w:r>
    </w:p>
    <w:p w:rsidR="00B90F49" w:rsidRPr="00B90F49" w:rsidRDefault="00B90F49" w:rsidP="00B90F49">
      <w:pPr>
        <w:widowControl/>
        <w:shd w:val="clear" w:color="auto" w:fill="FFFFFF"/>
        <w:wordWrap w:val="0"/>
        <w:spacing w:after="240" w:line="390" w:lineRule="atLeast"/>
        <w:rPr>
          <w:rFonts w:ascii="华文楷体" w:eastAsia="华文楷体" w:hAnsi="华文楷体"/>
          <w:color w:val="000000"/>
          <w:sz w:val="24"/>
          <w:szCs w:val="24"/>
        </w:rPr>
      </w:pPr>
      <w:r w:rsidRPr="00B90F49">
        <w:rPr>
          <w:rFonts w:ascii="华文楷体" w:eastAsia="华文楷体" w:hAnsi="华文楷体"/>
          <w:color w:val="000000"/>
          <w:sz w:val="24"/>
          <w:szCs w:val="24"/>
        </w:rPr>
        <w:t>此日志分三部分： </w:t>
      </w:r>
      <w:r w:rsidRPr="00B90F49">
        <w:rPr>
          <w:rFonts w:ascii="华文楷体" w:eastAsia="华文楷体" w:hAnsi="华文楷体"/>
          <w:color w:val="000000"/>
          <w:sz w:val="24"/>
          <w:szCs w:val="24"/>
        </w:rPr>
        <w:br/>
        <w:t>第一部分是时间戳，VM Operation的类型 </w:t>
      </w:r>
      <w:r w:rsidRPr="00B90F49">
        <w:rPr>
          <w:rFonts w:ascii="华文楷体" w:eastAsia="华文楷体" w:hAnsi="华文楷体"/>
          <w:color w:val="000000"/>
          <w:sz w:val="24"/>
          <w:szCs w:val="24"/>
        </w:rPr>
        <w:br/>
        <w:t>第二部分是线程概况，被中括号括起来 </w:t>
      </w:r>
      <w:r w:rsidRPr="00B90F49">
        <w:rPr>
          <w:rFonts w:ascii="华文楷体" w:eastAsia="华文楷体" w:hAnsi="华文楷体"/>
          <w:color w:val="000000"/>
          <w:sz w:val="24"/>
          <w:szCs w:val="24"/>
        </w:rPr>
        <w:br/>
        <w:t>total: 安全点里的总线程数 </w:t>
      </w:r>
      <w:r w:rsidRPr="00B90F49">
        <w:rPr>
          <w:rFonts w:ascii="华文楷体" w:eastAsia="华文楷体" w:hAnsi="华文楷体"/>
          <w:color w:val="000000"/>
          <w:sz w:val="24"/>
          <w:szCs w:val="24"/>
        </w:rPr>
        <w:br/>
        <w:t>initially_running: 安全点开始时正在运行状态的线程数 </w:t>
      </w:r>
      <w:r w:rsidRPr="00B90F49">
        <w:rPr>
          <w:rFonts w:ascii="华文楷体" w:eastAsia="华文楷体" w:hAnsi="华文楷体"/>
          <w:color w:val="000000"/>
          <w:sz w:val="24"/>
          <w:szCs w:val="24"/>
        </w:rPr>
        <w:br/>
        <w:t>wait_to_block: 在VM Operation开始前需要等待其暂停的线程数</w:t>
      </w:r>
    </w:p>
    <w:p w:rsidR="00B90F49" w:rsidRPr="00B90F49" w:rsidRDefault="00B90F49" w:rsidP="00B90F49">
      <w:pPr>
        <w:widowControl/>
        <w:shd w:val="clear" w:color="auto" w:fill="FFFFFF"/>
        <w:wordWrap w:val="0"/>
        <w:spacing w:after="240" w:line="390" w:lineRule="atLeast"/>
        <w:rPr>
          <w:rFonts w:ascii="华文楷体" w:eastAsia="华文楷体" w:hAnsi="华文楷体"/>
          <w:color w:val="000000"/>
          <w:sz w:val="24"/>
          <w:szCs w:val="24"/>
        </w:rPr>
      </w:pPr>
      <w:r w:rsidRPr="00B90F49">
        <w:rPr>
          <w:rFonts w:ascii="华文楷体" w:eastAsia="华文楷体" w:hAnsi="华文楷体"/>
          <w:color w:val="000000"/>
          <w:sz w:val="24"/>
          <w:szCs w:val="24"/>
        </w:rPr>
        <w:t>第三部分是到达安全点时的各个阶段以及执行操作所花的时间，其中最重要的是vmop</w:t>
      </w:r>
    </w:p>
    <w:p w:rsidR="00B90F49" w:rsidRPr="00B90F49" w:rsidRDefault="00B90F49" w:rsidP="00B90F49">
      <w:pPr>
        <w:widowControl/>
        <w:numPr>
          <w:ilvl w:val="0"/>
          <w:numId w:val="6"/>
        </w:numPr>
        <w:shd w:val="clear" w:color="auto" w:fill="FFFFFF"/>
        <w:wordWrap w:val="0"/>
        <w:spacing w:before="120"/>
        <w:ind w:left="480"/>
        <w:jc w:val="left"/>
        <w:rPr>
          <w:rFonts w:ascii="华文楷体" w:eastAsia="华文楷体" w:hAnsi="华文楷体"/>
          <w:color w:val="000000"/>
          <w:sz w:val="24"/>
          <w:szCs w:val="24"/>
        </w:rPr>
      </w:pPr>
      <w:r w:rsidRPr="00B90F49">
        <w:rPr>
          <w:rFonts w:ascii="华文楷体" w:eastAsia="华文楷体" w:hAnsi="华文楷体"/>
          <w:color w:val="000000"/>
          <w:sz w:val="24"/>
          <w:szCs w:val="24"/>
        </w:rPr>
        <w:t>spin: 等待线程响应safepoint号召的时间；</w:t>
      </w:r>
    </w:p>
    <w:p w:rsidR="00B90F49" w:rsidRPr="00B90F49" w:rsidRDefault="00B90F49" w:rsidP="00B90F49">
      <w:pPr>
        <w:widowControl/>
        <w:numPr>
          <w:ilvl w:val="0"/>
          <w:numId w:val="6"/>
        </w:numPr>
        <w:shd w:val="clear" w:color="auto" w:fill="FFFFFF"/>
        <w:wordWrap w:val="0"/>
        <w:spacing w:before="120"/>
        <w:ind w:left="480"/>
        <w:jc w:val="left"/>
        <w:rPr>
          <w:rFonts w:ascii="华文楷体" w:eastAsia="华文楷体" w:hAnsi="华文楷体"/>
          <w:color w:val="000000"/>
          <w:sz w:val="24"/>
          <w:szCs w:val="24"/>
        </w:rPr>
      </w:pPr>
      <w:r w:rsidRPr="00B90F49">
        <w:rPr>
          <w:rFonts w:ascii="华文楷体" w:eastAsia="华文楷体" w:hAnsi="华文楷体"/>
          <w:color w:val="000000"/>
          <w:sz w:val="24"/>
          <w:szCs w:val="24"/>
        </w:rPr>
        <w:t>block: 暂停所有线程所用的时间；</w:t>
      </w:r>
    </w:p>
    <w:p w:rsidR="00B90F49" w:rsidRPr="00B90F49" w:rsidRDefault="00B90F49" w:rsidP="00B90F49">
      <w:pPr>
        <w:widowControl/>
        <w:numPr>
          <w:ilvl w:val="0"/>
          <w:numId w:val="6"/>
        </w:numPr>
        <w:shd w:val="clear" w:color="auto" w:fill="FFFFFF"/>
        <w:wordWrap w:val="0"/>
        <w:spacing w:before="120"/>
        <w:ind w:left="480"/>
        <w:jc w:val="left"/>
        <w:rPr>
          <w:rFonts w:ascii="华文楷体" w:eastAsia="华文楷体" w:hAnsi="华文楷体"/>
          <w:color w:val="000000"/>
          <w:sz w:val="24"/>
          <w:szCs w:val="24"/>
        </w:rPr>
      </w:pPr>
      <w:r w:rsidRPr="00B90F49">
        <w:rPr>
          <w:rFonts w:ascii="华文楷体" w:eastAsia="华文楷体" w:hAnsi="华文楷体"/>
          <w:color w:val="000000"/>
          <w:sz w:val="24"/>
          <w:szCs w:val="24"/>
        </w:rPr>
        <w:t>sync: 等于 spin+block，这是从开始到进入安全点所耗的时间，可用于判断进入安全点耗时；</w:t>
      </w:r>
    </w:p>
    <w:p w:rsidR="00B90F49" w:rsidRPr="00B90F49" w:rsidRDefault="00B90F49" w:rsidP="00B90F49">
      <w:pPr>
        <w:widowControl/>
        <w:numPr>
          <w:ilvl w:val="0"/>
          <w:numId w:val="6"/>
        </w:numPr>
        <w:shd w:val="clear" w:color="auto" w:fill="FFFFFF"/>
        <w:wordWrap w:val="0"/>
        <w:spacing w:before="120"/>
        <w:ind w:left="480"/>
        <w:jc w:val="left"/>
        <w:rPr>
          <w:rFonts w:ascii="华文楷体" w:eastAsia="华文楷体" w:hAnsi="华文楷体"/>
          <w:color w:val="000000"/>
          <w:sz w:val="24"/>
          <w:szCs w:val="24"/>
        </w:rPr>
      </w:pPr>
      <w:r w:rsidRPr="00B90F49">
        <w:rPr>
          <w:rFonts w:ascii="华文楷体" w:eastAsia="华文楷体" w:hAnsi="华文楷体"/>
          <w:color w:val="000000"/>
          <w:sz w:val="24"/>
          <w:szCs w:val="24"/>
        </w:rPr>
        <w:t>cleanup: 清理所用时间；</w:t>
      </w:r>
    </w:p>
    <w:p w:rsidR="00B90F49" w:rsidRPr="00B90F49" w:rsidRDefault="00B90F49" w:rsidP="00B90F49">
      <w:pPr>
        <w:widowControl/>
        <w:numPr>
          <w:ilvl w:val="0"/>
          <w:numId w:val="6"/>
        </w:numPr>
        <w:shd w:val="clear" w:color="auto" w:fill="FFFFFF"/>
        <w:wordWrap w:val="0"/>
        <w:spacing w:before="120"/>
        <w:ind w:left="480"/>
        <w:jc w:val="left"/>
        <w:rPr>
          <w:rFonts w:ascii="华文楷体" w:eastAsia="华文楷体" w:hAnsi="华文楷体"/>
          <w:color w:val="000000"/>
          <w:sz w:val="24"/>
          <w:szCs w:val="24"/>
        </w:rPr>
      </w:pPr>
      <w:r w:rsidRPr="00B90F49">
        <w:rPr>
          <w:rFonts w:ascii="华文楷体" w:eastAsia="华文楷体" w:hAnsi="华文楷体"/>
          <w:color w:val="000000"/>
          <w:sz w:val="24"/>
          <w:szCs w:val="24"/>
        </w:rPr>
        <w:t>vmop: 真正执行VM Operation的时间。</w:t>
      </w:r>
    </w:p>
    <w:p w:rsidR="00B90F49" w:rsidRPr="00B90F49" w:rsidRDefault="00B90F49" w:rsidP="00B90F49">
      <w:pPr>
        <w:widowControl/>
        <w:shd w:val="clear" w:color="auto" w:fill="FFFFFF"/>
        <w:wordWrap w:val="0"/>
        <w:spacing w:after="240" w:line="390" w:lineRule="atLeast"/>
        <w:rPr>
          <w:rFonts w:ascii="华文楷体" w:eastAsia="华文楷体" w:hAnsi="华文楷体"/>
          <w:color w:val="000000"/>
          <w:sz w:val="24"/>
          <w:szCs w:val="24"/>
        </w:rPr>
      </w:pPr>
      <w:r w:rsidRPr="00B90F49">
        <w:rPr>
          <w:rFonts w:ascii="华文楷体" w:eastAsia="华文楷体" w:hAnsi="华文楷体"/>
          <w:color w:val="000000"/>
          <w:sz w:val="24"/>
          <w:szCs w:val="24"/>
        </w:rPr>
        <w:t>可见，那些很多但又很短的安全点，全都是RevokeBias， 高并发的应用会禁用掉偏向锁。</w:t>
      </w:r>
    </w:p>
    <w:p w:rsidR="00B90F49" w:rsidRPr="00B90F49" w:rsidRDefault="00B90F49" w:rsidP="00B90F49">
      <w:pPr>
        <w:pStyle w:val="3"/>
      </w:pPr>
      <w:r w:rsidRPr="00B90F49">
        <w:lastRenderedPageBreak/>
        <w:t>jvm开启/关闭偏向锁</w:t>
      </w:r>
    </w:p>
    <w:p w:rsidR="00B90F49" w:rsidRPr="00B90F49" w:rsidRDefault="00B90F49" w:rsidP="00B90F49">
      <w:pPr>
        <w:widowControl/>
        <w:numPr>
          <w:ilvl w:val="0"/>
          <w:numId w:val="6"/>
        </w:numPr>
        <w:shd w:val="clear" w:color="auto" w:fill="FFFFFF"/>
        <w:wordWrap w:val="0"/>
        <w:spacing w:before="120"/>
        <w:ind w:left="480"/>
        <w:jc w:val="left"/>
        <w:rPr>
          <w:rFonts w:ascii="华文楷体" w:eastAsia="华文楷体" w:hAnsi="华文楷体"/>
          <w:color w:val="000000"/>
          <w:sz w:val="24"/>
          <w:szCs w:val="24"/>
        </w:rPr>
      </w:pPr>
      <w:r w:rsidRPr="00B90F49">
        <w:rPr>
          <w:rFonts w:ascii="华文楷体" w:eastAsia="华文楷体" w:hAnsi="华文楷体"/>
          <w:color w:val="000000"/>
          <w:sz w:val="24"/>
          <w:szCs w:val="24"/>
        </w:rPr>
        <w:t>开启偏向锁：-XX:+UseBiasedLocking -XX:BiasedLockingStartupDelay=0</w:t>
      </w:r>
    </w:p>
    <w:p w:rsidR="00B90F49" w:rsidRDefault="00B90F49" w:rsidP="00B90F49">
      <w:pPr>
        <w:widowControl/>
        <w:numPr>
          <w:ilvl w:val="0"/>
          <w:numId w:val="6"/>
        </w:numPr>
        <w:shd w:val="clear" w:color="auto" w:fill="FFFFFF"/>
        <w:wordWrap w:val="0"/>
        <w:spacing w:before="120"/>
        <w:ind w:left="480"/>
        <w:jc w:val="left"/>
        <w:rPr>
          <w:rFonts w:ascii="华文楷体" w:eastAsia="华文楷体" w:hAnsi="华文楷体"/>
          <w:color w:val="000000"/>
          <w:sz w:val="24"/>
          <w:szCs w:val="24"/>
        </w:rPr>
      </w:pPr>
      <w:r w:rsidRPr="00B90F49">
        <w:rPr>
          <w:rFonts w:ascii="华文楷体" w:eastAsia="华文楷体" w:hAnsi="华文楷体"/>
          <w:color w:val="000000"/>
          <w:sz w:val="24"/>
          <w:szCs w:val="24"/>
        </w:rPr>
        <w:t>关闭偏向锁：-XX:-UseBiasedLocking</w:t>
      </w:r>
    </w:p>
    <w:p w:rsidR="00093072" w:rsidRPr="00093072" w:rsidRDefault="00093072" w:rsidP="00093072">
      <w:pPr>
        <w:pStyle w:val="2"/>
      </w:pPr>
      <w:r w:rsidRPr="00093072">
        <w:t>轻量级锁</w:t>
      </w:r>
    </w:p>
    <w:p w:rsidR="00093072" w:rsidRPr="00093072" w:rsidRDefault="00093072" w:rsidP="00093072">
      <w:pPr>
        <w:widowControl/>
        <w:shd w:val="clear" w:color="auto" w:fill="FFFFFF"/>
        <w:wordWrap w:val="0"/>
        <w:spacing w:after="240" w:line="390" w:lineRule="atLeast"/>
        <w:rPr>
          <w:rFonts w:ascii="华文楷体" w:eastAsia="华文楷体" w:hAnsi="华文楷体"/>
          <w:color w:val="000000"/>
          <w:sz w:val="24"/>
          <w:szCs w:val="24"/>
        </w:rPr>
      </w:pPr>
      <w:r w:rsidRPr="00093072">
        <w:rPr>
          <w:rFonts w:ascii="华文楷体" w:eastAsia="华文楷体" w:hAnsi="华文楷体"/>
          <w:color w:val="000000"/>
          <w:sz w:val="24"/>
          <w:szCs w:val="24"/>
        </w:rPr>
        <w:t>轻量级锁是由偏向所升级来的，偏向锁运行在一个线程进入同步块的情况下，当第二个线程加入锁争用的时候，偏向锁就会升级为轻量级锁； </w:t>
      </w:r>
      <w:r w:rsidRPr="00093072">
        <w:rPr>
          <w:rFonts w:ascii="华文楷体" w:eastAsia="华文楷体" w:hAnsi="华文楷体"/>
          <w:color w:val="000000"/>
          <w:sz w:val="24"/>
          <w:szCs w:val="24"/>
        </w:rPr>
        <w:br/>
        <w:t>轻量级锁的加锁过程：</w:t>
      </w:r>
    </w:p>
    <w:p w:rsidR="00093072" w:rsidRPr="00093072" w:rsidRDefault="00093072" w:rsidP="00093072">
      <w:pPr>
        <w:pStyle w:val="a6"/>
        <w:widowControl/>
        <w:numPr>
          <w:ilvl w:val="0"/>
          <w:numId w:val="10"/>
        </w:numPr>
        <w:shd w:val="clear" w:color="auto" w:fill="FFFFFF"/>
        <w:wordWrap w:val="0"/>
        <w:spacing w:after="240" w:line="390" w:lineRule="atLeast"/>
        <w:ind w:firstLineChars="0"/>
        <w:rPr>
          <w:rFonts w:ascii="华文楷体" w:eastAsia="华文楷体" w:hAnsi="华文楷体"/>
          <w:color w:val="000000"/>
          <w:sz w:val="24"/>
          <w:szCs w:val="24"/>
        </w:rPr>
      </w:pPr>
      <w:r w:rsidRPr="00093072">
        <w:rPr>
          <w:rFonts w:ascii="华文楷体" w:eastAsia="华文楷体" w:hAnsi="华文楷体"/>
          <w:color w:val="000000"/>
          <w:sz w:val="24"/>
          <w:szCs w:val="24"/>
        </w:rPr>
        <w:t>在代码进入同步块的时候，如果同步对象锁状态为无锁状态（锁标志位为“01”状态，是否为偏向锁为“0”），虚拟机首先将在当前线程的栈帧中建立一个名为锁记录（Lock Record）的空间，用于存储锁对象目前的Mark Word的拷贝，官方称之为 Displaced Mark Word。这时候线程堆栈与对象头的状态如图： </w:t>
      </w:r>
    </w:p>
    <w:p w:rsidR="00093072" w:rsidRPr="00B90F49" w:rsidRDefault="00093072" w:rsidP="00093072">
      <w:pPr>
        <w:widowControl/>
        <w:shd w:val="clear" w:color="auto" w:fill="FFFFFF"/>
        <w:wordWrap w:val="0"/>
        <w:spacing w:before="120"/>
        <w:ind w:left="480"/>
        <w:jc w:val="left"/>
        <w:rPr>
          <w:rFonts w:ascii="华文楷体" w:eastAsia="华文楷体" w:hAnsi="华文楷体" w:hint="eastAsia"/>
          <w:color w:val="000000"/>
          <w:sz w:val="24"/>
          <w:szCs w:val="24"/>
        </w:rPr>
      </w:pPr>
      <w:r w:rsidRPr="00093072">
        <w:rPr>
          <w:rFonts w:ascii="华文楷体" w:eastAsia="华文楷体" w:hAnsi="华文楷体"/>
          <w:noProof/>
          <w:color w:val="000000"/>
          <w:sz w:val="24"/>
          <w:szCs w:val="24"/>
        </w:rPr>
        <w:drawing>
          <wp:inline distT="0" distB="0" distL="0" distR="0">
            <wp:extent cx="5274310" cy="2492961"/>
            <wp:effectExtent l="0" t="0" r="2540" b="3175"/>
            <wp:docPr id="4" name="图片 4" descr="C:\Users\what\Desktop\2017042010271613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what\Desktop\20170420102716139.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4310" cy="2492961"/>
                    </a:xfrm>
                    <a:prstGeom prst="rect">
                      <a:avLst/>
                    </a:prstGeom>
                    <a:noFill/>
                    <a:ln>
                      <a:noFill/>
                    </a:ln>
                  </pic:spPr>
                </pic:pic>
              </a:graphicData>
            </a:graphic>
          </wp:inline>
        </w:drawing>
      </w:r>
    </w:p>
    <w:p w:rsidR="00093072" w:rsidRPr="00093072" w:rsidRDefault="00093072" w:rsidP="00093072">
      <w:pPr>
        <w:widowControl/>
        <w:numPr>
          <w:ilvl w:val="0"/>
          <w:numId w:val="9"/>
        </w:numPr>
        <w:shd w:val="clear" w:color="auto" w:fill="FFFFFF"/>
        <w:wordWrap w:val="0"/>
        <w:spacing w:after="240" w:line="390" w:lineRule="atLeast"/>
        <w:rPr>
          <w:rFonts w:ascii="华文楷体" w:eastAsia="华文楷体" w:hAnsi="华文楷体"/>
          <w:color w:val="000000"/>
          <w:sz w:val="24"/>
          <w:szCs w:val="24"/>
        </w:rPr>
      </w:pPr>
      <w:r w:rsidRPr="00093072">
        <w:rPr>
          <w:rFonts w:ascii="华文楷体" w:eastAsia="华文楷体" w:hAnsi="华文楷体"/>
          <w:color w:val="000000"/>
          <w:sz w:val="24"/>
          <w:szCs w:val="24"/>
        </w:rPr>
        <w:lastRenderedPageBreak/>
        <w:t>拷贝对象头中的Mark Word复制到锁记录中；</w:t>
      </w:r>
    </w:p>
    <w:p w:rsidR="00093072" w:rsidRPr="00093072" w:rsidRDefault="00093072" w:rsidP="00093072">
      <w:pPr>
        <w:pStyle w:val="a6"/>
        <w:widowControl/>
        <w:numPr>
          <w:ilvl w:val="0"/>
          <w:numId w:val="9"/>
        </w:numPr>
        <w:shd w:val="clear" w:color="auto" w:fill="FFFFFF"/>
        <w:wordWrap w:val="0"/>
        <w:spacing w:after="240" w:line="390" w:lineRule="atLeast"/>
        <w:ind w:firstLineChars="0"/>
        <w:rPr>
          <w:rFonts w:ascii="华文楷体" w:eastAsia="华文楷体" w:hAnsi="华文楷体"/>
          <w:color w:val="000000"/>
          <w:sz w:val="24"/>
          <w:szCs w:val="24"/>
        </w:rPr>
      </w:pPr>
      <w:r w:rsidRPr="00093072">
        <w:rPr>
          <w:rFonts w:ascii="华文楷体" w:eastAsia="华文楷体" w:hAnsi="华文楷体"/>
          <w:color w:val="000000"/>
          <w:sz w:val="24"/>
          <w:szCs w:val="24"/>
        </w:rPr>
        <w:t>拷贝成功后，虚拟机将使用CAS操作尝试将对象的Mark Word更新为指向Lock Record的指针，并将Lock record里的owner指针指向object mark word。如果更新成功，则执行步骤4，否则执行步骤5。</w:t>
      </w:r>
    </w:p>
    <w:p w:rsidR="00093072" w:rsidRPr="00093072" w:rsidRDefault="00093072" w:rsidP="00093072">
      <w:pPr>
        <w:pStyle w:val="a6"/>
        <w:widowControl/>
        <w:numPr>
          <w:ilvl w:val="0"/>
          <w:numId w:val="9"/>
        </w:numPr>
        <w:shd w:val="clear" w:color="auto" w:fill="FFFFFF"/>
        <w:wordWrap w:val="0"/>
        <w:spacing w:after="240" w:line="390" w:lineRule="atLeast"/>
        <w:ind w:firstLineChars="0"/>
        <w:rPr>
          <w:rFonts w:ascii="华文楷体" w:eastAsia="华文楷体" w:hAnsi="华文楷体"/>
          <w:color w:val="000000"/>
          <w:sz w:val="24"/>
          <w:szCs w:val="24"/>
        </w:rPr>
      </w:pPr>
      <w:r w:rsidRPr="00093072">
        <w:rPr>
          <w:rFonts w:ascii="华文楷体" w:eastAsia="华文楷体" w:hAnsi="华文楷体"/>
          <w:color w:val="000000"/>
          <w:sz w:val="24"/>
          <w:szCs w:val="24"/>
        </w:rPr>
        <w:t>如果这个更新动作成功了，那么这个线程就拥有了该对象的锁，并且对象Mark Word的锁标志位设置为“00”，即表示此对象处于轻量级锁定状态，这时候线程堆栈与对象头的状态如图所示。 </w:t>
      </w:r>
    </w:p>
    <w:p w:rsidR="00DE6C5E" w:rsidRDefault="00DE6C5E" w:rsidP="00F36043">
      <w:pPr>
        <w:ind w:firstLine="420"/>
        <w:rPr>
          <w:rFonts w:ascii="华文楷体" w:eastAsia="华文楷体" w:hAnsi="华文楷体"/>
          <w:noProof/>
          <w:color w:val="000000"/>
          <w:sz w:val="24"/>
          <w:szCs w:val="24"/>
        </w:rPr>
      </w:pPr>
    </w:p>
    <w:p w:rsidR="00BB6618" w:rsidRDefault="00DE6C5E" w:rsidP="00F36043">
      <w:pPr>
        <w:ind w:firstLine="420"/>
        <w:rPr>
          <w:rFonts w:ascii="华文楷体" w:eastAsia="华文楷体" w:hAnsi="华文楷体"/>
          <w:color w:val="000000"/>
          <w:sz w:val="24"/>
          <w:szCs w:val="24"/>
        </w:rPr>
      </w:pPr>
      <w:r w:rsidRPr="00DE6C5E">
        <w:rPr>
          <w:rFonts w:ascii="华文楷体" w:eastAsia="华文楷体" w:hAnsi="华文楷体"/>
          <w:noProof/>
          <w:color w:val="000000"/>
          <w:sz w:val="24"/>
          <w:szCs w:val="24"/>
        </w:rPr>
        <w:drawing>
          <wp:inline distT="0" distB="0" distL="0" distR="0">
            <wp:extent cx="5274310" cy="3531233"/>
            <wp:effectExtent l="0" t="0" r="2540" b="0"/>
            <wp:docPr id="5" name="图片 5" descr="C:\Users\what\Desktop\201704201027546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what\Desktop\20170420102754608.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4310" cy="3531233"/>
                    </a:xfrm>
                    <a:prstGeom prst="rect">
                      <a:avLst/>
                    </a:prstGeom>
                    <a:noFill/>
                    <a:ln>
                      <a:noFill/>
                    </a:ln>
                  </pic:spPr>
                </pic:pic>
              </a:graphicData>
            </a:graphic>
          </wp:inline>
        </w:drawing>
      </w:r>
    </w:p>
    <w:p w:rsidR="00DE6C5E" w:rsidRDefault="00DE6C5E" w:rsidP="00DE6C5E">
      <w:pPr>
        <w:pStyle w:val="a6"/>
        <w:numPr>
          <w:ilvl w:val="0"/>
          <w:numId w:val="11"/>
        </w:numPr>
        <w:ind w:firstLineChars="0"/>
        <w:rPr>
          <w:rFonts w:ascii="华文楷体" w:eastAsia="华文楷体" w:hAnsi="华文楷体"/>
          <w:color w:val="000000"/>
          <w:sz w:val="24"/>
          <w:szCs w:val="24"/>
        </w:rPr>
      </w:pPr>
      <w:r w:rsidRPr="00DE6C5E">
        <w:rPr>
          <w:rFonts w:ascii="华文楷体" w:eastAsia="华文楷体" w:hAnsi="华文楷体"/>
          <w:color w:val="000000"/>
          <w:sz w:val="24"/>
          <w:szCs w:val="24"/>
        </w:rPr>
        <w:t>如果这个更新操作失败了，虚拟机首先会检查对象的Mark Word是否指向当前线程的栈帧，如果是就说明当前线程已经拥有了这个对象的锁，那就可以直接进入同步块继续执行。否则说明多个线程竞争锁，轻量级锁就要膨胀为重量级锁，锁标志的状态值变为“10”，Mark Word中存储的</w:t>
      </w:r>
      <w:r w:rsidRPr="00DE6C5E">
        <w:rPr>
          <w:rFonts w:ascii="华文楷体" w:eastAsia="华文楷体" w:hAnsi="华文楷体"/>
          <w:color w:val="000000"/>
          <w:sz w:val="24"/>
          <w:szCs w:val="24"/>
        </w:rPr>
        <w:lastRenderedPageBreak/>
        <w:t>就是指向重量级锁（互斥量）的指针，后面等待锁的线程也要进入阻塞状态。 而当前线程便尝试使用自旋来获取锁，自旋就是为了不让线程阻塞，而采用循环去获取锁的过程。</w:t>
      </w:r>
    </w:p>
    <w:p w:rsidR="00DE6C5E" w:rsidRDefault="00DE6C5E" w:rsidP="00DE6C5E">
      <w:pPr>
        <w:pStyle w:val="3"/>
      </w:pPr>
      <w:r>
        <w:t>轻量级锁的释放</w:t>
      </w:r>
    </w:p>
    <w:p w:rsidR="00DE6C5E" w:rsidRPr="00DE6C5E" w:rsidRDefault="00DE6C5E" w:rsidP="00DE6C5E">
      <w:pPr>
        <w:pStyle w:val="a3"/>
        <w:shd w:val="clear" w:color="auto" w:fill="FFFFFF"/>
        <w:wordWrap w:val="0"/>
        <w:spacing w:before="0" w:beforeAutospacing="0" w:after="240" w:afterAutospacing="0" w:line="390" w:lineRule="atLeast"/>
        <w:jc w:val="both"/>
        <w:rPr>
          <w:rFonts w:ascii="华文楷体" w:eastAsia="华文楷体" w:hAnsi="华文楷体" w:cstheme="minorBidi"/>
          <w:color w:val="000000"/>
          <w:kern w:val="2"/>
        </w:rPr>
      </w:pPr>
      <w:r w:rsidRPr="00DE6C5E">
        <w:rPr>
          <w:rFonts w:ascii="华文楷体" w:eastAsia="华文楷体" w:hAnsi="华文楷体" w:cstheme="minorBidi"/>
          <w:b/>
          <w:bCs/>
          <w:color w:val="000000"/>
          <w:kern w:val="2"/>
        </w:rPr>
        <w:t>释放锁线程视角</w:t>
      </w:r>
      <w:r w:rsidRPr="00DE6C5E">
        <w:rPr>
          <w:rFonts w:ascii="华文楷体" w:eastAsia="华文楷体" w:hAnsi="华文楷体" w:cstheme="minorBidi"/>
          <w:color w:val="000000"/>
          <w:kern w:val="2"/>
        </w:rPr>
        <w:t>：由轻量锁切换到重量锁，是发生在轻量锁释放锁的期间，之前在获取锁的时候它拷贝了锁对象头的markword，在释放锁的时候如果它发现在它持有锁的期间有其他线程来尝试获取锁了，并且该线程对markword做了修改，两者比对发现不一致，则切换到重量锁。</w:t>
      </w:r>
    </w:p>
    <w:p w:rsidR="00DE6C5E" w:rsidRPr="00DE6C5E" w:rsidRDefault="00DE6C5E" w:rsidP="00DE6C5E">
      <w:pPr>
        <w:pStyle w:val="a3"/>
        <w:shd w:val="clear" w:color="auto" w:fill="FFFFFF"/>
        <w:wordWrap w:val="0"/>
        <w:spacing w:before="0" w:beforeAutospacing="0" w:after="240" w:afterAutospacing="0" w:line="390" w:lineRule="atLeast"/>
        <w:jc w:val="both"/>
        <w:rPr>
          <w:rFonts w:ascii="华文楷体" w:eastAsia="华文楷体" w:hAnsi="华文楷体" w:cstheme="minorBidi"/>
          <w:color w:val="000000"/>
          <w:kern w:val="2"/>
        </w:rPr>
      </w:pPr>
      <w:r w:rsidRPr="00DE6C5E">
        <w:rPr>
          <w:rFonts w:ascii="华文楷体" w:eastAsia="华文楷体" w:hAnsi="华文楷体" w:cstheme="minorBidi"/>
          <w:color w:val="000000"/>
          <w:kern w:val="2"/>
        </w:rPr>
        <w:t>因为重量级锁被修改了，所有display mark word和原来的markword不一样了。</w:t>
      </w:r>
    </w:p>
    <w:p w:rsidR="00DE6C5E" w:rsidRPr="00DE6C5E" w:rsidRDefault="00DE6C5E" w:rsidP="00DE6C5E">
      <w:pPr>
        <w:pStyle w:val="a3"/>
        <w:shd w:val="clear" w:color="auto" w:fill="FFFFFF"/>
        <w:wordWrap w:val="0"/>
        <w:spacing w:before="0" w:beforeAutospacing="0" w:after="240" w:afterAutospacing="0" w:line="390" w:lineRule="atLeast"/>
        <w:jc w:val="both"/>
        <w:rPr>
          <w:rFonts w:ascii="华文楷体" w:eastAsia="华文楷体" w:hAnsi="华文楷体" w:cstheme="minorBidi"/>
          <w:color w:val="000000"/>
          <w:kern w:val="2"/>
        </w:rPr>
      </w:pPr>
      <w:r w:rsidRPr="00DE6C5E">
        <w:rPr>
          <w:rFonts w:ascii="华文楷体" w:eastAsia="华文楷体" w:hAnsi="华文楷体" w:cstheme="minorBidi"/>
          <w:color w:val="000000"/>
          <w:kern w:val="2"/>
        </w:rPr>
        <w:t>怎么补救，就是进入mutex前，compare一下obj的markword状态。确认该markword是否被其他线程持有。</w:t>
      </w:r>
    </w:p>
    <w:p w:rsidR="00DE6C5E" w:rsidRPr="00DE6C5E" w:rsidRDefault="00DE6C5E" w:rsidP="00DE6C5E">
      <w:pPr>
        <w:pStyle w:val="a3"/>
        <w:shd w:val="clear" w:color="auto" w:fill="FFFFFF"/>
        <w:wordWrap w:val="0"/>
        <w:spacing w:before="0" w:beforeAutospacing="0" w:after="240" w:afterAutospacing="0" w:line="390" w:lineRule="atLeast"/>
        <w:jc w:val="both"/>
        <w:rPr>
          <w:rFonts w:ascii="华文楷体" w:eastAsia="华文楷体" w:hAnsi="华文楷体" w:cstheme="minorBidi"/>
          <w:color w:val="000000"/>
          <w:kern w:val="2"/>
        </w:rPr>
      </w:pPr>
      <w:r w:rsidRPr="00DE6C5E">
        <w:rPr>
          <w:rFonts w:ascii="华文楷体" w:eastAsia="华文楷体" w:hAnsi="华文楷体" w:cstheme="minorBidi"/>
          <w:color w:val="000000"/>
          <w:kern w:val="2"/>
        </w:rPr>
        <w:t>此时如果线程已经释放了markword，那么通过CAS后就可以直接进入线程，无需进入mutex，就这个作用。</w:t>
      </w:r>
    </w:p>
    <w:p w:rsidR="00DE6C5E" w:rsidRPr="00DE6C5E" w:rsidRDefault="00DE6C5E" w:rsidP="00DE6C5E">
      <w:pPr>
        <w:pStyle w:val="a3"/>
        <w:shd w:val="clear" w:color="auto" w:fill="FFFFFF"/>
        <w:wordWrap w:val="0"/>
        <w:spacing w:before="0" w:beforeAutospacing="0" w:after="240" w:afterAutospacing="0" w:line="390" w:lineRule="atLeast"/>
        <w:jc w:val="both"/>
        <w:rPr>
          <w:rFonts w:ascii="华文楷体" w:eastAsia="华文楷体" w:hAnsi="华文楷体" w:cstheme="minorBidi"/>
          <w:color w:val="000000"/>
          <w:kern w:val="2"/>
        </w:rPr>
      </w:pPr>
      <w:r w:rsidRPr="00DE6C5E">
        <w:rPr>
          <w:rFonts w:ascii="华文楷体" w:eastAsia="华文楷体" w:hAnsi="华文楷体" w:cstheme="minorBidi"/>
          <w:b/>
          <w:bCs/>
          <w:color w:val="000000"/>
          <w:kern w:val="2"/>
        </w:rPr>
        <w:t>尝试获取锁线程视角</w:t>
      </w:r>
      <w:r w:rsidRPr="00DE6C5E">
        <w:rPr>
          <w:rFonts w:ascii="华文楷体" w:eastAsia="华文楷体" w:hAnsi="华文楷体" w:cstheme="minorBidi"/>
          <w:color w:val="000000"/>
          <w:kern w:val="2"/>
        </w:rPr>
        <w:t>：如果线程尝试获取锁的时候，轻量锁正被其他线程占有，那么它就会修改markword，修改重量级锁，表示该进入重量锁了。</w:t>
      </w:r>
    </w:p>
    <w:p w:rsidR="00DE6C5E" w:rsidRPr="00DE6C5E" w:rsidRDefault="00DE6C5E" w:rsidP="00DE6C5E">
      <w:pPr>
        <w:pStyle w:val="a3"/>
        <w:shd w:val="clear" w:color="auto" w:fill="FFFFFF"/>
        <w:wordWrap w:val="0"/>
        <w:spacing w:before="0" w:beforeAutospacing="0" w:after="240" w:afterAutospacing="0" w:line="390" w:lineRule="atLeast"/>
        <w:jc w:val="both"/>
        <w:rPr>
          <w:rFonts w:ascii="华文楷体" w:eastAsia="华文楷体" w:hAnsi="华文楷体" w:cstheme="minorBidi"/>
          <w:color w:val="000000"/>
          <w:kern w:val="2"/>
        </w:rPr>
      </w:pPr>
      <w:r w:rsidRPr="00DE6C5E">
        <w:rPr>
          <w:rFonts w:ascii="华文楷体" w:eastAsia="华文楷体" w:hAnsi="华文楷体" w:cstheme="minorBidi"/>
          <w:color w:val="000000"/>
          <w:kern w:val="2"/>
        </w:rPr>
        <w:t>还有一个注意点：等待轻量锁的线程不会阻塞，它会一直自旋等待锁，并如上所说修改markword。</w:t>
      </w:r>
    </w:p>
    <w:p w:rsidR="00DE6C5E" w:rsidRPr="00DE6C5E" w:rsidRDefault="00DE6C5E" w:rsidP="00DE6C5E">
      <w:pPr>
        <w:pStyle w:val="a3"/>
        <w:shd w:val="clear" w:color="auto" w:fill="FFFFFF"/>
        <w:wordWrap w:val="0"/>
        <w:spacing w:before="0" w:beforeAutospacing="0" w:after="240" w:afterAutospacing="0" w:line="390" w:lineRule="atLeast"/>
        <w:jc w:val="both"/>
        <w:rPr>
          <w:rFonts w:ascii="华文楷体" w:eastAsia="华文楷体" w:hAnsi="华文楷体" w:cstheme="minorBidi"/>
          <w:color w:val="000000"/>
          <w:kern w:val="2"/>
        </w:rPr>
      </w:pPr>
      <w:r w:rsidRPr="00DE6C5E">
        <w:rPr>
          <w:rFonts w:ascii="华文楷体" w:eastAsia="华文楷体" w:hAnsi="华文楷体" w:cstheme="minorBidi"/>
          <w:color w:val="000000"/>
          <w:kern w:val="2"/>
        </w:rPr>
        <w:lastRenderedPageBreak/>
        <w:t>这就是自旋锁，尝试获取锁的线程，在没有获得锁的时候，不被挂起，而转而去执行一个空循环，即自旋。在若干个自旋后，如果还没有获得锁，则才被挂起，获得锁，则执行代码。</w:t>
      </w:r>
    </w:p>
    <w:p w:rsidR="00D3065E" w:rsidRPr="00D3065E" w:rsidRDefault="00D3065E" w:rsidP="00D3065E">
      <w:pPr>
        <w:pStyle w:val="2"/>
      </w:pPr>
      <w:r w:rsidRPr="00D3065E">
        <w:t>总结</w:t>
      </w:r>
    </w:p>
    <w:p w:rsidR="00DE6C5E" w:rsidRDefault="00D3065E" w:rsidP="00D3065E">
      <w:r w:rsidRPr="00D3065E">
        <w:rPr>
          <w:noProof/>
        </w:rPr>
        <w:drawing>
          <wp:inline distT="0" distB="0" distL="0" distR="0">
            <wp:extent cx="5274310" cy="2487966"/>
            <wp:effectExtent l="0" t="0" r="2540" b="7620"/>
            <wp:docPr id="6" name="图片 6" descr="C:\Users\what\Desktop\2017042022443009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what\Desktop\20170420224430096.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4310" cy="2487966"/>
                    </a:xfrm>
                    <a:prstGeom prst="rect">
                      <a:avLst/>
                    </a:prstGeom>
                    <a:noFill/>
                    <a:ln>
                      <a:noFill/>
                    </a:ln>
                  </pic:spPr>
                </pic:pic>
              </a:graphicData>
            </a:graphic>
          </wp:inline>
        </w:drawing>
      </w:r>
    </w:p>
    <w:p w:rsidR="00D3065E" w:rsidRPr="00D3065E" w:rsidRDefault="00D3065E" w:rsidP="00D3065E">
      <w:pPr>
        <w:pStyle w:val="a3"/>
        <w:shd w:val="clear" w:color="auto" w:fill="FFFFFF"/>
        <w:wordWrap w:val="0"/>
        <w:spacing w:before="0" w:beforeAutospacing="0" w:after="240" w:afterAutospacing="0" w:line="390" w:lineRule="atLeast"/>
        <w:jc w:val="both"/>
        <w:rPr>
          <w:rFonts w:ascii="华文楷体" w:eastAsia="华文楷体" w:hAnsi="华文楷体" w:cstheme="minorBidi"/>
          <w:color w:val="000000"/>
          <w:kern w:val="2"/>
        </w:rPr>
      </w:pPr>
      <w:r w:rsidRPr="00D3065E">
        <w:rPr>
          <w:rFonts w:ascii="华文楷体" w:eastAsia="华文楷体" w:hAnsi="华文楷体" w:cstheme="minorBidi"/>
          <w:color w:val="000000"/>
          <w:kern w:val="2"/>
        </w:rPr>
        <w:t>synchronized的执行过程： </w:t>
      </w:r>
      <w:r w:rsidRPr="00D3065E">
        <w:rPr>
          <w:rFonts w:ascii="华文楷体" w:eastAsia="华文楷体" w:hAnsi="华文楷体" w:cstheme="minorBidi"/>
          <w:color w:val="000000"/>
          <w:kern w:val="2"/>
        </w:rPr>
        <w:br/>
        <w:t>1. 检测Mark Word里面是不是当前线程的ID，如果是，表示当前线程处于偏向锁 </w:t>
      </w:r>
      <w:r w:rsidRPr="00D3065E">
        <w:rPr>
          <w:rFonts w:ascii="华文楷体" w:eastAsia="华文楷体" w:hAnsi="华文楷体" w:cstheme="minorBidi"/>
          <w:color w:val="000000"/>
          <w:kern w:val="2"/>
        </w:rPr>
        <w:br/>
        <w:t>2. 如果不是，则使用CAS将当前线程的ID替换Mard Word，如果成功则表示当前线程获得偏向锁，置偏向标志位1 </w:t>
      </w:r>
      <w:r w:rsidRPr="00D3065E">
        <w:rPr>
          <w:rFonts w:ascii="华文楷体" w:eastAsia="华文楷体" w:hAnsi="华文楷体" w:cstheme="minorBidi"/>
          <w:color w:val="000000"/>
          <w:kern w:val="2"/>
        </w:rPr>
        <w:br/>
        <w:t>3. 如果失败，则说明发生竞争，撤销偏向锁，进而升级为轻量级锁。 </w:t>
      </w:r>
      <w:r w:rsidRPr="00D3065E">
        <w:rPr>
          <w:rFonts w:ascii="华文楷体" w:eastAsia="华文楷体" w:hAnsi="华文楷体" w:cstheme="minorBidi"/>
          <w:color w:val="000000"/>
          <w:kern w:val="2"/>
        </w:rPr>
        <w:br/>
        <w:t>4. 当前线程使用CAS将对象头的Mark Word替换为锁记录指针，如果成功，当前线程获得锁 </w:t>
      </w:r>
      <w:r w:rsidRPr="00D3065E">
        <w:rPr>
          <w:rFonts w:ascii="华文楷体" w:eastAsia="华文楷体" w:hAnsi="华文楷体" w:cstheme="minorBidi"/>
          <w:color w:val="000000"/>
          <w:kern w:val="2"/>
        </w:rPr>
        <w:br/>
        <w:t>5. 如果失败，表示其他线程竞争锁，当前线程便尝试使用自旋来获取锁。 </w:t>
      </w:r>
      <w:r w:rsidRPr="00D3065E">
        <w:rPr>
          <w:rFonts w:ascii="华文楷体" w:eastAsia="华文楷体" w:hAnsi="华文楷体" w:cstheme="minorBidi"/>
          <w:color w:val="000000"/>
          <w:kern w:val="2"/>
        </w:rPr>
        <w:br/>
        <w:t>6. 如果自旋成功则依然处于轻量级状态。 </w:t>
      </w:r>
      <w:r w:rsidRPr="00D3065E">
        <w:rPr>
          <w:rFonts w:ascii="华文楷体" w:eastAsia="华文楷体" w:hAnsi="华文楷体" w:cstheme="minorBidi"/>
          <w:color w:val="000000"/>
          <w:kern w:val="2"/>
        </w:rPr>
        <w:br/>
        <w:t>7. 如果自旋失败，则升级为重量级锁。</w:t>
      </w:r>
    </w:p>
    <w:p w:rsidR="00D3065E" w:rsidRPr="00D3065E" w:rsidRDefault="00D3065E" w:rsidP="00D3065E">
      <w:pPr>
        <w:pStyle w:val="a3"/>
        <w:shd w:val="clear" w:color="auto" w:fill="FFFFFF"/>
        <w:wordWrap w:val="0"/>
        <w:spacing w:before="0" w:beforeAutospacing="0" w:after="240" w:afterAutospacing="0" w:line="390" w:lineRule="atLeast"/>
        <w:jc w:val="both"/>
        <w:rPr>
          <w:rFonts w:ascii="华文楷体" w:eastAsia="华文楷体" w:hAnsi="华文楷体" w:cstheme="minorBidi"/>
          <w:color w:val="000000"/>
          <w:kern w:val="2"/>
        </w:rPr>
      </w:pPr>
      <w:r w:rsidRPr="00D3065E">
        <w:rPr>
          <w:rFonts w:ascii="华文楷体" w:eastAsia="华文楷体" w:hAnsi="华文楷体" w:cstheme="minorBidi"/>
          <w:color w:val="000000"/>
          <w:kern w:val="2"/>
        </w:rPr>
        <w:lastRenderedPageBreak/>
        <w:t>上面几种锁都是JVM自己内部实现，当我们执行synchronized同步块的时候jvm会根据启用的锁和当前线程的争用情况，决定如何执行同步操作；</w:t>
      </w:r>
    </w:p>
    <w:p w:rsidR="00D3065E" w:rsidRPr="00D3065E" w:rsidRDefault="00D3065E" w:rsidP="00D3065E">
      <w:pPr>
        <w:pStyle w:val="a3"/>
        <w:shd w:val="clear" w:color="auto" w:fill="FFFFFF"/>
        <w:wordWrap w:val="0"/>
        <w:spacing w:before="0" w:beforeAutospacing="0" w:after="240" w:afterAutospacing="0" w:line="390" w:lineRule="atLeast"/>
        <w:jc w:val="both"/>
        <w:rPr>
          <w:rFonts w:ascii="华文楷体" w:eastAsia="华文楷体" w:hAnsi="华文楷体" w:cstheme="minorBidi"/>
          <w:color w:val="000000"/>
          <w:kern w:val="2"/>
        </w:rPr>
      </w:pPr>
      <w:r w:rsidRPr="00D3065E">
        <w:rPr>
          <w:rFonts w:ascii="华文楷体" w:eastAsia="华文楷体" w:hAnsi="华文楷体" w:cstheme="minorBidi"/>
          <w:color w:val="000000"/>
          <w:kern w:val="2"/>
        </w:rPr>
        <w:t>在所有的锁都启用的情况下线程进入临界区时会先去获取偏向锁，如果已经存在偏向锁了，则会尝试获取轻量级锁，启用自旋锁，如果自旋也没有获取到锁，则使用重量级锁，没有获取到锁的线程阻塞挂起，直到持有锁的线程执行完同步块唤醒他们；</w:t>
      </w:r>
    </w:p>
    <w:p w:rsidR="00D3065E" w:rsidRPr="00D3065E" w:rsidRDefault="00D3065E" w:rsidP="00D3065E">
      <w:pPr>
        <w:pStyle w:val="a3"/>
        <w:shd w:val="clear" w:color="auto" w:fill="FFFFFF"/>
        <w:wordWrap w:val="0"/>
        <w:spacing w:before="0" w:beforeAutospacing="0" w:after="240" w:afterAutospacing="0" w:line="390" w:lineRule="atLeast"/>
        <w:jc w:val="both"/>
        <w:rPr>
          <w:rFonts w:ascii="华文楷体" w:eastAsia="华文楷体" w:hAnsi="华文楷体" w:cstheme="minorBidi"/>
          <w:color w:val="000000"/>
          <w:kern w:val="2"/>
        </w:rPr>
      </w:pPr>
      <w:r w:rsidRPr="00D3065E">
        <w:rPr>
          <w:rFonts w:ascii="华文楷体" w:eastAsia="华文楷体" w:hAnsi="华文楷体" w:cstheme="minorBidi"/>
          <w:color w:val="000000"/>
          <w:kern w:val="2"/>
        </w:rPr>
        <w:t>偏向锁是在无锁争用的情况下使用的，也就是同步开在当前线程没有执行完之前，没有其它线程会执行该同步块，一旦有了第二个线程的争用，偏向锁就会升级为轻量级锁，如果轻量级锁自旋到达阈值后，没有获取到锁，就会升级为重量级锁；</w:t>
      </w:r>
    </w:p>
    <w:p w:rsidR="00D3065E" w:rsidRDefault="00D3065E" w:rsidP="00D3065E">
      <w:pPr>
        <w:pStyle w:val="a3"/>
        <w:shd w:val="clear" w:color="auto" w:fill="FFFFFF"/>
        <w:wordWrap w:val="0"/>
        <w:spacing w:before="0" w:beforeAutospacing="0" w:after="240" w:afterAutospacing="0" w:line="390" w:lineRule="atLeast"/>
        <w:jc w:val="both"/>
        <w:rPr>
          <w:rFonts w:ascii="华文楷体" w:eastAsia="华文楷体" w:hAnsi="华文楷体" w:cstheme="minorBidi" w:hint="eastAsia"/>
          <w:color w:val="000000"/>
          <w:kern w:val="2"/>
        </w:rPr>
      </w:pPr>
      <w:r w:rsidRPr="00D3065E">
        <w:rPr>
          <w:rFonts w:ascii="华文楷体" w:eastAsia="华文楷体" w:hAnsi="华文楷体" w:cstheme="minorBidi"/>
          <w:color w:val="000000"/>
          <w:kern w:val="2"/>
        </w:rPr>
        <w:t>如果线程争用激烈，那么应该禁用偏向锁。</w:t>
      </w:r>
    </w:p>
    <w:p w:rsidR="00D3065E" w:rsidRPr="00D3065E" w:rsidRDefault="00D3065E" w:rsidP="00D3065E">
      <w:pPr>
        <w:pStyle w:val="1"/>
      </w:pPr>
      <w:r w:rsidRPr="00D3065E">
        <w:t>锁优化</w:t>
      </w:r>
    </w:p>
    <w:p w:rsidR="00D3065E" w:rsidRPr="00D3065E" w:rsidRDefault="00D3065E" w:rsidP="00D3065E">
      <w:pPr>
        <w:pStyle w:val="a3"/>
        <w:shd w:val="clear" w:color="auto" w:fill="FFFFFF"/>
        <w:wordWrap w:val="0"/>
        <w:spacing w:before="0" w:beforeAutospacing="0" w:after="240" w:afterAutospacing="0" w:line="390" w:lineRule="atLeast"/>
        <w:ind w:firstLine="420"/>
        <w:jc w:val="both"/>
        <w:rPr>
          <w:rFonts w:ascii="华文楷体" w:eastAsia="华文楷体" w:hAnsi="华文楷体" w:cstheme="minorBidi" w:hint="eastAsia"/>
          <w:color w:val="000000"/>
          <w:kern w:val="2"/>
        </w:rPr>
      </w:pPr>
      <w:r w:rsidRPr="00D3065E">
        <w:rPr>
          <w:rFonts w:ascii="华文楷体" w:eastAsia="华文楷体" w:hAnsi="华文楷体" w:cstheme="minorBidi"/>
          <w:color w:val="000000"/>
          <w:kern w:val="2"/>
        </w:rPr>
        <w:t>以上介绍的锁不是我们代码中能够控制的，但是借鉴上面的思想，我们可以优化我们自己线程的加锁操作；</w:t>
      </w:r>
    </w:p>
    <w:p w:rsidR="00D3065E" w:rsidRPr="00D3065E" w:rsidRDefault="00D3065E" w:rsidP="00D3065E">
      <w:pPr>
        <w:pStyle w:val="2"/>
      </w:pPr>
      <w:r w:rsidRPr="00D3065E">
        <w:t>减少锁的时间</w:t>
      </w:r>
    </w:p>
    <w:p w:rsidR="00D3065E" w:rsidRDefault="00D3065E" w:rsidP="00D3065E">
      <w:pPr>
        <w:ind w:firstLine="420"/>
        <w:rPr>
          <w:rFonts w:ascii="华文楷体" w:eastAsia="华文楷体" w:hAnsi="华文楷体"/>
          <w:color w:val="000000"/>
          <w:sz w:val="24"/>
          <w:szCs w:val="24"/>
        </w:rPr>
      </w:pPr>
      <w:r w:rsidRPr="00D3065E">
        <w:rPr>
          <w:rFonts w:ascii="华文楷体" w:eastAsia="华文楷体" w:hAnsi="华文楷体"/>
          <w:color w:val="000000"/>
          <w:sz w:val="24"/>
          <w:szCs w:val="24"/>
        </w:rPr>
        <w:t>不需要同步执行的代码，能不放在同步快里面执行就不要放在同步快内，可以让锁尽快释放；</w:t>
      </w:r>
    </w:p>
    <w:p w:rsidR="00D3065E" w:rsidRPr="00D3065E" w:rsidRDefault="00D3065E" w:rsidP="00D3065E">
      <w:pPr>
        <w:pStyle w:val="2"/>
      </w:pPr>
      <w:r w:rsidRPr="00D3065E">
        <w:lastRenderedPageBreak/>
        <w:t>减少锁的粒度</w:t>
      </w:r>
    </w:p>
    <w:p w:rsidR="00D3065E" w:rsidRPr="00D3065E" w:rsidRDefault="00D3065E" w:rsidP="00D3065E">
      <w:pPr>
        <w:pStyle w:val="a3"/>
        <w:shd w:val="clear" w:color="auto" w:fill="FFFFFF"/>
        <w:wordWrap w:val="0"/>
        <w:spacing w:before="0" w:beforeAutospacing="0" w:after="240" w:afterAutospacing="0" w:line="390" w:lineRule="atLeast"/>
        <w:ind w:firstLine="420"/>
        <w:jc w:val="both"/>
        <w:rPr>
          <w:rFonts w:ascii="华文楷体" w:eastAsia="华文楷体" w:hAnsi="华文楷体" w:cstheme="minorBidi"/>
          <w:color w:val="000000"/>
          <w:kern w:val="2"/>
        </w:rPr>
      </w:pPr>
      <w:r w:rsidRPr="00D3065E">
        <w:rPr>
          <w:rFonts w:ascii="华文楷体" w:eastAsia="华文楷体" w:hAnsi="华文楷体" w:cstheme="minorBidi"/>
          <w:b/>
          <w:bCs/>
          <w:color w:val="000000"/>
          <w:kern w:val="2"/>
        </w:rPr>
        <w:t>它的思想是将物理上的一个锁，拆成逻辑上的多个锁，增加并行度，从而降低锁竞争。</w:t>
      </w:r>
      <w:r w:rsidRPr="00D3065E">
        <w:rPr>
          <w:rFonts w:ascii="华文楷体" w:eastAsia="华文楷体" w:hAnsi="华文楷体" w:cstheme="minorBidi"/>
          <w:color w:val="000000"/>
          <w:kern w:val="2"/>
        </w:rPr>
        <w:t>它的思想也是用空间来换时间；</w:t>
      </w:r>
    </w:p>
    <w:p w:rsidR="00D3065E" w:rsidRDefault="00D3065E" w:rsidP="00D3065E">
      <w:pPr>
        <w:pStyle w:val="a3"/>
        <w:shd w:val="clear" w:color="auto" w:fill="FFFFFF"/>
        <w:wordWrap w:val="0"/>
        <w:spacing w:before="0" w:beforeAutospacing="0" w:after="240" w:afterAutospacing="0" w:line="390" w:lineRule="atLeast"/>
        <w:jc w:val="both"/>
        <w:rPr>
          <w:rFonts w:ascii="华文楷体" w:eastAsia="华文楷体" w:hAnsi="华文楷体" w:cstheme="minorBidi"/>
          <w:color w:val="000000"/>
          <w:kern w:val="2"/>
        </w:rPr>
      </w:pPr>
      <w:r w:rsidRPr="00D3065E">
        <w:rPr>
          <w:rFonts w:ascii="华文楷体" w:eastAsia="华文楷体" w:hAnsi="华文楷体" w:cstheme="minorBidi"/>
          <w:color w:val="000000"/>
          <w:kern w:val="2"/>
        </w:rPr>
        <w:t>java中很多数据结构都是采用这种方法提高并发操作的效率：</w:t>
      </w:r>
    </w:p>
    <w:p w:rsidR="00D3065E" w:rsidRPr="00B63E5A" w:rsidRDefault="00D3065E" w:rsidP="00B63E5A">
      <w:pPr>
        <w:pStyle w:val="3"/>
        <w:rPr>
          <w:rStyle w:val="a4"/>
          <w:b/>
          <w:sz w:val="28"/>
          <w:szCs w:val="28"/>
        </w:rPr>
      </w:pPr>
      <w:r w:rsidRPr="00B63E5A">
        <w:rPr>
          <w:rStyle w:val="a4"/>
          <w:b/>
          <w:sz w:val="28"/>
          <w:szCs w:val="28"/>
        </w:rPr>
        <w:t>ConcurrentHashMap</w:t>
      </w:r>
    </w:p>
    <w:p w:rsidR="00D3065E" w:rsidRPr="00D3065E" w:rsidRDefault="00D3065E" w:rsidP="00D3065E">
      <w:pPr>
        <w:pStyle w:val="a3"/>
        <w:shd w:val="clear" w:color="auto" w:fill="FFFFFF"/>
        <w:wordWrap w:val="0"/>
        <w:spacing w:before="0" w:beforeAutospacing="0" w:after="240" w:afterAutospacing="0" w:line="390" w:lineRule="atLeast"/>
        <w:ind w:firstLine="420"/>
        <w:jc w:val="both"/>
        <w:rPr>
          <w:rFonts w:ascii="华文楷体" w:eastAsia="华文楷体" w:hAnsi="华文楷体" w:cstheme="minorBidi"/>
          <w:color w:val="000000"/>
          <w:kern w:val="2"/>
        </w:rPr>
      </w:pPr>
      <w:r w:rsidRPr="00D3065E">
        <w:rPr>
          <w:rFonts w:ascii="华文楷体" w:eastAsia="华文楷体" w:hAnsi="华文楷体" w:cstheme="minorBidi"/>
          <w:color w:val="000000"/>
          <w:kern w:val="2"/>
        </w:rPr>
        <w:t>java中的ConcurrentHashMap在jdk1.8之前的版本，使用一个Segment 数组</w:t>
      </w:r>
    </w:p>
    <w:p w:rsidR="00D3065E" w:rsidRPr="00D3065E" w:rsidRDefault="00D3065E" w:rsidP="00D3065E">
      <w:pPr>
        <w:pStyle w:val="HTML"/>
        <w:shd w:val="clear" w:color="auto" w:fill="F6F8FA"/>
        <w:wordWrap w:val="0"/>
        <w:spacing w:after="360" w:line="330" w:lineRule="atLeast"/>
        <w:rPr>
          <w:rFonts w:ascii="华文楷体" w:eastAsia="华文楷体" w:hAnsi="华文楷体" w:cstheme="minorBidi"/>
          <w:color w:val="000000"/>
          <w:kern w:val="2"/>
        </w:rPr>
      </w:pPr>
      <w:r w:rsidRPr="00D3065E">
        <w:rPr>
          <w:rFonts w:ascii="华文楷体" w:eastAsia="华文楷体" w:hAnsi="华文楷体" w:cstheme="minorBidi"/>
          <w:kern w:val="2"/>
        </w:rPr>
        <w:t>Segment&lt; K,V &gt;[] segments</w:t>
      </w:r>
    </w:p>
    <w:p w:rsidR="00D3065E" w:rsidRDefault="00D3065E" w:rsidP="00D3065E">
      <w:pPr>
        <w:pStyle w:val="a3"/>
        <w:shd w:val="clear" w:color="auto" w:fill="FFFFFF"/>
        <w:wordWrap w:val="0"/>
        <w:spacing w:before="0" w:beforeAutospacing="0" w:after="240" w:afterAutospacing="0" w:line="390" w:lineRule="atLeast"/>
        <w:ind w:firstLine="420"/>
        <w:jc w:val="both"/>
        <w:rPr>
          <w:rFonts w:ascii="华文楷体" w:eastAsia="华文楷体" w:hAnsi="华文楷体" w:cstheme="minorBidi"/>
          <w:color w:val="000000"/>
          <w:kern w:val="2"/>
        </w:rPr>
      </w:pPr>
      <w:r w:rsidRPr="00D3065E">
        <w:rPr>
          <w:rFonts w:ascii="华文楷体" w:eastAsia="华文楷体" w:hAnsi="华文楷体" w:cstheme="minorBidi"/>
          <w:color w:val="000000"/>
          <w:kern w:val="2"/>
        </w:rPr>
        <w:t>Segment继承自ReenTrantLock，所以每个Segment就是个可重入锁，每个Segment 有一个HashEntry&lt; K,V &gt;数组用来存放数据，put操作时，先确定往哪个Segment放数据，只需要锁定这个Segment，执行put，其它的Segment不会被锁定；所以数组中有多少个Segment就允许同一时刻多少个线程存放数据，这样增加了并发能力。</w:t>
      </w:r>
    </w:p>
    <w:p w:rsidR="00B63E5A" w:rsidRPr="00B63E5A" w:rsidRDefault="00B63E5A" w:rsidP="00B63E5A">
      <w:pPr>
        <w:pStyle w:val="3"/>
        <w:rPr>
          <w:rStyle w:val="a4"/>
          <w:sz w:val="28"/>
          <w:szCs w:val="28"/>
        </w:rPr>
      </w:pPr>
      <w:r w:rsidRPr="00B63E5A">
        <w:rPr>
          <w:rStyle w:val="a4"/>
          <w:sz w:val="28"/>
          <w:szCs w:val="28"/>
        </w:rPr>
        <w:t>LongAdder</w:t>
      </w:r>
    </w:p>
    <w:p w:rsidR="00B63E5A" w:rsidRPr="00D3065E" w:rsidRDefault="00B63E5A" w:rsidP="00D3065E">
      <w:pPr>
        <w:pStyle w:val="a3"/>
        <w:shd w:val="clear" w:color="auto" w:fill="FFFFFF"/>
        <w:wordWrap w:val="0"/>
        <w:spacing w:before="0" w:beforeAutospacing="0" w:after="240" w:afterAutospacing="0" w:line="390" w:lineRule="atLeast"/>
        <w:ind w:firstLine="420"/>
        <w:jc w:val="both"/>
        <w:rPr>
          <w:rFonts w:ascii="华文楷体" w:eastAsia="华文楷体" w:hAnsi="华文楷体" w:cstheme="minorBidi" w:hint="eastAsia"/>
          <w:color w:val="000000"/>
          <w:kern w:val="2"/>
        </w:rPr>
      </w:pPr>
      <w:r w:rsidRPr="00B63E5A">
        <w:rPr>
          <w:rFonts w:ascii="华文楷体" w:eastAsia="华文楷体" w:hAnsi="华文楷体" w:cstheme="minorBidi"/>
          <w:color w:val="000000"/>
          <w:kern w:val="2"/>
        </w:rPr>
        <w:t>LongAdder 实现思路也类似ConcurrentHashMap，LongAdder有一个根据当前并发状况动态改变的Cell数组，Cell对象里面有一个long类型的value用来存储值; </w:t>
      </w:r>
      <w:r w:rsidRPr="00B63E5A">
        <w:rPr>
          <w:rFonts w:ascii="华文楷体" w:eastAsia="华文楷体" w:hAnsi="华文楷体" w:cstheme="minorBidi"/>
          <w:color w:val="000000"/>
          <w:kern w:val="2"/>
        </w:rPr>
        <w:br/>
        <w:t>开始没有并发争用的时候或者是cells数组正在初始化的时候，会使用cas来将</w:t>
      </w:r>
      <w:r w:rsidRPr="00B63E5A">
        <w:rPr>
          <w:rFonts w:ascii="华文楷体" w:eastAsia="华文楷体" w:hAnsi="华文楷体" w:cstheme="minorBidi"/>
          <w:color w:val="000000"/>
          <w:kern w:val="2"/>
        </w:rPr>
        <w:lastRenderedPageBreak/>
        <w:t>值累加到成员变量的base上，在并发争用的情况下，LongAdder会初始化cells数组，在Cell数组中选定一个Cell加锁，数组有多少个cell，就允许同时有多少线程进行修改，最后将数组中每个Cell中的value相加，在加上base的值，就是最终的值；cell数组还能根据当前线程争用情况进行扩容，初始长度为2，每次扩容会增长一倍，直到扩容到大于等于cpu数量就不再扩容，这也就是为什么LongAdder比cas和AtomicInteger效率要高的原因，后面两者都是volatile+cas实现的，他们的竞争维度是1，LongAdder的竞争维度为“Cell个数+1”为什么要+1？因为它还有一个base，如果竞争不到锁还会尝试将数值加到base上；</w:t>
      </w:r>
    </w:p>
    <w:p w:rsidR="00B63E5A" w:rsidRPr="00B63E5A" w:rsidRDefault="00B63E5A" w:rsidP="00B63E5A">
      <w:pPr>
        <w:pStyle w:val="3"/>
        <w:rPr>
          <w:rStyle w:val="a4"/>
          <w:sz w:val="28"/>
          <w:szCs w:val="28"/>
        </w:rPr>
      </w:pPr>
      <w:r w:rsidRPr="00B63E5A">
        <w:rPr>
          <w:rStyle w:val="a4"/>
          <w:sz w:val="28"/>
          <w:szCs w:val="28"/>
        </w:rPr>
        <w:t>LinkedBlockingQueue</w:t>
      </w:r>
    </w:p>
    <w:p w:rsidR="00B63E5A" w:rsidRDefault="00B63E5A" w:rsidP="00B63E5A">
      <w:pPr>
        <w:pStyle w:val="a3"/>
        <w:shd w:val="clear" w:color="auto" w:fill="FFFFFF"/>
        <w:wordWrap w:val="0"/>
        <w:spacing w:before="0" w:beforeAutospacing="0" w:after="240" w:afterAutospacing="0" w:line="390" w:lineRule="atLeast"/>
        <w:jc w:val="both"/>
        <w:rPr>
          <w:rFonts w:ascii="华文楷体" w:eastAsia="华文楷体" w:hAnsi="华文楷体" w:cstheme="minorBidi"/>
          <w:color w:val="000000"/>
          <w:kern w:val="2"/>
        </w:rPr>
      </w:pPr>
      <w:r w:rsidRPr="00B63E5A">
        <w:rPr>
          <w:rFonts w:ascii="华文楷体" w:eastAsia="华文楷体" w:hAnsi="华文楷体" w:cstheme="minorBidi"/>
          <w:color w:val="000000"/>
          <w:kern w:val="2"/>
        </w:rPr>
        <w:t>LinkedBlockingQueue也体现了这样的思想，在队列头入队，在队列尾出队，入队和出队使用不同的锁，相对于LinkedBlockingArray只有一个锁效率要高；</w:t>
      </w:r>
    </w:p>
    <w:p w:rsidR="00B63E5A" w:rsidRPr="00B63E5A" w:rsidRDefault="00B63E5A" w:rsidP="00B63E5A">
      <w:pPr>
        <w:pStyle w:val="a3"/>
        <w:shd w:val="clear" w:color="auto" w:fill="FFFFFF"/>
        <w:wordWrap w:val="0"/>
        <w:spacing w:before="0" w:beforeAutospacing="0" w:after="240" w:afterAutospacing="0" w:line="390" w:lineRule="atLeast"/>
        <w:jc w:val="both"/>
        <w:rPr>
          <w:rFonts w:ascii="华文楷体" w:eastAsia="华文楷体" w:hAnsi="华文楷体" w:cstheme="minorBidi" w:hint="eastAsia"/>
          <w:color w:val="000000"/>
          <w:kern w:val="2"/>
        </w:rPr>
      </w:pPr>
    </w:p>
    <w:p w:rsidR="00B63E5A" w:rsidRPr="00B63E5A" w:rsidRDefault="00B63E5A" w:rsidP="00B63E5A">
      <w:pPr>
        <w:pStyle w:val="a3"/>
        <w:shd w:val="clear" w:color="auto" w:fill="FFFFFF"/>
        <w:wordWrap w:val="0"/>
        <w:spacing w:before="0" w:beforeAutospacing="0" w:after="240" w:afterAutospacing="0" w:line="390" w:lineRule="atLeast"/>
        <w:jc w:val="both"/>
        <w:rPr>
          <w:rFonts w:ascii="华文楷体" w:eastAsia="华文楷体" w:hAnsi="华文楷体" w:cstheme="minorBidi"/>
          <w:b/>
          <w:color w:val="000000"/>
          <w:kern w:val="2"/>
        </w:rPr>
      </w:pPr>
      <w:r w:rsidRPr="00B63E5A">
        <w:rPr>
          <w:rFonts w:ascii="华文楷体" w:eastAsia="华文楷体" w:hAnsi="华文楷体" w:cstheme="minorBidi"/>
          <w:b/>
          <w:i/>
          <w:iCs/>
          <w:color w:val="000000"/>
          <w:kern w:val="2"/>
        </w:rPr>
        <w:t>拆锁的粒度不能无限拆，最多可以将一个锁拆为当前cup数量个锁即可；</w:t>
      </w:r>
    </w:p>
    <w:p w:rsidR="004275AC" w:rsidRPr="004275AC" w:rsidRDefault="004275AC" w:rsidP="004275AC">
      <w:pPr>
        <w:pStyle w:val="2"/>
      </w:pPr>
      <w:r w:rsidRPr="004275AC">
        <w:t>锁粗化</w:t>
      </w:r>
    </w:p>
    <w:p w:rsidR="004275AC" w:rsidRDefault="004275AC" w:rsidP="004275AC">
      <w:pPr>
        <w:pStyle w:val="a3"/>
        <w:shd w:val="clear" w:color="auto" w:fill="FFFFFF"/>
        <w:wordWrap w:val="0"/>
        <w:spacing w:before="0" w:beforeAutospacing="0" w:after="240" w:afterAutospacing="0" w:line="390" w:lineRule="atLeast"/>
        <w:ind w:firstLine="420"/>
        <w:jc w:val="both"/>
        <w:rPr>
          <w:rFonts w:ascii="华文楷体" w:eastAsia="华文楷体" w:hAnsi="华文楷体" w:cstheme="minorBidi"/>
          <w:color w:val="000000"/>
          <w:kern w:val="2"/>
        </w:rPr>
      </w:pPr>
      <w:r w:rsidRPr="004275AC">
        <w:rPr>
          <w:rFonts w:ascii="华文楷体" w:eastAsia="华文楷体" w:hAnsi="华文楷体" w:cstheme="minorBidi"/>
          <w:color w:val="000000"/>
          <w:kern w:val="2"/>
        </w:rPr>
        <w:t>大部分情况下我们是要让锁的粒度最小化，锁的粗化则是要增大锁的粒度; </w:t>
      </w:r>
      <w:r w:rsidRPr="004275AC">
        <w:rPr>
          <w:rFonts w:ascii="华文楷体" w:eastAsia="华文楷体" w:hAnsi="华文楷体" w:cstheme="minorBidi"/>
          <w:color w:val="000000"/>
          <w:kern w:val="2"/>
        </w:rPr>
        <w:br/>
        <w:t>在以下场景下需要粗化锁的粒度： </w:t>
      </w:r>
    </w:p>
    <w:p w:rsidR="00D3065E" w:rsidRPr="00D3065E" w:rsidRDefault="004275AC" w:rsidP="004275AC">
      <w:pPr>
        <w:pStyle w:val="a3"/>
        <w:shd w:val="clear" w:color="auto" w:fill="FFFFFF"/>
        <w:wordWrap w:val="0"/>
        <w:spacing w:before="0" w:beforeAutospacing="0" w:after="240" w:afterAutospacing="0" w:line="390" w:lineRule="atLeast"/>
        <w:ind w:firstLine="420"/>
        <w:jc w:val="both"/>
        <w:rPr>
          <w:rFonts w:ascii="华文楷体" w:eastAsia="华文楷体" w:hAnsi="华文楷体" w:cstheme="minorBidi" w:hint="eastAsia"/>
          <w:color w:val="000000"/>
          <w:kern w:val="2"/>
        </w:rPr>
      </w:pPr>
      <w:r w:rsidRPr="004275AC">
        <w:rPr>
          <w:rFonts w:ascii="华文楷体" w:eastAsia="华文楷体" w:hAnsi="华文楷体" w:cstheme="minorBidi"/>
          <w:color w:val="000000"/>
          <w:kern w:val="2"/>
        </w:rPr>
        <w:t>假如有一个循环，循环内的操作需要加锁，我们应该把锁放到循环外面，否则每次进出循环，都进出一次临界区，效率是非常差的；</w:t>
      </w:r>
    </w:p>
    <w:p w:rsidR="00290839" w:rsidRPr="00290839" w:rsidRDefault="00290839" w:rsidP="00290839">
      <w:pPr>
        <w:pStyle w:val="2"/>
      </w:pPr>
      <w:r w:rsidRPr="00290839">
        <w:lastRenderedPageBreak/>
        <w:t>使用读写锁</w:t>
      </w:r>
    </w:p>
    <w:p w:rsidR="00290839" w:rsidRPr="00290839" w:rsidRDefault="00290839" w:rsidP="00290839">
      <w:pPr>
        <w:pStyle w:val="a3"/>
        <w:shd w:val="clear" w:color="auto" w:fill="FFFFFF"/>
        <w:wordWrap w:val="0"/>
        <w:spacing w:before="0" w:beforeAutospacing="0" w:after="240" w:afterAutospacing="0" w:line="390" w:lineRule="atLeast"/>
        <w:ind w:firstLine="420"/>
        <w:jc w:val="both"/>
        <w:rPr>
          <w:rFonts w:ascii="华文楷体" w:eastAsia="华文楷体" w:hAnsi="华文楷体" w:cstheme="minorBidi"/>
          <w:color w:val="000000"/>
          <w:kern w:val="2"/>
        </w:rPr>
      </w:pPr>
      <w:r w:rsidRPr="00290839">
        <w:rPr>
          <w:rFonts w:ascii="华文楷体" w:eastAsia="华文楷体" w:hAnsi="华文楷体" w:cstheme="minorBidi"/>
          <w:color w:val="000000"/>
          <w:kern w:val="2"/>
        </w:rPr>
        <w:t>ReentrantReadWriteLock 是一个读写锁，读操作加读锁，可以并发读，写操作使用写锁，只能单线程写；</w:t>
      </w:r>
    </w:p>
    <w:p w:rsidR="00290839" w:rsidRPr="00290839" w:rsidRDefault="00290839" w:rsidP="00290839">
      <w:pPr>
        <w:pStyle w:val="2"/>
      </w:pPr>
      <w:bookmarkStart w:id="0" w:name="t19"/>
      <w:bookmarkEnd w:id="0"/>
      <w:r w:rsidRPr="00290839">
        <w:t>读写分离</w:t>
      </w:r>
    </w:p>
    <w:p w:rsidR="00290839" w:rsidRDefault="00290839" w:rsidP="00290839">
      <w:pPr>
        <w:pStyle w:val="a3"/>
        <w:shd w:val="clear" w:color="auto" w:fill="FFFFFF"/>
        <w:wordWrap w:val="0"/>
        <w:spacing w:before="0" w:beforeAutospacing="0" w:after="240" w:afterAutospacing="0" w:line="390" w:lineRule="atLeast"/>
        <w:ind w:firstLine="420"/>
        <w:jc w:val="both"/>
        <w:rPr>
          <w:rFonts w:ascii="华文楷体" w:eastAsia="华文楷体" w:hAnsi="华文楷体" w:cstheme="minorBidi"/>
          <w:color w:val="000000"/>
          <w:kern w:val="2"/>
        </w:rPr>
      </w:pPr>
      <w:r w:rsidRPr="00290839">
        <w:rPr>
          <w:rFonts w:ascii="华文楷体" w:eastAsia="华文楷体" w:hAnsi="华文楷体" w:cstheme="minorBidi"/>
          <w:color w:val="000000"/>
          <w:kern w:val="2"/>
        </w:rPr>
        <w:t>CopyOnWriteArrayList 、CopyOnWriteArraySet </w:t>
      </w:r>
    </w:p>
    <w:p w:rsidR="00290839" w:rsidRPr="00290839" w:rsidRDefault="00290839" w:rsidP="00290839">
      <w:pPr>
        <w:pStyle w:val="a3"/>
        <w:shd w:val="clear" w:color="auto" w:fill="FFFFFF"/>
        <w:wordWrap w:val="0"/>
        <w:spacing w:before="0" w:beforeAutospacing="0" w:after="240" w:afterAutospacing="0" w:line="390" w:lineRule="atLeast"/>
        <w:ind w:firstLine="420"/>
        <w:jc w:val="both"/>
        <w:rPr>
          <w:rFonts w:ascii="华文楷体" w:eastAsia="华文楷体" w:hAnsi="华文楷体" w:cstheme="minorBidi"/>
          <w:color w:val="000000"/>
          <w:kern w:val="2"/>
        </w:rPr>
      </w:pPr>
      <w:r w:rsidRPr="00290839">
        <w:rPr>
          <w:rFonts w:ascii="华文楷体" w:eastAsia="华文楷体" w:hAnsi="华文楷体" w:cstheme="minorBidi"/>
          <w:color w:val="000000"/>
          <w:kern w:val="2"/>
        </w:rPr>
        <w:t>CopyOnWrite容器即写时复制的容器。通俗的理解是当我们往一个容器添加元素的时候，不直接往当前容器添加，而是先将当前容器进行Copy，复制出一个新的容器，然后新的容器里添加元素，添加完元素之后，再将原容器的引用指向新的容器。这样做的好处是我们可以对CopyOnWrite容器进行并发的读，而不需要加锁，因为当前容器不会添加任何元素。所以CopyOnWrite容器也是一种读写分离的思想，读和写不同的容器。 </w:t>
      </w:r>
      <w:r w:rsidRPr="00290839">
        <w:rPr>
          <w:rFonts w:ascii="华文楷体" w:eastAsia="华文楷体" w:hAnsi="华文楷体" w:cstheme="minorBidi"/>
          <w:color w:val="000000"/>
          <w:kern w:val="2"/>
        </w:rPr>
        <w:br/>
        <w:t xml:space="preserve">　CopyOnWrite并发容器用于读多写少的并发场景，因为，读的时候没有锁，但是对其进行更改的时候是会加锁的，否则会导致多个线程同时复制出多个副本，各自修改各自的；</w:t>
      </w:r>
    </w:p>
    <w:p w:rsidR="00290839" w:rsidRPr="00290839" w:rsidRDefault="00290839" w:rsidP="00290839">
      <w:pPr>
        <w:pStyle w:val="2"/>
      </w:pPr>
      <w:bookmarkStart w:id="1" w:name="t20"/>
      <w:bookmarkEnd w:id="1"/>
      <w:r w:rsidRPr="00290839">
        <w:t>使用cas</w:t>
      </w:r>
    </w:p>
    <w:p w:rsidR="00290839" w:rsidRPr="00290839" w:rsidRDefault="00290839" w:rsidP="00290839">
      <w:pPr>
        <w:pStyle w:val="a3"/>
        <w:shd w:val="clear" w:color="auto" w:fill="FFFFFF"/>
        <w:wordWrap w:val="0"/>
        <w:spacing w:before="0" w:beforeAutospacing="0" w:after="240" w:afterAutospacing="0" w:line="390" w:lineRule="atLeast"/>
        <w:ind w:firstLine="420"/>
        <w:jc w:val="both"/>
        <w:rPr>
          <w:rFonts w:ascii="华文楷体" w:eastAsia="华文楷体" w:hAnsi="华文楷体" w:cstheme="minorBidi"/>
          <w:color w:val="000000"/>
          <w:kern w:val="2"/>
        </w:rPr>
      </w:pPr>
      <w:r w:rsidRPr="00290839">
        <w:rPr>
          <w:rFonts w:ascii="华文楷体" w:eastAsia="华文楷体" w:hAnsi="华文楷体" w:cstheme="minorBidi"/>
          <w:color w:val="000000"/>
          <w:kern w:val="2"/>
        </w:rPr>
        <w:t>如果需要同步的操作执行速度非常快，并且线程竞争并不激烈，这时候使用cas效率会更高，因为加锁会导致线程的上下文切换，如果上下文切换的耗时比同步操作本身更耗时，且线程对资源的竞争不激烈，使用volatiled+cas操作会是非常高效的选择；</w:t>
      </w:r>
    </w:p>
    <w:p w:rsidR="00290839" w:rsidRPr="00290839" w:rsidRDefault="00290839" w:rsidP="00290839">
      <w:pPr>
        <w:pStyle w:val="2"/>
      </w:pPr>
      <w:bookmarkStart w:id="2" w:name="t21"/>
      <w:bookmarkEnd w:id="2"/>
      <w:r w:rsidRPr="00290839">
        <w:lastRenderedPageBreak/>
        <w:t>消除缓存行的伪共享</w:t>
      </w:r>
    </w:p>
    <w:p w:rsidR="00290839" w:rsidRDefault="00290839" w:rsidP="00290839">
      <w:pPr>
        <w:pStyle w:val="a3"/>
        <w:shd w:val="clear" w:color="auto" w:fill="FFFFFF"/>
        <w:wordWrap w:val="0"/>
        <w:spacing w:before="0" w:beforeAutospacing="0" w:after="240" w:afterAutospacing="0" w:line="390" w:lineRule="atLeast"/>
        <w:ind w:firstLine="420"/>
        <w:jc w:val="both"/>
        <w:rPr>
          <w:rFonts w:ascii="华文楷体" w:eastAsia="华文楷体" w:hAnsi="华文楷体" w:cstheme="minorBidi"/>
          <w:color w:val="000000"/>
          <w:kern w:val="2"/>
        </w:rPr>
      </w:pPr>
      <w:r w:rsidRPr="00290839">
        <w:rPr>
          <w:rFonts w:ascii="华文楷体" w:eastAsia="华文楷体" w:hAnsi="华文楷体" w:cstheme="minorBidi"/>
          <w:color w:val="000000"/>
          <w:kern w:val="2"/>
        </w:rPr>
        <w:t>除了我们在代码中使用的同步锁和jvm自己内置的同步锁外，还有一种隐藏的锁就是缓存行，它也被称为性能杀手。 </w:t>
      </w:r>
    </w:p>
    <w:p w:rsidR="00290839" w:rsidRDefault="00290839" w:rsidP="00290839">
      <w:pPr>
        <w:pStyle w:val="a3"/>
        <w:shd w:val="clear" w:color="auto" w:fill="FFFFFF"/>
        <w:wordWrap w:val="0"/>
        <w:spacing w:before="0" w:beforeAutospacing="0" w:after="240" w:afterAutospacing="0" w:line="390" w:lineRule="atLeast"/>
        <w:ind w:firstLine="420"/>
        <w:jc w:val="both"/>
        <w:rPr>
          <w:rFonts w:ascii="华文楷体" w:eastAsia="华文楷体" w:hAnsi="华文楷体" w:cstheme="minorBidi"/>
          <w:color w:val="000000"/>
          <w:kern w:val="2"/>
        </w:rPr>
      </w:pPr>
      <w:r w:rsidRPr="00290839">
        <w:rPr>
          <w:rFonts w:ascii="华文楷体" w:eastAsia="华文楷体" w:hAnsi="华文楷体" w:cstheme="minorBidi"/>
          <w:color w:val="000000"/>
          <w:kern w:val="2"/>
        </w:rPr>
        <w:t>在多核cup的处理器中，每个cup都有自己独占的一级缓存、二级缓存，甚至还有一个共享的三级缓存，为了提高性能，cpu读写数据是以缓存行为最小单元读写的；32位的cpu缓存行为32字节，64位cup的缓存行为64字节，这就导致了一些问题。 </w:t>
      </w:r>
    </w:p>
    <w:p w:rsidR="00290839" w:rsidRPr="00290839" w:rsidRDefault="00290839" w:rsidP="00290839">
      <w:pPr>
        <w:pStyle w:val="a3"/>
        <w:shd w:val="clear" w:color="auto" w:fill="FFFFFF"/>
        <w:wordWrap w:val="0"/>
        <w:spacing w:before="0" w:beforeAutospacing="0" w:after="240" w:afterAutospacing="0" w:line="390" w:lineRule="atLeast"/>
        <w:ind w:firstLine="420"/>
        <w:jc w:val="both"/>
        <w:rPr>
          <w:rFonts w:ascii="华文楷体" w:eastAsia="华文楷体" w:hAnsi="华文楷体" w:cstheme="minorBidi"/>
          <w:color w:val="000000"/>
          <w:kern w:val="2"/>
        </w:rPr>
      </w:pPr>
      <w:r w:rsidRPr="00290839">
        <w:rPr>
          <w:rFonts w:ascii="华文楷体" w:eastAsia="华文楷体" w:hAnsi="华文楷体" w:cstheme="minorBidi"/>
          <w:color w:val="000000"/>
          <w:kern w:val="2"/>
        </w:rPr>
        <w:t>例如，多个不需要同步的变量因为存储在连续的32字节或64字节里面，当需要其中的一个变量时，就将它们作为一个缓存行一起加载到某个cup-1私有的缓存中（虽然只需要一个变量，但是cpu读取会以缓存行为最小单位，将其相邻的变量一起读入），被读入cpu缓存的变量相当于是对主内存变量的一个拷贝，也相当于变相的将在同一个缓存行中的几个变量加了一把锁，这个缓存行中任何一个变量发生了变化，当cup-2需要读取这个缓存行时，就需要先将cup-1中被改变了的整个缓存行更新回主存（即使其它变量没有更改），然后cup-2才能够读取，而cup-2可能需要更改这个缓存行的变量与cpu-1已经更改的缓存行中的变量是不一样的，所以这相当于给几个毫不相关的变量加了一把同步锁； </w:t>
      </w:r>
      <w:r w:rsidRPr="00290839">
        <w:rPr>
          <w:rFonts w:ascii="华文楷体" w:eastAsia="华文楷体" w:hAnsi="华文楷体" w:cstheme="minorBidi"/>
          <w:color w:val="000000"/>
          <w:kern w:val="2"/>
        </w:rPr>
        <w:br/>
      </w:r>
      <w:bookmarkStart w:id="3" w:name="_GoBack"/>
      <w:bookmarkEnd w:id="3"/>
      <w:r w:rsidRPr="00290839">
        <w:rPr>
          <w:rFonts w:ascii="华文楷体" w:eastAsia="华文楷体" w:hAnsi="华文楷体" w:cstheme="minorBidi"/>
          <w:color w:val="000000"/>
          <w:kern w:val="2"/>
        </w:rPr>
        <w:t>为了防止伪共享，不同jdk版本实现方式是不一样的： </w:t>
      </w:r>
      <w:r w:rsidRPr="00290839">
        <w:rPr>
          <w:rFonts w:ascii="华文楷体" w:eastAsia="华文楷体" w:hAnsi="华文楷体" w:cstheme="minorBidi"/>
          <w:color w:val="000000"/>
          <w:kern w:val="2"/>
        </w:rPr>
        <w:br/>
        <w:t>1. 在jdk1.7之前会 将需要独占缓存行的变量前后添加一组long类型的变量，依靠这些无意义的数组的填充做到一个变量自己独占一个缓存行； </w:t>
      </w:r>
      <w:r w:rsidRPr="00290839">
        <w:rPr>
          <w:rFonts w:ascii="华文楷体" w:eastAsia="华文楷体" w:hAnsi="华文楷体" w:cstheme="minorBidi"/>
          <w:color w:val="000000"/>
          <w:kern w:val="2"/>
        </w:rPr>
        <w:br/>
        <w:t>2. 在jdk1.7因为jvm会将这些没有用到的变量优化掉，所以采用继承一个声明</w:t>
      </w:r>
      <w:r w:rsidRPr="00290839">
        <w:rPr>
          <w:rFonts w:ascii="华文楷体" w:eastAsia="华文楷体" w:hAnsi="华文楷体" w:cstheme="minorBidi"/>
          <w:color w:val="000000"/>
          <w:kern w:val="2"/>
        </w:rPr>
        <w:lastRenderedPageBreak/>
        <w:t>了好多long变量的类的方式来实现； </w:t>
      </w:r>
      <w:r w:rsidRPr="00290839">
        <w:rPr>
          <w:rFonts w:ascii="华文楷体" w:eastAsia="华文楷体" w:hAnsi="华文楷体" w:cstheme="minorBidi"/>
          <w:color w:val="000000"/>
          <w:kern w:val="2"/>
        </w:rPr>
        <w:br/>
        <w:t>3. 在jdk1.8中通过添加sun.misc.Contended注解来解决这个问题，若要使该注解有效必须在jvm中添加以下参数： </w:t>
      </w:r>
      <w:r w:rsidRPr="00290839">
        <w:rPr>
          <w:rFonts w:ascii="华文楷体" w:eastAsia="华文楷体" w:hAnsi="华文楷体" w:cstheme="minorBidi"/>
          <w:color w:val="000000"/>
          <w:kern w:val="2"/>
        </w:rPr>
        <w:br/>
        <w:t>-XX:-RestrictContended</w:t>
      </w:r>
    </w:p>
    <w:p w:rsidR="00290839" w:rsidRPr="00290839" w:rsidRDefault="00290839" w:rsidP="00290839">
      <w:pPr>
        <w:pStyle w:val="a3"/>
        <w:shd w:val="clear" w:color="auto" w:fill="FFFFFF"/>
        <w:wordWrap w:val="0"/>
        <w:spacing w:before="0" w:beforeAutospacing="0" w:after="240" w:afterAutospacing="0" w:line="390" w:lineRule="atLeast"/>
        <w:jc w:val="both"/>
        <w:rPr>
          <w:rFonts w:ascii="华文楷体" w:eastAsia="华文楷体" w:hAnsi="华文楷体" w:cstheme="minorBidi" w:hint="eastAsia"/>
          <w:color w:val="000000"/>
          <w:kern w:val="2"/>
        </w:rPr>
      </w:pPr>
      <w:r w:rsidRPr="00290839">
        <w:rPr>
          <w:rFonts w:ascii="华文楷体" w:eastAsia="华文楷体" w:hAnsi="华文楷体" w:cstheme="minorBidi"/>
          <w:color w:val="000000"/>
          <w:kern w:val="2"/>
        </w:rPr>
        <w:t>sun.misc.Contended注解会在变量</w:t>
      </w:r>
      <w:r w:rsidRPr="00290839">
        <w:rPr>
          <w:rFonts w:ascii="华文楷体" w:eastAsia="华文楷体" w:hAnsi="华文楷体" w:cstheme="minorBidi"/>
          <w:b/>
          <w:bCs/>
          <w:color w:val="000000"/>
          <w:kern w:val="2"/>
        </w:rPr>
        <w:t>前面</w:t>
      </w:r>
      <w:r w:rsidRPr="00290839">
        <w:rPr>
          <w:rFonts w:ascii="华文楷体" w:eastAsia="华文楷体" w:hAnsi="华文楷体" w:cstheme="minorBidi"/>
          <w:color w:val="000000"/>
          <w:kern w:val="2"/>
        </w:rPr>
        <w:t>添加</w:t>
      </w:r>
      <w:r w:rsidRPr="00290839">
        <w:rPr>
          <w:rFonts w:ascii="华文楷体" w:eastAsia="华文楷体" w:hAnsi="华文楷体" w:cstheme="minorBidi"/>
          <w:b/>
          <w:bCs/>
          <w:color w:val="000000"/>
          <w:kern w:val="2"/>
        </w:rPr>
        <w:t>128字节</w:t>
      </w:r>
      <w:r w:rsidRPr="00290839">
        <w:rPr>
          <w:rFonts w:ascii="华文楷体" w:eastAsia="华文楷体" w:hAnsi="华文楷体" w:cstheme="minorBidi"/>
          <w:color w:val="000000"/>
          <w:kern w:val="2"/>
        </w:rPr>
        <w:t>的padding将当前变量与其他变量进行隔离； </w:t>
      </w:r>
      <w:r w:rsidRPr="00290839">
        <w:rPr>
          <w:rFonts w:ascii="华文楷体" w:eastAsia="华文楷体" w:hAnsi="华文楷体" w:cstheme="minorBidi"/>
          <w:color w:val="000000"/>
          <w:kern w:val="2"/>
        </w:rPr>
        <w:br/>
        <w:t>关于什么是缓存行，jdk是如何避免缓存行的，网上有非常多的解释，在这里就不再深入讲解了；</w:t>
      </w:r>
    </w:p>
    <w:p w:rsidR="00D3065E" w:rsidRPr="00D3065E" w:rsidRDefault="00D3065E" w:rsidP="00D3065E">
      <w:pPr>
        <w:ind w:firstLine="420"/>
        <w:rPr>
          <w:rFonts w:ascii="华文楷体" w:eastAsia="华文楷体" w:hAnsi="华文楷体" w:hint="eastAsia"/>
          <w:color w:val="000000"/>
          <w:sz w:val="24"/>
          <w:szCs w:val="24"/>
        </w:rPr>
      </w:pPr>
    </w:p>
    <w:sectPr w:rsidR="00D3065E" w:rsidRPr="00D3065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宋体"/>
    <w:panose1 w:val="02010600030101010101"/>
    <w:charset w:val="86"/>
    <w:family w:val="modern"/>
    <w:pitch w:val="fixed"/>
    <w:sig w:usb0="00000001" w:usb1="080E0000" w:usb2="00000010" w:usb3="00000000" w:csb0="00040000" w:csb1="00000000"/>
  </w:font>
  <w:font w:name="等线 Light">
    <w:altName w:val="宋体"/>
    <w:panose1 w:val="00000000000000000000"/>
    <w:charset w:val="86"/>
    <w:family w:val="roman"/>
    <w:notTrueType/>
    <w:pitch w:val="default"/>
  </w:font>
  <w:font w:name="宋体">
    <w:altName w:val="SimSun"/>
    <w:panose1 w:val="02010600030101010101"/>
    <w:charset w:val="86"/>
    <w:family w:val="auto"/>
    <w:pitch w:val="variable"/>
    <w:sig w:usb0="00000003" w:usb1="288F0000" w:usb2="00000016" w:usb3="00000000" w:csb0="00040001" w:csb1="00000000"/>
  </w:font>
  <w:font w:name="华文楷体">
    <w:altName w:val="微软雅黑"/>
    <w:charset w:val="86"/>
    <w:family w:val="auto"/>
    <w:pitch w:val="variable"/>
    <w:sig w:usb0="00000000" w:usb1="080F0000" w:usb2="00000010" w:usb3="00000000" w:csb0="000400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787C6C"/>
    <w:multiLevelType w:val="multilevel"/>
    <w:tmpl w:val="2B48E9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93A6C1B"/>
    <w:multiLevelType w:val="multilevel"/>
    <w:tmpl w:val="07CC5C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9096D5B"/>
    <w:multiLevelType w:val="multilevel"/>
    <w:tmpl w:val="159EA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221851"/>
    <w:multiLevelType w:val="multilevel"/>
    <w:tmpl w:val="247E7B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3C94623"/>
    <w:multiLevelType w:val="multilevel"/>
    <w:tmpl w:val="D9B21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493D26"/>
    <w:multiLevelType w:val="multilevel"/>
    <w:tmpl w:val="6834FE86"/>
    <w:lvl w:ilvl="0">
      <w:start w:val="2"/>
      <w:numFmt w:val="decimal"/>
      <w:lvlText w:val="%1."/>
      <w:lvlJc w:val="left"/>
      <w:pPr>
        <w:tabs>
          <w:tab w:val="num" w:pos="720"/>
        </w:tabs>
        <w:ind w:left="720" w:hanging="360"/>
      </w:pPr>
      <w:rPr>
        <w:rFonts w:hint="eastAsia"/>
      </w:rPr>
    </w:lvl>
    <w:lvl w:ilvl="1">
      <w:start w:val="1"/>
      <w:numFmt w:val="decimal"/>
      <w:lvlText w:val="%2."/>
      <w:lvlJc w:val="left"/>
      <w:pPr>
        <w:tabs>
          <w:tab w:val="num" w:pos="1440"/>
        </w:tabs>
        <w:ind w:left="1440" w:hanging="360"/>
      </w:pPr>
      <w:rPr>
        <w:rFonts w:hint="eastAsia"/>
      </w:rPr>
    </w:lvl>
    <w:lvl w:ilvl="2">
      <w:start w:val="1"/>
      <w:numFmt w:val="decimal"/>
      <w:lvlText w:val="%3."/>
      <w:lvlJc w:val="left"/>
      <w:pPr>
        <w:tabs>
          <w:tab w:val="num" w:pos="2160"/>
        </w:tabs>
        <w:ind w:left="2160" w:hanging="360"/>
      </w:pPr>
      <w:rPr>
        <w:rFonts w:hint="eastAsia"/>
      </w:rPr>
    </w:lvl>
    <w:lvl w:ilvl="3">
      <w:start w:val="1"/>
      <w:numFmt w:val="decimal"/>
      <w:lvlText w:val="%4."/>
      <w:lvlJc w:val="left"/>
      <w:pPr>
        <w:tabs>
          <w:tab w:val="num" w:pos="2880"/>
        </w:tabs>
        <w:ind w:left="2880" w:hanging="360"/>
      </w:pPr>
      <w:rPr>
        <w:rFonts w:hint="eastAsia"/>
      </w:rPr>
    </w:lvl>
    <w:lvl w:ilvl="4">
      <w:start w:val="1"/>
      <w:numFmt w:val="decimal"/>
      <w:lvlText w:val="%5."/>
      <w:lvlJc w:val="left"/>
      <w:pPr>
        <w:tabs>
          <w:tab w:val="num" w:pos="3600"/>
        </w:tabs>
        <w:ind w:left="3600" w:hanging="360"/>
      </w:pPr>
      <w:rPr>
        <w:rFonts w:hint="eastAsia"/>
      </w:rPr>
    </w:lvl>
    <w:lvl w:ilvl="5">
      <w:start w:val="1"/>
      <w:numFmt w:val="decimal"/>
      <w:lvlText w:val="%6."/>
      <w:lvlJc w:val="left"/>
      <w:pPr>
        <w:tabs>
          <w:tab w:val="num" w:pos="4320"/>
        </w:tabs>
        <w:ind w:left="4320" w:hanging="360"/>
      </w:pPr>
      <w:rPr>
        <w:rFonts w:hint="eastAsia"/>
      </w:rPr>
    </w:lvl>
    <w:lvl w:ilvl="6">
      <w:start w:val="1"/>
      <w:numFmt w:val="decimal"/>
      <w:lvlText w:val="%7."/>
      <w:lvlJc w:val="left"/>
      <w:pPr>
        <w:tabs>
          <w:tab w:val="num" w:pos="5040"/>
        </w:tabs>
        <w:ind w:left="5040" w:hanging="360"/>
      </w:pPr>
      <w:rPr>
        <w:rFonts w:hint="eastAsia"/>
      </w:rPr>
    </w:lvl>
    <w:lvl w:ilvl="7">
      <w:start w:val="1"/>
      <w:numFmt w:val="decimal"/>
      <w:lvlText w:val="%8."/>
      <w:lvlJc w:val="left"/>
      <w:pPr>
        <w:tabs>
          <w:tab w:val="num" w:pos="5760"/>
        </w:tabs>
        <w:ind w:left="5760" w:hanging="360"/>
      </w:pPr>
      <w:rPr>
        <w:rFonts w:hint="eastAsia"/>
      </w:rPr>
    </w:lvl>
    <w:lvl w:ilvl="8">
      <w:start w:val="1"/>
      <w:numFmt w:val="decimal"/>
      <w:lvlText w:val="%9."/>
      <w:lvlJc w:val="left"/>
      <w:pPr>
        <w:tabs>
          <w:tab w:val="num" w:pos="6480"/>
        </w:tabs>
        <w:ind w:left="6480" w:hanging="360"/>
      </w:pPr>
      <w:rPr>
        <w:rFonts w:hint="eastAsia"/>
      </w:rPr>
    </w:lvl>
  </w:abstractNum>
  <w:abstractNum w:abstractNumId="6" w15:restartNumberingAfterBreak="0">
    <w:nsid w:val="4AD9214D"/>
    <w:multiLevelType w:val="multilevel"/>
    <w:tmpl w:val="8DCA2418"/>
    <w:lvl w:ilvl="0">
      <w:start w:val="1"/>
      <w:numFmt w:val="decimal"/>
      <w:lvlText w:val="%1."/>
      <w:lvlJc w:val="left"/>
      <w:pPr>
        <w:tabs>
          <w:tab w:val="num" w:pos="720"/>
        </w:tabs>
        <w:ind w:left="720" w:hanging="360"/>
      </w:pPr>
      <w:rPr>
        <w:rFonts w:hint="eastAsia"/>
      </w:rPr>
    </w:lvl>
    <w:lvl w:ilvl="1">
      <w:start w:val="1"/>
      <w:numFmt w:val="decimal"/>
      <w:lvlText w:val="%2."/>
      <w:lvlJc w:val="left"/>
      <w:pPr>
        <w:tabs>
          <w:tab w:val="num" w:pos="1440"/>
        </w:tabs>
        <w:ind w:left="1440" w:hanging="360"/>
      </w:pPr>
      <w:rPr>
        <w:rFonts w:hint="eastAsia"/>
      </w:rPr>
    </w:lvl>
    <w:lvl w:ilvl="2">
      <w:start w:val="1"/>
      <w:numFmt w:val="decimal"/>
      <w:lvlText w:val="%3."/>
      <w:lvlJc w:val="left"/>
      <w:pPr>
        <w:tabs>
          <w:tab w:val="num" w:pos="2160"/>
        </w:tabs>
        <w:ind w:left="2160" w:hanging="360"/>
      </w:pPr>
      <w:rPr>
        <w:rFonts w:hint="eastAsia"/>
      </w:rPr>
    </w:lvl>
    <w:lvl w:ilvl="3">
      <w:start w:val="1"/>
      <w:numFmt w:val="decimal"/>
      <w:lvlText w:val="%4."/>
      <w:lvlJc w:val="left"/>
      <w:pPr>
        <w:tabs>
          <w:tab w:val="num" w:pos="2880"/>
        </w:tabs>
        <w:ind w:left="2880" w:hanging="360"/>
      </w:pPr>
      <w:rPr>
        <w:rFonts w:hint="eastAsia"/>
      </w:rPr>
    </w:lvl>
    <w:lvl w:ilvl="4">
      <w:start w:val="1"/>
      <w:numFmt w:val="decimal"/>
      <w:lvlText w:val="%5."/>
      <w:lvlJc w:val="left"/>
      <w:pPr>
        <w:tabs>
          <w:tab w:val="num" w:pos="3600"/>
        </w:tabs>
        <w:ind w:left="3600" w:hanging="360"/>
      </w:pPr>
      <w:rPr>
        <w:rFonts w:hint="eastAsia"/>
      </w:rPr>
    </w:lvl>
    <w:lvl w:ilvl="5">
      <w:start w:val="1"/>
      <w:numFmt w:val="decimal"/>
      <w:lvlText w:val="%6."/>
      <w:lvlJc w:val="left"/>
      <w:pPr>
        <w:tabs>
          <w:tab w:val="num" w:pos="4320"/>
        </w:tabs>
        <w:ind w:left="4320" w:hanging="360"/>
      </w:pPr>
      <w:rPr>
        <w:rFonts w:hint="eastAsia"/>
      </w:rPr>
    </w:lvl>
    <w:lvl w:ilvl="6">
      <w:start w:val="1"/>
      <w:numFmt w:val="decimal"/>
      <w:lvlText w:val="%7."/>
      <w:lvlJc w:val="left"/>
      <w:pPr>
        <w:tabs>
          <w:tab w:val="num" w:pos="5040"/>
        </w:tabs>
        <w:ind w:left="5040" w:hanging="360"/>
      </w:pPr>
      <w:rPr>
        <w:rFonts w:hint="eastAsia"/>
      </w:rPr>
    </w:lvl>
    <w:lvl w:ilvl="7">
      <w:start w:val="1"/>
      <w:numFmt w:val="decimal"/>
      <w:lvlText w:val="%8."/>
      <w:lvlJc w:val="left"/>
      <w:pPr>
        <w:tabs>
          <w:tab w:val="num" w:pos="5760"/>
        </w:tabs>
        <w:ind w:left="5760" w:hanging="360"/>
      </w:pPr>
      <w:rPr>
        <w:rFonts w:hint="eastAsia"/>
      </w:rPr>
    </w:lvl>
    <w:lvl w:ilvl="8">
      <w:start w:val="1"/>
      <w:numFmt w:val="decimal"/>
      <w:lvlText w:val="%9."/>
      <w:lvlJc w:val="left"/>
      <w:pPr>
        <w:tabs>
          <w:tab w:val="num" w:pos="6480"/>
        </w:tabs>
        <w:ind w:left="6480" w:hanging="360"/>
      </w:pPr>
      <w:rPr>
        <w:rFonts w:hint="eastAsia"/>
      </w:rPr>
    </w:lvl>
  </w:abstractNum>
  <w:abstractNum w:abstractNumId="7" w15:restartNumberingAfterBreak="0">
    <w:nsid w:val="52037C97"/>
    <w:multiLevelType w:val="multilevel"/>
    <w:tmpl w:val="1CF2D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B1D3AB7"/>
    <w:multiLevelType w:val="multilevel"/>
    <w:tmpl w:val="9A345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C6673F"/>
    <w:multiLevelType w:val="multilevel"/>
    <w:tmpl w:val="60145F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81E17AC"/>
    <w:multiLevelType w:val="multilevel"/>
    <w:tmpl w:val="94982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5686F4D"/>
    <w:multiLevelType w:val="multilevel"/>
    <w:tmpl w:val="167E1F58"/>
    <w:lvl w:ilvl="0">
      <w:start w:val="5"/>
      <w:numFmt w:val="decimal"/>
      <w:lvlText w:val="%1."/>
      <w:lvlJc w:val="left"/>
      <w:pPr>
        <w:tabs>
          <w:tab w:val="num" w:pos="720"/>
        </w:tabs>
        <w:ind w:left="720" w:hanging="360"/>
      </w:pPr>
      <w:rPr>
        <w:rFonts w:hint="eastAsia"/>
      </w:rPr>
    </w:lvl>
    <w:lvl w:ilvl="1">
      <w:start w:val="1"/>
      <w:numFmt w:val="decimal"/>
      <w:lvlText w:val="%2."/>
      <w:lvlJc w:val="left"/>
      <w:pPr>
        <w:tabs>
          <w:tab w:val="num" w:pos="1440"/>
        </w:tabs>
        <w:ind w:left="1440" w:hanging="360"/>
      </w:pPr>
      <w:rPr>
        <w:rFonts w:hint="eastAsia"/>
      </w:rPr>
    </w:lvl>
    <w:lvl w:ilvl="2">
      <w:start w:val="1"/>
      <w:numFmt w:val="decimal"/>
      <w:lvlText w:val="%3."/>
      <w:lvlJc w:val="left"/>
      <w:pPr>
        <w:tabs>
          <w:tab w:val="num" w:pos="2160"/>
        </w:tabs>
        <w:ind w:left="2160" w:hanging="360"/>
      </w:pPr>
      <w:rPr>
        <w:rFonts w:hint="eastAsia"/>
      </w:rPr>
    </w:lvl>
    <w:lvl w:ilvl="3">
      <w:start w:val="1"/>
      <w:numFmt w:val="decimal"/>
      <w:lvlText w:val="%4."/>
      <w:lvlJc w:val="left"/>
      <w:pPr>
        <w:tabs>
          <w:tab w:val="num" w:pos="2880"/>
        </w:tabs>
        <w:ind w:left="2880" w:hanging="360"/>
      </w:pPr>
      <w:rPr>
        <w:rFonts w:hint="eastAsia"/>
      </w:rPr>
    </w:lvl>
    <w:lvl w:ilvl="4">
      <w:start w:val="1"/>
      <w:numFmt w:val="decimal"/>
      <w:lvlText w:val="%5."/>
      <w:lvlJc w:val="left"/>
      <w:pPr>
        <w:tabs>
          <w:tab w:val="num" w:pos="3600"/>
        </w:tabs>
        <w:ind w:left="3600" w:hanging="360"/>
      </w:pPr>
      <w:rPr>
        <w:rFonts w:hint="eastAsia"/>
      </w:rPr>
    </w:lvl>
    <w:lvl w:ilvl="5">
      <w:start w:val="1"/>
      <w:numFmt w:val="decimal"/>
      <w:lvlText w:val="%6."/>
      <w:lvlJc w:val="left"/>
      <w:pPr>
        <w:tabs>
          <w:tab w:val="num" w:pos="4320"/>
        </w:tabs>
        <w:ind w:left="4320" w:hanging="360"/>
      </w:pPr>
      <w:rPr>
        <w:rFonts w:hint="eastAsia"/>
      </w:rPr>
    </w:lvl>
    <w:lvl w:ilvl="6">
      <w:start w:val="1"/>
      <w:numFmt w:val="decimal"/>
      <w:lvlText w:val="%7."/>
      <w:lvlJc w:val="left"/>
      <w:pPr>
        <w:tabs>
          <w:tab w:val="num" w:pos="5040"/>
        </w:tabs>
        <w:ind w:left="5040" w:hanging="360"/>
      </w:pPr>
      <w:rPr>
        <w:rFonts w:hint="eastAsia"/>
      </w:rPr>
    </w:lvl>
    <w:lvl w:ilvl="7">
      <w:start w:val="1"/>
      <w:numFmt w:val="decimal"/>
      <w:lvlText w:val="%8."/>
      <w:lvlJc w:val="left"/>
      <w:pPr>
        <w:tabs>
          <w:tab w:val="num" w:pos="5760"/>
        </w:tabs>
        <w:ind w:left="5760" w:hanging="360"/>
      </w:pPr>
      <w:rPr>
        <w:rFonts w:hint="eastAsia"/>
      </w:rPr>
    </w:lvl>
    <w:lvl w:ilvl="8">
      <w:start w:val="1"/>
      <w:numFmt w:val="decimal"/>
      <w:lvlText w:val="%9."/>
      <w:lvlJc w:val="left"/>
      <w:pPr>
        <w:tabs>
          <w:tab w:val="num" w:pos="6480"/>
        </w:tabs>
        <w:ind w:left="6480" w:hanging="360"/>
      </w:pPr>
      <w:rPr>
        <w:rFonts w:hint="eastAsia"/>
      </w:rPr>
    </w:lvl>
  </w:abstractNum>
  <w:num w:numId="1">
    <w:abstractNumId w:val="0"/>
  </w:num>
  <w:num w:numId="2">
    <w:abstractNumId w:val="3"/>
  </w:num>
  <w:num w:numId="3">
    <w:abstractNumId w:val="1"/>
  </w:num>
  <w:num w:numId="4">
    <w:abstractNumId w:val="9"/>
  </w:num>
  <w:num w:numId="5">
    <w:abstractNumId w:val="7"/>
  </w:num>
  <w:num w:numId="6">
    <w:abstractNumId w:val="8"/>
  </w:num>
  <w:num w:numId="7">
    <w:abstractNumId w:val="4"/>
  </w:num>
  <w:num w:numId="8">
    <w:abstractNumId w:val="10"/>
  </w:num>
  <w:num w:numId="9">
    <w:abstractNumId w:val="5"/>
  </w:num>
  <w:num w:numId="10">
    <w:abstractNumId w:val="6"/>
  </w:num>
  <w:num w:numId="11">
    <w:abstractNumId w:val="11"/>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6"/>
  <w:doNotDisplayPageBoundarie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1663"/>
    <w:rsid w:val="000164D2"/>
    <w:rsid w:val="000632AD"/>
    <w:rsid w:val="00093072"/>
    <w:rsid w:val="000E5E4E"/>
    <w:rsid w:val="0023217A"/>
    <w:rsid w:val="00290839"/>
    <w:rsid w:val="002D6296"/>
    <w:rsid w:val="003306F0"/>
    <w:rsid w:val="00382A8C"/>
    <w:rsid w:val="003E59A4"/>
    <w:rsid w:val="00406E6E"/>
    <w:rsid w:val="004275AC"/>
    <w:rsid w:val="004A6C27"/>
    <w:rsid w:val="00692A97"/>
    <w:rsid w:val="008D15E1"/>
    <w:rsid w:val="009E1338"/>
    <w:rsid w:val="00AB08E0"/>
    <w:rsid w:val="00B63E5A"/>
    <w:rsid w:val="00B90F49"/>
    <w:rsid w:val="00BB6618"/>
    <w:rsid w:val="00C573C8"/>
    <w:rsid w:val="00D26F37"/>
    <w:rsid w:val="00D3065E"/>
    <w:rsid w:val="00D91663"/>
    <w:rsid w:val="00DE6C5E"/>
    <w:rsid w:val="00E84697"/>
    <w:rsid w:val="00E8628D"/>
    <w:rsid w:val="00F36043"/>
    <w:rsid w:val="00F61B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20A055"/>
  <w15:chartTrackingRefBased/>
  <w15:docId w15:val="{04691F0B-73FB-40FE-BB43-109E1DCCC1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1">
    <w:name w:val="heading 1"/>
    <w:basedOn w:val="a"/>
    <w:next w:val="a"/>
    <w:link w:val="10"/>
    <w:uiPriority w:val="9"/>
    <w:qFormat/>
    <w:rsid w:val="00C573C8"/>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0E5E4E"/>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link w:val="30"/>
    <w:uiPriority w:val="9"/>
    <w:qFormat/>
    <w:rsid w:val="00C573C8"/>
    <w:pPr>
      <w:widowControl/>
      <w:spacing w:before="100" w:beforeAutospacing="1" w:after="100" w:afterAutospacing="1"/>
      <w:jc w:val="left"/>
      <w:outlineLvl w:val="2"/>
    </w:pPr>
    <w:rPr>
      <w:rFonts w:ascii="宋体" w:eastAsia="宋体" w:hAnsi="宋体" w:cs="宋体"/>
      <w:b/>
      <w:bCs/>
      <w:kern w:val="0"/>
      <w:sz w:val="27"/>
      <w:szCs w:val="27"/>
    </w:rPr>
  </w:style>
  <w:style w:type="paragraph" w:styleId="4">
    <w:name w:val="heading 4"/>
    <w:basedOn w:val="a"/>
    <w:next w:val="a"/>
    <w:link w:val="40"/>
    <w:uiPriority w:val="9"/>
    <w:unhideWhenUsed/>
    <w:qFormat/>
    <w:rsid w:val="000E5E4E"/>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semiHidden/>
    <w:unhideWhenUsed/>
    <w:qFormat/>
    <w:rsid w:val="0023217A"/>
    <w:pPr>
      <w:keepNext/>
      <w:keepLines/>
      <w:spacing w:before="280" w:after="290" w:line="376" w:lineRule="auto"/>
      <w:outlineLvl w:val="4"/>
    </w:pPr>
    <w:rPr>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标题 3 字符"/>
    <w:basedOn w:val="a0"/>
    <w:link w:val="3"/>
    <w:uiPriority w:val="9"/>
    <w:rsid w:val="00C573C8"/>
    <w:rPr>
      <w:rFonts w:ascii="宋体" w:eastAsia="宋体" w:hAnsi="宋体" w:cs="宋体"/>
      <w:b/>
      <w:bCs/>
      <w:kern w:val="0"/>
      <w:sz w:val="27"/>
      <w:szCs w:val="27"/>
    </w:rPr>
  </w:style>
  <w:style w:type="character" w:customStyle="1" w:styleId="10">
    <w:name w:val="标题 1 字符"/>
    <w:basedOn w:val="a0"/>
    <w:link w:val="1"/>
    <w:uiPriority w:val="9"/>
    <w:rsid w:val="00C573C8"/>
    <w:rPr>
      <w:b/>
      <w:bCs/>
      <w:kern w:val="44"/>
      <w:sz w:val="44"/>
      <w:szCs w:val="44"/>
    </w:rPr>
  </w:style>
  <w:style w:type="character" w:customStyle="1" w:styleId="40">
    <w:name w:val="标题 4 字符"/>
    <w:basedOn w:val="a0"/>
    <w:link w:val="4"/>
    <w:uiPriority w:val="9"/>
    <w:rsid w:val="000E5E4E"/>
    <w:rPr>
      <w:rFonts w:asciiTheme="majorHAnsi" w:eastAsiaTheme="majorEastAsia" w:hAnsiTheme="majorHAnsi" w:cstheme="majorBidi"/>
      <w:b/>
      <w:bCs/>
      <w:sz w:val="28"/>
      <w:szCs w:val="28"/>
    </w:rPr>
  </w:style>
  <w:style w:type="character" w:customStyle="1" w:styleId="20">
    <w:name w:val="标题 2 字符"/>
    <w:basedOn w:val="a0"/>
    <w:link w:val="2"/>
    <w:uiPriority w:val="9"/>
    <w:rsid w:val="000E5E4E"/>
    <w:rPr>
      <w:rFonts w:asciiTheme="majorHAnsi" w:eastAsiaTheme="majorEastAsia" w:hAnsiTheme="majorHAnsi" w:cstheme="majorBidi"/>
      <w:b/>
      <w:bCs/>
      <w:sz w:val="32"/>
      <w:szCs w:val="32"/>
    </w:rPr>
  </w:style>
  <w:style w:type="paragraph" w:styleId="a3">
    <w:name w:val="Normal (Web)"/>
    <w:basedOn w:val="a"/>
    <w:uiPriority w:val="99"/>
    <w:unhideWhenUsed/>
    <w:rsid w:val="000E5E4E"/>
    <w:pPr>
      <w:widowControl/>
      <w:spacing w:before="100" w:beforeAutospacing="1" w:after="100" w:afterAutospacing="1"/>
      <w:jc w:val="left"/>
    </w:pPr>
    <w:rPr>
      <w:rFonts w:ascii="宋体" w:eastAsia="宋体" w:hAnsi="宋体" w:cs="宋体"/>
      <w:kern w:val="0"/>
      <w:sz w:val="24"/>
      <w:szCs w:val="24"/>
    </w:rPr>
  </w:style>
  <w:style w:type="character" w:styleId="a4">
    <w:name w:val="Strong"/>
    <w:basedOn w:val="a0"/>
    <w:uiPriority w:val="22"/>
    <w:qFormat/>
    <w:rsid w:val="00BB6618"/>
    <w:rPr>
      <w:b/>
      <w:bCs/>
    </w:rPr>
  </w:style>
  <w:style w:type="character" w:styleId="a5">
    <w:name w:val="Emphasis"/>
    <w:basedOn w:val="a0"/>
    <w:uiPriority w:val="20"/>
    <w:qFormat/>
    <w:rsid w:val="0023217A"/>
    <w:rPr>
      <w:i/>
      <w:iCs/>
    </w:rPr>
  </w:style>
  <w:style w:type="character" w:customStyle="1" w:styleId="50">
    <w:name w:val="标题 5 字符"/>
    <w:basedOn w:val="a0"/>
    <w:link w:val="5"/>
    <w:uiPriority w:val="9"/>
    <w:semiHidden/>
    <w:rsid w:val="0023217A"/>
    <w:rPr>
      <w:b/>
      <w:bCs/>
      <w:sz w:val="28"/>
      <w:szCs w:val="28"/>
    </w:rPr>
  </w:style>
  <w:style w:type="paragraph" w:styleId="a6">
    <w:name w:val="List Paragraph"/>
    <w:basedOn w:val="a"/>
    <w:uiPriority w:val="34"/>
    <w:qFormat/>
    <w:rsid w:val="00093072"/>
    <w:pPr>
      <w:ind w:firstLineChars="200" w:firstLine="420"/>
    </w:pPr>
  </w:style>
  <w:style w:type="paragraph" w:styleId="HTML">
    <w:name w:val="HTML Preformatted"/>
    <w:basedOn w:val="a"/>
    <w:link w:val="HTML0"/>
    <w:uiPriority w:val="99"/>
    <w:unhideWhenUsed/>
    <w:rsid w:val="00D3065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0">
    <w:name w:val="HTML 预设格式 字符"/>
    <w:basedOn w:val="a0"/>
    <w:link w:val="HTML"/>
    <w:uiPriority w:val="99"/>
    <w:rsid w:val="00D3065E"/>
    <w:rPr>
      <w:rFonts w:ascii="宋体" w:eastAsia="宋体" w:hAnsi="宋体" w:cs="宋体"/>
      <w:kern w:val="0"/>
      <w:sz w:val="24"/>
      <w:szCs w:val="24"/>
    </w:rPr>
  </w:style>
  <w:style w:type="character" w:styleId="HTML1">
    <w:name w:val="HTML Code"/>
    <w:basedOn w:val="a0"/>
    <w:uiPriority w:val="99"/>
    <w:semiHidden/>
    <w:unhideWhenUsed/>
    <w:rsid w:val="00D3065E"/>
    <w:rPr>
      <w:rFonts w:ascii="宋体" w:eastAsia="宋体" w:hAnsi="宋体" w:cs="宋体"/>
      <w:sz w:val="24"/>
      <w:szCs w:val="24"/>
    </w:rPr>
  </w:style>
  <w:style w:type="paragraph" w:styleId="a7">
    <w:name w:val="Balloon Text"/>
    <w:basedOn w:val="a"/>
    <w:link w:val="a8"/>
    <w:uiPriority w:val="99"/>
    <w:semiHidden/>
    <w:unhideWhenUsed/>
    <w:rsid w:val="00D3065E"/>
    <w:rPr>
      <w:sz w:val="18"/>
      <w:szCs w:val="18"/>
    </w:rPr>
  </w:style>
  <w:style w:type="character" w:customStyle="1" w:styleId="a8">
    <w:name w:val="批注框文本 字符"/>
    <w:basedOn w:val="a0"/>
    <w:link w:val="a7"/>
    <w:uiPriority w:val="99"/>
    <w:semiHidden/>
    <w:rsid w:val="00D3065E"/>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528821">
      <w:bodyDiv w:val="1"/>
      <w:marLeft w:val="0"/>
      <w:marRight w:val="0"/>
      <w:marTop w:val="0"/>
      <w:marBottom w:val="0"/>
      <w:divBdr>
        <w:top w:val="none" w:sz="0" w:space="0" w:color="auto"/>
        <w:left w:val="none" w:sz="0" w:space="0" w:color="auto"/>
        <w:bottom w:val="none" w:sz="0" w:space="0" w:color="auto"/>
        <w:right w:val="none" w:sz="0" w:space="0" w:color="auto"/>
      </w:divBdr>
    </w:div>
    <w:div w:id="25251863">
      <w:bodyDiv w:val="1"/>
      <w:marLeft w:val="0"/>
      <w:marRight w:val="0"/>
      <w:marTop w:val="0"/>
      <w:marBottom w:val="0"/>
      <w:divBdr>
        <w:top w:val="none" w:sz="0" w:space="0" w:color="auto"/>
        <w:left w:val="none" w:sz="0" w:space="0" w:color="auto"/>
        <w:bottom w:val="none" w:sz="0" w:space="0" w:color="auto"/>
        <w:right w:val="none" w:sz="0" w:space="0" w:color="auto"/>
      </w:divBdr>
    </w:div>
    <w:div w:id="28723932">
      <w:bodyDiv w:val="1"/>
      <w:marLeft w:val="0"/>
      <w:marRight w:val="0"/>
      <w:marTop w:val="0"/>
      <w:marBottom w:val="0"/>
      <w:divBdr>
        <w:top w:val="none" w:sz="0" w:space="0" w:color="auto"/>
        <w:left w:val="none" w:sz="0" w:space="0" w:color="auto"/>
        <w:bottom w:val="none" w:sz="0" w:space="0" w:color="auto"/>
        <w:right w:val="none" w:sz="0" w:space="0" w:color="auto"/>
      </w:divBdr>
    </w:div>
    <w:div w:id="277958449">
      <w:bodyDiv w:val="1"/>
      <w:marLeft w:val="0"/>
      <w:marRight w:val="0"/>
      <w:marTop w:val="0"/>
      <w:marBottom w:val="0"/>
      <w:divBdr>
        <w:top w:val="none" w:sz="0" w:space="0" w:color="auto"/>
        <w:left w:val="none" w:sz="0" w:space="0" w:color="auto"/>
        <w:bottom w:val="none" w:sz="0" w:space="0" w:color="auto"/>
        <w:right w:val="none" w:sz="0" w:space="0" w:color="auto"/>
      </w:divBdr>
    </w:div>
    <w:div w:id="570582028">
      <w:bodyDiv w:val="1"/>
      <w:marLeft w:val="0"/>
      <w:marRight w:val="0"/>
      <w:marTop w:val="0"/>
      <w:marBottom w:val="0"/>
      <w:divBdr>
        <w:top w:val="none" w:sz="0" w:space="0" w:color="auto"/>
        <w:left w:val="none" w:sz="0" w:space="0" w:color="auto"/>
        <w:bottom w:val="none" w:sz="0" w:space="0" w:color="auto"/>
        <w:right w:val="none" w:sz="0" w:space="0" w:color="auto"/>
      </w:divBdr>
    </w:div>
    <w:div w:id="624702313">
      <w:bodyDiv w:val="1"/>
      <w:marLeft w:val="0"/>
      <w:marRight w:val="0"/>
      <w:marTop w:val="0"/>
      <w:marBottom w:val="0"/>
      <w:divBdr>
        <w:top w:val="none" w:sz="0" w:space="0" w:color="auto"/>
        <w:left w:val="none" w:sz="0" w:space="0" w:color="auto"/>
        <w:bottom w:val="none" w:sz="0" w:space="0" w:color="auto"/>
        <w:right w:val="none" w:sz="0" w:space="0" w:color="auto"/>
      </w:divBdr>
    </w:div>
    <w:div w:id="707485539">
      <w:bodyDiv w:val="1"/>
      <w:marLeft w:val="0"/>
      <w:marRight w:val="0"/>
      <w:marTop w:val="0"/>
      <w:marBottom w:val="0"/>
      <w:divBdr>
        <w:top w:val="none" w:sz="0" w:space="0" w:color="auto"/>
        <w:left w:val="none" w:sz="0" w:space="0" w:color="auto"/>
        <w:bottom w:val="none" w:sz="0" w:space="0" w:color="auto"/>
        <w:right w:val="none" w:sz="0" w:space="0" w:color="auto"/>
      </w:divBdr>
    </w:div>
    <w:div w:id="810833468">
      <w:bodyDiv w:val="1"/>
      <w:marLeft w:val="0"/>
      <w:marRight w:val="0"/>
      <w:marTop w:val="0"/>
      <w:marBottom w:val="0"/>
      <w:divBdr>
        <w:top w:val="none" w:sz="0" w:space="0" w:color="auto"/>
        <w:left w:val="none" w:sz="0" w:space="0" w:color="auto"/>
        <w:bottom w:val="none" w:sz="0" w:space="0" w:color="auto"/>
        <w:right w:val="none" w:sz="0" w:space="0" w:color="auto"/>
      </w:divBdr>
    </w:div>
    <w:div w:id="831919226">
      <w:bodyDiv w:val="1"/>
      <w:marLeft w:val="0"/>
      <w:marRight w:val="0"/>
      <w:marTop w:val="0"/>
      <w:marBottom w:val="0"/>
      <w:divBdr>
        <w:top w:val="none" w:sz="0" w:space="0" w:color="auto"/>
        <w:left w:val="none" w:sz="0" w:space="0" w:color="auto"/>
        <w:bottom w:val="none" w:sz="0" w:space="0" w:color="auto"/>
        <w:right w:val="none" w:sz="0" w:space="0" w:color="auto"/>
      </w:divBdr>
    </w:div>
    <w:div w:id="930699446">
      <w:bodyDiv w:val="1"/>
      <w:marLeft w:val="0"/>
      <w:marRight w:val="0"/>
      <w:marTop w:val="0"/>
      <w:marBottom w:val="0"/>
      <w:divBdr>
        <w:top w:val="none" w:sz="0" w:space="0" w:color="auto"/>
        <w:left w:val="none" w:sz="0" w:space="0" w:color="auto"/>
        <w:bottom w:val="none" w:sz="0" w:space="0" w:color="auto"/>
        <w:right w:val="none" w:sz="0" w:space="0" w:color="auto"/>
      </w:divBdr>
    </w:div>
    <w:div w:id="946277452">
      <w:bodyDiv w:val="1"/>
      <w:marLeft w:val="0"/>
      <w:marRight w:val="0"/>
      <w:marTop w:val="0"/>
      <w:marBottom w:val="0"/>
      <w:divBdr>
        <w:top w:val="none" w:sz="0" w:space="0" w:color="auto"/>
        <w:left w:val="none" w:sz="0" w:space="0" w:color="auto"/>
        <w:bottom w:val="none" w:sz="0" w:space="0" w:color="auto"/>
        <w:right w:val="none" w:sz="0" w:space="0" w:color="auto"/>
      </w:divBdr>
    </w:div>
    <w:div w:id="975990065">
      <w:bodyDiv w:val="1"/>
      <w:marLeft w:val="0"/>
      <w:marRight w:val="0"/>
      <w:marTop w:val="0"/>
      <w:marBottom w:val="0"/>
      <w:divBdr>
        <w:top w:val="none" w:sz="0" w:space="0" w:color="auto"/>
        <w:left w:val="none" w:sz="0" w:space="0" w:color="auto"/>
        <w:bottom w:val="none" w:sz="0" w:space="0" w:color="auto"/>
        <w:right w:val="none" w:sz="0" w:space="0" w:color="auto"/>
      </w:divBdr>
    </w:div>
    <w:div w:id="995377313">
      <w:bodyDiv w:val="1"/>
      <w:marLeft w:val="0"/>
      <w:marRight w:val="0"/>
      <w:marTop w:val="0"/>
      <w:marBottom w:val="0"/>
      <w:divBdr>
        <w:top w:val="none" w:sz="0" w:space="0" w:color="auto"/>
        <w:left w:val="none" w:sz="0" w:space="0" w:color="auto"/>
        <w:bottom w:val="none" w:sz="0" w:space="0" w:color="auto"/>
        <w:right w:val="none" w:sz="0" w:space="0" w:color="auto"/>
      </w:divBdr>
    </w:div>
    <w:div w:id="1016227621">
      <w:bodyDiv w:val="1"/>
      <w:marLeft w:val="0"/>
      <w:marRight w:val="0"/>
      <w:marTop w:val="0"/>
      <w:marBottom w:val="0"/>
      <w:divBdr>
        <w:top w:val="none" w:sz="0" w:space="0" w:color="auto"/>
        <w:left w:val="none" w:sz="0" w:space="0" w:color="auto"/>
        <w:bottom w:val="none" w:sz="0" w:space="0" w:color="auto"/>
        <w:right w:val="none" w:sz="0" w:space="0" w:color="auto"/>
      </w:divBdr>
    </w:div>
    <w:div w:id="1066032749">
      <w:bodyDiv w:val="1"/>
      <w:marLeft w:val="0"/>
      <w:marRight w:val="0"/>
      <w:marTop w:val="0"/>
      <w:marBottom w:val="0"/>
      <w:divBdr>
        <w:top w:val="none" w:sz="0" w:space="0" w:color="auto"/>
        <w:left w:val="none" w:sz="0" w:space="0" w:color="auto"/>
        <w:bottom w:val="none" w:sz="0" w:space="0" w:color="auto"/>
        <w:right w:val="none" w:sz="0" w:space="0" w:color="auto"/>
      </w:divBdr>
    </w:div>
    <w:div w:id="1102803121">
      <w:bodyDiv w:val="1"/>
      <w:marLeft w:val="0"/>
      <w:marRight w:val="0"/>
      <w:marTop w:val="0"/>
      <w:marBottom w:val="0"/>
      <w:divBdr>
        <w:top w:val="none" w:sz="0" w:space="0" w:color="auto"/>
        <w:left w:val="none" w:sz="0" w:space="0" w:color="auto"/>
        <w:bottom w:val="none" w:sz="0" w:space="0" w:color="auto"/>
        <w:right w:val="none" w:sz="0" w:space="0" w:color="auto"/>
      </w:divBdr>
    </w:div>
    <w:div w:id="1115371738">
      <w:bodyDiv w:val="1"/>
      <w:marLeft w:val="0"/>
      <w:marRight w:val="0"/>
      <w:marTop w:val="0"/>
      <w:marBottom w:val="0"/>
      <w:divBdr>
        <w:top w:val="none" w:sz="0" w:space="0" w:color="auto"/>
        <w:left w:val="none" w:sz="0" w:space="0" w:color="auto"/>
        <w:bottom w:val="none" w:sz="0" w:space="0" w:color="auto"/>
        <w:right w:val="none" w:sz="0" w:space="0" w:color="auto"/>
      </w:divBdr>
    </w:div>
    <w:div w:id="1146245947">
      <w:bodyDiv w:val="1"/>
      <w:marLeft w:val="0"/>
      <w:marRight w:val="0"/>
      <w:marTop w:val="0"/>
      <w:marBottom w:val="0"/>
      <w:divBdr>
        <w:top w:val="none" w:sz="0" w:space="0" w:color="auto"/>
        <w:left w:val="none" w:sz="0" w:space="0" w:color="auto"/>
        <w:bottom w:val="none" w:sz="0" w:space="0" w:color="auto"/>
        <w:right w:val="none" w:sz="0" w:space="0" w:color="auto"/>
      </w:divBdr>
    </w:div>
    <w:div w:id="1157065132">
      <w:bodyDiv w:val="1"/>
      <w:marLeft w:val="0"/>
      <w:marRight w:val="0"/>
      <w:marTop w:val="0"/>
      <w:marBottom w:val="0"/>
      <w:divBdr>
        <w:top w:val="none" w:sz="0" w:space="0" w:color="auto"/>
        <w:left w:val="none" w:sz="0" w:space="0" w:color="auto"/>
        <w:bottom w:val="none" w:sz="0" w:space="0" w:color="auto"/>
        <w:right w:val="none" w:sz="0" w:space="0" w:color="auto"/>
      </w:divBdr>
    </w:div>
    <w:div w:id="1168669465">
      <w:bodyDiv w:val="1"/>
      <w:marLeft w:val="0"/>
      <w:marRight w:val="0"/>
      <w:marTop w:val="0"/>
      <w:marBottom w:val="0"/>
      <w:divBdr>
        <w:top w:val="none" w:sz="0" w:space="0" w:color="auto"/>
        <w:left w:val="none" w:sz="0" w:space="0" w:color="auto"/>
        <w:bottom w:val="none" w:sz="0" w:space="0" w:color="auto"/>
        <w:right w:val="none" w:sz="0" w:space="0" w:color="auto"/>
      </w:divBdr>
    </w:div>
    <w:div w:id="1223366893">
      <w:bodyDiv w:val="1"/>
      <w:marLeft w:val="0"/>
      <w:marRight w:val="0"/>
      <w:marTop w:val="0"/>
      <w:marBottom w:val="0"/>
      <w:divBdr>
        <w:top w:val="none" w:sz="0" w:space="0" w:color="auto"/>
        <w:left w:val="none" w:sz="0" w:space="0" w:color="auto"/>
        <w:bottom w:val="none" w:sz="0" w:space="0" w:color="auto"/>
        <w:right w:val="none" w:sz="0" w:space="0" w:color="auto"/>
      </w:divBdr>
    </w:div>
    <w:div w:id="1229340658">
      <w:bodyDiv w:val="1"/>
      <w:marLeft w:val="0"/>
      <w:marRight w:val="0"/>
      <w:marTop w:val="0"/>
      <w:marBottom w:val="0"/>
      <w:divBdr>
        <w:top w:val="none" w:sz="0" w:space="0" w:color="auto"/>
        <w:left w:val="none" w:sz="0" w:space="0" w:color="auto"/>
        <w:bottom w:val="none" w:sz="0" w:space="0" w:color="auto"/>
        <w:right w:val="none" w:sz="0" w:space="0" w:color="auto"/>
      </w:divBdr>
    </w:div>
    <w:div w:id="1279677563">
      <w:bodyDiv w:val="1"/>
      <w:marLeft w:val="0"/>
      <w:marRight w:val="0"/>
      <w:marTop w:val="0"/>
      <w:marBottom w:val="0"/>
      <w:divBdr>
        <w:top w:val="none" w:sz="0" w:space="0" w:color="auto"/>
        <w:left w:val="none" w:sz="0" w:space="0" w:color="auto"/>
        <w:bottom w:val="none" w:sz="0" w:space="0" w:color="auto"/>
        <w:right w:val="none" w:sz="0" w:space="0" w:color="auto"/>
      </w:divBdr>
    </w:div>
    <w:div w:id="1291940602">
      <w:bodyDiv w:val="1"/>
      <w:marLeft w:val="0"/>
      <w:marRight w:val="0"/>
      <w:marTop w:val="0"/>
      <w:marBottom w:val="0"/>
      <w:divBdr>
        <w:top w:val="none" w:sz="0" w:space="0" w:color="auto"/>
        <w:left w:val="none" w:sz="0" w:space="0" w:color="auto"/>
        <w:bottom w:val="none" w:sz="0" w:space="0" w:color="auto"/>
        <w:right w:val="none" w:sz="0" w:space="0" w:color="auto"/>
      </w:divBdr>
    </w:div>
    <w:div w:id="1334065582">
      <w:bodyDiv w:val="1"/>
      <w:marLeft w:val="0"/>
      <w:marRight w:val="0"/>
      <w:marTop w:val="0"/>
      <w:marBottom w:val="0"/>
      <w:divBdr>
        <w:top w:val="none" w:sz="0" w:space="0" w:color="auto"/>
        <w:left w:val="none" w:sz="0" w:space="0" w:color="auto"/>
        <w:bottom w:val="none" w:sz="0" w:space="0" w:color="auto"/>
        <w:right w:val="none" w:sz="0" w:space="0" w:color="auto"/>
      </w:divBdr>
    </w:div>
    <w:div w:id="1364095625">
      <w:bodyDiv w:val="1"/>
      <w:marLeft w:val="0"/>
      <w:marRight w:val="0"/>
      <w:marTop w:val="0"/>
      <w:marBottom w:val="0"/>
      <w:divBdr>
        <w:top w:val="none" w:sz="0" w:space="0" w:color="auto"/>
        <w:left w:val="none" w:sz="0" w:space="0" w:color="auto"/>
        <w:bottom w:val="none" w:sz="0" w:space="0" w:color="auto"/>
        <w:right w:val="none" w:sz="0" w:space="0" w:color="auto"/>
      </w:divBdr>
    </w:div>
    <w:div w:id="1465275428">
      <w:bodyDiv w:val="1"/>
      <w:marLeft w:val="0"/>
      <w:marRight w:val="0"/>
      <w:marTop w:val="0"/>
      <w:marBottom w:val="0"/>
      <w:divBdr>
        <w:top w:val="none" w:sz="0" w:space="0" w:color="auto"/>
        <w:left w:val="none" w:sz="0" w:space="0" w:color="auto"/>
        <w:bottom w:val="none" w:sz="0" w:space="0" w:color="auto"/>
        <w:right w:val="none" w:sz="0" w:space="0" w:color="auto"/>
      </w:divBdr>
    </w:div>
    <w:div w:id="1468889263">
      <w:bodyDiv w:val="1"/>
      <w:marLeft w:val="0"/>
      <w:marRight w:val="0"/>
      <w:marTop w:val="0"/>
      <w:marBottom w:val="0"/>
      <w:divBdr>
        <w:top w:val="none" w:sz="0" w:space="0" w:color="auto"/>
        <w:left w:val="none" w:sz="0" w:space="0" w:color="auto"/>
        <w:bottom w:val="none" w:sz="0" w:space="0" w:color="auto"/>
        <w:right w:val="none" w:sz="0" w:space="0" w:color="auto"/>
      </w:divBdr>
    </w:div>
    <w:div w:id="1473478343">
      <w:bodyDiv w:val="1"/>
      <w:marLeft w:val="0"/>
      <w:marRight w:val="0"/>
      <w:marTop w:val="0"/>
      <w:marBottom w:val="0"/>
      <w:divBdr>
        <w:top w:val="none" w:sz="0" w:space="0" w:color="auto"/>
        <w:left w:val="none" w:sz="0" w:space="0" w:color="auto"/>
        <w:bottom w:val="none" w:sz="0" w:space="0" w:color="auto"/>
        <w:right w:val="none" w:sz="0" w:space="0" w:color="auto"/>
      </w:divBdr>
    </w:div>
    <w:div w:id="1475442666">
      <w:bodyDiv w:val="1"/>
      <w:marLeft w:val="0"/>
      <w:marRight w:val="0"/>
      <w:marTop w:val="0"/>
      <w:marBottom w:val="0"/>
      <w:divBdr>
        <w:top w:val="none" w:sz="0" w:space="0" w:color="auto"/>
        <w:left w:val="none" w:sz="0" w:space="0" w:color="auto"/>
        <w:bottom w:val="none" w:sz="0" w:space="0" w:color="auto"/>
        <w:right w:val="none" w:sz="0" w:space="0" w:color="auto"/>
      </w:divBdr>
    </w:div>
    <w:div w:id="1510675580">
      <w:bodyDiv w:val="1"/>
      <w:marLeft w:val="0"/>
      <w:marRight w:val="0"/>
      <w:marTop w:val="0"/>
      <w:marBottom w:val="0"/>
      <w:divBdr>
        <w:top w:val="none" w:sz="0" w:space="0" w:color="auto"/>
        <w:left w:val="none" w:sz="0" w:space="0" w:color="auto"/>
        <w:bottom w:val="none" w:sz="0" w:space="0" w:color="auto"/>
        <w:right w:val="none" w:sz="0" w:space="0" w:color="auto"/>
      </w:divBdr>
    </w:div>
    <w:div w:id="1512793274">
      <w:bodyDiv w:val="1"/>
      <w:marLeft w:val="0"/>
      <w:marRight w:val="0"/>
      <w:marTop w:val="0"/>
      <w:marBottom w:val="0"/>
      <w:divBdr>
        <w:top w:val="none" w:sz="0" w:space="0" w:color="auto"/>
        <w:left w:val="none" w:sz="0" w:space="0" w:color="auto"/>
        <w:bottom w:val="none" w:sz="0" w:space="0" w:color="auto"/>
        <w:right w:val="none" w:sz="0" w:space="0" w:color="auto"/>
      </w:divBdr>
    </w:div>
    <w:div w:id="1555115359">
      <w:bodyDiv w:val="1"/>
      <w:marLeft w:val="0"/>
      <w:marRight w:val="0"/>
      <w:marTop w:val="0"/>
      <w:marBottom w:val="0"/>
      <w:divBdr>
        <w:top w:val="none" w:sz="0" w:space="0" w:color="auto"/>
        <w:left w:val="none" w:sz="0" w:space="0" w:color="auto"/>
        <w:bottom w:val="none" w:sz="0" w:space="0" w:color="auto"/>
        <w:right w:val="none" w:sz="0" w:space="0" w:color="auto"/>
      </w:divBdr>
    </w:div>
    <w:div w:id="1619289670">
      <w:bodyDiv w:val="1"/>
      <w:marLeft w:val="0"/>
      <w:marRight w:val="0"/>
      <w:marTop w:val="0"/>
      <w:marBottom w:val="0"/>
      <w:divBdr>
        <w:top w:val="none" w:sz="0" w:space="0" w:color="auto"/>
        <w:left w:val="none" w:sz="0" w:space="0" w:color="auto"/>
        <w:bottom w:val="none" w:sz="0" w:space="0" w:color="auto"/>
        <w:right w:val="none" w:sz="0" w:space="0" w:color="auto"/>
      </w:divBdr>
    </w:div>
    <w:div w:id="1669747355">
      <w:bodyDiv w:val="1"/>
      <w:marLeft w:val="0"/>
      <w:marRight w:val="0"/>
      <w:marTop w:val="0"/>
      <w:marBottom w:val="0"/>
      <w:divBdr>
        <w:top w:val="none" w:sz="0" w:space="0" w:color="auto"/>
        <w:left w:val="none" w:sz="0" w:space="0" w:color="auto"/>
        <w:bottom w:val="none" w:sz="0" w:space="0" w:color="auto"/>
        <w:right w:val="none" w:sz="0" w:space="0" w:color="auto"/>
      </w:divBdr>
    </w:div>
    <w:div w:id="1700618658">
      <w:bodyDiv w:val="1"/>
      <w:marLeft w:val="0"/>
      <w:marRight w:val="0"/>
      <w:marTop w:val="0"/>
      <w:marBottom w:val="0"/>
      <w:divBdr>
        <w:top w:val="none" w:sz="0" w:space="0" w:color="auto"/>
        <w:left w:val="none" w:sz="0" w:space="0" w:color="auto"/>
        <w:bottom w:val="none" w:sz="0" w:space="0" w:color="auto"/>
        <w:right w:val="none" w:sz="0" w:space="0" w:color="auto"/>
      </w:divBdr>
    </w:div>
    <w:div w:id="1716850358">
      <w:bodyDiv w:val="1"/>
      <w:marLeft w:val="0"/>
      <w:marRight w:val="0"/>
      <w:marTop w:val="0"/>
      <w:marBottom w:val="0"/>
      <w:divBdr>
        <w:top w:val="none" w:sz="0" w:space="0" w:color="auto"/>
        <w:left w:val="none" w:sz="0" w:space="0" w:color="auto"/>
        <w:bottom w:val="none" w:sz="0" w:space="0" w:color="auto"/>
        <w:right w:val="none" w:sz="0" w:space="0" w:color="auto"/>
      </w:divBdr>
    </w:div>
    <w:div w:id="1720350676">
      <w:bodyDiv w:val="1"/>
      <w:marLeft w:val="0"/>
      <w:marRight w:val="0"/>
      <w:marTop w:val="0"/>
      <w:marBottom w:val="0"/>
      <w:divBdr>
        <w:top w:val="none" w:sz="0" w:space="0" w:color="auto"/>
        <w:left w:val="none" w:sz="0" w:space="0" w:color="auto"/>
        <w:bottom w:val="none" w:sz="0" w:space="0" w:color="auto"/>
        <w:right w:val="none" w:sz="0" w:space="0" w:color="auto"/>
      </w:divBdr>
    </w:div>
    <w:div w:id="1826357532">
      <w:bodyDiv w:val="1"/>
      <w:marLeft w:val="0"/>
      <w:marRight w:val="0"/>
      <w:marTop w:val="0"/>
      <w:marBottom w:val="0"/>
      <w:divBdr>
        <w:top w:val="none" w:sz="0" w:space="0" w:color="auto"/>
        <w:left w:val="none" w:sz="0" w:space="0" w:color="auto"/>
        <w:bottom w:val="none" w:sz="0" w:space="0" w:color="auto"/>
        <w:right w:val="none" w:sz="0" w:space="0" w:color="auto"/>
      </w:divBdr>
    </w:div>
    <w:div w:id="1829638980">
      <w:bodyDiv w:val="1"/>
      <w:marLeft w:val="0"/>
      <w:marRight w:val="0"/>
      <w:marTop w:val="0"/>
      <w:marBottom w:val="0"/>
      <w:divBdr>
        <w:top w:val="none" w:sz="0" w:space="0" w:color="auto"/>
        <w:left w:val="none" w:sz="0" w:space="0" w:color="auto"/>
        <w:bottom w:val="none" w:sz="0" w:space="0" w:color="auto"/>
        <w:right w:val="none" w:sz="0" w:space="0" w:color="auto"/>
      </w:divBdr>
    </w:div>
    <w:div w:id="1838111803">
      <w:bodyDiv w:val="1"/>
      <w:marLeft w:val="0"/>
      <w:marRight w:val="0"/>
      <w:marTop w:val="0"/>
      <w:marBottom w:val="0"/>
      <w:divBdr>
        <w:top w:val="none" w:sz="0" w:space="0" w:color="auto"/>
        <w:left w:val="none" w:sz="0" w:space="0" w:color="auto"/>
        <w:bottom w:val="none" w:sz="0" w:space="0" w:color="auto"/>
        <w:right w:val="none" w:sz="0" w:space="0" w:color="auto"/>
      </w:divBdr>
    </w:div>
    <w:div w:id="1947999705">
      <w:bodyDiv w:val="1"/>
      <w:marLeft w:val="0"/>
      <w:marRight w:val="0"/>
      <w:marTop w:val="0"/>
      <w:marBottom w:val="0"/>
      <w:divBdr>
        <w:top w:val="none" w:sz="0" w:space="0" w:color="auto"/>
        <w:left w:val="none" w:sz="0" w:space="0" w:color="auto"/>
        <w:bottom w:val="none" w:sz="0" w:space="0" w:color="auto"/>
        <w:right w:val="none" w:sz="0" w:space="0" w:color="auto"/>
      </w:divBdr>
    </w:div>
    <w:div w:id="2079550305">
      <w:bodyDiv w:val="1"/>
      <w:marLeft w:val="0"/>
      <w:marRight w:val="0"/>
      <w:marTop w:val="0"/>
      <w:marBottom w:val="0"/>
      <w:divBdr>
        <w:top w:val="none" w:sz="0" w:space="0" w:color="auto"/>
        <w:left w:val="none" w:sz="0" w:space="0" w:color="auto"/>
        <w:bottom w:val="none" w:sz="0" w:space="0" w:color="auto"/>
        <w:right w:val="none" w:sz="0" w:space="0" w:color="auto"/>
      </w:divBdr>
    </w:div>
    <w:div w:id="21278943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20</Pages>
  <Words>1431</Words>
  <Characters>8158</Characters>
  <Application>Microsoft Office Word</Application>
  <DocSecurity>0</DocSecurity>
  <Lines>67</Lines>
  <Paragraphs>19</Paragraphs>
  <ScaleCrop>false</ScaleCrop>
  <Company/>
  <LinksUpToDate>false</LinksUpToDate>
  <CharactersWithSpaces>9570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what</dc:creator>
  <cp:keywords/>
  <dc:description/>
  <cp:lastModifiedBy>what</cp:lastModifiedBy>
  <cp:revision>28</cp:revision>
  <dcterms:created xsi:type="dcterms:W3CDTF">2018-09-04T08:32:00Z</dcterms:created>
  <dcterms:modified xsi:type="dcterms:W3CDTF">2018-09-04T09:10:00Z</dcterms:modified>
</cp:coreProperties>
</file>