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C1443B" w14:textId="33B6AA98" w:rsidR="00F56515" w:rsidRDefault="006945B8" w:rsidP="006945B8">
      <w:pPr>
        <w:pStyle w:val="1"/>
        <w:numPr>
          <w:ilvl w:val="0"/>
          <w:numId w:val="1"/>
        </w:numPr>
      </w:pPr>
      <w:r>
        <w:rPr>
          <w:rFonts w:hint="eastAsia"/>
        </w:rPr>
        <w:t>Spring简介</w:t>
      </w:r>
    </w:p>
    <w:p w14:paraId="01BB5114" w14:textId="711B789E" w:rsidR="00207B91" w:rsidRPr="00207B91" w:rsidRDefault="00207B91" w:rsidP="00207B91">
      <w:pPr>
        <w:pStyle w:val="2"/>
        <w:numPr>
          <w:ilvl w:val="1"/>
          <w:numId w:val="1"/>
        </w:numPr>
      </w:pPr>
      <w:r w:rsidRPr="00207B91">
        <w:rPr>
          <w:rFonts w:hint="eastAsia"/>
        </w:rPr>
        <w:t>S</w:t>
      </w:r>
      <w:r w:rsidRPr="00207B91">
        <w:t xml:space="preserve">pring </w:t>
      </w:r>
      <w:r w:rsidRPr="00207B91">
        <w:rPr>
          <w:rFonts w:hint="eastAsia"/>
        </w:rPr>
        <w:t>七个模块</w:t>
      </w:r>
    </w:p>
    <w:p w14:paraId="31DCF040" w14:textId="6F242E21" w:rsidR="006945B8" w:rsidRDefault="006945B8" w:rsidP="006945B8">
      <w:r>
        <w:rPr>
          <w:noProof/>
        </w:rPr>
        <w:drawing>
          <wp:inline distT="0" distB="0" distL="0" distR="0" wp14:anchorId="3640C21C" wp14:editId="7E2511AE">
            <wp:extent cx="5274310" cy="4256031"/>
            <wp:effectExtent l="0" t="0" r="2540" b="0"/>
            <wp:docPr id="1" name="图片 1" descr="https://img-blog.csdn.net/20170226172304767?watermark/2/text/aHR0cDovL2Jsb2cuY3Nkbi5uZXQvdTAxMzI4OTc0Ng==/font/5a6L5L2T/fontsize/400/fill/I0JBQkFCMA==/dissolve/70/gravity/SouthE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-blog.csdn.net/20170226172304767?watermark/2/text/aHR0cDovL2Jsb2cuY3Nkbi5uZXQvdTAxMzI4OTc0Ng==/font/5a6L5L2T/fontsize/400/fill/I0JBQkFCMA==/dissolve/70/gravity/SouthEas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56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74238" w14:textId="1FB452C9" w:rsidR="006945B8" w:rsidRPr="006945B8" w:rsidRDefault="006945B8" w:rsidP="006945B8">
      <w:pPr>
        <w:pStyle w:val="a7"/>
        <w:numPr>
          <w:ilvl w:val="0"/>
          <w:numId w:val="2"/>
        </w:numPr>
        <w:ind w:firstLineChars="0"/>
        <w:rPr>
          <w:b/>
        </w:rPr>
      </w:pPr>
      <w:r w:rsidRPr="006945B8">
        <w:rPr>
          <w:b/>
          <w:shd w:val="clear" w:color="auto" w:fill="FFFFFF"/>
        </w:rPr>
        <w:t>核心容器（BeanFactory）</w:t>
      </w:r>
      <w:r w:rsidRPr="006945B8">
        <w:rPr>
          <w:rStyle w:val="apple-converted-space"/>
          <w:rFonts w:ascii="Arial" w:hAnsi="Arial" w:cs="Arial"/>
          <w:b/>
          <w:color w:val="4F4F4F"/>
          <w:shd w:val="clear" w:color="auto" w:fill="FFFFFF"/>
        </w:rPr>
        <w:t> </w:t>
      </w:r>
    </w:p>
    <w:p w14:paraId="5A0A93CF" w14:textId="4B9678B6" w:rsidR="006945B8" w:rsidRDefault="006945B8" w:rsidP="006945B8">
      <w:pPr>
        <w:pStyle w:val="a7"/>
        <w:ind w:left="360" w:firstLineChars="0" w:firstLine="0"/>
        <w:rPr>
          <w:shd w:val="clear" w:color="auto" w:fill="FFFFFF"/>
        </w:rPr>
      </w:pPr>
      <w:r w:rsidRPr="006945B8">
        <w:rPr>
          <w:shd w:val="clear" w:color="auto" w:fill="FFFFFF"/>
        </w:rPr>
        <w:t xml:space="preserve">核心容器提供 Spring 框架的基本功能。核心容器的主要组件是 </w:t>
      </w:r>
      <w:r w:rsidRPr="006945B8">
        <w:rPr>
          <w:b/>
          <w:shd w:val="clear" w:color="auto" w:fill="FFFFFF"/>
        </w:rPr>
        <w:t>BeanFactory</w:t>
      </w:r>
      <w:r w:rsidRPr="006945B8">
        <w:rPr>
          <w:shd w:val="clear" w:color="auto" w:fill="FFFFFF"/>
        </w:rPr>
        <w:t>，它是工厂模式的实现。</w:t>
      </w:r>
      <w:r w:rsidRPr="006945B8">
        <w:rPr>
          <w:b/>
          <w:shd w:val="clear" w:color="auto" w:fill="FFFFFF"/>
        </w:rPr>
        <w:t>BeanFactory</w:t>
      </w:r>
      <w:r w:rsidRPr="006945B8">
        <w:rPr>
          <w:shd w:val="clear" w:color="auto" w:fill="FFFFFF"/>
        </w:rPr>
        <w:t xml:space="preserve"> 使用</w:t>
      </w:r>
      <w:r w:rsidRPr="006945B8">
        <w:rPr>
          <w:b/>
          <w:shd w:val="clear" w:color="auto" w:fill="FFFFFF"/>
        </w:rPr>
        <w:t>控制反转 （IOC）</w:t>
      </w:r>
      <w:r w:rsidRPr="006945B8">
        <w:rPr>
          <w:shd w:val="clear" w:color="auto" w:fill="FFFFFF"/>
        </w:rPr>
        <w:t xml:space="preserve"> 模式将应用程序的配置和依赖性规范与实际的应用程序代码分开。主要管理所注册的bean对象的属性以及它们之间的关系；</w:t>
      </w:r>
    </w:p>
    <w:p w14:paraId="66A1AE37" w14:textId="67540E16" w:rsidR="006945B8" w:rsidRPr="006945B8" w:rsidRDefault="006945B8" w:rsidP="006945B8">
      <w:pPr>
        <w:pStyle w:val="a7"/>
        <w:numPr>
          <w:ilvl w:val="0"/>
          <w:numId w:val="2"/>
        </w:numPr>
        <w:ind w:firstLineChars="0"/>
        <w:rPr>
          <w:b/>
          <w:shd w:val="clear" w:color="auto" w:fill="FFFFFF"/>
        </w:rPr>
      </w:pPr>
      <w:r w:rsidRPr="006945B8">
        <w:rPr>
          <w:b/>
          <w:shd w:val="clear" w:color="auto" w:fill="FFFFFF"/>
        </w:rPr>
        <w:t>Spring 上下文（ApplicationContext）</w:t>
      </w:r>
      <w:r w:rsidRPr="006945B8">
        <w:t> </w:t>
      </w:r>
    </w:p>
    <w:p w14:paraId="1EAD59BB" w14:textId="4443FE7F" w:rsidR="006945B8" w:rsidRDefault="006945B8" w:rsidP="006945B8">
      <w:pPr>
        <w:pStyle w:val="a7"/>
        <w:ind w:left="360" w:firstLineChars="0" w:firstLine="0"/>
        <w:rPr>
          <w:shd w:val="clear" w:color="auto" w:fill="FFFFFF"/>
        </w:rPr>
      </w:pPr>
      <w:r w:rsidRPr="006945B8">
        <w:rPr>
          <w:shd w:val="clear" w:color="auto" w:fill="FFFFFF"/>
        </w:rPr>
        <w:t>Spring 上下文是一个</w:t>
      </w:r>
      <w:r w:rsidRPr="006945B8">
        <w:rPr>
          <w:b/>
          <w:shd w:val="clear" w:color="auto" w:fill="FFFFFF"/>
        </w:rPr>
        <w:t>配置文件</w:t>
      </w:r>
      <w:r w:rsidRPr="006945B8">
        <w:rPr>
          <w:shd w:val="clear" w:color="auto" w:fill="FFFFFF"/>
        </w:rPr>
        <w:t>，向 Spring 框架提供上下文信息。Spring 上下文包括企业服务，例如 JNDI、EJB、电子邮件、国际化、校验和调度功能。</w:t>
      </w:r>
      <w:r w:rsidRPr="006945B8">
        <w:t> </w:t>
      </w:r>
      <w:r w:rsidRPr="006945B8">
        <w:rPr>
          <w:shd w:val="clear" w:color="auto" w:fill="FFFFFF"/>
        </w:rPr>
        <w:br/>
        <w:t>白话：Spring上下文其实就是生成一个环境，环境可以放置从核心容器中拿过来的bean对象、以及其他的企业服务；</w:t>
      </w:r>
    </w:p>
    <w:p w14:paraId="5300BCDE" w14:textId="1068D3F1" w:rsidR="00C92B42" w:rsidRDefault="00C92B42" w:rsidP="00C92B42">
      <w:pPr>
        <w:pStyle w:val="a7"/>
        <w:numPr>
          <w:ilvl w:val="0"/>
          <w:numId w:val="2"/>
        </w:numPr>
        <w:ind w:firstLineChars="0"/>
        <w:rPr>
          <w:b/>
        </w:rPr>
      </w:pPr>
      <w:r w:rsidRPr="00C92B42">
        <w:rPr>
          <w:b/>
          <w:shd w:val="clear" w:color="auto" w:fill="FFFFFF"/>
        </w:rPr>
        <w:t>spring aop</w:t>
      </w:r>
      <w:r>
        <w:rPr>
          <w:b/>
          <w:shd w:val="clear" w:color="auto" w:fill="FFFFFF"/>
        </w:rPr>
        <w:t xml:space="preserve"> </w:t>
      </w:r>
      <w:r>
        <w:rPr>
          <w:rFonts w:hint="eastAsia"/>
          <w:b/>
          <w:shd w:val="clear" w:color="auto" w:fill="FFFFFF"/>
        </w:rPr>
        <w:t>-面向切面编程</w:t>
      </w:r>
      <w:r w:rsidRPr="00C92B42">
        <w:rPr>
          <w:b/>
          <w:shd w:val="clear" w:color="auto" w:fill="FFFFFF"/>
        </w:rPr>
        <w:t>（</w:t>
      </w:r>
      <w:r>
        <w:rPr>
          <w:rFonts w:hint="eastAsia"/>
          <w:b/>
          <w:shd w:val="clear" w:color="auto" w:fill="FFFFFF"/>
        </w:rPr>
        <w:t>其他文件有讲</w:t>
      </w:r>
      <w:r w:rsidRPr="00C92B42">
        <w:rPr>
          <w:b/>
          <w:shd w:val="clear" w:color="auto" w:fill="FFFFFF"/>
        </w:rPr>
        <w:t>）</w:t>
      </w:r>
      <w:r w:rsidRPr="00C92B42">
        <w:rPr>
          <w:b/>
        </w:rPr>
        <w:t> </w:t>
      </w:r>
    </w:p>
    <w:p w14:paraId="209777E1" w14:textId="5768AC80" w:rsidR="00C92B42" w:rsidRPr="00C92B42" w:rsidRDefault="00C92B42" w:rsidP="00C92B42">
      <w:pPr>
        <w:pStyle w:val="a7"/>
        <w:ind w:left="360" w:firstLineChars="0" w:firstLine="0"/>
        <w:rPr>
          <w:shd w:val="clear" w:color="auto" w:fill="FFFFFF"/>
        </w:rPr>
      </w:pPr>
      <w:r w:rsidRPr="00C92B42">
        <w:rPr>
          <w:shd w:val="clear" w:color="auto" w:fill="FFFFFF"/>
        </w:rPr>
        <w:t>通过</w:t>
      </w:r>
      <w:hyperlink r:id="rId8" w:tgtFrame="_blank" w:history="1">
        <w:r w:rsidRPr="00C92B42">
          <w:rPr>
            <w:b/>
          </w:rPr>
          <w:t>预编译</w:t>
        </w:r>
      </w:hyperlink>
      <w:r w:rsidRPr="00C92B42">
        <w:rPr>
          <w:shd w:val="clear" w:color="auto" w:fill="FFFFFF"/>
        </w:rPr>
        <w:t>方式和</w:t>
      </w:r>
      <w:r w:rsidRPr="00C92B42">
        <w:rPr>
          <w:b/>
          <w:shd w:val="clear" w:color="auto" w:fill="FFFFFF"/>
        </w:rPr>
        <w:t>运行期动态代理</w:t>
      </w:r>
      <w:r w:rsidRPr="00C92B42">
        <w:rPr>
          <w:shd w:val="clear" w:color="auto" w:fill="FFFFFF"/>
        </w:rPr>
        <w:t>实现程序功能的统一维护的一种技术</w:t>
      </w:r>
    </w:p>
    <w:p w14:paraId="7F871ADC" w14:textId="4383259E" w:rsidR="00C92B42" w:rsidRDefault="00C92B42" w:rsidP="00C92B42">
      <w:pPr>
        <w:pStyle w:val="a7"/>
        <w:numPr>
          <w:ilvl w:val="0"/>
          <w:numId w:val="2"/>
        </w:numPr>
        <w:ind w:firstLineChars="0"/>
        <w:rPr>
          <w:b/>
        </w:rPr>
      </w:pPr>
      <w:r w:rsidRPr="00C92B42">
        <w:rPr>
          <w:b/>
          <w:shd w:val="clear" w:color="auto" w:fill="FFFFFF"/>
        </w:rPr>
        <w:t>spring dao</w:t>
      </w:r>
      <w:r w:rsidRPr="00C92B42">
        <w:rPr>
          <w:b/>
        </w:rPr>
        <w:t> </w:t>
      </w:r>
    </w:p>
    <w:p w14:paraId="19470487" w14:textId="4CEDE49D" w:rsidR="00C92B42" w:rsidRPr="00C92B42" w:rsidRDefault="00C92B42" w:rsidP="00C92B42">
      <w:pPr>
        <w:pStyle w:val="a7"/>
        <w:ind w:left="360" w:firstLineChars="0" w:firstLine="0"/>
        <w:rPr>
          <w:shd w:val="clear" w:color="auto" w:fill="FFFFFF"/>
        </w:rPr>
      </w:pPr>
      <w:r w:rsidRPr="00C92B42">
        <w:rPr>
          <w:shd w:val="clear" w:color="auto" w:fill="FFFFFF"/>
        </w:rPr>
        <w:t>因为之间用spring框架的时候都是把</w:t>
      </w:r>
      <w:r w:rsidRPr="00C92B42">
        <w:rPr>
          <w:b/>
          <w:shd w:val="clear" w:color="auto" w:fill="FFFFFF"/>
        </w:rPr>
        <w:t>dataSource</w:t>
      </w:r>
      <w:r w:rsidRPr="00C92B42">
        <w:rPr>
          <w:shd w:val="clear" w:color="auto" w:fill="FFFFFF"/>
        </w:rPr>
        <w:t>注入进来，还以为dao不就把数据库实例注入进来吗，这跟第一个beanFactory一样了，为什么药列出来呢</w:t>
      </w:r>
      <w:r w:rsidRPr="00C92B42">
        <w:t> </w:t>
      </w:r>
      <w:r w:rsidRPr="00C92B42">
        <w:rPr>
          <w:shd w:val="clear" w:color="auto" w:fill="FFFFFF"/>
        </w:rPr>
        <w:br/>
      </w:r>
      <w:r w:rsidRPr="00C92B42">
        <w:rPr>
          <w:shd w:val="clear" w:color="auto" w:fill="FFFFFF"/>
        </w:rPr>
        <w:lastRenderedPageBreak/>
        <w:t>其实不然，JDBC DAO 抽象层提供了有意义的异常层次结构，可用该结构来管理异常处理和不同数据库供应商抛出的错误消息。异常层次结构简化了错误处理，并且极大地降低了需要编写 的异常代码数量（例如打开和关闭连接）。Spring DAO 的面向 JDBC 的异常遵从通用的 DAO 异常层次结构。</w:t>
      </w:r>
      <w:r w:rsidRPr="00C92B42">
        <w:t> </w:t>
      </w:r>
      <w:r w:rsidRPr="00C92B42">
        <w:rPr>
          <w:shd w:val="clear" w:color="auto" w:fill="FFFFFF"/>
        </w:rPr>
        <w:br/>
        <w:t>它处理的主要是处理数据库的什么连接、异常处理、关闭等事；</w:t>
      </w:r>
      <w:r w:rsidRPr="00C92B42">
        <w:t> </w:t>
      </w:r>
    </w:p>
    <w:p w14:paraId="458E0A23" w14:textId="77777777" w:rsidR="00C92B42" w:rsidRDefault="00C92B42" w:rsidP="00C92B42">
      <w:pPr>
        <w:pStyle w:val="a7"/>
        <w:numPr>
          <w:ilvl w:val="0"/>
          <w:numId w:val="2"/>
        </w:numPr>
        <w:ind w:firstLineChars="0"/>
        <w:rPr>
          <w:b/>
          <w:shd w:val="clear" w:color="auto" w:fill="FFFFFF"/>
        </w:rPr>
      </w:pPr>
      <w:r w:rsidRPr="00C92B42">
        <w:rPr>
          <w:b/>
          <w:shd w:val="clear" w:color="auto" w:fill="FFFFFF"/>
        </w:rPr>
        <w:t>Spring ORM：</w:t>
      </w:r>
    </w:p>
    <w:p w14:paraId="795694CC" w14:textId="11A590C8" w:rsidR="00C92B42" w:rsidRDefault="00C92B42" w:rsidP="00C92B42">
      <w:pPr>
        <w:pStyle w:val="a7"/>
        <w:ind w:left="360" w:firstLineChars="0" w:firstLine="0"/>
        <w:rPr>
          <w:b/>
          <w:shd w:val="clear" w:color="auto" w:fill="FFFFFF"/>
        </w:rPr>
      </w:pPr>
      <w:r w:rsidRPr="00C92B42">
        <w:rPr>
          <w:shd w:val="clear" w:color="auto" w:fill="FFFFFF"/>
        </w:rPr>
        <w:t xml:space="preserve">Spring 框架插入了若干个 ORM 框架，从而提供了 ORM 的对象关系工具，其中包括 </w:t>
      </w:r>
      <w:r w:rsidRPr="00C92B42">
        <w:rPr>
          <w:b/>
          <w:shd w:val="clear" w:color="auto" w:fill="FFFFFF"/>
        </w:rPr>
        <w:t>JDO</w:t>
      </w:r>
      <w:r w:rsidRPr="00C92B42">
        <w:rPr>
          <w:shd w:val="clear" w:color="auto" w:fill="FFFFFF"/>
        </w:rPr>
        <w:t>、</w:t>
      </w:r>
      <w:r w:rsidRPr="00C92B42">
        <w:rPr>
          <w:b/>
          <w:shd w:val="clear" w:color="auto" w:fill="FFFFFF"/>
        </w:rPr>
        <w:t>Hibernate</w:t>
      </w:r>
      <w:r w:rsidRPr="00C92B42">
        <w:rPr>
          <w:shd w:val="clear" w:color="auto" w:fill="FFFFFF"/>
        </w:rPr>
        <w:t xml:space="preserve"> 和 </w:t>
      </w:r>
      <w:r w:rsidRPr="00C92B42">
        <w:rPr>
          <w:b/>
          <w:shd w:val="clear" w:color="auto" w:fill="FFFFFF"/>
        </w:rPr>
        <w:t>iBatis SQL Map</w:t>
      </w:r>
      <w:r w:rsidRPr="00C92B42">
        <w:rPr>
          <w:shd w:val="clear" w:color="auto" w:fill="FFFFFF"/>
        </w:rPr>
        <w:t>。所有这些都遵从</w:t>
      </w:r>
      <w:r w:rsidRPr="00C92B42">
        <w:rPr>
          <w:b/>
          <w:shd w:val="clear" w:color="auto" w:fill="FFFFFF"/>
        </w:rPr>
        <w:t xml:space="preserve"> Spring 的通用事务和 DAO 异常层次结构。</w:t>
      </w:r>
    </w:p>
    <w:p w14:paraId="717E5747" w14:textId="40181201" w:rsidR="00CA06CA" w:rsidRPr="00CA06CA" w:rsidRDefault="00CA06CA" w:rsidP="00CA06CA">
      <w:pPr>
        <w:pStyle w:val="a7"/>
        <w:numPr>
          <w:ilvl w:val="0"/>
          <w:numId w:val="2"/>
        </w:numPr>
        <w:ind w:firstLineChars="0"/>
        <w:rPr>
          <w:b/>
          <w:shd w:val="clear" w:color="auto" w:fill="FFFFFF"/>
        </w:rPr>
      </w:pPr>
      <w:r w:rsidRPr="00CA06CA">
        <w:rPr>
          <w:b/>
          <w:shd w:val="clear" w:color="auto" w:fill="FFFFFF"/>
        </w:rPr>
        <w:t>Spring Web 模块</w:t>
      </w:r>
    </w:p>
    <w:p w14:paraId="17AFFE62" w14:textId="5E7AA23B" w:rsidR="00CA06CA" w:rsidRDefault="00CA06CA" w:rsidP="00CA06CA">
      <w:pPr>
        <w:pStyle w:val="a7"/>
        <w:ind w:left="360" w:firstLineChars="0" w:firstLine="0"/>
      </w:pPr>
      <w:r w:rsidRPr="00CA06CA">
        <w:rPr>
          <w:b/>
          <w:shd w:val="clear" w:color="auto" w:fill="FFFFFF"/>
        </w:rPr>
        <w:t>Web 上下文模块建立在应用程序上下文模块之上</w:t>
      </w:r>
      <w:r w:rsidRPr="00CA06CA">
        <w:rPr>
          <w:shd w:val="clear" w:color="auto" w:fill="FFFFFF"/>
        </w:rPr>
        <w:t>，</w:t>
      </w:r>
      <w:r w:rsidRPr="00CA06CA">
        <w:rPr>
          <w:b/>
          <w:shd w:val="clear" w:color="auto" w:fill="FFFFFF"/>
        </w:rPr>
        <w:t>为基于 Web 的应用程序提供了上下文</w:t>
      </w:r>
      <w:r w:rsidRPr="00CA06CA">
        <w:rPr>
          <w:shd w:val="clear" w:color="auto" w:fill="FFFFFF"/>
        </w:rPr>
        <w:t>。所以，Spring 框架支持与 Jakarta Struts 的集成。Web 模块还简化了处理多部分请求以及将请求参数绑定到域对象的工作。</w:t>
      </w:r>
      <w:r w:rsidRPr="00CA06CA">
        <w:t> </w:t>
      </w:r>
    </w:p>
    <w:p w14:paraId="21AEA174" w14:textId="025448A2" w:rsidR="00CA06CA" w:rsidRPr="00CA06CA" w:rsidRDefault="00CA06CA" w:rsidP="00CA06CA">
      <w:pPr>
        <w:pStyle w:val="a7"/>
        <w:numPr>
          <w:ilvl w:val="0"/>
          <w:numId w:val="2"/>
        </w:numPr>
        <w:ind w:firstLineChars="0"/>
        <w:rPr>
          <w:b/>
          <w:shd w:val="clear" w:color="auto" w:fill="FFFFFF"/>
        </w:rPr>
      </w:pPr>
      <w:r>
        <w:rPr>
          <w:rFonts w:hint="eastAsia"/>
          <w:b/>
          <w:shd w:val="clear" w:color="auto" w:fill="FFFFFF"/>
        </w:rPr>
        <w:t>S</w:t>
      </w:r>
      <w:r w:rsidRPr="00CA06CA">
        <w:rPr>
          <w:b/>
          <w:shd w:val="clear" w:color="auto" w:fill="FFFFFF"/>
        </w:rPr>
        <w:t>pring MVC</w:t>
      </w:r>
      <w:r w:rsidRPr="00CA06CA">
        <w:rPr>
          <w:b/>
        </w:rPr>
        <w:t> </w:t>
      </w:r>
    </w:p>
    <w:p w14:paraId="76732758" w14:textId="648BBBBE" w:rsidR="00CA06CA" w:rsidRDefault="00CA06CA" w:rsidP="00CA06CA">
      <w:pPr>
        <w:pStyle w:val="a7"/>
        <w:ind w:left="360" w:firstLineChars="0" w:firstLine="0"/>
      </w:pPr>
      <w:r w:rsidRPr="00CA06CA">
        <w:rPr>
          <w:shd w:val="clear" w:color="auto" w:fill="FFFFFF"/>
        </w:rPr>
        <w:t>MVC 框架是一个全功能的构建 Web 应用程序的 MVC 实现。通过策略接口，MVC 框架变成为高度可配置的，MVC 容纳了大量视图技术，其中包括 JSP、Velocity、Tiles、iText 和 POI。</w:t>
      </w:r>
      <w:r w:rsidRPr="00CA06CA">
        <w:t> </w:t>
      </w:r>
    </w:p>
    <w:p w14:paraId="5FAE5D96" w14:textId="3F491D1B" w:rsidR="001B78C8" w:rsidRDefault="001B78C8" w:rsidP="00CA06CA">
      <w:pPr>
        <w:pStyle w:val="a7"/>
        <w:ind w:left="360" w:firstLineChars="0" w:firstLine="0"/>
        <w:rPr>
          <w:shd w:val="clear" w:color="auto" w:fill="FFFFFF"/>
        </w:rPr>
      </w:pPr>
    </w:p>
    <w:p w14:paraId="72EE77F0" w14:textId="26056A30" w:rsidR="001B78C8" w:rsidRDefault="001B78C8" w:rsidP="001B78C8">
      <w:pPr>
        <w:rPr>
          <w:b/>
          <w:shd w:val="clear" w:color="auto" w:fill="FFFFFF"/>
        </w:rPr>
      </w:pPr>
      <w:r w:rsidRPr="001B78C8">
        <w:rPr>
          <w:rFonts w:hint="eastAsia"/>
          <w:b/>
          <w:shd w:val="clear" w:color="auto" w:fill="FFFFFF"/>
        </w:rPr>
        <w:t>注</w:t>
      </w:r>
      <w:r>
        <w:rPr>
          <w:rFonts w:hint="eastAsia"/>
          <w:b/>
          <w:shd w:val="clear" w:color="auto" w:fill="FFFFFF"/>
        </w:rPr>
        <w:t>：</w:t>
      </w:r>
    </w:p>
    <w:p w14:paraId="2F3CC174" w14:textId="48D63DB5" w:rsidR="00B412C3" w:rsidRPr="00B412C3" w:rsidRDefault="00B412C3" w:rsidP="00B412C3">
      <w:pPr>
        <w:pStyle w:val="a7"/>
        <w:numPr>
          <w:ilvl w:val="0"/>
          <w:numId w:val="3"/>
        </w:numPr>
        <w:ind w:firstLineChars="0"/>
        <w:rPr>
          <w:shd w:val="clear" w:color="auto" w:fill="FFFFFF"/>
        </w:rPr>
      </w:pPr>
      <w:r w:rsidRPr="00B412C3">
        <w:rPr>
          <w:b/>
          <w:shd w:val="clear" w:color="auto" w:fill="FFFFFF"/>
        </w:rPr>
        <w:t>spring上下文</w:t>
      </w:r>
      <w:r w:rsidRPr="00B412C3">
        <w:rPr>
          <w:shd w:val="clear" w:color="auto" w:fill="FFFFFF"/>
        </w:rPr>
        <w:t>：</w:t>
      </w:r>
    </w:p>
    <w:p w14:paraId="5ECF4BCA" w14:textId="126EF6B8" w:rsidR="006945B8" w:rsidRDefault="00B412C3" w:rsidP="00B412C3">
      <w:pPr>
        <w:pStyle w:val="a7"/>
        <w:ind w:left="756" w:firstLineChars="0" w:firstLine="0"/>
      </w:pPr>
      <w:r w:rsidRPr="00B412C3">
        <w:rPr>
          <w:shd w:val="clear" w:color="auto" w:fill="FFFFFF"/>
        </w:rPr>
        <w:t>上下文是什么意思呢，在各个领域内具体的定义都不同，其实都是从context中翻译过来的，在java中，其实就是一个环境（储存区域），存放了各个传过来的属性值（在spring中，其实就是从配置文件springContext读过来的属性。</w:t>
      </w:r>
      <w:r w:rsidRPr="00B412C3">
        <w:t> </w:t>
      </w:r>
    </w:p>
    <w:p w14:paraId="45FBB075" w14:textId="77777777" w:rsidR="00AA2E18" w:rsidRPr="00B412C3" w:rsidRDefault="00AA2E18" w:rsidP="00B412C3">
      <w:pPr>
        <w:pStyle w:val="a7"/>
        <w:ind w:left="756" w:firstLineChars="0" w:firstLine="0"/>
        <w:rPr>
          <w:shd w:val="clear" w:color="auto" w:fill="FFFFFF"/>
        </w:rPr>
      </w:pPr>
    </w:p>
    <w:p w14:paraId="41239960" w14:textId="77777777" w:rsidR="00B412C3" w:rsidRDefault="00B412C3" w:rsidP="00B412C3">
      <w:pPr>
        <w:pStyle w:val="a7"/>
        <w:numPr>
          <w:ilvl w:val="0"/>
          <w:numId w:val="3"/>
        </w:numPr>
        <w:ind w:firstLineChars="0"/>
        <w:rPr>
          <w:b/>
          <w:shd w:val="clear" w:color="auto" w:fill="FFFFFF"/>
        </w:rPr>
      </w:pPr>
      <w:r w:rsidRPr="00B412C3">
        <w:rPr>
          <w:b/>
          <w:shd w:val="clear" w:color="auto" w:fill="FFFFFF"/>
        </w:rPr>
        <w:t>beanFactory与spring上下文ApplicationContext的区别：</w:t>
      </w:r>
    </w:p>
    <w:p w14:paraId="53F99A29" w14:textId="77777777" w:rsidR="00B412C3" w:rsidRDefault="00B412C3" w:rsidP="00B412C3">
      <w:pPr>
        <w:pStyle w:val="a7"/>
        <w:ind w:left="756" w:firstLineChars="0" w:firstLine="0"/>
      </w:pPr>
      <w:r w:rsidRPr="00B412C3">
        <w:rPr>
          <w:b/>
          <w:shd w:val="clear" w:color="auto" w:fill="FFFFFF"/>
        </w:rPr>
        <w:t>与BeanFactory不同的</w:t>
      </w:r>
      <w:r>
        <w:t>是，</w:t>
      </w:r>
      <w:r w:rsidRPr="00B412C3">
        <w:rPr>
          <w:b/>
        </w:rPr>
        <w:t>ApplicationContext</w:t>
      </w:r>
      <w:r>
        <w:t>容器实例化后会</w:t>
      </w:r>
      <w:r w:rsidRPr="00B412C3">
        <w:rPr>
          <w:b/>
        </w:rPr>
        <w:t>自动对所有的单实例Bean进行实例化与依赖关系的装配</w:t>
      </w:r>
      <w:r>
        <w:t>，使之处于待用状态。而BeanFactory容器实例化后</w:t>
      </w:r>
      <w:r w:rsidRPr="00B412C3">
        <w:rPr>
          <w:b/>
        </w:rPr>
        <w:t>并不会自动实例化Bean，</w:t>
      </w:r>
      <w:r>
        <w:t>只有当Bean被使用时BeanFactory容器才会对该Bean进行实例化与依赖关系的装配。</w:t>
      </w:r>
      <w:r w:rsidRPr="00B412C3">
        <w:rPr>
          <w:rStyle w:val="apple-converted-space"/>
          <w:rFonts w:ascii="Arial" w:hAnsi="Arial" w:cs="Arial"/>
          <w:color w:val="4F4F4F"/>
        </w:rPr>
        <w:t> </w:t>
      </w:r>
    </w:p>
    <w:p w14:paraId="78C8F243" w14:textId="77996D0E" w:rsidR="00B412C3" w:rsidRDefault="00B412C3" w:rsidP="00B412C3">
      <w:pPr>
        <w:pStyle w:val="a7"/>
        <w:ind w:left="756" w:firstLineChars="0" w:firstLine="0"/>
      </w:pPr>
      <w:r w:rsidRPr="00B412C3">
        <w:rPr>
          <w:b/>
        </w:rPr>
        <w:t>在Java项目中通过ClassPathXmlApplicationContext类手动实例化ApplicationContext容器通常是不二之选。</w:t>
      </w:r>
    </w:p>
    <w:p w14:paraId="48B7A94D" w14:textId="63AD5A82" w:rsidR="00B412C3" w:rsidRDefault="00B412C3" w:rsidP="00B412C3">
      <w:pPr>
        <w:pStyle w:val="a7"/>
        <w:ind w:left="756" w:firstLineChars="0" w:firstLine="0"/>
        <w:rPr>
          <w:rStyle w:val="apple-converted-space"/>
          <w:rFonts w:ascii="Arial" w:hAnsi="Arial" w:cs="Arial"/>
          <w:color w:val="4F4F4F"/>
        </w:rPr>
      </w:pPr>
      <w:r>
        <w:t>但对于</w:t>
      </w:r>
      <w:r w:rsidRPr="00B412C3">
        <w:rPr>
          <w:b/>
        </w:rPr>
        <w:t>Web</w:t>
      </w:r>
      <w:r>
        <w:t>项目就不行了，Web项目的启动是由相应的Web服务器负责的，因此，在</w:t>
      </w:r>
      <w:r w:rsidRPr="00B412C3">
        <w:rPr>
          <w:b/>
        </w:rPr>
        <w:t>Web</w:t>
      </w:r>
      <w:r>
        <w:t>项目中</w:t>
      </w:r>
      <w:r w:rsidRPr="00B412C3">
        <w:rPr>
          <w:b/>
        </w:rPr>
        <w:t>ApplicationContext</w:t>
      </w:r>
      <w:r>
        <w:t>容器的实例化工作最好交给Web服务器来完成。</w:t>
      </w:r>
      <w:r>
        <w:rPr>
          <w:rStyle w:val="apple-converted-space"/>
          <w:rFonts w:ascii="Arial" w:hAnsi="Arial" w:cs="Arial"/>
          <w:color w:val="4F4F4F"/>
        </w:rPr>
        <w:t> </w:t>
      </w:r>
    </w:p>
    <w:p w14:paraId="0C761D8C" w14:textId="77777777" w:rsidR="00AA2E18" w:rsidRDefault="00AA2E18" w:rsidP="00B412C3">
      <w:pPr>
        <w:pStyle w:val="a7"/>
        <w:ind w:left="756" w:firstLineChars="0" w:firstLine="0"/>
        <w:rPr>
          <w:rStyle w:val="apple-converted-space"/>
          <w:rFonts w:ascii="Arial" w:hAnsi="Arial" w:cs="Arial"/>
          <w:color w:val="4F4F4F"/>
        </w:rPr>
      </w:pPr>
    </w:p>
    <w:p w14:paraId="19B92305" w14:textId="190F97A9" w:rsidR="00112362" w:rsidRPr="00112362" w:rsidRDefault="00112362" w:rsidP="00112362">
      <w:pPr>
        <w:pStyle w:val="a7"/>
        <w:numPr>
          <w:ilvl w:val="0"/>
          <w:numId w:val="3"/>
        </w:numPr>
        <w:ind w:firstLineChars="0"/>
        <w:rPr>
          <w:b/>
          <w:shd w:val="clear" w:color="auto" w:fill="FFFFFF"/>
        </w:rPr>
      </w:pPr>
      <w:r w:rsidRPr="00112362">
        <w:rPr>
          <w:b/>
          <w:shd w:val="clear" w:color="auto" w:fill="FFFFFF"/>
        </w:rPr>
        <w:t>spring容器（beanFactory）和上下文（ApplicationContext）</w:t>
      </w:r>
    </w:p>
    <w:p w14:paraId="35571050" w14:textId="75B008C8" w:rsidR="00B412C3" w:rsidRDefault="00B412C3" w:rsidP="00112362">
      <w:pPr>
        <w:pStyle w:val="a7"/>
        <w:ind w:left="756" w:firstLineChars="0" w:firstLine="0"/>
        <w:rPr>
          <w:shd w:val="clear" w:color="auto" w:fill="FFFFFF"/>
        </w:rPr>
      </w:pPr>
      <w:r w:rsidRPr="00112362">
        <w:rPr>
          <w:shd w:val="clear" w:color="auto" w:fill="FFFFFF"/>
        </w:rPr>
        <w:t>spring容器（beanFactory）和上下文（ApplicationContext）侧重点不同，一个是自身bean，一个是引入其他的，context中的信息都是容器提供的，context是作为公共环境存放执行信息；区分清楚；</w:t>
      </w:r>
    </w:p>
    <w:p w14:paraId="7D4DCCA0" w14:textId="6CAA2559" w:rsidR="0006077E" w:rsidRDefault="0006077E" w:rsidP="00112362">
      <w:pPr>
        <w:pStyle w:val="a7"/>
        <w:ind w:left="756" w:firstLineChars="0" w:firstLine="0"/>
        <w:rPr>
          <w:b/>
          <w:shd w:val="clear" w:color="auto" w:fill="FFFFFF"/>
        </w:rPr>
      </w:pPr>
    </w:p>
    <w:p w14:paraId="5667BE51" w14:textId="64FD1459" w:rsidR="0006077E" w:rsidRDefault="0006077E" w:rsidP="00112362">
      <w:pPr>
        <w:pStyle w:val="a7"/>
        <w:ind w:left="756" w:firstLineChars="0" w:firstLine="0"/>
        <w:rPr>
          <w:b/>
          <w:shd w:val="clear" w:color="auto" w:fill="FFFFFF"/>
        </w:rPr>
      </w:pPr>
    </w:p>
    <w:p w14:paraId="5C027BE3" w14:textId="6657A055" w:rsidR="0006077E" w:rsidRDefault="0006077E" w:rsidP="00112362">
      <w:pPr>
        <w:pStyle w:val="a7"/>
        <w:ind w:left="756" w:firstLineChars="0" w:firstLine="0"/>
        <w:rPr>
          <w:b/>
          <w:shd w:val="clear" w:color="auto" w:fill="FFFFFF"/>
        </w:rPr>
      </w:pPr>
    </w:p>
    <w:p w14:paraId="4AAEDA29" w14:textId="77777777" w:rsidR="0006077E" w:rsidRDefault="0006077E" w:rsidP="00112362">
      <w:pPr>
        <w:pStyle w:val="a7"/>
        <w:ind w:left="756" w:firstLineChars="0" w:firstLine="0"/>
        <w:rPr>
          <w:rFonts w:hint="eastAsia"/>
          <w:b/>
          <w:shd w:val="clear" w:color="auto" w:fill="FFFFFF"/>
        </w:rPr>
      </w:pPr>
    </w:p>
    <w:p w14:paraId="78DFB712" w14:textId="30F42558" w:rsidR="0006077E" w:rsidRDefault="0006077E" w:rsidP="0006077E">
      <w:pPr>
        <w:pStyle w:val="2"/>
        <w:numPr>
          <w:ilvl w:val="1"/>
          <w:numId w:val="1"/>
        </w:numPr>
      </w:pPr>
      <w:r w:rsidRPr="0006077E">
        <w:rPr>
          <w:rFonts w:hint="eastAsia"/>
        </w:rPr>
        <w:lastRenderedPageBreak/>
        <w:t>Spring启动</w:t>
      </w:r>
    </w:p>
    <w:p w14:paraId="18BE5B8F" w14:textId="77777777" w:rsidR="0006077E" w:rsidRDefault="0006077E" w:rsidP="0006077E">
      <w:pPr>
        <w:ind w:firstLine="420"/>
      </w:pPr>
      <w:r>
        <w:rPr>
          <w:rFonts w:hint="eastAsia"/>
        </w:rPr>
        <w:t>首先，对于一个</w:t>
      </w:r>
      <w:r w:rsidRPr="0006077E">
        <w:rPr>
          <w:b/>
        </w:rPr>
        <w:t>web应用</w:t>
      </w:r>
      <w:r>
        <w:t>，其部署在web容器中，</w:t>
      </w:r>
      <w:r w:rsidRPr="0006077E">
        <w:rPr>
          <w:b/>
        </w:rPr>
        <w:t>web容器提供其一个全局的上下文环境，这个上下文就是ServletContext</w:t>
      </w:r>
      <w:r>
        <w:t xml:space="preserve">，其为后面的spring IoC容器提供宿主环境； </w:t>
      </w:r>
    </w:p>
    <w:p w14:paraId="66F315E5" w14:textId="28FD7B91" w:rsidR="0006077E" w:rsidRDefault="0006077E" w:rsidP="0006077E">
      <w:r>
        <w:rPr>
          <w:rFonts w:hint="eastAsia"/>
        </w:rPr>
        <w:t>其次，</w:t>
      </w:r>
      <w:r w:rsidRPr="0006077E">
        <w:rPr>
          <w:rFonts w:hint="eastAsia"/>
          <w:b/>
        </w:rPr>
        <w:t>在</w:t>
      </w:r>
      <w:r w:rsidRPr="0006077E">
        <w:rPr>
          <w:b/>
        </w:rPr>
        <w:t>web.xml中会提供有contextLoaderListener。</w:t>
      </w:r>
      <w:r>
        <w:t xml:space="preserve">在web容器启动时，会触发容器初始化事件，此时contextLoaderListener会监听到这个事件，其contextInitialized方法会被调用，在这个方法中，spring会初 </w:t>
      </w:r>
      <w:r>
        <w:rPr>
          <w:rFonts w:hint="eastAsia"/>
        </w:rPr>
        <w:t>始化一个启动上下文，这个上下文被称为根上下文，即</w:t>
      </w:r>
      <w:r w:rsidRPr="0006077E">
        <w:rPr>
          <w:b/>
        </w:rPr>
        <w:t>WebApplicationContext</w:t>
      </w:r>
      <w:r>
        <w:t>，这是一个接口类，确切的说，其实际的实现类是</w:t>
      </w:r>
      <w:r w:rsidRPr="0006077E">
        <w:rPr>
          <w:b/>
        </w:rPr>
        <w:t>XmlWebApplicationContext</w:t>
      </w:r>
      <w:r>
        <w:t>。这个就是spring的IoC容器，其对应的Bean定义的配置由web.xml中的context-param标签指定。在这个IoC容器初始化完毕后，spring以WebApplicationContext.ROOTWEBAPPLICATIONCONTEXTATTRIBUTE为属性Key，将其存储到</w:t>
      </w:r>
      <w:r w:rsidRPr="0006077E">
        <w:rPr>
          <w:b/>
        </w:rPr>
        <w:t>ServletContext</w:t>
      </w:r>
      <w:r>
        <w:t>中，</w:t>
      </w:r>
      <w:r>
        <w:rPr>
          <w:rFonts w:hint="eastAsia"/>
        </w:rPr>
        <w:t>便于获取；</w:t>
      </w:r>
      <w:r>
        <w:t xml:space="preserve"> </w:t>
      </w:r>
    </w:p>
    <w:p w14:paraId="1F7A4085" w14:textId="77777777" w:rsidR="00864B02" w:rsidRDefault="00864B02" w:rsidP="0006077E">
      <w:pPr>
        <w:rPr>
          <w:rFonts w:hint="eastAsia"/>
        </w:rPr>
      </w:pPr>
      <w:bookmarkStart w:id="0" w:name="_GoBack"/>
      <w:bookmarkEnd w:id="0"/>
    </w:p>
    <w:p w14:paraId="169BCFB4" w14:textId="77777777" w:rsidR="0006077E" w:rsidRDefault="0006077E" w:rsidP="0006077E">
      <w:pPr>
        <w:ind w:firstLine="420"/>
      </w:pPr>
      <w:r>
        <w:rPr>
          <w:rFonts w:hint="eastAsia"/>
        </w:rPr>
        <w:t>再次，</w:t>
      </w:r>
      <w:r w:rsidRPr="0006077E">
        <w:rPr>
          <w:b/>
        </w:rPr>
        <w:t>contextLoaderListener</w:t>
      </w:r>
      <w:r>
        <w:t>监听器初始化完毕后，开始初始化web.xml中配置的</w:t>
      </w:r>
      <w:r w:rsidRPr="0006077E">
        <w:rPr>
          <w:b/>
        </w:rPr>
        <w:t>Servlet</w:t>
      </w:r>
      <w:r>
        <w:t>，这个servlet可以配置多个，以最常见的</w:t>
      </w:r>
      <w:r w:rsidRPr="0006077E">
        <w:rPr>
          <w:b/>
        </w:rPr>
        <w:t>DispatcherServlet</w:t>
      </w:r>
      <w:r>
        <w:t xml:space="preserve">为例，这个servlet实际上是一个标准的前端控制器，用以转发、匹配、处理每个servlet请求。DispatcherServlet上下文在初始化的时候会建立自己的IoC上下文，用以持有spring mvc相关bean。在建立DispatcherServlet自己的IoC上下文时，会利用 </w:t>
      </w:r>
    </w:p>
    <w:p w14:paraId="111E57AF" w14:textId="541689C6" w:rsidR="00864B02" w:rsidRDefault="0006077E" w:rsidP="0006077E">
      <w:r>
        <w:t xml:space="preserve">WebApplicationContext.ROOTWEBAPPLICATIONCONTEXTATTRIBUTE先从ServletContext中获取之前的根上下文(即WebApplicationContext)作为自己上下文的parent上下文。有了这个parent上下文之后，再初始化自己持有的上下文。这个DispatcherServlet初始化自己上下文的工作在其initStrategies方法中可以看到，大概的工作就是初始化处理器映射、视图解析等。这个servlet自己持有的上下文默认实现类也是mlWebApplicationContext。 </w:t>
      </w:r>
    </w:p>
    <w:p w14:paraId="7FB0496B" w14:textId="77777777" w:rsidR="00864B02" w:rsidRDefault="00864B02" w:rsidP="0006077E">
      <w:pPr>
        <w:rPr>
          <w:rFonts w:hint="eastAsia"/>
        </w:rPr>
      </w:pPr>
    </w:p>
    <w:p w14:paraId="193BEBCD" w14:textId="08F744FD" w:rsidR="0006077E" w:rsidRDefault="0006077E" w:rsidP="00864B02">
      <w:pPr>
        <w:ind w:firstLine="420"/>
      </w:pPr>
      <w:r>
        <w:rPr>
          <w:rFonts w:hint="eastAsia"/>
        </w:rPr>
        <w:t>初始化完毕后，</w:t>
      </w:r>
      <w:r>
        <w:t xml:space="preserve">spring以与servlet的名字相关(此处不是简单的以servlet名为Key，而是通过一些转换，具体可自行查看源码)的属性为属性Key，也将其存到ServletContext中，以便后续使用。这样每个servlet就持有自己的上下文，即拥有自己独立的bean空间，同时各个servlet共享相同的bean，即根上下文(第2步中初始化的上下文)定义的那些bean。 </w:t>
      </w:r>
    </w:p>
    <w:p w14:paraId="214981A1" w14:textId="2AD1D1D8" w:rsidR="0006077E" w:rsidRPr="0006077E" w:rsidRDefault="0006077E" w:rsidP="0006077E">
      <w:pPr>
        <w:rPr>
          <w:rFonts w:hint="eastAsia"/>
        </w:rPr>
      </w:pPr>
      <w:r>
        <w:rPr>
          <w:rFonts w:hint="eastAsia"/>
        </w:rPr>
        <w:t>说完了</w:t>
      </w:r>
      <w:r>
        <w:t>spring上下文的初始化过程，这三个上下文的关系应该就了解了。</w:t>
      </w:r>
    </w:p>
    <w:sectPr w:rsidR="0006077E" w:rsidRPr="000607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1A6CD1" w14:textId="77777777" w:rsidR="00DE1DF4" w:rsidRDefault="00DE1DF4" w:rsidP="006945B8">
      <w:r>
        <w:separator/>
      </w:r>
    </w:p>
  </w:endnote>
  <w:endnote w:type="continuationSeparator" w:id="0">
    <w:p w14:paraId="400DB5B0" w14:textId="77777777" w:rsidR="00DE1DF4" w:rsidRDefault="00DE1DF4" w:rsidP="00694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5A6E4F" w14:textId="77777777" w:rsidR="00DE1DF4" w:rsidRDefault="00DE1DF4" w:rsidP="006945B8">
      <w:r>
        <w:separator/>
      </w:r>
    </w:p>
  </w:footnote>
  <w:footnote w:type="continuationSeparator" w:id="0">
    <w:p w14:paraId="783BB91C" w14:textId="77777777" w:rsidR="00DE1DF4" w:rsidRDefault="00DE1DF4" w:rsidP="006945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D8288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5E0943F7"/>
    <w:multiLevelType w:val="hybridMultilevel"/>
    <w:tmpl w:val="DE609036"/>
    <w:lvl w:ilvl="0" w:tplc="F2AC5BE6">
      <w:start w:val="1"/>
      <w:numFmt w:val="decimal"/>
      <w:lvlText w:val="%1）"/>
      <w:lvlJc w:val="left"/>
      <w:pPr>
        <w:ind w:left="756" w:hanging="336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63D70985"/>
    <w:multiLevelType w:val="hybridMultilevel"/>
    <w:tmpl w:val="8C96DFE4"/>
    <w:lvl w:ilvl="0" w:tplc="2A6E08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4F2"/>
    <w:rsid w:val="0006077E"/>
    <w:rsid w:val="00112362"/>
    <w:rsid w:val="001B78C8"/>
    <w:rsid w:val="00207B91"/>
    <w:rsid w:val="00353D3D"/>
    <w:rsid w:val="006334F2"/>
    <w:rsid w:val="006501C6"/>
    <w:rsid w:val="006945B8"/>
    <w:rsid w:val="007E5837"/>
    <w:rsid w:val="00864B02"/>
    <w:rsid w:val="00AA2E18"/>
    <w:rsid w:val="00B412C3"/>
    <w:rsid w:val="00C92B42"/>
    <w:rsid w:val="00CA06CA"/>
    <w:rsid w:val="00DE1DF4"/>
    <w:rsid w:val="00F56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1F0CA7"/>
  <w15:chartTrackingRefBased/>
  <w15:docId w15:val="{EF5EBBCA-5681-404A-8098-E3A5796F5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945B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07B9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45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945B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945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945B8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945B8"/>
    <w:rPr>
      <w:b/>
      <w:bCs/>
      <w:kern w:val="44"/>
      <w:sz w:val="44"/>
      <w:szCs w:val="44"/>
    </w:rPr>
  </w:style>
  <w:style w:type="character" w:customStyle="1" w:styleId="apple-converted-space">
    <w:name w:val="apple-converted-space"/>
    <w:basedOn w:val="a0"/>
    <w:rsid w:val="006945B8"/>
  </w:style>
  <w:style w:type="paragraph" w:styleId="a7">
    <w:name w:val="List Paragraph"/>
    <w:basedOn w:val="a"/>
    <w:uiPriority w:val="34"/>
    <w:qFormat/>
    <w:rsid w:val="006945B8"/>
    <w:pPr>
      <w:ind w:firstLineChars="200" w:firstLine="420"/>
    </w:pPr>
  </w:style>
  <w:style w:type="character" w:styleId="a8">
    <w:name w:val="Hyperlink"/>
    <w:basedOn w:val="a0"/>
    <w:uiPriority w:val="99"/>
    <w:semiHidden/>
    <w:unhideWhenUsed/>
    <w:rsid w:val="00C92B42"/>
    <w:rPr>
      <w:color w:val="0000FF"/>
      <w:u w:val="single"/>
    </w:rPr>
  </w:style>
  <w:style w:type="character" w:customStyle="1" w:styleId="20">
    <w:name w:val="标题 2 字符"/>
    <w:basedOn w:val="a0"/>
    <w:link w:val="2"/>
    <w:uiPriority w:val="9"/>
    <w:rsid w:val="00207B9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Normal (Web)"/>
    <w:basedOn w:val="a"/>
    <w:uiPriority w:val="99"/>
    <w:semiHidden/>
    <w:unhideWhenUsed/>
    <w:rsid w:val="00B412C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7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ike.baidu.com/item/%E9%A2%84%E7%BC%96%E8%AF%9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456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12</cp:revision>
  <dcterms:created xsi:type="dcterms:W3CDTF">2018-04-03T11:59:00Z</dcterms:created>
  <dcterms:modified xsi:type="dcterms:W3CDTF">2018-04-03T12:54:00Z</dcterms:modified>
</cp:coreProperties>
</file>