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r w:rsidR="00C1330C">
        <w:rPr>
          <w:rFonts w:ascii="宋体" w:eastAsia="宋体" w:hAnsi="宋体" w:hint="eastAsia"/>
        </w:rPr>
        <w:t xml:space="preserve"> -</w:t>
      </w:r>
      <w:r w:rsidR="00C1330C">
        <w:rPr>
          <w:rFonts w:ascii="宋体" w:eastAsia="宋体" w:hAnsi="宋体"/>
        </w:rPr>
        <w:t xml:space="preserve"> </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microsoft yahei" w:hAnsi="microsoft yahei" w:hint="eastAsia"/>
          <w:color w:val="3F3F3F"/>
          <w:kern w:val="0"/>
          <w:shd w:val="clear" w:color="auto" w:fill="FFFFFF"/>
        </w:rPr>
      </w:pPr>
      <w:r>
        <w:rPr>
          <w:rStyle w:val="a4"/>
          <w:rFonts w:ascii="microsoft yahei" w:hAnsi="microsoft yahei" w:hint="eastAsia"/>
          <w:color w:val="3F3F3F"/>
          <w:kern w:val="0"/>
          <w:shd w:val="clear" w:color="auto" w:fill="FFFFFF"/>
        </w:rPr>
        <w:t>简述一下面向对象的</w:t>
      </w:r>
      <w:r>
        <w:rPr>
          <w:rStyle w:val="a4"/>
          <w:rFonts w:ascii="microsoft yahei" w:hAnsi="microsoft yahei"/>
          <w:color w:val="3F3F3F"/>
          <w:kern w:val="0"/>
          <w:shd w:val="clear" w:color="auto" w:fill="FFFFFF"/>
        </w:rPr>
        <w:t>"</w:t>
      </w:r>
      <w:r>
        <w:rPr>
          <w:rStyle w:val="a4"/>
          <w:rFonts w:ascii="microsoft yahei" w:hAnsi="microsoft yahei" w:hint="eastAsia"/>
          <w:color w:val="3F3F3F"/>
          <w:kern w:val="0"/>
          <w:shd w:val="clear" w:color="auto" w:fill="FFFFFF"/>
        </w:rPr>
        <w:t>六原则一法则</w:t>
      </w:r>
      <w:r>
        <w:rPr>
          <w:rStyle w:val="a4"/>
          <w:rFonts w:ascii="microsoft yahei" w:hAnsi="microsoft yahei"/>
          <w:color w:val="3F3F3F"/>
          <w:kern w:val="0"/>
          <w:shd w:val="clear" w:color="auto" w:fill="FFFFFF"/>
        </w:rPr>
        <w:t>"</w:t>
      </w:r>
      <w:r>
        <w:rPr>
          <w:rStyle w:val="a4"/>
          <w:rFonts w:ascii="microsoft yahei" w:hAnsi="microsoft yahei"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microsoft yahei" w:hAnsi="microsoft yahei" w:hint="eastAsia"/>
          <w:color w:val="555555"/>
          <w:sz w:val="23"/>
          <w:szCs w:val="23"/>
        </w:rPr>
      </w:pPr>
      <w:r>
        <w:rPr>
          <w:rStyle w:val="a4"/>
          <w:rFonts w:hint="eastAsia"/>
          <w:b w:val="0"/>
          <w:bCs w:val="0"/>
        </w:rPr>
        <w:t>注：</w:t>
      </w:r>
      <w:r>
        <w:rPr>
          <w:rFonts w:ascii="KaiTi_GB2312" w:hAnsi="KaiTi_GB2312"/>
          <w:color w:val="555555"/>
          <w:sz w:val="21"/>
          <w:szCs w:val="21"/>
        </w:rPr>
        <w:br/>
      </w:r>
      <w:r w:rsidRPr="00C1330C">
        <w:rPr>
          <w:rFonts w:ascii="KaiTi_GB2312" w:hAnsi="KaiTi_GB2312"/>
          <w:b/>
          <w:color w:val="555555"/>
          <w:sz w:val="21"/>
          <w:szCs w:val="21"/>
        </w:rPr>
        <w:t>符号引用</w:t>
      </w:r>
      <w:r w:rsidRPr="001E7BD7">
        <w:rPr>
          <w:rFonts w:ascii="KaiTi_GB2312" w:hAnsi="KaiTi_GB2312"/>
          <w:color w:val="555555"/>
          <w:sz w:val="21"/>
          <w:szCs w:val="21"/>
        </w:rPr>
        <w:t>（</w:t>
      </w:r>
      <w:r w:rsidRPr="001E7BD7">
        <w:rPr>
          <w:rFonts w:ascii="KaiTi_GB2312" w:hAnsi="KaiTi_GB2312"/>
          <w:color w:val="555555"/>
          <w:sz w:val="21"/>
          <w:szCs w:val="21"/>
        </w:rPr>
        <w:t>Symbolic References</w:t>
      </w:r>
      <w:r w:rsidRPr="001E7BD7">
        <w:rPr>
          <w:rFonts w:ascii="KaiTi_GB2312" w:hAnsi="KaiTi_GB2312"/>
          <w:color w:val="555555"/>
          <w:sz w:val="21"/>
          <w:szCs w:val="21"/>
        </w:rPr>
        <w:t>）：符号引用以一组符号来描述所引用的目标，符号可以是任何形式的字面量，只要使用时能够无歧义的定位到目标即可。例如，在</w:t>
      </w:r>
      <w:r w:rsidRPr="001E7BD7">
        <w:rPr>
          <w:rFonts w:ascii="KaiTi_GB2312" w:hAnsi="KaiTi_GB2312"/>
          <w:color w:val="555555"/>
          <w:sz w:val="21"/>
          <w:szCs w:val="21"/>
        </w:rPr>
        <w:t>Class</w:t>
      </w:r>
      <w:r w:rsidRPr="001E7BD7">
        <w:rPr>
          <w:rFonts w:ascii="KaiTi_GB2312" w:hAnsi="KaiTi_GB2312"/>
          <w:color w:val="555555"/>
          <w:sz w:val="21"/>
          <w:szCs w:val="21"/>
        </w:rPr>
        <w:t>文件中它以</w:t>
      </w:r>
      <w:r w:rsidRPr="001E7BD7">
        <w:rPr>
          <w:rFonts w:ascii="KaiTi_GB2312" w:hAnsi="KaiTi_GB2312"/>
          <w:color w:val="555555"/>
          <w:sz w:val="21"/>
          <w:szCs w:val="21"/>
        </w:rPr>
        <w:t>CONSTANT_Class_info</w:t>
      </w:r>
      <w:r w:rsidRPr="001E7BD7">
        <w:rPr>
          <w:rFonts w:ascii="KaiTi_GB2312" w:hAnsi="KaiTi_GB2312"/>
          <w:color w:val="555555"/>
          <w:sz w:val="21"/>
          <w:szCs w:val="21"/>
        </w:rPr>
        <w:t>、</w:t>
      </w:r>
      <w:r w:rsidRPr="001E7BD7">
        <w:rPr>
          <w:rFonts w:ascii="KaiTi_GB2312" w:hAnsi="KaiTi_GB2312"/>
          <w:color w:val="555555"/>
          <w:sz w:val="21"/>
          <w:szCs w:val="21"/>
        </w:rPr>
        <w:t>CONSTANT_Fieldref_info</w:t>
      </w:r>
      <w:r w:rsidRPr="001E7BD7">
        <w:rPr>
          <w:rFonts w:ascii="KaiTi_GB2312" w:hAnsi="KaiTi_GB2312"/>
          <w:color w:val="555555"/>
          <w:sz w:val="21"/>
          <w:szCs w:val="21"/>
        </w:rPr>
        <w:t>、</w:t>
      </w:r>
      <w:r w:rsidRPr="001E7BD7">
        <w:rPr>
          <w:rFonts w:ascii="KaiTi_GB2312" w:hAnsi="KaiTi_GB2312"/>
          <w:color w:val="555555"/>
          <w:sz w:val="21"/>
          <w:szCs w:val="21"/>
        </w:rPr>
        <w:t>CONSTANT_Methodref_info</w:t>
      </w:r>
      <w:r w:rsidRPr="001E7BD7">
        <w:rPr>
          <w:rFonts w:ascii="KaiTi_GB2312" w:hAnsi="KaiTi_GB2312"/>
          <w:color w:val="555555"/>
          <w:sz w:val="21"/>
          <w:szCs w:val="21"/>
        </w:rPr>
        <w:t>等类型的常量出现。符号引用与虚拟机的内存布局无关，引用的目标并不一定加载到内存中。在</w:t>
      </w:r>
      <w:r w:rsidRPr="001E7BD7">
        <w:rPr>
          <w:rFonts w:ascii="KaiTi_GB2312" w:hAnsi="KaiTi_GB2312"/>
          <w:color w:val="555555"/>
          <w:sz w:val="21"/>
          <w:szCs w:val="21"/>
        </w:rPr>
        <w:t>Java</w:t>
      </w:r>
      <w:r w:rsidRPr="001E7BD7">
        <w:rPr>
          <w:rFonts w:ascii="KaiTi_GB2312" w:hAnsi="KaiTi_GB2312"/>
          <w:color w:val="555555"/>
          <w:sz w:val="21"/>
          <w:szCs w:val="21"/>
        </w:rPr>
        <w:t>中，一个</w:t>
      </w:r>
      <w:r w:rsidRPr="001E7BD7">
        <w:rPr>
          <w:rFonts w:ascii="KaiTi_GB2312" w:hAnsi="KaiTi_GB2312"/>
          <w:color w:val="555555"/>
          <w:sz w:val="21"/>
          <w:szCs w:val="21"/>
        </w:rPr>
        <w:t>java</w:t>
      </w:r>
      <w:r w:rsidRPr="001E7BD7">
        <w:rPr>
          <w:rFonts w:ascii="KaiTi_GB2312" w:hAnsi="KaiTi_GB2312"/>
          <w:color w:val="555555"/>
          <w:sz w:val="21"/>
          <w:szCs w:val="21"/>
        </w:rPr>
        <w:t>类将会编译成一个</w:t>
      </w:r>
      <w:r w:rsidRPr="001E7BD7">
        <w:rPr>
          <w:rFonts w:ascii="KaiTi_GB2312" w:hAnsi="KaiTi_GB2312"/>
          <w:color w:val="555555"/>
          <w:sz w:val="21"/>
          <w:szCs w:val="21"/>
        </w:rPr>
        <w:t>class</w:t>
      </w:r>
      <w:r w:rsidRPr="001E7BD7">
        <w:rPr>
          <w:rFonts w:ascii="KaiTi_GB2312" w:hAnsi="KaiTi_GB2312"/>
          <w:color w:val="555555"/>
          <w:sz w:val="21"/>
          <w:szCs w:val="21"/>
        </w:rPr>
        <w:t>文件。在编译时，</w:t>
      </w:r>
      <w:r w:rsidRPr="001E7BD7">
        <w:rPr>
          <w:rFonts w:ascii="KaiTi_GB2312" w:hAnsi="KaiTi_GB2312"/>
          <w:color w:val="555555"/>
          <w:sz w:val="21"/>
          <w:szCs w:val="21"/>
        </w:rPr>
        <w:t>java</w:t>
      </w:r>
      <w:r w:rsidRPr="001E7BD7">
        <w:rPr>
          <w:rFonts w:ascii="KaiTi_GB2312" w:hAnsi="KaiTi_GB2312"/>
          <w:color w:val="555555"/>
          <w:sz w:val="21"/>
          <w:szCs w:val="21"/>
        </w:rPr>
        <w:t>类并不知道所引用的类的实际地址，因此只能使用符号引用来代替。比如</w:t>
      </w:r>
      <w:r w:rsidRPr="001E7BD7">
        <w:rPr>
          <w:rFonts w:ascii="KaiTi_GB2312" w:hAnsi="KaiTi_GB2312"/>
          <w:color w:val="555555"/>
          <w:sz w:val="21"/>
          <w:szCs w:val="21"/>
        </w:rPr>
        <w:t>org.simple.People</w:t>
      </w:r>
      <w:r w:rsidRPr="001E7BD7">
        <w:rPr>
          <w:rFonts w:ascii="KaiTi_GB2312" w:hAnsi="KaiTi_GB2312"/>
          <w:color w:val="555555"/>
          <w:sz w:val="21"/>
          <w:szCs w:val="21"/>
        </w:rPr>
        <w:t>类引用了</w:t>
      </w:r>
      <w:r w:rsidRPr="001E7BD7">
        <w:rPr>
          <w:rFonts w:ascii="KaiTi_GB2312" w:hAnsi="KaiTi_GB2312"/>
          <w:color w:val="555555"/>
          <w:sz w:val="21"/>
          <w:szCs w:val="21"/>
        </w:rPr>
        <w:t>org.simple.Language</w:t>
      </w:r>
      <w:r w:rsidRPr="001E7BD7">
        <w:rPr>
          <w:rFonts w:ascii="KaiTi_GB2312" w:hAnsi="KaiTi_GB2312"/>
          <w:color w:val="555555"/>
          <w:sz w:val="21"/>
          <w:szCs w:val="21"/>
        </w:rPr>
        <w:t>类，在编译时</w:t>
      </w:r>
      <w:r w:rsidRPr="001E7BD7">
        <w:rPr>
          <w:rFonts w:ascii="KaiTi_GB2312" w:hAnsi="KaiTi_GB2312"/>
          <w:color w:val="555555"/>
          <w:sz w:val="21"/>
          <w:szCs w:val="21"/>
        </w:rPr>
        <w:t>People</w:t>
      </w:r>
      <w:r w:rsidRPr="001E7BD7">
        <w:rPr>
          <w:rFonts w:ascii="KaiTi_GB2312" w:hAnsi="KaiTi_GB2312"/>
          <w:color w:val="555555"/>
          <w:sz w:val="21"/>
          <w:szCs w:val="21"/>
        </w:rPr>
        <w:t>类并不知道</w:t>
      </w:r>
      <w:r w:rsidRPr="001E7BD7">
        <w:rPr>
          <w:rFonts w:ascii="KaiTi_GB2312" w:hAnsi="KaiTi_GB2312"/>
          <w:color w:val="555555"/>
          <w:sz w:val="21"/>
          <w:szCs w:val="21"/>
        </w:rPr>
        <w:t>Language</w:t>
      </w:r>
      <w:r w:rsidRPr="001E7BD7">
        <w:rPr>
          <w:rFonts w:ascii="KaiTi_GB2312" w:hAnsi="KaiTi_GB2312"/>
          <w:color w:val="555555"/>
          <w:sz w:val="21"/>
          <w:szCs w:val="21"/>
        </w:rPr>
        <w:t>类的实际内存地址，因此只能使用符号</w:t>
      </w:r>
      <w:r w:rsidRPr="001E7BD7">
        <w:rPr>
          <w:rFonts w:ascii="KaiTi_GB2312" w:hAnsi="KaiTi_GB2312"/>
          <w:color w:val="555555"/>
          <w:sz w:val="21"/>
          <w:szCs w:val="21"/>
        </w:rPr>
        <w:t>org.simple.Language</w:t>
      </w:r>
      <w:r w:rsidRPr="001E7BD7">
        <w:rPr>
          <w:rFonts w:ascii="KaiTi_GB2312" w:hAnsi="KaiTi_GB2312"/>
          <w:color w:val="555555"/>
          <w:sz w:val="21"/>
          <w:szCs w:val="21"/>
        </w:rPr>
        <w:t>（假设是这个，当然实际中是由类似于</w:t>
      </w:r>
      <w:r w:rsidRPr="001E7BD7">
        <w:rPr>
          <w:rFonts w:ascii="KaiTi_GB2312" w:hAnsi="KaiTi_GB2312"/>
          <w:color w:val="555555"/>
          <w:sz w:val="21"/>
          <w:szCs w:val="21"/>
        </w:rPr>
        <w:t>CONSTANT_Class_info</w:t>
      </w:r>
      <w:r w:rsidRPr="001E7BD7">
        <w:rPr>
          <w:rFonts w:ascii="KaiTi_GB2312" w:hAnsi="KaiTi_GB2312"/>
          <w:color w:val="555555"/>
          <w:sz w:val="21"/>
          <w:szCs w:val="21"/>
        </w:rPr>
        <w:t>的常量来表示的）来表示</w:t>
      </w:r>
      <w:r w:rsidRPr="001E7BD7">
        <w:rPr>
          <w:rFonts w:ascii="KaiTi_GB2312" w:hAnsi="KaiTi_GB2312"/>
          <w:color w:val="555555"/>
          <w:sz w:val="21"/>
          <w:szCs w:val="21"/>
        </w:rPr>
        <w:t>Language</w:t>
      </w:r>
      <w:r w:rsidRPr="001E7BD7">
        <w:rPr>
          <w:rFonts w:ascii="KaiTi_GB2312" w:hAnsi="KaiTi_GB2312"/>
          <w:color w:val="555555"/>
          <w:sz w:val="21"/>
          <w:szCs w:val="21"/>
        </w:rPr>
        <w:t>类的地址。各种虚拟机实现的内存布局可能有所不同，但是它们能接受的符号引用都是一致的，因为符号引用的字面量形式明确定义在</w:t>
      </w:r>
      <w:r w:rsidRPr="001E7BD7">
        <w:rPr>
          <w:rFonts w:ascii="KaiTi_GB2312" w:hAnsi="KaiTi_GB2312"/>
          <w:color w:val="555555"/>
          <w:sz w:val="21"/>
          <w:szCs w:val="21"/>
        </w:rPr>
        <w:t>Java</w:t>
      </w:r>
      <w:r w:rsidRPr="001E7BD7">
        <w:rPr>
          <w:rFonts w:ascii="KaiTi_GB2312" w:hAnsi="KaiTi_GB2312"/>
          <w:color w:val="555555"/>
          <w:sz w:val="21"/>
          <w:szCs w:val="21"/>
        </w:rPr>
        <w:t>虚拟机规范的</w:t>
      </w:r>
      <w:r w:rsidRPr="001E7BD7">
        <w:rPr>
          <w:rFonts w:ascii="KaiTi_GB2312" w:hAnsi="KaiTi_GB2312"/>
          <w:color w:val="555555"/>
          <w:sz w:val="21"/>
          <w:szCs w:val="21"/>
        </w:rPr>
        <w:t>Class</w:t>
      </w:r>
      <w:r w:rsidRPr="001E7BD7">
        <w:rPr>
          <w:rFonts w:ascii="KaiTi_GB2312" w:hAnsi="KaiTi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microsoft yahei" w:eastAsia="宋体" w:hAnsi="microsoft yahei" w:cs="宋体" w:hint="eastAsia"/>
          <w:color w:val="555555"/>
          <w:kern w:val="0"/>
          <w:sz w:val="23"/>
          <w:szCs w:val="23"/>
        </w:rPr>
      </w:pP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b/>
          <w:color w:val="555555"/>
          <w:kern w:val="0"/>
          <w:szCs w:val="21"/>
        </w:rPr>
        <w:lastRenderedPageBreak/>
        <w:t>直接引用</w:t>
      </w:r>
      <w:r w:rsidRPr="001E7BD7">
        <w:rPr>
          <w:rFonts w:ascii="KaiTi_GB2312" w:eastAsia="宋体" w:hAnsi="KaiTi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1</w:t>
      </w:r>
      <w:r w:rsidRPr="001E7BD7">
        <w:rPr>
          <w:rFonts w:ascii="KaiTi_GB2312" w:eastAsia="宋体" w:hAnsi="KaiTi_GB2312" w:cs="宋体"/>
          <w:color w:val="555555"/>
          <w:kern w:val="0"/>
          <w:szCs w:val="21"/>
        </w:rPr>
        <w:t>）直接指向目标的指针（比如，</w:t>
      </w:r>
      <w:r w:rsidRPr="001E7BD7">
        <w:rPr>
          <w:rFonts w:ascii="KaiTi_GB2312" w:eastAsia="宋体" w:hAnsi="KaiTi_GB2312" w:cs="宋体"/>
          <w:color w:val="362E2B"/>
          <w:kern w:val="0"/>
          <w:szCs w:val="21"/>
        </w:rPr>
        <w:t>指向</w:t>
      </w:r>
      <w:r w:rsidR="00C1330C">
        <w:rPr>
          <w:rFonts w:ascii="KaiTi_GB2312" w:eastAsia="宋体" w:hAnsi="KaiTi_GB2312" w:cs="宋体" w:hint="eastAsia"/>
          <w:color w:val="362E2B"/>
          <w:kern w:val="0"/>
          <w:szCs w:val="21"/>
        </w:rPr>
        <w:t>“类型”</w:t>
      </w:r>
      <w:r w:rsidRPr="001E7BD7">
        <w:rPr>
          <w:rFonts w:ascii="KaiTi_GB2312" w:eastAsia="宋体" w:hAnsi="KaiTi_GB2312" w:cs="宋体"/>
          <w:color w:val="362E2B"/>
          <w:kern w:val="0"/>
          <w:szCs w:val="21"/>
        </w:rPr>
        <w:t>【</w:t>
      </w:r>
      <w:r w:rsidRPr="001E7BD7">
        <w:rPr>
          <w:rFonts w:ascii="KaiTi_GB2312" w:eastAsia="宋体" w:hAnsi="KaiTi_GB2312" w:cs="宋体"/>
          <w:color w:val="362E2B"/>
          <w:kern w:val="0"/>
          <w:szCs w:val="21"/>
        </w:rPr>
        <w:t>Class</w:t>
      </w:r>
      <w:r w:rsidRPr="001E7BD7">
        <w:rPr>
          <w:rFonts w:ascii="KaiTi_GB2312" w:eastAsia="宋体" w:hAnsi="KaiTi_GB2312" w:cs="宋体"/>
          <w:color w:val="362E2B"/>
          <w:kern w:val="0"/>
          <w:szCs w:val="21"/>
        </w:rPr>
        <w:t>对象】、类变量、类方法的直接引用可能是指向方法区的指针</w:t>
      </w:r>
      <w:r w:rsidRPr="001E7BD7">
        <w:rPr>
          <w:rFonts w:ascii="KaiTi_GB2312" w:eastAsia="宋体" w:hAnsi="KaiTi_GB2312" w:cs="宋体"/>
          <w:color w:val="555555"/>
          <w:kern w:val="0"/>
          <w:szCs w:val="21"/>
        </w:rPr>
        <w:t>）</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2</w:t>
      </w:r>
      <w:r w:rsidRPr="001E7BD7">
        <w:rPr>
          <w:rFonts w:ascii="KaiTi_GB2312" w:eastAsia="宋体" w:hAnsi="KaiTi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microsoft yahei" w:eastAsia="宋体" w:hAnsi="microsoft yahei" w:cs="宋体" w:hint="eastAsia"/>
          <w:color w:val="555555"/>
          <w:kern w:val="0"/>
          <w:sz w:val="23"/>
          <w:szCs w:val="23"/>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3</w:t>
      </w:r>
      <w:r w:rsidRPr="001E7BD7">
        <w:rPr>
          <w:rFonts w:ascii="KaiTi_GB2312" w:eastAsia="宋体" w:hAnsi="KaiTi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 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rFonts w:hint="eastAsia"/>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microsoft yahei" w:hAnsi="microsoft yahei"/>
          <w:color w:val="3F3F3F"/>
          <w:shd w:val="clear" w:color="auto" w:fill="FFFFFF"/>
        </w:rPr>
        <w:t>一个</w:t>
      </w:r>
      <w:r>
        <w:rPr>
          <w:rStyle w:val="a4"/>
          <w:rFonts w:ascii="microsoft yahei" w:hAnsi="microsoft yahei"/>
          <w:color w:val="3F3F3F"/>
          <w:shd w:val="clear" w:color="auto" w:fill="FFFFFF"/>
        </w:rPr>
        <w:t>".java"</w:t>
      </w:r>
      <w:r>
        <w:rPr>
          <w:rStyle w:val="a4"/>
          <w:rFonts w:ascii="microsoft yahei" w:hAnsi="microsoft yahei"/>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Anonymous Inner Class(</w:t>
      </w:r>
      <w:r>
        <w:rPr>
          <w:rStyle w:val="a4"/>
          <w:rFonts w:ascii="microsoft yahei" w:hAnsi="microsoft yahei"/>
          <w:color w:val="3F3F3F"/>
          <w:shd w:val="clear" w:color="auto" w:fill="FFFFFF"/>
        </w:rPr>
        <w:t>匿名内部类</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r>
      <w:r>
        <w:rPr>
          <w:shd w:val="clear" w:color="auto" w:fill="FFFFFF"/>
        </w:rP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r>
      <w:r>
        <w:rPr>
          <w:shd w:val="clear" w:color="auto" w:fill="FFFFFF"/>
        </w:rPr>
        <w:t>一个内部类对象可以访问创建它的外部类对象的成员，包括私有成员。</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 xml:space="preserve">Java </w:t>
      </w:r>
      <w:r>
        <w:rPr>
          <w:rStyle w:val="a4"/>
          <w:rFonts w:ascii="microsoft yahei" w:hAnsi="microsoft yahei"/>
          <w:color w:val="3F3F3F"/>
          <w:shd w:val="clear" w:color="auto" w:fill="FFFFFF"/>
        </w:rPr>
        <w:t>中的</w:t>
      </w:r>
      <w:r>
        <w:rPr>
          <w:rStyle w:val="a4"/>
          <w:rFonts w:ascii="microsoft yahei" w:hAnsi="microsoft yahei"/>
          <w:color w:val="3F3F3F"/>
          <w:shd w:val="clear" w:color="auto" w:fill="FFFFFF"/>
        </w:rPr>
        <w:t>final</w:t>
      </w:r>
      <w:r>
        <w:rPr>
          <w:rStyle w:val="a4"/>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lastRenderedPageBreak/>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抽象的（</w:t>
      </w:r>
      <w:r>
        <w:rPr>
          <w:rStyle w:val="a4"/>
          <w:rFonts w:ascii="microsoft yahei" w:hAnsi="microsoft yahei"/>
          <w:color w:val="3F3F3F"/>
          <w:shd w:val="clear" w:color="auto" w:fill="FFFFFF"/>
        </w:rPr>
        <w:t>abstract</w:t>
      </w:r>
      <w:r>
        <w:rPr>
          <w:rStyle w:val="a4"/>
          <w:rFonts w:ascii="microsoft yahei" w:hAnsi="microsoft yahei" w:hint="eastAsia"/>
          <w:color w:val="3F3F3F"/>
          <w:shd w:val="clear" w:color="auto" w:fill="FFFFFF"/>
        </w:rPr>
        <w:t>）方法是否可同时是静态的（</w:t>
      </w:r>
      <w:r>
        <w:rPr>
          <w:rStyle w:val="a4"/>
          <w:rFonts w:ascii="microsoft yahei" w:hAnsi="microsoft yahei"/>
          <w:color w:val="3F3F3F"/>
          <w:shd w:val="clear" w:color="auto" w:fill="FFFFFF"/>
        </w:rPr>
        <w:t>static</w:t>
      </w:r>
      <w:r>
        <w:rPr>
          <w:rStyle w:val="a4"/>
          <w:rFonts w:ascii="microsoft yahei" w:hAnsi="microsoft yahei" w:hint="eastAsia"/>
          <w:color w:val="3F3F3F"/>
          <w:shd w:val="clear" w:color="auto" w:fill="FFFFFF"/>
        </w:rPr>
        <w:t>）</w:t>
      </w:r>
      <w:r>
        <w:rPr>
          <w:rStyle w:val="a4"/>
          <w:rFonts w:ascii="microsoft yahei" w:hAnsi="microsoft yahei"/>
          <w:color w:val="3F3F3F"/>
          <w:shd w:val="clear" w:color="auto" w:fill="FFFFFF"/>
        </w:rPr>
        <w:t>,</w:t>
      </w:r>
      <w:r>
        <w:rPr>
          <w:rStyle w:val="a4"/>
          <w:rFonts w:ascii="microsoft yahei" w:hAnsi="microsoft yahei" w:hint="eastAsia"/>
          <w:color w:val="3F3F3F"/>
          <w:shd w:val="clear" w:color="auto" w:fill="FFFFFF"/>
        </w:rPr>
        <w:t>是否可同时是本地方法（</w:t>
      </w:r>
      <w:r>
        <w:rPr>
          <w:rStyle w:val="a4"/>
          <w:rFonts w:ascii="microsoft yahei" w:hAnsi="microsoft yahei"/>
          <w:color w:val="3F3F3F"/>
          <w:shd w:val="clear" w:color="auto" w:fill="FFFFFF"/>
        </w:rPr>
        <w:t>native</w:t>
      </w:r>
      <w:r>
        <w:rPr>
          <w:rStyle w:val="a4"/>
          <w:rFonts w:ascii="microsoft yahei" w:hAnsi="microsoft yahei" w:hint="eastAsia"/>
          <w:color w:val="3F3F3F"/>
          <w:shd w:val="clear" w:color="auto" w:fill="FFFFFF"/>
        </w:rPr>
        <w:t>），是否可同时被</w:t>
      </w:r>
      <w:r>
        <w:rPr>
          <w:rStyle w:val="a4"/>
          <w:rFonts w:ascii="microsoft yahei" w:hAnsi="microsoft yahei"/>
          <w:color w:val="3F3F3F"/>
          <w:shd w:val="clear" w:color="auto" w:fill="FFFFFF"/>
        </w:rPr>
        <w:t>synchronized</w:t>
      </w:r>
      <w:r>
        <w:rPr>
          <w:rStyle w:val="a4"/>
          <w:rFonts w:ascii="microsoft yahei" w:hAnsi="microsoft yahei" w:hint="eastAsia"/>
          <w:color w:val="3F3F3F"/>
          <w:shd w:val="clear" w:color="auto" w:fill="FFFFFF"/>
        </w:rPr>
        <w:t>修饰？</w:t>
      </w:r>
    </w:p>
    <w:p w:rsidR="009F08F8" w:rsidRDefault="009F08F8" w:rsidP="009F08F8">
      <w:pPr>
        <w:ind w:left="420" w:hangingChars="200" w:hanging="420"/>
        <w:rPr>
          <w:rFonts w:ascii="microsoft yahei" w:hAnsi="microsoft yahei" w:hint="eastAsia"/>
          <w:color w:val="3F3F3F"/>
          <w:shd w:val="clear" w:color="auto" w:fill="FFFFFF"/>
        </w:rPr>
      </w:pPr>
      <w:r>
        <w:rPr>
          <w:rFonts w:ascii="microsoft yahei" w:hAnsi="microsoft yahei" w:hint="eastAsia"/>
          <w:color w:val="3F3F3F"/>
          <w:shd w:val="clear" w:color="auto" w:fill="FFFFFF"/>
        </w:rPr>
        <w:t>答：</w:t>
      </w:r>
      <w:r>
        <w:rPr>
          <w:rFonts w:ascii="microsoft yahei" w:hAnsi="microsoft yahei"/>
          <w:color w:val="3F3F3F"/>
          <w:shd w:val="clear" w:color="auto" w:fill="FFFFFF"/>
        </w:rPr>
        <w:br/>
      </w:r>
      <w:r>
        <w:rPr>
          <w:rFonts w:ascii="microsoft yahei" w:hAnsi="microsoft yahei" w:hint="eastAsia"/>
          <w:color w:val="3F3F3F"/>
          <w:shd w:val="clear" w:color="auto" w:fill="FFFFFF"/>
        </w:rPr>
        <w:t>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hint="eastAsia"/>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hint="eastAsia"/>
          <w:color w:val="3F3F3F"/>
          <w:shd w:val="clear" w:color="auto" w:fill="FFFFFF"/>
        </w:rPr>
        <w:t>和方法的实现细节有关，抽象方法不涉及实现细节，因此也是相互矛盾的。</w:t>
      </w:r>
    </w:p>
    <w:p w:rsidR="005A58A6" w:rsidRDefault="005A58A6"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构造器（</w:t>
      </w:r>
      <w:r>
        <w:rPr>
          <w:rStyle w:val="a4"/>
          <w:rFonts w:ascii="microsoft yahei" w:hAnsi="microsoft yahei"/>
          <w:color w:val="3F3F3F"/>
          <w:shd w:val="clear" w:color="auto" w:fill="FFFFFF"/>
        </w:rPr>
        <w:t>constructor</w:t>
      </w:r>
      <w:r>
        <w:rPr>
          <w:rStyle w:val="a4"/>
          <w:rFonts w:ascii="microsoft yahei" w:hAnsi="microsoft yahei" w:hint="eastAsia"/>
          <w:color w:val="3F3F3F"/>
          <w:shd w:val="clear" w:color="auto" w:fill="FFFFFF"/>
        </w:rPr>
        <w:t>）是否可被重写（</w:t>
      </w:r>
      <w:r>
        <w:rPr>
          <w:rStyle w:val="a4"/>
          <w:rFonts w:ascii="microsoft yahei" w:hAnsi="microsoft yahei"/>
          <w:color w:val="3F3F3F"/>
          <w:shd w:val="clear" w:color="auto" w:fill="FFFFFF"/>
        </w:rPr>
        <w:t>override</w:t>
      </w:r>
      <w:r>
        <w:rPr>
          <w:rStyle w:val="a4"/>
          <w:rFonts w:ascii="microsoft yahei" w:hAnsi="microsoft yahei"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lastRenderedPageBreak/>
        <w:t>构造器不能被继承，因此不能被重写，但可以被重载。</w:t>
      </w:r>
    </w:p>
    <w:p w:rsidR="009F08F8" w:rsidRDefault="009F08F8"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microsoft yahei" w:eastAsia="宋体" w:hAnsi="microsoft yahei" w:cs="宋体" w:hint="eastAsia"/>
          <w:color w:val="3F3F3F"/>
          <w:kern w:val="0"/>
          <w:sz w:val="24"/>
          <w:szCs w:val="24"/>
        </w:rPr>
        <w:t>答：</w:t>
      </w:r>
      <w:r>
        <w:rPr>
          <w:rFonts w:ascii="microsoft yahei" w:eastAsia="宋体" w:hAnsi="microsoft yahei" w:cs="宋体"/>
          <w:color w:val="3F3F3F"/>
          <w:kern w:val="0"/>
          <w:sz w:val="24"/>
          <w:szCs w:val="24"/>
        </w:rPr>
        <w:br/>
      </w:r>
      <w:r>
        <w:rPr>
          <w:rFonts w:ascii="microsoft yahei" w:eastAsia="宋体" w:hAnsi="microsoft yahei" w:cs="宋体" w:hint="eastAsia"/>
          <w:color w:val="3F3F3F"/>
          <w:kern w:val="0"/>
          <w:sz w:val="24"/>
          <w:szCs w:val="24"/>
        </w:rPr>
        <w:t>静态变量是被</w:t>
      </w:r>
      <w:r>
        <w:rPr>
          <w:rFonts w:ascii="microsoft yahei" w:eastAsia="宋体" w:hAnsi="microsoft yahei" w:cs="宋体"/>
          <w:color w:val="3F3F3F"/>
          <w:kern w:val="0"/>
          <w:sz w:val="24"/>
          <w:szCs w:val="24"/>
        </w:rPr>
        <w:t>static</w:t>
      </w:r>
      <w:r>
        <w:rPr>
          <w:rFonts w:ascii="microsoft yahei" w:eastAsia="宋体" w:hAnsi="microsoft yahei"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microsoft yahei" w:eastAsia="宋体" w:hAnsi="microsoft yahei" w:cs="宋体" w:hint="eastAsia"/>
          <w:b/>
          <w:bCs/>
          <w:color w:val="6F6F6F"/>
          <w:kern w:val="0"/>
          <w:sz w:val="24"/>
          <w:szCs w:val="24"/>
        </w:rPr>
        <w:t>补充：</w:t>
      </w:r>
      <w:r>
        <w:rPr>
          <w:rFonts w:ascii="microsoft yahei" w:eastAsia="宋体" w:hAnsi="microsoft yahei" w:cs="宋体" w:hint="eastAsia"/>
          <w:color w:val="6F6F6F"/>
          <w:kern w:val="0"/>
          <w:sz w:val="24"/>
          <w:szCs w:val="24"/>
        </w:rPr>
        <w:t>在</w:t>
      </w:r>
      <w:r>
        <w:rPr>
          <w:rFonts w:ascii="microsoft yahei" w:eastAsia="宋体" w:hAnsi="microsoft yahei" w:cs="宋体"/>
          <w:color w:val="6F6F6F"/>
          <w:kern w:val="0"/>
          <w:sz w:val="24"/>
          <w:szCs w:val="24"/>
        </w:rPr>
        <w:t>Java</w:t>
      </w:r>
      <w:r>
        <w:rPr>
          <w:rFonts w:ascii="microsoft yahei" w:eastAsia="宋体" w:hAnsi="microsoft yahei"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microsoft yahei" w:hAnsi="microsoft yahei" w:hint="eastAsia"/>
          <w:color w:val="3F3F3F"/>
          <w:shd w:val="clear" w:color="auto" w:fill="FFFFFF"/>
        </w:rPr>
        <w:t>是否可以从一个静态（</w:t>
      </w:r>
      <w:r>
        <w:rPr>
          <w:rStyle w:val="a4"/>
          <w:rFonts w:ascii="microsoft yahei" w:hAnsi="microsoft yahei"/>
          <w:color w:val="3F3F3F"/>
          <w:shd w:val="clear" w:color="auto" w:fill="FFFFFF"/>
        </w:rPr>
        <w:t>static</w:t>
      </w:r>
      <w:r>
        <w:rPr>
          <w:rStyle w:val="a4"/>
          <w:rFonts w:ascii="microsoft yahei" w:hAnsi="microsoft yahei" w:hint="eastAsia"/>
          <w:color w:val="3F3F3F"/>
          <w:shd w:val="clear" w:color="auto" w:fill="FFFFFF"/>
        </w:rPr>
        <w:t>）方法内部发出对非静态（</w:t>
      </w:r>
      <w:r>
        <w:rPr>
          <w:rStyle w:val="a4"/>
          <w:rFonts w:ascii="microsoft yahei" w:hAnsi="microsoft yahei"/>
          <w:color w:val="3F3F3F"/>
          <w:shd w:val="clear" w:color="auto" w:fill="FFFFFF"/>
        </w:rPr>
        <w:t>non-static</w:t>
      </w:r>
      <w:r>
        <w:rPr>
          <w:rStyle w:val="a4"/>
          <w:rFonts w:ascii="microsoft yahei" w:hAnsi="microsoft yahei" w:hint="eastAsia"/>
          <w:color w:val="3F3F3F"/>
          <w:shd w:val="clear" w:color="auto" w:fill="FFFFFF"/>
        </w:rPr>
        <w:t>）方法的调用？</w:t>
      </w:r>
    </w:p>
    <w:p w:rsidR="009F08F8" w:rsidRDefault="009F08F8" w:rsidP="009F08F8">
      <w:pPr>
        <w:ind w:left="420" w:hangingChars="200" w:hanging="420"/>
      </w:pPr>
      <w:r>
        <w:rPr>
          <w:rFonts w:ascii="microsoft yahei" w:hAnsi="microsoft yahei" w:hint="eastAsia"/>
          <w:color w:val="3F3F3F"/>
          <w:shd w:val="clear" w:color="auto" w:fill="FFFFFF"/>
        </w:rPr>
        <w:t>答：</w:t>
      </w:r>
      <w:r>
        <w:rPr>
          <w:rFonts w:ascii="microsoft yahei" w:hAnsi="microsoft yahei"/>
          <w:color w:val="3F3F3F"/>
          <w:shd w:val="clear" w:color="auto" w:fill="FFFFFF"/>
        </w:rPr>
        <w:br/>
      </w:r>
      <w:r>
        <w:rPr>
          <w:rFonts w:ascii="microsoft yahei" w:hAnsi="microsoft yahei"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microsoft yahei" w:hAnsi="microsoft yahei"/>
          <w:color w:val="3F3F3F"/>
          <w:shd w:val="clear" w:color="auto" w:fill="FFFFFF"/>
        </w:rPr>
      </w:pPr>
      <w:r>
        <w:rPr>
          <w:rStyle w:val="a4"/>
          <w:rFonts w:ascii="microsoft yahei" w:hAnsi="microsoft yahei"/>
          <w:color w:val="3F3F3F"/>
          <w:shd w:val="clear" w:color="auto" w:fill="FFFFFF"/>
        </w:rPr>
        <w:t>两个对象值相同</w:t>
      </w:r>
      <w:r>
        <w:rPr>
          <w:rStyle w:val="a4"/>
          <w:rFonts w:ascii="microsoft yahei" w:hAnsi="microsoft yahei"/>
          <w:color w:val="3F3F3F"/>
          <w:shd w:val="clear" w:color="auto" w:fill="FFFFFF"/>
        </w:rPr>
        <w:t>(x.equals(y) == true)</w:t>
      </w:r>
      <w:r>
        <w:rPr>
          <w:rStyle w:val="a4"/>
          <w:rFonts w:ascii="microsoft yahei" w:hAnsi="microsoft yahei"/>
          <w:color w:val="3F3F3F"/>
          <w:shd w:val="clear" w:color="auto" w:fill="FFFFFF"/>
        </w:rPr>
        <w:t>，但却可有不同的</w:t>
      </w:r>
      <w:r>
        <w:rPr>
          <w:rStyle w:val="a4"/>
          <w:rFonts w:ascii="microsoft yahei" w:hAnsi="microsoft yahei"/>
          <w:color w:val="3F3F3F"/>
          <w:shd w:val="clear" w:color="auto" w:fill="FFFFFF"/>
        </w:rPr>
        <w:t>hash code</w:t>
      </w:r>
      <w:r>
        <w:rPr>
          <w:rStyle w:val="a4"/>
          <w:rFonts w:ascii="microsoft yahei" w:hAnsi="microsoft yahei"/>
          <w:color w:val="3F3F3F"/>
          <w:shd w:val="clear" w:color="auto" w:fill="FFFFFF"/>
        </w:rPr>
        <w:t>，这句话对不对？</w:t>
      </w:r>
    </w:p>
    <w:p w:rsidR="00C1329B" w:rsidRPr="00C1329B" w:rsidRDefault="00C1329B" w:rsidP="00C1329B">
      <w:pPr>
        <w:ind w:left="420" w:hangingChars="200" w:hanging="420"/>
        <w:rPr>
          <w:rFonts w:hint="eastAsia"/>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rFonts w:hint="eastAsia"/>
          <w:color w:val="FF0000"/>
        </w:rPr>
      </w:pPr>
      <w:r w:rsidRPr="00C1329B">
        <w:rPr>
          <w:rStyle w:val="a4"/>
          <w:rFonts w:ascii="microsoft yahei" w:hAnsi="microsoft yahei"/>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r>
      <w:r w:rsidRPr="00C1329B">
        <w:rPr>
          <w:color w:val="FF0000"/>
        </w:rPr>
        <w:lastRenderedPageBreak/>
        <w:t>1. 使用==操作符检查"参数是否为这个对象的引用"；</w:t>
      </w:r>
      <w:r w:rsidRPr="00C1329B">
        <w:rPr>
          <w:color w:val="FF0000"/>
        </w:rPr>
        <w:br/>
        <w:t>2. 使用instanceof操作符检查"参数是否</w:t>
      </w:r>
      <w:bookmarkStart w:id="0" w:name="_GoBack"/>
      <w:bookmarkEnd w:id="0"/>
      <w:r w:rsidRPr="00C1329B">
        <w:rPr>
          <w:color w:val="FF0000"/>
        </w:rPr>
        <w:t>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Pr>
        <w:rPr>
          <w:rFonts w:hint="eastAsia"/>
        </w:rPr>
      </w:pP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microsoft yahei" w:hAnsi="microsoft yahei" w:hint="eastAsia"/>
          <w:color w:val="3F3F3F"/>
          <w:kern w:val="0"/>
          <w:shd w:val="clear" w:color="auto" w:fill="FFFFFF"/>
        </w:rPr>
        <w:t>什么时候用断言（</w:t>
      </w:r>
      <w:r>
        <w:rPr>
          <w:rStyle w:val="a4"/>
          <w:rFonts w:ascii="microsoft yahei" w:hAnsi="microsoft yahei"/>
          <w:color w:val="3F3F3F"/>
          <w:kern w:val="0"/>
          <w:shd w:val="clear" w:color="auto" w:fill="FFFFFF"/>
        </w:rPr>
        <w:t>assert</w:t>
      </w:r>
      <w:r>
        <w:rPr>
          <w:rStyle w:val="a4"/>
          <w:rFonts w:ascii="microsoft yahei" w:hAnsi="microsoft yahei"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microsoft yahei" w:hAnsi="microsoft yahei"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microsoft yahei" w:hAnsi="microsoft yahei" w:hint="eastAsia"/>
          <w:color w:val="3F3F3F"/>
          <w:kern w:val="0"/>
          <w:shd w:val="clear" w:color="auto" w:fill="FFFFFF"/>
        </w:rPr>
      </w:pPr>
      <w:r>
        <w:rPr>
          <w:rStyle w:val="a4"/>
          <w:rFonts w:ascii="microsoft yahei" w:hAnsi="microsoft yahei" w:hint="eastAsia"/>
          <w:color w:val="3F3F3F"/>
          <w:kern w:val="0"/>
          <w:shd w:val="clear" w:color="auto" w:fill="FFFFFF"/>
        </w:rPr>
        <w:t>在</w:t>
      </w:r>
      <w:r>
        <w:rPr>
          <w:rStyle w:val="a4"/>
          <w:rFonts w:ascii="microsoft yahei" w:hAnsi="microsoft yahei"/>
          <w:color w:val="3F3F3F"/>
          <w:kern w:val="0"/>
          <w:shd w:val="clear" w:color="auto" w:fill="FFFFFF"/>
        </w:rPr>
        <w:t>Java</w:t>
      </w:r>
      <w:r>
        <w:rPr>
          <w:rStyle w:val="a4"/>
          <w:rFonts w:ascii="microsoft yahei" w:hAnsi="microsoft yahei"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Pr="00DB6747" w:rsidRDefault="00DB6747" w:rsidP="00DB6747"/>
    <w:p w:rsidR="00D258C2" w:rsidRPr="00DC31DB" w:rsidRDefault="00962C80" w:rsidP="00C1329B">
      <w:pPr>
        <w:pStyle w:val="4"/>
        <w:numPr>
          <w:ilvl w:val="2"/>
          <w:numId w:val="2"/>
        </w:numPr>
        <w:rPr>
          <w:rFonts w:ascii="微软雅黑" w:hAnsi="微软雅黑"/>
          <w:shd w:val="clear" w:color="auto" w:fill="FFFFFF"/>
        </w:rPr>
      </w:pPr>
      <w:r>
        <w:rPr>
          <w:rStyle w:val="a4"/>
          <w:rFonts w:ascii="microsoft yahei" w:hAnsi="microsoft yahei" w:hint="eastAsia"/>
          <w:color w:val="3F3F3F"/>
          <w:kern w:val="0"/>
          <w:shd w:val="clear" w:color="auto" w:fill="FFFFFF"/>
        </w:rPr>
        <w:t>比较一下</w:t>
      </w:r>
      <w:r>
        <w:rPr>
          <w:rStyle w:val="a4"/>
          <w:rFonts w:ascii="microsoft yahei" w:hAnsi="microsoft yahei"/>
          <w:color w:val="3F3F3F"/>
          <w:kern w:val="0"/>
          <w:shd w:val="clear" w:color="auto" w:fill="FFFFFF"/>
        </w:rPr>
        <w:t>Java</w:t>
      </w:r>
      <w:r>
        <w:rPr>
          <w:rStyle w:val="a4"/>
          <w:rFonts w:ascii="microsoft yahei" w:hAnsi="microsoft yahei" w:hint="eastAsia"/>
          <w:color w:val="3F3F3F"/>
          <w:kern w:val="0"/>
          <w:shd w:val="clear" w:color="auto" w:fill="FFFFFF"/>
        </w:rPr>
        <w:t>和</w:t>
      </w:r>
      <w:r>
        <w:rPr>
          <w:rStyle w:val="a4"/>
          <w:rFonts w:ascii="microsoft yahei" w:hAnsi="microsoft yahei"/>
          <w:color w:val="3F3F3F"/>
          <w:kern w:val="0"/>
          <w:shd w:val="clear" w:color="auto" w:fill="FFFFFF"/>
        </w:rPr>
        <w:t>JavaSciprt</w:t>
      </w:r>
      <w:r>
        <w:rPr>
          <w:rStyle w:val="a4"/>
          <w:rFonts w:ascii="microsoft yahei" w:hAnsi="microsoft yahei"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w:t>
      </w:r>
      <w:r w:rsidRPr="00962C80">
        <w:rPr>
          <w:rFonts w:hint="eastAsia"/>
          <w:shd w:val="clear" w:color="auto" w:fill="FFFFFF"/>
        </w:rPr>
        <w:lastRenderedPageBreak/>
        <w:t>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microsoft yahei" w:hAnsi="microsoft yahei" w:hint="eastAsia"/>
          <w:color w:val="6F6F6F"/>
        </w:rPr>
      </w:pPr>
      <w:r w:rsidRPr="00962C80">
        <w:rPr>
          <w:rStyle w:val="a4"/>
          <w:rFonts w:ascii="microsoft yahei" w:hAnsi="microsoft yahei" w:hint="eastAsia"/>
          <w:color w:val="6F6F6F"/>
        </w:rPr>
        <w:t>补充：</w:t>
      </w:r>
      <w:r w:rsidRPr="00962C80">
        <w:rPr>
          <w:rFonts w:ascii="microsoft yahei" w:hAnsi="microsoft yahei" w:hint="eastAsia"/>
          <w:color w:val="6F6F6F"/>
        </w:rPr>
        <w:t>上面列出的四点是网上流传的所谓的标准答案。其实</w:t>
      </w:r>
      <w:r w:rsidRPr="00962C80">
        <w:rPr>
          <w:rFonts w:ascii="microsoft yahei" w:hAnsi="microsoft yahei"/>
          <w:color w:val="6F6F6F"/>
        </w:rPr>
        <w:t>Java</w:t>
      </w:r>
      <w:r w:rsidRPr="00962C80">
        <w:rPr>
          <w:rFonts w:ascii="microsoft yahei" w:hAnsi="microsoft yahei" w:hint="eastAsia"/>
          <w:color w:val="6F6F6F"/>
        </w:rPr>
        <w:t>和</w:t>
      </w:r>
      <w:r w:rsidRPr="00962C80">
        <w:rPr>
          <w:rFonts w:ascii="microsoft yahei" w:hAnsi="microsoft yahei"/>
          <w:color w:val="6F6F6F"/>
        </w:rPr>
        <w:t>JavaScript</w:t>
      </w:r>
      <w:r w:rsidRPr="00962C80">
        <w:rPr>
          <w:rFonts w:ascii="microsoft yahei" w:hAnsi="microsoft yahei" w:hint="eastAsia"/>
          <w:color w:val="6F6F6F"/>
        </w:rPr>
        <w:t>最重要的区别是一个是静态语言，一个是动态语言。目前的编程语言的发展趋势是函数式语言和动态语言。在</w:t>
      </w:r>
      <w:r w:rsidRPr="00962C80">
        <w:rPr>
          <w:rFonts w:ascii="microsoft yahei" w:hAnsi="microsoft yahei"/>
          <w:color w:val="6F6F6F"/>
        </w:rPr>
        <w:t>Java</w:t>
      </w:r>
      <w:r w:rsidRPr="00962C80">
        <w:rPr>
          <w:rFonts w:ascii="microsoft yahei" w:hAnsi="microsoft yahei" w:hint="eastAsia"/>
          <w:color w:val="6F6F6F"/>
        </w:rPr>
        <w:t>中类（</w:t>
      </w:r>
      <w:r w:rsidRPr="00962C80">
        <w:rPr>
          <w:rFonts w:ascii="microsoft yahei" w:hAnsi="microsoft yahei"/>
          <w:color w:val="6F6F6F"/>
        </w:rPr>
        <w:t>class</w:t>
      </w:r>
      <w:r w:rsidRPr="00962C80">
        <w:rPr>
          <w:rFonts w:ascii="microsoft yahei" w:hAnsi="microsoft yahei" w:hint="eastAsia"/>
          <w:color w:val="6F6F6F"/>
        </w:rPr>
        <w:t>）是一等公民，而</w:t>
      </w:r>
      <w:r w:rsidRPr="00962C80">
        <w:rPr>
          <w:rFonts w:ascii="microsoft yahei" w:hAnsi="microsoft yahei"/>
          <w:color w:val="6F6F6F"/>
        </w:rPr>
        <w:t>JavaScript</w:t>
      </w:r>
      <w:r w:rsidRPr="00962C80">
        <w:rPr>
          <w:rFonts w:ascii="microsoft yahei" w:hAnsi="microsoft yahei" w:hint="eastAsia"/>
          <w:color w:val="6F6F6F"/>
        </w:rPr>
        <w:t>中函数（</w:t>
      </w:r>
      <w:r w:rsidRPr="00962C80">
        <w:rPr>
          <w:rFonts w:ascii="microsoft yahei" w:hAnsi="microsoft yahei"/>
          <w:color w:val="6F6F6F"/>
        </w:rPr>
        <w:t>function</w:t>
      </w:r>
      <w:r w:rsidRPr="00962C80">
        <w:rPr>
          <w:rFonts w:ascii="microsoft yahei" w:hAnsi="microsoft yahei" w:hint="eastAsia"/>
          <w:color w:val="6F6F6F"/>
        </w:rPr>
        <w:t>）是一等公民，因此</w:t>
      </w:r>
      <w:r w:rsidRPr="00962C80">
        <w:rPr>
          <w:rFonts w:ascii="microsoft yahei" w:hAnsi="microsoft yahei"/>
          <w:color w:val="6F6F6F"/>
        </w:rPr>
        <w:t>JavaScript</w:t>
      </w:r>
      <w:r w:rsidRPr="00962C80">
        <w:rPr>
          <w:rFonts w:ascii="microsoft yahei" w:hAnsi="microsoft yahei" w:hint="eastAsia"/>
          <w:color w:val="6F6F6F"/>
        </w:rPr>
        <w:t>支持函数式编程，可以使用</w:t>
      </w:r>
      <w:r w:rsidRPr="00962C80">
        <w:rPr>
          <w:rFonts w:ascii="microsoft yahei" w:hAnsi="microsoft yahei"/>
          <w:color w:val="6F6F6F"/>
        </w:rPr>
        <w:t>Lambda</w:t>
      </w:r>
      <w:r w:rsidRPr="00962C80">
        <w:rPr>
          <w:rFonts w:ascii="microsoft yahei" w:hAnsi="microsoft yahei" w:hint="eastAsia"/>
          <w:color w:val="6F6F6F"/>
        </w:rPr>
        <w:t>函数和闭包（</w:t>
      </w:r>
      <w:r w:rsidRPr="00962C80">
        <w:rPr>
          <w:rFonts w:ascii="microsoft yahei" w:hAnsi="microsoft yahei"/>
          <w:color w:val="6F6F6F"/>
        </w:rPr>
        <w:t>closure</w:t>
      </w:r>
      <w:r w:rsidRPr="00962C80">
        <w:rPr>
          <w:rFonts w:ascii="microsoft yahei" w:hAnsi="microsoft yahei" w:hint="eastAsia"/>
          <w:color w:val="6F6F6F"/>
        </w:rPr>
        <w:t>），当然</w:t>
      </w:r>
      <w:r w:rsidRPr="00962C80">
        <w:rPr>
          <w:rFonts w:ascii="microsoft yahei" w:hAnsi="microsoft yahei"/>
          <w:color w:val="6F6F6F"/>
        </w:rPr>
        <w:t>Java 8</w:t>
      </w:r>
      <w:r w:rsidRPr="00962C80">
        <w:rPr>
          <w:rFonts w:ascii="microsoft yahei" w:hAnsi="microsoft yahei" w:hint="eastAsia"/>
          <w:color w:val="6F6F6F"/>
        </w:rPr>
        <w:t>也开始支持函数式编程，提供了对</w:t>
      </w:r>
      <w:r w:rsidRPr="00962C80">
        <w:rPr>
          <w:rFonts w:ascii="microsoft yahei" w:hAnsi="microsoft yahei"/>
          <w:color w:val="6F6F6F"/>
        </w:rPr>
        <w:t>Lambda</w:t>
      </w:r>
      <w:r w:rsidRPr="00962C80">
        <w:rPr>
          <w:rFonts w:ascii="microsoft yahei" w:hAnsi="microsoft yahei"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D34E29">
        <w:rPr>
          <w:rFonts w:hint="eastAsia"/>
          <w:shd w:val="clear" w:color="auto" w:fill="FFFFFF"/>
        </w:rPr>
        <w:t>转换规则：从低精度向高精度转换byte 、short、int、long、float、double、char</w:t>
      </w:r>
      <w:r w:rsidR="00EE6858" w:rsidRPr="00D34E29">
        <w:rPr>
          <w:shd w:val="clear" w:color="auto" w:fill="FFFFFF"/>
        </w:rPr>
        <w:br/>
      </w:r>
      <w:r w:rsidR="00EE6858" w:rsidRPr="00D34E29">
        <w:rPr>
          <w:rFonts w:hint="eastAsia"/>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lastRenderedPageBreak/>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Pr="00AD7EA8" w:rsidRDefault="00AD7EA8" w:rsidP="00AD7EA8"/>
    <w:p w:rsidR="008C2ED3" w:rsidRPr="008C2ED3" w:rsidRDefault="008C2ED3" w:rsidP="008C2ED3">
      <w:pPr>
        <w:ind w:left="420" w:hangingChars="200" w:hanging="420"/>
        <w:rPr>
          <w:shd w:val="clear" w:color="auto" w:fill="FFFFFF"/>
        </w:rPr>
      </w:pPr>
    </w:p>
    <w:p w:rsidR="008C2ED3" w:rsidRPr="008C2ED3" w:rsidRDefault="008C2ED3" w:rsidP="008C2ED3"/>
    <w:p w:rsidR="005901A2" w:rsidRPr="005901A2" w:rsidRDefault="005901A2" w:rsidP="002C07D6">
      <w:pPr>
        <w:pStyle w:val="HTML"/>
        <w:shd w:val="clear" w:color="auto" w:fill="FFFFFF"/>
        <w:spacing w:before="150" w:after="150"/>
        <w:ind w:left="420" w:hangingChars="200" w:hanging="420"/>
        <w:rPr>
          <w:rFonts w:cstheme="minorBidi"/>
          <w:kern w:val="2"/>
          <w:sz w:val="21"/>
          <w:szCs w:val="22"/>
        </w:rPr>
      </w:pPr>
    </w:p>
    <w:sectPr w:rsidR="005901A2" w:rsidRPr="00590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KaiTi_GB2312">
    <w:panose1 w:val="02010609060101010101"/>
    <w:charset w:val="00"/>
    <w:family w:val="roman"/>
    <w:pitch w:val="default"/>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96742"/>
    <w:rsid w:val="000E43CD"/>
    <w:rsid w:val="000F3D55"/>
    <w:rsid w:val="0010310B"/>
    <w:rsid w:val="0012638A"/>
    <w:rsid w:val="00171D3F"/>
    <w:rsid w:val="001E7BD7"/>
    <w:rsid w:val="0020667F"/>
    <w:rsid w:val="00222525"/>
    <w:rsid w:val="00226BEA"/>
    <w:rsid w:val="002C07D6"/>
    <w:rsid w:val="002C5404"/>
    <w:rsid w:val="00377823"/>
    <w:rsid w:val="00446A59"/>
    <w:rsid w:val="0045781E"/>
    <w:rsid w:val="004C4727"/>
    <w:rsid w:val="004E71BE"/>
    <w:rsid w:val="00576C1F"/>
    <w:rsid w:val="005901A2"/>
    <w:rsid w:val="005A108C"/>
    <w:rsid w:val="005A28A5"/>
    <w:rsid w:val="005A58A6"/>
    <w:rsid w:val="0061618F"/>
    <w:rsid w:val="00652051"/>
    <w:rsid w:val="006D5B77"/>
    <w:rsid w:val="00723512"/>
    <w:rsid w:val="00723587"/>
    <w:rsid w:val="008C2ED3"/>
    <w:rsid w:val="008D0E56"/>
    <w:rsid w:val="009220E8"/>
    <w:rsid w:val="00962C80"/>
    <w:rsid w:val="00984180"/>
    <w:rsid w:val="009E5533"/>
    <w:rsid w:val="009F08F8"/>
    <w:rsid w:val="00A04125"/>
    <w:rsid w:val="00AD7EA8"/>
    <w:rsid w:val="00AE49E4"/>
    <w:rsid w:val="00B83920"/>
    <w:rsid w:val="00BA2241"/>
    <w:rsid w:val="00C1329B"/>
    <w:rsid w:val="00C1330C"/>
    <w:rsid w:val="00C926D1"/>
    <w:rsid w:val="00D258C2"/>
    <w:rsid w:val="00D34E29"/>
    <w:rsid w:val="00DB6747"/>
    <w:rsid w:val="00DD5AF6"/>
    <w:rsid w:val="00DE7030"/>
    <w:rsid w:val="00E12E3F"/>
    <w:rsid w:val="00E2410C"/>
    <w:rsid w:val="00E27085"/>
    <w:rsid w:val="00E3787D"/>
    <w:rsid w:val="00EA6E8E"/>
    <w:rsid w:val="00EE6858"/>
    <w:rsid w:val="00F02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616C"/>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c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B61477F-6BFF-4E05-B9EC-49D2E2D2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16</Pages>
  <Words>2251</Words>
  <Characters>12837</Characters>
  <Application>Microsoft Office Word</Application>
  <DocSecurity>0</DocSecurity>
  <Lines>106</Lines>
  <Paragraphs>30</Paragraphs>
  <ScaleCrop>false</ScaleCrop>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2017-12-11T01:22:00Z</dcterms:created>
  <dcterms:modified xsi:type="dcterms:W3CDTF">2017-12-13T06:39:00Z</dcterms:modified>
</cp:coreProperties>
</file>