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Running result:</w:t>
      </w:r>
    </w:p>
    <w:p>
      <w:pPr>
        <w:rPr>
          <w:rFonts w:hint="default"/>
          <w:lang w:val="en-US" w:eastAsia="zh-CN"/>
        </w:rPr>
      </w:pPr>
      <w:r>
        <w:rPr>
          <w:rFonts w:hint="eastAsia"/>
          <w:lang w:val="en-US" w:eastAsia="zh-CN"/>
        </w:rPr>
        <w:t>Load all the files on Jupyter and running main.ipyhb</w:t>
      </w:r>
      <w:r>
        <w:rPr>
          <w:rFonts w:hint="default"/>
          <w:lang w:val="en-US" w:eastAsia="zh-CN"/>
        </w:rPr>
        <w:t xml:space="preserve">, a window will pop up, which contains three scale bars and menu bar. </w:t>
      </w:r>
      <w:r>
        <w:rPr>
          <w:rFonts w:hint="eastAsia"/>
          <w:lang w:val="en-US" w:eastAsia="zh-CN"/>
        </w:rPr>
        <w:t>With d</w:t>
      </w:r>
      <w:r>
        <w:rPr>
          <w:rFonts w:hint="default"/>
          <w:lang w:val="en-US" w:eastAsia="zh-CN"/>
        </w:rPr>
        <w:t>rag</w:t>
      </w:r>
      <w:r>
        <w:rPr>
          <w:rFonts w:hint="eastAsia"/>
          <w:lang w:val="en-US" w:eastAsia="zh-CN"/>
        </w:rPr>
        <w:t>ging</w:t>
      </w:r>
      <w:r>
        <w:rPr>
          <w:rFonts w:hint="default"/>
          <w:lang w:val="en-US" w:eastAsia="zh-CN"/>
        </w:rPr>
        <w:t xml:space="preserve"> scale bar</w:t>
      </w:r>
      <w:r>
        <w:rPr>
          <w:rFonts w:hint="eastAsia"/>
          <w:lang w:val="en-US" w:eastAsia="zh-CN"/>
        </w:rPr>
        <w:t xml:space="preserve">, the value displays are changed which represents </w:t>
      </w:r>
      <w:r>
        <w:rPr>
          <w:rFonts w:hint="default"/>
          <w:lang w:val="en-US" w:eastAsia="zh-CN"/>
        </w:rPr>
        <w:t xml:space="preserve">the weight for three </w:t>
      </w:r>
      <w:r>
        <w:rPr>
          <w:rFonts w:hint="eastAsia"/>
          <w:lang w:val="en-US" w:eastAsia="zh-CN"/>
        </w:rPr>
        <w:t>factor</w:t>
      </w:r>
      <w:r>
        <w:rPr>
          <w:rFonts w:hint="default"/>
          <w:lang w:val="en-US" w:eastAsia="zh-CN"/>
        </w:rPr>
        <w:t>s (population, traffic, geographical location and the corresponding image will also be displayed in the window</w:t>
      </w:r>
      <w:r>
        <w:rPr>
          <w:rFonts w:hint="eastAsia"/>
          <w:lang w:val="en-US" w:eastAsia="zh-CN"/>
        </w:rPr>
        <w:t xml:space="preserve"> dynamically</w:t>
      </w:r>
      <w:r>
        <w:rPr>
          <w:rFonts w:hint="default"/>
          <w:lang w:val="en-US" w:eastAsia="zh-CN"/>
        </w:rPr>
        <w:t>.</w:t>
      </w:r>
      <w:r>
        <w:rPr>
          <w:rFonts w:hint="eastAsia"/>
          <w:lang w:val="en-US" w:eastAsia="zh-CN"/>
        </w:rPr>
        <w:t xml:space="preserve"> </w:t>
      </w:r>
    </w:p>
    <w:p>
      <w:r>
        <w:drawing>
          <wp:inline distT="0" distB="0" distL="114300" distR="114300">
            <wp:extent cx="5260975" cy="2589530"/>
            <wp:effectExtent l="0" t="0" r="1206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0975" cy="2589530"/>
                    </a:xfrm>
                    <a:prstGeom prst="rect">
                      <a:avLst/>
                    </a:prstGeom>
                    <a:noFill/>
                    <a:ln>
                      <a:noFill/>
                    </a:ln>
                  </pic:spPr>
                </pic:pic>
              </a:graphicData>
            </a:graphic>
          </wp:inline>
        </w:drawing>
      </w:r>
    </w:p>
    <w:p>
      <w:pPr>
        <w:rPr>
          <w:rFonts w:hint="eastAsia"/>
          <w:lang w:val="en-US" w:eastAsia="zh-CN"/>
        </w:rPr>
      </w:pPr>
      <w:r>
        <w:rPr>
          <w:rFonts w:hint="eastAsia"/>
          <w:lang w:val="en-US" w:eastAsia="zh-CN"/>
        </w:rPr>
        <w:t>Algorithm principle:</w:t>
      </w:r>
    </w:p>
    <w:p>
      <w:pPr>
        <w:numPr>
          <w:ilvl w:val="0"/>
          <w:numId w:val="1"/>
        </w:numPr>
        <w:rPr>
          <w:rFonts w:hint="default"/>
          <w:lang w:val="en-US" w:eastAsia="zh-CN"/>
        </w:rPr>
      </w:pPr>
      <w:r>
        <w:rPr>
          <w:rFonts w:hint="eastAsia"/>
          <w:lang w:val="en-US" w:eastAsia="zh-CN"/>
        </w:rPr>
        <w:t>The result is composed of three grid images, therefore, the image will change color with the importance of each factor.</w:t>
      </w:r>
    </w:p>
    <w:p>
      <w:pPr>
        <w:numPr>
          <w:ilvl w:val="0"/>
          <w:numId w:val="1"/>
        </w:numPr>
        <w:ind w:left="0" w:leftChars="0" w:firstLine="0" w:firstLineChars="0"/>
        <w:rPr>
          <w:rFonts w:hint="default"/>
          <w:lang w:val="en-US" w:eastAsia="zh-CN"/>
        </w:rPr>
      </w:pPr>
      <w:r>
        <w:rPr>
          <w:rFonts w:hint="eastAsia"/>
          <w:lang w:val="en-US" w:eastAsia="zh-CN"/>
        </w:rPr>
        <w:t xml:space="preserve">Using module </w:t>
      </w:r>
      <w:r>
        <w:rPr>
          <w:rFonts w:hint="default"/>
          <w:lang w:val="en-US" w:eastAsia="zh-CN"/>
        </w:rPr>
        <w:t>“</w:t>
      </w:r>
      <w:r>
        <w:rPr>
          <w:rFonts w:hint="eastAsia"/>
          <w:lang w:val="en-US" w:eastAsia="zh-CN"/>
        </w:rPr>
        <w:t>numpy</w:t>
      </w:r>
      <w:r>
        <w:rPr>
          <w:rFonts w:hint="default"/>
          <w:lang w:val="en-US" w:eastAsia="zh-CN"/>
        </w:rPr>
        <w:t>”</w:t>
      </w:r>
      <w:r>
        <w:rPr>
          <w:rFonts w:hint="eastAsia"/>
          <w:lang w:val="en-US" w:eastAsia="zh-CN"/>
        </w:rPr>
        <w:t xml:space="preserve"> to operate all the values in these documents since the data is input as matrix not list.</w:t>
      </w:r>
    </w:p>
    <w:p>
      <w:pPr>
        <w:numPr>
          <w:ilvl w:val="0"/>
          <w:numId w:val="1"/>
        </w:numPr>
        <w:ind w:left="0" w:leftChars="0" w:firstLine="0" w:firstLineChars="0"/>
        <w:rPr>
          <w:rFonts w:hint="default"/>
          <w:lang w:val="en-US" w:eastAsia="zh-CN"/>
        </w:rPr>
      </w:pPr>
      <w:r>
        <w:rPr>
          <w:rFonts w:hint="default"/>
          <w:lang w:val="en-US" w:eastAsia="zh-CN"/>
        </w:rPr>
        <w:t>The value range of the final image must be between 0-255</w:t>
      </w:r>
      <w:r>
        <w:rPr>
          <w:rFonts w:hint="eastAsia"/>
          <w:lang w:val="en-US" w:eastAsia="zh-CN"/>
        </w:rPr>
        <w:t>, the weight of each factor is that the value read from scroll bar divided by the sum of the three values, and it is used to multiply each file (matrix), that is, the pixel value of the final image can be obtained.</w:t>
      </w:r>
    </w:p>
    <w:p>
      <w:pPr>
        <w:numPr>
          <w:ilvl w:val="0"/>
          <w:numId w:val="1"/>
        </w:numPr>
        <w:ind w:left="0" w:leftChars="0" w:firstLine="0" w:firstLineChars="0"/>
        <w:rPr>
          <w:rFonts w:hint="default"/>
          <w:lang w:val="en-US" w:eastAsia="zh-CN"/>
        </w:rPr>
      </w:pPr>
      <w:r>
        <w:rPr>
          <w:rFonts w:hint="eastAsia"/>
          <w:lang w:val="en-US" w:eastAsia="zh-CN"/>
        </w:rPr>
        <w:t xml:space="preserve">Therefore, G,T,P are the values get from scroll bar, total is denominator for weight, and </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 xml:space="preserve"> represents the matrix which is combined of these three factors.</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Save file function:</w:t>
      </w:r>
    </w:p>
    <w:p>
      <w:pPr>
        <w:numPr>
          <w:ilvl w:val="0"/>
          <w:numId w:val="2"/>
        </w:numPr>
        <w:ind w:leftChars="0"/>
        <w:rPr>
          <w:rFonts w:hint="default"/>
          <w:lang w:val="en-US" w:eastAsia="zh-CN"/>
        </w:rPr>
      </w:pPr>
      <w:r>
        <w:rPr>
          <w:rFonts w:hint="eastAsia"/>
          <w:lang w:val="en-US" w:eastAsia="zh-CN"/>
        </w:rPr>
        <w:t>There is a menu on the left-top corner, when click file &gt; save. An window pop out to ask you selecting the path where to save the weighted map.</w:t>
      </w:r>
    </w:p>
    <w:p>
      <w:pPr>
        <w:numPr>
          <w:ilvl w:val="0"/>
          <w:numId w:val="2"/>
        </w:numPr>
        <w:ind w:leftChars="0"/>
        <w:rPr>
          <w:rFonts w:hint="default"/>
          <w:lang w:val="en-US" w:eastAsia="zh-CN"/>
        </w:rPr>
      </w:pPr>
      <w:r>
        <w:rPr>
          <w:rFonts w:hint="default"/>
          <w:lang w:val="en-US" w:eastAsia="zh-CN"/>
        </w:rPr>
        <w:t>After selecting the saving path, click OK. The system will create a text document under the path, and write the values line by line in the form of a list. The number of iterations is determined by the dimension of “</w:t>
      </w:r>
      <w:r>
        <w:rPr>
          <w:rFonts w:hint="eastAsia"/>
          <w:lang w:val="en-US" w:eastAsia="zh-CN"/>
        </w:rPr>
        <w:t>m</w:t>
      </w:r>
      <w:r>
        <w:rPr>
          <w:rFonts w:hint="default"/>
          <w:lang w:val="en-US" w:eastAsia="zh-CN"/>
        </w:rPr>
        <w:t>”</w:t>
      </w:r>
      <w:r>
        <w:rPr>
          <w:rFonts w:hint="eastAsia"/>
          <w:lang w:val="en-US" w:eastAsia="zh-CN"/>
        </w:rPr>
        <w:t>.</w:t>
      </w:r>
    </w:p>
    <w:p>
      <w:pPr>
        <w:numPr>
          <w:numId w:val="0"/>
        </w:numPr>
      </w:pPr>
      <w:r>
        <w:drawing>
          <wp:inline distT="0" distB="0" distL="114300" distR="114300">
            <wp:extent cx="5263515" cy="2627630"/>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3515" cy="2627630"/>
                    </a:xfrm>
                    <a:prstGeom prst="rect">
                      <a:avLst/>
                    </a:prstGeom>
                    <a:noFill/>
                    <a:ln>
                      <a:noFill/>
                    </a:ln>
                  </pic:spPr>
                </pic:pic>
              </a:graphicData>
            </a:graphic>
          </wp:inline>
        </w:drawing>
      </w:r>
    </w:p>
    <w:p>
      <w:pPr>
        <w:numPr>
          <w:numId w:val="0"/>
        </w:numPr>
        <w:rPr>
          <w:rFonts w:hint="eastAsia"/>
          <w:lang w:val="en-US" w:eastAsia="zh-CN"/>
        </w:rPr>
      </w:pPr>
      <w:r>
        <w:drawing>
          <wp:inline distT="0" distB="0" distL="114300" distR="114300">
            <wp:extent cx="5260340" cy="2555875"/>
            <wp:effectExtent l="0" t="0" r="1270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0340" cy="2555875"/>
                    </a:xfrm>
                    <a:prstGeom prst="rect">
                      <a:avLst/>
                    </a:prstGeom>
                    <a:noFill/>
                    <a:ln>
                      <a:noFill/>
                    </a:ln>
                  </pic:spPr>
                </pic:pic>
              </a:graphicData>
            </a:graphic>
          </wp:inline>
        </w:drawing>
      </w:r>
    </w:p>
    <w:p>
      <w:pPr>
        <w:numPr>
          <w:numId w:val="0"/>
        </w:numPr>
        <w:rPr>
          <w:rFonts w:hint="eastAsia"/>
          <w:lang w:val="en-US" w:eastAsia="zh-CN"/>
        </w:rPr>
      </w:pPr>
    </w:p>
    <w:p>
      <w:pPr>
        <w:numPr>
          <w:numId w:val="0"/>
        </w:numPr>
        <w:rPr>
          <w:rFonts w:hint="eastAsia"/>
          <w:lang w:val="en-US" w:eastAsia="zh-CN"/>
        </w:rPr>
      </w:pPr>
      <w:r>
        <w:rPr>
          <w:rFonts w:hint="eastAsia"/>
          <w:lang w:val="en-US" w:eastAsia="zh-CN"/>
        </w:rPr>
        <w:t>Highlight:</w:t>
      </w:r>
    </w:p>
    <w:p>
      <w:pPr>
        <w:numPr>
          <w:numId w:val="0"/>
        </w:numPr>
        <w:rPr>
          <w:rFonts w:hint="eastAsia"/>
          <w:lang w:val="en-US" w:eastAsia="zh-CN"/>
        </w:rPr>
      </w:pPr>
      <w:r>
        <w:drawing>
          <wp:inline distT="0" distB="0" distL="114300" distR="114300">
            <wp:extent cx="5270500" cy="8324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0500" cy="832485"/>
                    </a:xfrm>
                    <a:prstGeom prst="rect">
                      <a:avLst/>
                    </a:prstGeom>
                    <a:noFill/>
                    <a:ln>
                      <a:noFill/>
                    </a:ln>
                  </pic:spPr>
                </pic:pic>
              </a:graphicData>
            </a:graphic>
          </wp:inline>
        </w:drawing>
      </w:r>
    </w:p>
    <w:p>
      <w:pPr>
        <w:numPr>
          <w:ilvl w:val="0"/>
          <w:numId w:val="3"/>
        </w:numPr>
        <w:rPr>
          <w:rFonts w:hint="default"/>
          <w:lang w:val="en-US" w:eastAsia="zh-CN"/>
        </w:rPr>
      </w:pPr>
      <w:r>
        <w:rPr>
          <w:rFonts w:hint="eastAsia"/>
          <w:lang w:val="en-US" w:eastAsia="zh-CN"/>
        </w:rPr>
        <w:t xml:space="preserve">While click highlight on the menu, it display the top 10 percent of the areas in blue while other areas turns to gray colour. </w:t>
      </w:r>
    </w:p>
    <w:p>
      <w:pPr>
        <w:numPr>
          <w:ilvl w:val="0"/>
          <w:numId w:val="3"/>
        </w:numPr>
        <w:rPr>
          <w:rFonts w:hint="default"/>
          <w:lang w:val="en-US" w:eastAsia="zh-CN"/>
        </w:rPr>
      </w:pPr>
      <w:r>
        <w:rPr>
          <w:rFonts w:hint="eastAsia"/>
          <w:lang w:val="en-US" w:eastAsia="zh-CN"/>
        </w:rPr>
        <w:t>However, if customer don</w:t>
      </w:r>
      <w:r>
        <w:rPr>
          <w:rFonts w:hint="default"/>
          <w:lang w:val="en-US" w:eastAsia="zh-CN"/>
        </w:rPr>
        <w:t>’</w:t>
      </w:r>
      <w:r>
        <w:rPr>
          <w:rFonts w:hint="eastAsia"/>
          <w:lang w:val="en-US" w:eastAsia="zh-CN"/>
        </w:rPr>
        <w:t>t want to highlight anymore, they can close it in same way.</w:t>
      </w:r>
    </w:p>
    <w:p>
      <w:pPr>
        <w:numPr>
          <w:ilvl w:val="0"/>
          <w:numId w:val="3"/>
        </w:numPr>
        <w:rPr>
          <w:rFonts w:hint="default"/>
          <w:lang w:val="en-US" w:eastAsia="zh-CN"/>
        </w:rPr>
      </w:pPr>
      <w:r>
        <w:rPr>
          <w:rFonts w:hint="eastAsia"/>
          <w:lang w:val="en-US" w:eastAsia="zh-CN"/>
        </w:rPr>
        <w:t>The principle is create a mask to cover on the map: Firstly, find the areas whose values are top 10 in UK. Then create a mask to cover these area with 50% transparency, set the other areas with 0 transparency. Next give the mask blue colour and transpose the matrix of mask in order to multiply the matrix of output.</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drawing>
          <wp:inline distT="0" distB="0" distL="114300" distR="114300">
            <wp:extent cx="4130040" cy="51511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4130040" cy="5151120"/>
                    </a:xfrm>
                    <a:prstGeom prst="rect">
                      <a:avLst/>
                    </a:prstGeom>
                    <a:noFill/>
                    <a:ln>
                      <a:noFill/>
                    </a:ln>
                  </pic:spPr>
                </pic:pic>
              </a:graphicData>
            </a:graphic>
          </wp:inline>
        </w:drawing>
      </w:r>
    </w:p>
    <w:p>
      <w:pPr>
        <w:widowControl w:val="0"/>
        <w:numPr>
          <w:numId w:val="0"/>
        </w:numPr>
        <w:jc w:val="both"/>
        <w:rPr>
          <w:rFonts w:hint="default"/>
          <w:lang w:val="en-US" w:eastAsia="zh-CN"/>
        </w:rPr>
      </w:pPr>
    </w:p>
    <w:p>
      <w:pPr>
        <w:widowControl w:val="0"/>
        <w:numPr>
          <w:numId w:val="0"/>
        </w:numPr>
        <w:jc w:val="both"/>
      </w:pPr>
      <w:r>
        <w:drawing>
          <wp:inline distT="0" distB="0" distL="114300" distR="114300">
            <wp:extent cx="4130040" cy="51511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130040" cy="5151120"/>
                    </a:xfrm>
                    <a:prstGeom prst="rect">
                      <a:avLst/>
                    </a:prstGeom>
                    <a:noFill/>
                    <a:ln>
                      <a:noFill/>
                    </a:ln>
                  </pic:spPr>
                </pic:pic>
              </a:graphicData>
            </a:graphic>
          </wp:inline>
        </w:drawing>
      </w:r>
    </w:p>
    <w:p>
      <w:pPr>
        <w:widowControl w:val="0"/>
        <w:numPr>
          <w:numId w:val="0"/>
        </w:numPr>
        <w:jc w:val="both"/>
        <w:rPr>
          <w:rFonts w:hint="default"/>
          <w:lang w:val="en-US" w:eastAsia="zh-CN"/>
        </w:rPr>
      </w:pPr>
    </w:p>
    <w:p>
      <w:pPr>
        <w:widowControl w:val="0"/>
        <w:numPr>
          <w:numId w:val="0"/>
        </w:numPr>
        <w:jc w:val="both"/>
        <w:rPr>
          <w:rFonts w:hint="default"/>
          <w:lang w:val="en-US" w:eastAsia="zh-CN"/>
        </w:rPr>
      </w:pPr>
      <w:bookmarkStart w:id="0" w:name="_GoBack"/>
      <w:bookmarkEnd w:id="0"/>
    </w:p>
    <w:p>
      <w:pPr>
        <w:widowControl w:val="0"/>
        <w:numPr>
          <w:numId w:val="0"/>
        </w:numPr>
        <w:jc w:val="both"/>
        <w:rPr>
          <w:rFonts w:hint="eastAsia"/>
          <w:rtl w:val="0"/>
          <w:lang w:val="en-US" w:eastAsia="zh-CN"/>
        </w:rPr>
      </w:pPr>
      <w:r>
        <w:rPr>
          <w:rFonts w:hint="eastAsia"/>
          <w:rtl w:val="0"/>
          <w:lang w:val="en-US" w:eastAsia="zh-CN"/>
        </w:rPr>
        <w:t>Known issues:</w:t>
      </w:r>
    </w:p>
    <w:p>
      <w:pPr>
        <w:widowControl w:val="0"/>
        <w:numPr>
          <w:ilvl w:val="0"/>
          <w:numId w:val="4"/>
        </w:numPr>
        <w:jc w:val="both"/>
        <w:rPr>
          <w:rFonts w:hint="default"/>
          <w:rtl w:val="0"/>
          <w:lang w:val="en-US" w:eastAsia="zh-CN"/>
        </w:rPr>
      </w:pPr>
      <w:r>
        <w:rPr>
          <w:rFonts w:hint="default"/>
          <w:rtl w:val="0"/>
          <w:lang w:val="en-US" w:eastAsia="zh-CN"/>
        </w:rPr>
        <w:t xml:space="preserve">No matter whether it is saved or not, when the user clicks the Save button, the system will automatically save and pop up </w:t>
      </w:r>
      <w:r>
        <w:rPr>
          <w:rFonts w:hint="eastAsia"/>
          <w:rtl w:val="0"/>
          <w:lang w:val="en-US" w:eastAsia="zh-CN"/>
        </w:rPr>
        <w:t>the</w:t>
      </w:r>
      <w:r>
        <w:rPr>
          <w:rFonts w:hint="default"/>
          <w:rtl w:val="0"/>
          <w:lang w:val="en-US" w:eastAsia="zh-CN"/>
        </w:rPr>
        <w:t xml:space="preserve"> window</w:t>
      </w:r>
      <w:r>
        <w:rPr>
          <w:rFonts w:hint="eastAsia"/>
          <w:rtl w:val="0"/>
          <w:lang w:val="en-US" w:eastAsia="zh-CN"/>
        </w:rPr>
        <w:t xml:space="preserve"> inform you have saved successfully.</w:t>
      </w:r>
    </w:p>
    <w:p>
      <w:pPr>
        <w:widowControl w:val="0"/>
        <w:numPr>
          <w:ilvl w:val="0"/>
          <w:numId w:val="4"/>
        </w:numPr>
        <w:jc w:val="both"/>
        <w:rPr>
          <w:rFonts w:hint="eastAsia"/>
          <w:rtl w:val="0"/>
          <w:lang w:val="en-US" w:eastAsia="zh-CN"/>
        </w:rPr>
      </w:pPr>
      <w:r>
        <w:rPr>
          <w:rFonts w:hint="eastAsia"/>
          <w:rtl w:val="0"/>
          <w:lang w:val="en-US" w:eastAsia="zh-CN"/>
        </w:rPr>
        <w:t>Weight can only be set by dragging scroll bar, not manually.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86"/>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D4E50B"/>
    <w:multiLevelType w:val="singleLevel"/>
    <w:tmpl w:val="B6D4E50B"/>
    <w:lvl w:ilvl="0" w:tentative="0">
      <w:start w:val="1"/>
      <w:numFmt w:val="decimal"/>
      <w:suff w:val="space"/>
      <w:lvlText w:val="%1."/>
      <w:lvlJc w:val="left"/>
    </w:lvl>
  </w:abstractNum>
  <w:abstractNum w:abstractNumId="1">
    <w:nsid w:val="EA262197"/>
    <w:multiLevelType w:val="singleLevel"/>
    <w:tmpl w:val="EA262197"/>
    <w:lvl w:ilvl="0" w:tentative="0">
      <w:start w:val="1"/>
      <w:numFmt w:val="decimal"/>
      <w:suff w:val="space"/>
      <w:lvlText w:val="%1."/>
      <w:lvlJc w:val="left"/>
    </w:lvl>
  </w:abstractNum>
  <w:abstractNum w:abstractNumId="2">
    <w:nsid w:val="ECC28D27"/>
    <w:multiLevelType w:val="singleLevel"/>
    <w:tmpl w:val="ECC28D27"/>
    <w:lvl w:ilvl="0" w:tentative="0">
      <w:start w:val="1"/>
      <w:numFmt w:val="decimal"/>
      <w:suff w:val="space"/>
      <w:lvlText w:val="%1."/>
      <w:lvlJc w:val="left"/>
    </w:lvl>
  </w:abstractNum>
  <w:abstractNum w:abstractNumId="3">
    <w:nsid w:val="06CA5ED0"/>
    <w:multiLevelType w:val="singleLevel"/>
    <w:tmpl w:val="06CA5ED0"/>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8229E9"/>
    <w:rsid w:val="301F0C20"/>
    <w:rsid w:val="35AE0A25"/>
    <w:rsid w:val="5A9C5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2020-01-23T19:10:44Z</dcterms:created>
  <dc:creator>ZHOU_YuZHAO</dc:creator>
  <cp:lastModifiedBy>ZHOU_YuZHAO</cp:lastModifiedBy>
  <dcterms:modified xsi:type="dcterms:W3CDTF">2020-01-24T03:54:34Z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