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FDD56">
      <w:pPr>
        <w:pStyle w:val="2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翻译结果生成</w:t>
      </w:r>
    </w:p>
    <w:p w14:paraId="114136B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翻译内容</w:t>
      </w:r>
    </w:p>
    <w:p w14:paraId="38C876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${input}</w:t>
      </w:r>
    </w:p>
    <w:p w14:paraId="6C3349A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翻译结果</w:t>
      </w:r>
    </w:p>
    <w:p w14:paraId="662D1485">
      <w:pPr>
        <w:pStyle w:val="3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翻译结果</w:t>
      </w:r>
    </w:p>
    <w:p w14:paraId="604D73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${output}</w:t>
      </w:r>
    </w:p>
    <w:p w14:paraId="0495A81F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专业词汇</w:t>
      </w:r>
    </w:p>
    <w:p w14:paraId="47B4B2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${vocabulary</w:t>
      </w:r>
      <w:bookmarkStart w:id="0" w:name="_GoBack"/>
      <w:bookmarkEnd w:id="0"/>
      <w:r>
        <w:rPr>
          <w:rFonts w:hint="eastAsia"/>
          <w:lang w:val="en-US" w:eastAsia="zh-CN"/>
        </w:rPr>
        <w:t>}</w:t>
      </w:r>
    </w:p>
    <w:p w14:paraId="487BD411">
      <w:pPr>
        <w:rPr>
          <w:rFonts w:hint="default"/>
          <w:lang w:val="en-US" w:eastAsia="zh-CN"/>
        </w:rPr>
      </w:pPr>
    </w:p>
    <w:p w14:paraId="23C4626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7650D"/>
    <w:multiLevelType w:val="multilevel"/>
    <w:tmpl w:val="5277650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72AD1"/>
    <w:rsid w:val="0E572AD1"/>
    <w:rsid w:val="1174013E"/>
    <w:rsid w:val="1D636B46"/>
    <w:rsid w:val="26506F7A"/>
    <w:rsid w:val="43FD65F5"/>
    <w:rsid w:val="46202199"/>
    <w:rsid w:val="5E903423"/>
    <w:rsid w:val="5F86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2025-11-04T08:31:00Z</dcterms:created>
  <dc:creator>zym</dc:creator>
  <cp:lastModifiedBy>zym</cp:lastModifiedBy>
  <dcterms:modified xsi:type="dcterms:W3CDTF">2025-11-04T08:33:32Z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71A5229DF0D44B098BB4BEFE61EEB83D_11</vt:lpwstr>
  </property>
  <property fmtid="{D5CDD505-2E9C-101B-9397-08002B2CF9AE}" pid="4" name="KSOTemplateDocerSaveRecord">
    <vt:lpwstr>eyJoZGlkIjoiOWE2ZmZkNDE2MmVlOTFkZjdhMDMwODZjNzllZDY3ZjMiLCJ1c2VySWQiOiI0OTcyMDMyMzAifQ==</vt:lpwstr>
  </property>
</Properties>
</file>