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FC4113">
      <w:r>
        <w:rPr>
          <w:noProof/>
        </w:rPr>
        <w:drawing>
          <wp:inline distT="0" distB="0" distL="0" distR="0" wp14:anchorId="39D109AF" wp14:editId="5E1EFE68">
            <wp:extent cx="5274310" cy="3192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D8" w:rsidRDefault="005164D8"/>
    <w:p w:rsidR="005164D8" w:rsidRDefault="005164D8"/>
    <w:p w:rsidR="00D34BE2" w:rsidRDefault="00D34BE2" w:rsidP="00D34BE2">
      <w:pPr>
        <w:pStyle w:val="1"/>
        <w:rPr>
          <w:rFonts w:ascii="微软雅黑" w:eastAsia="微软雅黑" w:hAnsi="微软雅黑"/>
          <w:shd w:val="clear" w:color="auto" w:fill="FFFFFF"/>
        </w:rPr>
      </w:pPr>
      <w:proofErr w:type="spellStart"/>
      <w:r w:rsidRPr="00E11C47">
        <w:t>mybatis.generator</w:t>
      </w:r>
      <w:proofErr w:type="spellEnd"/>
      <w:r w:rsidR="005C4CE8">
        <w:rPr>
          <w:rFonts w:hint="eastAsia"/>
        </w:rPr>
        <w:t>生成代码插件</w:t>
      </w:r>
      <w:r>
        <w:rPr>
          <w:rFonts w:hint="eastAsia"/>
        </w:rPr>
        <w:t>使用</w:t>
      </w:r>
    </w:p>
    <w:p w:rsidR="00E11C47" w:rsidRDefault="00E11C47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可以生成简单CRUD操作的XML配置文件、Mapper文件(DAO接口)、实体类。实际开发中能够有效减少程序员的工作量，甚至不用程序员手动写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:rsidR="00E11C47" w:rsidRDefault="007807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步骤：</w:t>
      </w:r>
    </w:p>
    <w:p w:rsidR="00780776" w:rsidRDefault="007807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1.引入依赖</w:t>
      </w:r>
    </w:p>
    <w:p w:rsidR="00E11C47" w:rsidRPr="00E11C47" w:rsidRDefault="00E11C47" w:rsidP="00E11C4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&lt;!--</w:t>
      </w:r>
      <w:r w:rsidRPr="00E11C4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引入</w:t>
      </w:r>
      <w:proofErr w:type="spellStart"/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mybatis</w:t>
      </w:r>
      <w:proofErr w:type="spellEnd"/>
      <w:r w:rsidRPr="00E11C4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的生成插件</w:t>
      </w: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--&gt;</w:t>
      </w: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build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plugins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org.mybatis.generator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mybatis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-generator-maven-plugin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1.3.5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plugins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build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E11C47" w:rsidRDefault="00E11C47"/>
    <w:p w:rsidR="00E11C47" w:rsidRDefault="00780776">
      <w:r>
        <w:rPr>
          <w:rFonts w:hint="eastAsia"/>
        </w:rPr>
        <w:t>2.配置文件</w:t>
      </w:r>
    </w:p>
    <w:p w:rsidR="00780776" w:rsidRDefault="00780776"/>
    <w:p w:rsidR="00780776" w:rsidRDefault="00780776">
      <w:proofErr w:type="spellStart"/>
      <w:r w:rsidRPr="00780776">
        <w:t>generator.properties</w:t>
      </w:r>
      <w:proofErr w:type="spellEnd"/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776" w:rsidTr="00780776">
        <w:tc>
          <w:tcPr>
            <w:tcW w:w="8296" w:type="dxa"/>
          </w:tcPr>
          <w:p w:rsidR="00780776" w:rsidRDefault="00780776" w:rsidP="00780776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generatorConfig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Info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generator.location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E: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soft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apache-maven-3.6.1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maven-repository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mysql-connector-java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5.1.47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mysql-connector-java-5.1.47.jar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generator.targetPackage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com.springboot.mybatis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br/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gererator.schema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=oracle-schema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gererator.tableName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user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gererator.domainObjectName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MyUser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generator.targetProject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./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/main/java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generator.resourceTargetProject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./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/main/resources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generator.domainTargetPackage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com.springboot.mybatis.bean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generator.mapperXmlTargetPackage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mapper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generator.mapperInterfaceTargetPackage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com.springboot.mybatis.mapper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jdbc.driver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jdbc.host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jdbc:mysql://127.0.0.1:3306/test?useUnicode=true&amp;characterEncoding=utf-8&amp;useSSL=false&amp;allowPublicKeyRetrieval=true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jdbc.userName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jdbc.passWord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1234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jdbc.initialSize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jdbc.maxActive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20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jdbc.maxIdle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20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jdbc.minIdle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jdbc.maxWait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1000</w:t>
            </w:r>
          </w:p>
          <w:p w:rsidR="00780776" w:rsidRPr="00780776" w:rsidRDefault="00780776"/>
        </w:tc>
      </w:tr>
    </w:tbl>
    <w:p w:rsidR="00780776" w:rsidRPr="00780776" w:rsidRDefault="00780776"/>
    <w:p w:rsidR="00E11C47" w:rsidRDefault="00780776">
      <w:r w:rsidRPr="00780776">
        <w:t>generatorConfig.xml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776" w:rsidTr="00780776">
        <w:tc>
          <w:tcPr>
            <w:tcW w:w="8296" w:type="dxa"/>
          </w:tcPr>
          <w:p w:rsidR="00780776" w:rsidRDefault="00780776" w:rsidP="00780776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&lt;!DOCTYPE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"-//mybatis.org//DTD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MyBatis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 Generator Configuration 1.0//EN"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"http://mybatis.org/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dtd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/mybatis-generator-config_1_0.dtd"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引入配置文件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properties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resource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generator.properties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数据库驱动包位置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路径请不要有中文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&lt;!--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classPathEntry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location="D:\software\lib\mysql-connector-java-5.1.21.jar" /&gt;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classPathEntry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location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generator.location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一个数据库一个</w:t>
            </w:r>
            <w:r>
              <w:rPr>
                <w:rFonts w:ascii="Consolas" w:hAnsi="Consolas"/>
                <w:i/>
                <w:iCs/>
                <w:color w:val="808080"/>
              </w:rPr>
              <w:t>context--&gt;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context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="DB2Tables"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targetRuntime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="MyBatis3"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生成的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pojo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，将</w:t>
            </w:r>
            <w:r>
              <w:rPr>
                <w:rFonts w:ascii="Consolas" w:hAnsi="Consolas"/>
                <w:i/>
                <w:iCs/>
                <w:color w:val="808080"/>
              </w:rPr>
              <w:t>implements Serializable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plugin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="org.mybatis.generator.plugins.SerializablePlugin"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plugin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注释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commentGenerator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suppressAllComments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是否取消注释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suppressDate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="true"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</w:rPr>
              <w:t xml:space="preserve">是否生成注释代时间戳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commentGenerator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数据库链接</w:t>
            </w:r>
            <w:r>
              <w:rPr>
                <w:rFonts w:ascii="Consolas" w:hAnsi="Consolas"/>
                <w:i/>
                <w:iCs/>
                <w:color w:val="808080"/>
              </w:rPr>
              <w:t>URL</w:t>
            </w:r>
            <w:r>
              <w:rPr>
                <w:rFonts w:hint="eastAsia"/>
                <w:i/>
                <w:iCs/>
                <w:color w:val="808080"/>
              </w:rPr>
              <w:t xml:space="preserve">、用户名、密码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&lt;!--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jdbcConnection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driverClass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com.mysql.jdbc.Driver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connectionURL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jdbc:mysql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://localhost:3306/test"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userId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="root" password="1234"&gt;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jdbcConnection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driverClass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connectionURL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jdbc.host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userId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jdbc.userName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password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jdbc.passWord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jdbcConnection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类型转换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javaTypeResolver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默认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，把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JDBC DECIMAL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NUMERIC </w:t>
            </w:r>
            <w:r>
              <w:rPr>
                <w:rFonts w:hint="eastAsia"/>
                <w:i/>
                <w:iCs/>
                <w:color w:val="808080"/>
              </w:rPr>
              <w:t>类型解析为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Integer true</w:t>
            </w:r>
            <w:r>
              <w:rPr>
                <w:rFonts w:hint="eastAsia"/>
                <w:i/>
                <w:iCs/>
                <w:color w:val="808080"/>
              </w:rPr>
              <w:t>，把</w:t>
            </w:r>
            <w:r>
              <w:rPr>
                <w:rFonts w:ascii="Consolas" w:hAnsi="Consolas"/>
                <w:i/>
                <w:iCs/>
                <w:color w:val="808080"/>
              </w:rPr>
              <w:t>JDBC DECIMAL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NUMERIC </w:t>
            </w:r>
            <w:r>
              <w:rPr>
                <w:rFonts w:hint="eastAsia"/>
                <w:i/>
                <w:iCs/>
                <w:color w:val="808080"/>
              </w:rPr>
              <w:t>类型解析为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java.math.BigDecimal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forceBigDecimals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javaTypeResolver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生成</w:t>
            </w:r>
            <w:r>
              <w:rPr>
                <w:rFonts w:ascii="Consolas" w:hAnsi="Consolas"/>
                <w:i/>
                <w:iCs/>
                <w:color w:val="808080"/>
              </w:rPr>
              <w:t>model</w:t>
            </w:r>
            <w:r>
              <w:rPr>
                <w:rFonts w:hint="eastAsia"/>
                <w:i/>
                <w:iCs/>
                <w:color w:val="808080"/>
              </w:rPr>
              <w:t>模型，设置对应的包名</w:t>
            </w:r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targetPackage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和存放路径</w:t>
            </w:r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targetProject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。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targetProject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可以指定具体的路径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如</w:t>
            </w:r>
            <w:r>
              <w:rPr>
                <w:rFonts w:ascii="Consolas" w:hAnsi="Consolas"/>
                <w:i/>
                <w:iCs/>
                <w:color w:val="808080"/>
              </w:rPr>
              <w:t>./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src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/main/java,</w:t>
            </w:r>
            <w:r>
              <w:rPr>
                <w:rFonts w:hint="eastAsia"/>
                <w:i/>
                <w:iCs/>
                <w:color w:val="808080"/>
              </w:rPr>
              <w:t>也可以使用</w:t>
            </w:r>
            <w:r>
              <w:rPr>
                <w:rFonts w:ascii="Consolas" w:hAnsi="Consolas"/>
                <w:i/>
                <w:iCs/>
                <w:color w:val="808080"/>
              </w:rPr>
              <w:t>MAVEN</w:t>
            </w:r>
            <w:r>
              <w:rPr>
                <w:rFonts w:hint="eastAsia"/>
                <w:i/>
                <w:iCs/>
                <w:color w:val="808080"/>
              </w:rPr>
              <w:t>来自动生成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这样生成的代码会在</w:t>
            </w:r>
            <w:r>
              <w:rPr>
                <w:rFonts w:ascii="Consolas" w:hAnsi="Consolas"/>
                <w:i/>
                <w:iCs/>
                <w:color w:val="808080"/>
              </w:rPr>
              <w:t>target/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-source</w:t>
            </w:r>
            <w:r>
              <w:rPr>
                <w:rFonts w:hint="eastAsia"/>
                <w:i/>
                <w:iCs/>
                <w:color w:val="808080"/>
              </w:rPr>
              <w:t xml:space="preserve">目录下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javaModelGenerator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generator.domainTargetPackage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是否在当前路径下新加一层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schema,eg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路径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com.oop.eksp.user.model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而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true:com.oop.eksp.user.model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.[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schemaName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]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从数据库返回的值被清理前后的空格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trimStrings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javaModelGenerator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</w:rPr>
              <w:t>对应的</w:t>
            </w:r>
            <w:r>
              <w:rPr>
                <w:rFonts w:ascii="Consolas" w:hAnsi="Consolas"/>
                <w:i/>
                <w:iCs/>
                <w:color w:val="808080"/>
              </w:rPr>
              <w:t>mapper.xml</w:t>
            </w:r>
            <w:r>
              <w:rPr>
                <w:rFonts w:hint="eastAsia"/>
                <w:i/>
                <w:iCs/>
                <w:color w:val="808080"/>
              </w:rPr>
              <w:t xml:space="preserve">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sqlMapGenerator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generator.mapperXmlTargetPackage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generator.resourceTargetProject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sqlMapGenerator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对应的</w:t>
            </w:r>
            <w:r>
              <w:rPr>
                <w:rFonts w:ascii="Consolas" w:hAnsi="Consolas"/>
                <w:i/>
                <w:iCs/>
                <w:color w:val="808080"/>
              </w:rPr>
              <w:t>Mapper</w:t>
            </w:r>
            <w:r>
              <w:rPr>
                <w:rFonts w:hint="eastAsia"/>
                <w:i/>
                <w:iCs/>
                <w:color w:val="808080"/>
              </w:rPr>
              <w:t xml:space="preserve">接口类文件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javaClientGenerator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="XMLMAPPER"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generator.mapperInterfaceTargetPackage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javaClientGenerator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列出要生成代码的所有表，这里配置的是不生成</w:t>
            </w:r>
            <w:r>
              <w:rPr>
                <w:rFonts w:ascii="Consolas" w:hAnsi="Consolas"/>
                <w:i/>
                <w:iCs/>
                <w:color w:val="808080"/>
              </w:rPr>
              <w:t>Example</w:t>
            </w:r>
            <w:r>
              <w:rPr>
                <w:rFonts w:hint="eastAsia"/>
                <w:i/>
                <w:iCs/>
                <w:color w:val="808080"/>
              </w:rPr>
              <w:t xml:space="preserve">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&lt;!-- schema</w:t>
            </w:r>
            <w:r>
              <w:rPr>
                <w:rFonts w:hint="eastAsia"/>
                <w:i/>
                <w:iCs/>
                <w:color w:val="808080"/>
              </w:rPr>
              <w:t>即为数据库名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tableName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为对应的数据库表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domainObjectName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是要生成的实体类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enable*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ByExample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是否生成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example</w:t>
            </w:r>
            <w:r>
              <w:rPr>
                <w:rFonts w:hint="eastAsia"/>
                <w:i/>
                <w:iCs/>
                <w:color w:val="808080"/>
              </w:rPr>
              <w:t xml:space="preserve">类  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table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tableName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gererator.tableName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domainObjectName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gererator.domainObjectName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schema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gererator.schema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enableCountByExample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="false"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enableUpdateByExample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enableDeleteByExample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="false"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enableSelectByExample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selectByExampleQueryId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忽略列，不生成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bean </w:t>
            </w:r>
            <w:r>
              <w:rPr>
                <w:rFonts w:hint="eastAsia"/>
                <w:i/>
                <w:iCs/>
                <w:color w:val="808080"/>
              </w:rPr>
              <w:t>字段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ignoreColumn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column="FRED" /&gt;--&gt;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&lt;!-- </w:t>
            </w:r>
            <w:r>
              <w:rPr>
                <w:rFonts w:hint="eastAsia"/>
                <w:i/>
                <w:iCs/>
                <w:color w:val="808080"/>
              </w:rPr>
              <w:t>指定列的</w:t>
            </w:r>
            <w:r>
              <w:rPr>
                <w:rFonts w:ascii="Consolas" w:hAnsi="Consolas"/>
                <w:i/>
                <w:iCs/>
                <w:color w:val="808080"/>
              </w:rPr>
              <w:t>java</w:t>
            </w:r>
            <w:r>
              <w:rPr>
                <w:rFonts w:hint="eastAsia"/>
                <w:i/>
                <w:iCs/>
                <w:color w:val="808080"/>
              </w:rPr>
              <w:t>数据类型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columnOverride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column="LONG_VARCHAR_FIELD"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jdbcType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="VARCHAR" /&gt; 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&lt;!-- </w:t>
            </w:r>
            <w:r>
              <w:rPr>
                <w:rFonts w:hint="eastAsia"/>
                <w:i/>
                <w:iCs/>
                <w:color w:val="808080"/>
              </w:rPr>
              <w:t>用于指定生成实体类时是否使用实际的列名作为实体类的属性名。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是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Camel Case</w:t>
            </w:r>
            <w:r>
              <w:rPr>
                <w:rFonts w:hint="eastAsia"/>
                <w:i/>
                <w:iCs/>
                <w:color w:val="808080"/>
              </w:rPr>
              <w:t>风格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useActualColumnNames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context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  <w:p w:rsidR="00780776" w:rsidRDefault="00780776"/>
        </w:tc>
      </w:tr>
    </w:tbl>
    <w:p w:rsidR="00780776" w:rsidRDefault="00A274AE">
      <w:r>
        <w:rPr>
          <w:rFonts w:hint="eastAsia"/>
        </w:rPr>
        <w:lastRenderedPageBreak/>
        <w:t>3.生成代码</w:t>
      </w:r>
    </w:p>
    <w:p w:rsidR="00A274AE" w:rsidRDefault="00A274AE">
      <w:r>
        <w:rPr>
          <w:noProof/>
        </w:rPr>
        <w:drawing>
          <wp:inline distT="0" distB="0" distL="0" distR="0" wp14:anchorId="57A16803" wp14:editId="454D4B70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E" w:rsidRDefault="00A274AE">
      <w:r>
        <w:rPr>
          <w:rFonts w:hint="eastAsia"/>
        </w:rPr>
        <w:t>生成结果如下：</w:t>
      </w:r>
    </w:p>
    <w:p w:rsidR="00A274AE" w:rsidRDefault="00A274AE">
      <w:r>
        <w:rPr>
          <w:noProof/>
        </w:rPr>
        <w:drawing>
          <wp:inline distT="0" distB="0" distL="0" distR="0" wp14:anchorId="29A32F89" wp14:editId="76E31F95">
            <wp:extent cx="2504995" cy="295044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65" cy="29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30" w:rsidRDefault="00450330"/>
    <w:p w:rsidR="00450330" w:rsidRDefault="00450330"/>
    <w:p w:rsidR="00450330" w:rsidRDefault="00450330"/>
    <w:p w:rsidR="00450330" w:rsidRDefault="00450330"/>
    <w:p w:rsidR="00D34BE2" w:rsidRDefault="00450330" w:rsidP="00D34BE2">
      <w:pPr>
        <w:pStyle w:val="1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分页</w:t>
      </w:r>
      <w:r w:rsidR="00D34BE2">
        <w:rPr>
          <w:rFonts w:hint="eastAsia"/>
        </w:rPr>
        <w:t>使用</w:t>
      </w:r>
    </w:p>
    <w:p w:rsidR="00450330" w:rsidRDefault="00B157F7">
      <w:r>
        <w:rPr>
          <w:rFonts w:hint="eastAsia"/>
        </w:rPr>
        <w:t>这里使用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分页插件后端实现分页：</w:t>
      </w:r>
    </w:p>
    <w:p w:rsidR="00450330" w:rsidRDefault="00450330">
      <w:r>
        <w:rPr>
          <w:rFonts w:hint="eastAsia"/>
        </w:rPr>
        <w:t>1.引入分页插件依赖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330" w:rsidTr="00450330">
        <w:tc>
          <w:tcPr>
            <w:tcW w:w="8296" w:type="dxa"/>
          </w:tcPr>
          <w:p w:rsidR="00450330" w:rsidRPr="00450330" w:rsidRDefault="00450330" w:rsidP="00450330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com.github.pagehelper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pagehelper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-spring-boot-starter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1.2.5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450330" w:rsidRPr="00450330" w:rsidRDefault="00450330"/>
        </w:tc>
      </w:tr>
    </w:tbl>
    <w:p w:rsidR="00450330" w:rsidRDefault="00450330"/>
    <w:p w:rsidR="00CC32C1" w:rsidRDefault="00CC32C1">
      <w:r>
        <w:rPr>
          <w:rFonts w:hint="eastAsia"/>
        </w:rPr>
        <w:t>返回Page对象</w:t>
      </w:r>
    </w:p>
    <w:p w:rsidR="00107C6F" w:rsidRDefault="00107C6F">
      <w:r>
        <w:rPr>
          <w:noProof/>
        </w:rPr>
        <w:drawing>
          <wp:inline distT="0" distB="0" distL="0" distR="0" wp14:anchorId="0CEA1B7B" wp14:editId="59D391A8">
            <wp:extent cx="5274310" cy="1948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6F" w:rsidRDefault="00CC32C1">
      <w:r>
        <w:t>C</w:t>
      </w:r>
      <w:r>
        <w:rPr>
          <w:rFonts w:hint="eastAsia"/>
        </w:rPr>
        <w:t>ontroller里设置获取页数和每页的数量：</w:t>
      </w:r>
    </w:p>
    <w:p w:rsidR="00107C6F" w:rsidRDefault="00107C6F">
      <w:r>
        <w:rPr>
          <w:noProof/>
        </w:rPr>
        <w:drawing>
          <wp:inline distT="0" distB="0" distL="0" distR="0" wp14:anchorId="658B37D7" wp14:editId="33ABE718">
            <wp:extent cx="5274310" cy="1100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9A" w:rsidRDefault="00D956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69A" w:rsidTr="00D9569A">
        <w:tc>
          <w:tcPr>
            <w:tcW w:w="8296" w:type="dxa"/>
          </w:tcPr>
          <w:p w:rsidR="00D9569A" w:rsidRDefault="00D9569A" w:rsidP="00D9569A">
            <w:pPr>
              <w:pStyle w:val="3"/>
              <w:shd w:val="clear" w:color="auto" w:fill="FFFFFF"/>
              <w:spacing w:before="330" w:after="240"/>
              <w:rPr>
                <w:rFonts w:ascii="Microsoft YaHei UI" w:eastAsia="Microsoft YaHei UI" w:hAnsi="Microsoft YaHei UI"/>
                <w:color w:val="333333"/>
                <w:sz w:val="33"/>
                <w:szCs w:val="33"/>
              </w:rPr>
            </w:pPr>
            <w:r>
              <w:rPr>
                <w:rStyle w:val="a4"/>
                <w:rFonts w:ascii="Microsoft YaHei UI" w:eastAsia="Microsoft YaHei UI" w:hAnsi="Microsoft YaHei UI" w:hint="eastAsia"/>
                <w:b/>
                <w:bCs/>
                <w:color w:val="333333"/>
                <w:sz w:val="33"/>
                <w:szCs w:val="33"/>
              </w:rPr>
              <w:lastRenderedPageBreak/>
              <w:t>首先对于批量数据的插入有两种解决方案（下面内容只讨论和</w:t>
            </w:r>
            <w:proofErr w:type="spellStart"/>
            <w:r>
              <w:rPr>
                <w:rStyle w:val="a4"/>
                <w:rFonts w:ascii="Microsoft YaHei UI" w:eastAsia="Microsoft YaHei UI" w:hAnsi="Microsoft YaHei UI" w:hint="eastAsia"/>
                <w:b/>
                <w:bCs/>
                <w:color w:val="333333"/>
                <w:sz w:val="33"/>
                <w:szCs w:val="33"/>
              </w:rPr>
              <w:t>Mysql</w:t>
            </w:r>
            <w:proofErr w:type="spellEnd"/>
            <w:r>
              <w:rPr>
                <w:rStyle w:val="a4"/>
                <w:rFonts w:ascii="Microsoft YaHei UI" w:eastAsia="Microsoft YaHei UI" w:hAnsi="Microsoft YaHei UI" w:hint="eastAsia"/>
                <w:b/>
                <w:bCs/>
                <w:color w:val="333333"/>
                <w:sz w:val="33"/>
                <w:szCs w:val="33"/>
              </w:rPr>
              <w:t>交互的情况）</w:t>
            </w:r>
          </w:p>
          <w:p w:rsidR="00D9569A" w:rsidRDefault="00D9569A" w:rsidP="00D9569A">
            <w:pPr>
              <w:pStyle w:val="a5"/>
              <w:shd w:val="clear" w:color="auto" w:fill="FFFFFF"/>
              <w:spacing w:before="0" w:beforeAutospacing="0" w:after="300" w:afterAutospacing="0"/>
              <w:rPr>
                <w:rFonts w:ascii="Segoe UI Emoji" w:hAnsi="Segoe UI Emoji" w:hint="eastAsia"/>
                <w:color w:val="333333"/>
              </w:rPr>
            </w:pPr>
            <w:r>
              <w:rPr>
                <w:rFonts w:ascii="Segoe UI Emoji" w:hAnsi="Segoe UI Emoji"/>
                <w:color w:val="333333"/>
              </w:rPr>
              <w:t>1</w:t>
            </w:r>
            <w:r>
              <w:rPr>
                <w:rFonts w:ascii="Segoe UI Emoji" w:hAnsi="Segoe UI Emoji"/>
                <w:color w:val="333333"/>
              </w:rPr>
              <w:t>）</w:t>
            </w:r>
            <w:r>
              <w:rPr>
                <w:rFonts w:ascii="Segoe UI Emoji" w:hAnsi="Segoe UI Emoji"/>
                <w:color w:val="333333"/>
              </w:rPr>
              <w:t>for</w:t>
            </w:r>
            <w:r>
              <w:rPr>
                <w:rFonts w:ascii="Segoe UI Emoji" w:hAnsi="Segoe UI Emoji"/>
                <w:color w:val="333333"/>
              </w:rPr>
              <w:t>循环调用</w:t>
            </w:r>
            <w:r>
              <w:rPr>
                <w:rFonts w:ascii="Segoe UI Emoji" w:hAnsi="Segoe UI Emoji"/>
                <w:color w:val="333333"/>
              </w:rPr>
              <w:t>Dao</w:t>
            </w:r>
            <w:r>
              <w:rPr>
                <w:rFonts w:ascii="Segoe UI Emoji" w:hAnsi="Segoe UI Emoji"/>
                <w:color w:val="333333"/>
              </w:rPr>
              <w:t>中的单条插入方法</w:t>
            </w:r>
          </w:p>
          <w:p w:rsidR="00D9569A" w:rsidRDefault="00D9569A" w:rsidP="00D9569A">
            <w:pPr>
              <w:pStyle w:val="a5"/>
              <w:shd w:val="clear" w:color="auto" w:fill="FFFFFF"/>
              <w:spacing w:before="0" w:beforeAutospacing="0" w:after="300" w:afterAutospacing="0"/>
              <w:rPr>
                <w:rFonts w:ascii="Segoe UI Emoji" w:hAnsi="Segoe UI Emoji"/>
                <w:color w:val="333333"/>
              </w:rPr>
            </w:pPr>
            <w:r>
              <w:rPr>
                <w:rFonts w:ascii="Segoe UI Emoji" w:hAnsi="Segoe UI Emoji"/>
                <w:color w:val="333333"/>
              </w:rPr>
              <w:t>2</w:t>
            </w:r>
            <w:r>
              <w:rPr>
                <w:rFonts w:ascii="Segoe UI Emoji" w:hAnsi="Segoe UI Emoji"/>
                <w:color w:val="333333"/>
              </w:rPr>
              <w:t>）传一个</w:t>
            </w:r>
            <w:r>
              <w:rPr>
                <w:rFonts w:ascii="Segoe UI Emoji" w:hAnsi="Segoe UI Emoji"/>
                <w:color w:val="333333"/>
              </w:rPr>
              <w:t>List&lt;Object&gt;</w:t>
            </w:r>
            <w:r>
              <w:rPr>
                <w:rFonts w:ascii="Segoe UI Emoji" w:hAnsi="Segoe UI Emoji"/>
                <w:color w:val="333333"/>
              </w:rPr>
              <w:t>参数，使用</w:t>
            </w:r>
            <w:proofErr w:type="spellStart"/>
            <w:r>
              <w:rPr>
                <w:rFonts w:ascii="Segoe UI Emoji" w:hAnsi="Segoe UI Emoji"/>
                <w:color w:val="333333"/>
              </w:rPr>
              <w:t>Mybatis</w:t>
            </w:r>
            <w:proofErr w:type="spellEnd"/>
            <w:r>
              <w:rPr>
                <w:rFonts w:ascii="Segoe UI Emoji" w:hAnsi="Segoe UI Emoji"/>
                <w:color w:val="333333"/>
              </w:rPr>
              <w:t>的批量插入</w:t>
            </w:r>
            <w:r>
              <w:rPr>
                <w:rFonts w:ascii="Segoe UI Emoji" w:hAnsi="Segoe UI Emoji"/>
                <w:color w:val="333333"/>
              </w:rPr>
              <w:t xml:space="preserve"> </w:t>
            </w:r>
            <w:r>
              <w:rPr>
                <w:rFonts w:ascii="Segoe UI Emoji" w:hAnsi="Segoe UI Emoji"/>
                <w:color w:val="333333"/>
              </w:rPr>
              <w:t>（</w:t>
            </w:r>
            <w:proofErr w:type="spellStart"/>
            <w:r>
              <w:rPr>
                <w:rFonts w:ascii="Segoe UI Emoji" w:hAnsi="Segoe UI Emoji"/>
                <w:color w:val="333333"/>
              </w:rPr>
              <w:t>foreach</w:t>
            </w:r>
            <w:proofErr w:type="spellEnd"/>
            <w:r>
              <w:rPr>
                <w:rFonts w:ascii="Segoe UI Emoji" w:hAnsi="Segoe UI Emoji"/>
                <w:color w:val="333333"/>
              </w:rPr>
              <w:t>）</w:t>
            </w:r>
          </w:p>
          <w:p w:rsidR="00D9569A" w:rsidRDefault="00D9569A" w:rsidP="00D9569A">
            <w:pPr>
              <w:pStyle w:val="a5"/>
              <w:shd w:val="clear" w:color="auto" w:fill="FFFFFF"/>
              <w:spacing w:before="0" w:beforeAutospacing="0" w:after="300" w:afterAutospacing="0"/>
              <w:rPr>
                <w:rFonts w:ascii="Segoe UI Emoji" w:hAnsi="Segoe UI Emoji"/>
                <w:color w:val="333333"/>
              </w:rPr>
            </w:pPr>
            <w:r>
              <w:rPr>
                <w:rFonts w:ascii="Segoe UI Emoji" w:hAnsi="Segoe UI Emoji"/>
                <w:color w:val="333333"/>
              </w:rPr>
              <w:t>对于批量插入它的</w:t>
            </w:r>
            <w:r>
              <w:rPr>
                <w:rFonts w:ascii="Segoe UI Emoji" w:hAnsi="Segoe UI Emoji"/>
                <w:color w:val="333333"/>
              </w:rPr>
              <w:t>Mapper</w:t>
            </w:r>
            <w:r>
              <w:rPr>
                <w:rFonts w:ascii="Segoe UI Emoji" w:hAnsi="Segoe UI Emoji"/>
                <w:color w:val="333333"/>
              </w:rPr>
              <w:t>看起来向这样</w:t>
            </w:r>
          </w:p>
          <w:p w:rsidR="00D9569A" w:rsidRPr="00D9569A" w:rsidRDefault="00D9569A" w:rsidP="00D9569A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D956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 w:rsidRPr="00D9569A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  <w:szCs w:val="24"/>
              </w:rPr>
              <w:t>批量插入</w:t>
            </w:r>
            <w:r w:rsidRPr="00D956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 w:rsidRPr="00D956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D956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insert </w:t>
            </w:r>
            <w:r w:rsidRPr="00D9569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id</w:t>
            </w:r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proofErr w:type="spellStart"/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addUser</w:t>
            </w:r>
            <w:proofErr w:type="spellEnd"/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D9569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parameterType</w:t>
            </w:r>
            <w:proofErr w:type="spellEnd"/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proofErr w:type="spellStart"/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java.util.List</w:t>
            </w:r>
            <w:proofErr w:type="spellEnd"/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insert into user(id, name, age, sex) values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D956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foreach</w:t>
            </w:r>
            <w:proofErr w:type="spellEnd"/>
            <w:r w:rsidRPr="00D956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 </w:t>
            </w:r>
            <w:r w:rsidRPr="00D9569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collection</w:t>
            </w:r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="list" </w:t>
            </w:r>
            <w:r w:rsidRPr="00D9569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item</w:t>
            </w:r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="item" </w:t>
            </w:r>
            <w:r w:rsidRPr="00D9569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index</w:t>
            </w:r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="index" </w:t>
            </w:r>
            <w:r w:rsidRPr="00D9569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separator</w:t>
            </w:r>
            <w:r w:rsidRPr="00D956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=","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(#{item.id},#{item.name},#{</w:t>
            </w:r>
            <w:proofErr w:type="spellStart"/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item.age</w:t>
            </w:r>
            <w:proofErr w:type="spellEnd"/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},#{</w:t>
            </w:r>
            <w:proofErr w:type="spellStart"/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item.sex</w:t>
            </w:r>
            <w:proofErr w:type="spellEnd"/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D956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foreach</w:t>
            </w:r>
            <w:proofErr w:type="spellEnd"/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D956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insert</w:t>
            </w:r>
            <w:r w:rsidRPr="00D956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D9569A" w:rsidRDefault="00D9569A"/>
          <w:p w:rsidR="00D9569A" w:rsidRPr="00D9569A" w:rsidRDefault="00D9569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011F81" wp14:editId="40C9CAA4">
                  <wp:extent cx="5274310" cy="9423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9569A" w:rsidRPr="00E11C47" w:rsidRDefault="00D9569A">
      <w:pPr>
        <w:rPr>
          <w:rFonts w:hint="eastAsia"/>
        </w:rPr>
      </w:pPr>
    </w:p>
    <w:sectPr w:rsidR="00D9569A" w:rsidRPr="00E1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10"/>
    <w:rsid w:val="00081142"/>
    <w:rsid w:val="000B467A"/>
    <w:rsid w:val="00107C6F"/>
    <w:rsid w:val="003F5D04"/>
    <w:rsid w:val="004134CC"/>
    <w:rsid w:val="00450330"/>
    <w:rsid w:val="005164D8"/>
    <w:rsid w:val="005C4CE8"/>
    <w:rsid w:val="005F26ED"/>
    <w:rsid w:val="00780776"/>
    <w:rsid w:val="00A274AE"/>
    <w:rsid w:val="00A83610"/>
    <w:rsid w:val="00AF78DC"/>
    <w:rsid w:val="00B157F7"/>
    <w:rsid w:val="00CC32C1"/>
    <w:rsid w:val="00D06E32"/>
    <w:rsid w:val="00D34BE2"/>
    <w:rsid w:val="00D9569A"/>
    <w:rsid w:val="00E11C47"/>
    <w:rsid w:val="00EF1A69"/>
    <w:rsid w:val="00F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F971"/>
  <w15:chartTrackingRefBased/>
  <w15:docId w15:val="{449531AA-5D9B-4D48-81A4-EB33B3A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C47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80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34BE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9569A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D9569A"/>
    <w:rPr>
      <w:b/>
      <w:bCs/>
    </w:rPr>
  </w:style>
  <w:style w:type="paragraph" w:styleId="a5">
    <w:name w:val="Normal (Web)"/>
    <w:basedOn w:val="a"/>
    <w:uiPriority w:val="99"/>
    <w:semiHidden/>
    <w:unhideWhenUsed/>
    <w:rsid w:val="00D95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569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9569A"/>
  </w:style>
  <w:style w:type="character" w:customStyle="1" w:styleId="hljs-name">
    <w:name w:val="hljs-name"/>
    <w:basedOn w:val="a0"/>
    <w:rsid w:val="00D9569A"/>
  </w:style>
  <w:style w:type="character" w:customStyle="1" w:styleId="hljs-attr">
    <w:name w:val="hljs-attr"/>
    <w:basedOn w:val="a0"/>
    <w:rsid w:val="00D9569A"/>
  </w:style>
  <w:style w:type="character" w:customStyle="1" w:styleId="hljs-string">
    <w:name w:val="hljs-string"/>
    <w:basedOn w:val="a0"/>
    <w:rsid w:val="00D9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3616-2BBA-4A21-8314-0A42C701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deng eric</cp:lastModifiedBy>
  <cp:revision>46</cp:revision>
  <dcterms:created xsi:type="dcterms:W3CDTF">2019-12-31T05:39:00Z</dcterms:created>
  <dcterms:modified xsi:type="dcterms:W3CDTF">2020-03-25T14:47:00Z</dcterms:modified>
</cp:coreProperties>
</file>